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C738" w14:textId="2B1CB87A" w:rsidR="00782E5A" w:rsidRDefault="00590E2B" w:rsidP="00F70E81">
      <w:r>
        <w:rPr>
          <w:noProof/>
        </w:rPr>
        <mc:AlternateContent>
          <mc:Choice Requires="wps">
            <w:drawing>
              <wp:anchor distT="0" distB="0" distL="114300" distR="114300" simplePos="0" relativeHeight="251658240" behindDoc="1" locked="0" layoutInCell="1" allowOverlap="1" wp14:anchorId="4DF16AEA" wp14:editId="01687FAF">
                <wp:simplePos x="0" y="0"/>
                <wp:positionH relativeFrom="page">
                  <wp:posOffset>-3810</wp:posOffset>
                </wp:positionH>
                <wp:positionV relativeFrom="page">
                  <wp:posOffset>-68723</wp:posOffset>
                </wp:positionV>
                <wp:extent cx="7559675" cy="10803541"/>
                <wp:effectExtent l="0" t="0" r="3175"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0803541"/>
                        </a:xfrm>
                        <a:prstGeom prst="rect">
                          <a:avLst/>
                        </a:prstGeom>
                        <a:blipFill>
                          <a:blip r:embed="rId11"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00161" w14:textId="2C0BA287" w:rsidR="00B963A3" w:rsidRDefault="00B963A3" w:rsidP="00B963A3">
                            <w:pPr>
                              <w:jc w:val="center"/>
                            </w:pPr>
                            <w:r w:rsidRPr="00B963A3">
                              <w:t>•</w:t>
                            </w:r>
                            <w:r w:rsidRPr="00B963A3">
                              <w:tab/>
                              <w:t>Modern awards will also include right to disconnect terms that can be tailored to align with industry standards and expectations.</w:t>
                            </w:r>
                          </w:p>
                          <w:p w14:paraId="2042223E" w14:textId="77777777" w:rsidR="00B963A3" w:rsidRDefault="00B963A3" w:rsidP="00B963A3">
                            <w:pPr>
                              <w:jc w:val="center"/>
                            </w:pPr>
                          </w:p>
                          <w:p w14:paraId="255E00D7" w14:textId="77777777" w:rsidR="00B963A3" w:rsidRDefault="00B963A3" w:rsidP="00B963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16AEA" id="Rectangle 3" o:spid="_x0000_s1026" alt="&quot;&quot;" style="position:absolute;margin-left:-.3pt;margin-top:-5.4pt;width:595.25pt;height:850.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IOP/uAIAAOoFAAAOAAAAZHJzL2Uyb0RvYy54bWysVNtqGzEQfS/0H4Te&#10;m127di4m62ASUgIhCbmQZ1krZQVaSR3J9rpf35G0XpsktFDqB3mkuZ05OzPnF12ryVqAV9ZUdHRU&#10;UiIMt7UybxV9eb7+dkqJD8zUTFsjKroVnl7Mv34537iZGNvG6loAwSDGzzauok0IblYUnjeiZf7I&#10;OmFQKS20LOAV3ooa2Aajt7oYl+VxsbFQO7BceI+vV1lJ5ym+lIKHeym9CERXFLGFdEI6l/Es5uds&#10;9gbMNYr3MNg/oGiZMph0CHXFAiMrUB9CtYqD9VaGI27bwkqpuEg1YDWj8l01Tw1zItWC5Hg30OT/&#10;X1h+t35yD4A0bJyfeRRjFZ2ENv4jPtIlsrYDWaILhOPjyXR6dnwypYSjblSelt+nk1Hks9j7O/Dh&#10;h7AtiUJFAT9HYomtb33IpjuTmG6plbtWWu/kvmD8XH9vi0zlleWrVpiQewOEZgEb0zfKeUpgJtql&#10;qBHHTT1C3NiXAVvSgTIhN4IPIAJvYn6JOB4Rb0Y5KLC4Q5TaRFtjI+psGV+KPZdJClstop02j0IS&#10;VSN748RDanNxqYGsGTYo4xyxj7KqYbXIz9MSfz2zg0fiOQXco+1j9wHiCH2MnVHm6mR0FWlKBmDl&#10;n4Bl58EjZbYmDM6tMhY+C6Cxqj5ztt+RlKmJLIVu2aFJFJe23j4AAZvH1Tt+rbCBbpkPDwxwPnGS&#10;ceeEezyktpuK2l6ipLHw67P3aI99hFpKNjjvFfU/VwwEJfrG4ECdjSaTuCDSZTI9GeMFDjXLQ41Z&#10;tZcWvxi2EaJLYrQPeidKsO0rrqZFzIoqZjjmrigPsLtchryHcLlxsVgkM1wKjoVb8+R4DB4JjgPy&#10;3L0ycP0UBZzAO7vbDWz2bpiybfQ0drEKVqrUw3tee+pxoaQe6pdf3FiH92S1X9Hz3wAAAP//AwBQ&#10;SwMECgAAAAAAAAAhAJvQAhC0ugAAtLoAABQAAABkcnMvbWVkaWEvaW1hZ2UxLnBuZ4lQTkcNChoK&#10;AAAADUlIRFIAAAcbAAAKDQgGAAAA1RBfHgAAAAFzUkdCAK7OHOkAAAAEZ0FNQQAAsY8L/GEFAAAA&#10;CXBIWXMAACHVAAAh1QEEnLSdAAC6SUlEQVR4XuzdB5id5Xkn7nNmRhWMnd42vW2STbLJ7v6zu9lE&#10;JJLovVfTjCkW6l1CvSOQBAg1JFDvqFCEux3buOEW994LGGMbG9tg4Pmf78wRo5FeSVPOmTnlfq7r&#10;vhKjr858Z0bf+9P7vLncv74pAAAq7uRhkfu32yL378MBAAAAgHqRHAwEAKgUoSMAAAAA1I/kICAA&#10;QKUJHAEAAACg9iUH/wAAeoJZjgAAAABQ25IDfwAAPUnoCAAAAAC1KTngBwDQG1J/WQEAAAAAqldy&#10;oA8AoLcMKjDLEQAAAABqQ3KQDwCgtwkdAQAAAKD6JQf3AACqhfUcAQAAAKB6JQf1AACqycFZjkJH&#10;AAAAAKguyQE9AIBqJXAEAAAAgOqRHMQDAKhmWqsCAAAAQHVIDuABANQCoSMAAAAA9K7kwB0AQC0R&#10;OAIAAABA70gO2AEA1JpBBUJHAAAAAOhZycE6AIBapbUqAAAAAPSc5CAdAECtEzgCAAAAQOUlB+cA&#10;AOqB1qoAAAAAUFnJgTkAgHoidAQAAACAykgOyAEA1CPrOQIAAABAeSUH4gAA6lU2y1HoCAAAAADl&#10;kRyEAwBoBAJHAAAAAOie5MAbAECjMMsRAAAAALouOegGANBohI4AAAAA0HnJwTYAgEaV+gsTAAAA&#10;AJCWHGQDAGhkgwrMcgQAAACA40sOsAEAoLUqAAAAABxPcmANAIA2AkcAAAAASEsOqAEA0N7B1qqC&#10;RwAAAABokxxMAwDg6ASOAAAAANAqOYAGAMCxWc8RAAAAAISNAABdlrVWFToCAAAA0MiSA2cAAHSO&#10;wBEAAACARpQcLAMAoPOymY5CRwAAAAAaSXKgDACArtNaFQAAAIBGkRwgAwCg+wSOAAAAANS75MAY&#10;AADlobUqAAAAAPUsOSgGAEB5aa0KAAAAQD1KDoYBAFAZAkcAAAAA6klyEAwAgMrJWqua6QgAAABA&#10;PUgOgAEA0DMEjgAAAADUsuSgFwAAPccsRwAAAABqVXLACwCAnid0BAAAAKDWJAe6AADoPQJHAAAA&#10;AGpFcoALAIDeNahA6AgAAABAtUsObgEAUB20VgUAAACgmiUHtQAAqC4CRwAAAACqUXIwCwCA6nOw&#10;targEQAAAIBqkRzIAgCgelnPEQAAAIBqkRzAAgCg+gkcAQAAAOhtyYErAABqQzbL8eRhgkcAAAAA&#10;ekdy0AoAgNojcAQAAACgpyUHqgAAqE3WcwQAAACgJyUHqQAAqG1aqwIAAADQE5KDUwAA1IcsdEz9&#10;JRAAAAAAyiE5KAUAQP3QWhUAAACASkkOSAEAUH+0VgUAAACg3JIDUQAA1C+BIwAAAADlkhyAAgCg&#10;vh1srSp4BAAAAKA7koNPAAA0Bus5AgAAANAdyUEnAAAai8ARAAAAgK5IDjYBANCYTh4meAQAAACg&#10;45KDTAAANDaBIwAAAAAdkRxcAgAA6zkCAAAAcDzJgSUAADhIa1UAAAAAjiY5oAQAAIcTOAIAAABw&#10;uORAEgAApBxsrSp4BAAAACCTHEQCAIBjsZ4jAAAAAJnk4BEAAHSEwBEAAACgsSUHjQAAoKO0VgUA&#10;AABoXMkBIwAA6CytVQEAAAAaT3KgCAAAuurkYem/eAIAAABQf5IDRAAA0F1Z6GimIwAAAEB9Sw4M&#10;AQBAuZjpCAAAAFC/kgNCAABQTtZzBAAAAKhPycEgAACoBK1VAQAAAOpLchAIAAAqSeAIAAAAUB+S&#10;gz8AAFBpB1urCh4BAAAAaldy4AcAAHqK9RwBAAAAaldywAcAAHqawBEAAACg9iQHegAAoLdorQoA&#10;AABQO5IDPAAA0Ju0VgUAAACoDcnBHQAAqAYnD0v/JRYAAACA6pAc1AEAgGqShY5mOgIAAABUn+Rg&#10;DgAAVCMzHQEAAACqS3IQBwAAqtXB9RzNdAQAAADofckBHAAAqHaDtFYFAAAA6HXJgRsAAKgVJwsc&#10;AQAAAHpNcsAGAABqjdaqAAAAAD0vOVADAAC16OB6jqm/+AIAAABQfslBGgAAqGUnD0v/5RcAAACA&#10;8koOzgAAQD3QWhUAAACgspKDMgAAUC+y1qpmOgIAAABURnJABgAA6o3AEQAAAKD8kgMxAABQrwYN&#10;01oVAAAAoFySAzAAAFDvBI4AAAAA3ZcceAEAgEaQreeYhY6CRwAAAICuSQ66AABAI9FaFQAAAKBr&#10;koMtAADQiASOAAAAAJ2THGQBAIBGprUqAAAAQMckB1cAAKDRZes5njws/ZdoAAAAAFolB1YAAIBW&#10;AkcAAACAo0sOqAAAAO1prQoAAABwpORACgAAcCStVQEAAADaSw6iAAAARydwBAAAAGiVHDwBAACO&#10;b9AwrVUBAACAxpYcNAEAADruZIEjAAAA0KCSgyUAAEDnZbMczXQEAAAAGklykAQAAOgarVUBAACA&#10;RpIcIAEAALrn5GHpv4ADAAAA1JPkwAgAAFAeWqsCAAAA9Sw5IAIAAJTPoAIzHQEAAIB6lBwMAQAA&#10;yk/gCAAAANSb5CAIAABQOVnoqLUqAAAAUA+Sgx8AAEBlaa0KAAAA1IPkwAcAANAzBI4AAABALUsO&#10;eAAAAD1La1UAAACgFiUHOgAAgN5xssARAAAAqCHJAQ4AAKB3ZbMczXQEAAAAql1yYAMAAOh9g7RW&#10;BQAAAKpcclADAACoHtl6jqm/zAMAAAD0tuRgBgAAUH20VgUAAACqTXIQAwAAqE6DCsx0BAAAAKpF&#10;cgADAACobgJHAAAAoBokBy4AAIDakIWOWqsCAAAAvSU5YAEAANSOg61VhY4AAABAT0sOVgAAALUn&#10;Cx1Tf+kHAAAAqJTkIAUAAFC7zHIEAAAAekpycAIAAKh9WeiYegkAAAAAKJfkoAQAAFA/slmOZjoC&#10;AAAAlZAcjAAAAOrLIK1VAQAAgApIDkQAAAD1SWtVAAAAoJySAxAAAEB9y0JHMx0BAACA7koOPAAA&#10;APVvUIGZjgAAAEB3JAcdAACAxiFwBAAAALoqOdgAAAA0Hq1VAQAAgM5KDjIAAACNqdhaVeAIAAAA&#10;dFBygAEAAGhsWeiYeoEAAAAAOFRyYAEAACCjtSoAAABwLMkBBQAAgENloWPqhQIAAABobMmBBAAA&#10;gJRslqOZjgAAAMBByQEEAACAoxmktSoAAABQkhw8AAAAOB6tVQEAAIDkoAEAAEBHZaGjmY4AAADQ&#10;mJKDBQAAAJ0xqEDoCAAAAI0nOVAAAADQFVnomHrxAAAAAOpTcoAAAACgO8xyBAAAgMaQHBgAAADo&#10;roOtVVMvIgAAAEB9SA4KAAAAlIvWqgAAAFC/koMBAAAA5aa1KgAAANSf5CAAAABApWitCgAAAPUj&#10;+fIPAABQaWY6AgAAQO1LvvQDAAD0hEECRwAAAKhpyRd+AACAnqS1KgAAANSm5Is+AABAb9BaFQAA&#10;AGpL8gUfAACgtwwqEDoCAABAbUi+3AMAAPS2LHRMvcQAAAAA1SP5Ug8AAFAtzHIEAACA6pV8mQcA&#10;AKg2WeiYeqkBAAAAek/yJR4AAKAaaa0KAAAA1SX5Ag8AAFDNtFYFAACA6pB8cQcAAKgFWqsCAABA&#10;70q+sAMAANQSMx0BuiRf0Dx4xBGaCrI/S+1D78m+J9n3JvU9y/6snr9nB++v3u+Tysuen9RnKOPZ&#10;Auii5Is6AABArRlUChyFjgBJ2SD6r589Mf729fPigqlrYvR9e2LSqv2xbOs7jrBw/ZuLf3br3bvi&#10;yjnr4y8unxWvO3N88rhlN3h49D91TJxw2thXNQ8dld62zvU/ZXT8wYW3x/98w6K4ftHm4vdk9roD&#10;sWzL29t9v5ZsflvcvuaRGL9yX1w0bW387TXz4nfOmxwtQ0Ymj1vtBhS+53926YwYdNuyuHnZjhi7&#10;Ym/x3g81pvDfbl6yPS6b+WD8t6vnxn85f0r0PaVnn5Omwtd34Gntn9XckBHJbTsjedzEdtWiz9CR&#10;7a612q73xNMLz9NlM2PoqHvj1nt2FZ+fuwqfmUM/QwdlfzZ6xZ64eemOwufujvjji6dH38LPo9Rx&#10;AThE8iUdAACgVg0qSL38ADSo1501IU697Z544lNfiY9/4ZvxlW99P5776c+jo/XzX7wYX/j6U/HR&#10;z38jtrz1yTj55iWRO3V08lzl8BvnTortb/9IfPhzX3/VaSOXJ7etV3944e1x/ayN8bYPfy4+/eXv&#10;xDe++2z88qWXSt+RY9dPnv9F8Xv8yS99K7a+5ck4s/C1+42zJybPU03yg0fE31w9N8YufSg+VPie&#10;f/5r34vvff/Hpbs6ev3s5y/El7/5/fjUl78dH/zM12LCPXviry6fFbmhlQ9a//GGRfHuj32x3bP6&#10;J5dMT27bGf94/cIjjpsFqqltq8Gblu1sd62Z1HY9asjI+J/XLoz1j30wnixcT/Y8ff/Zn5Semo5V&#10;9rn77Fe/Gx/47Ndjyor98T+uWZA+FwDCRgAAoE5prQo0sP6njo7fv3JWTFj6UHzha0+Vhs7LV794&#10;4cUYuWhH/PGlM4qzmlLX0FX/5YKpxYDt0Lpy6gPJbetJNvvqfw9bFhsf/kDprstXzzz7k5h3/4H4&#10;0+vnR78KBsVdMeC0MTG4cN8P7HmidLXlqQ984itx2eS18WvnTCy2x0ydu7tOftOyI4L7/3blnOS2&#10;nXHyrUuPOO47n/x8/OZ5k5Lb97b5W95ausq2Sm3XE3713Ilx4dS18Y4PfK50JeWt//jwF+LK6Q/G&#10;b184NZrLMIsVoG4kX8oBAADqQTbLUegINJIhI4szoO5/+Il4+gfPlYbHK1ef/cp3484tbyvOxCpX&#10;oNNoYeOAM8fF1fM2xs63fqR0t5Wrl19+ufhs/PuIuyNXBa1p//G6BbHxwAeLszErVe/96Jdi1NJd&#10;8fsX3J68hu7oybAxq8Xb3hG5CgWn3VENYeNvnT8lxt//cLz7yS+UrqCy9bHPfiMWbH5r/MnlM5PX&#10;A9Bwki/kAAAA9URrVaABvOb0scUWkt/5/o9Kw+FHrxn3PRxXTV0X/3zLXfGX18+PP75yZptr5xb/&#10;+/njVsaEpXvibU98trRXurIA6+lnfxLjljwUfQvXkLq2zmiksPFvLp8dD7394/H8z18o3Wm6Pvyp&#10;r8WIhdvj3LEr4v8Wvjd/cuj3q+Cv37Aw/m3Y0rhu+vq4f/d746c/O3Z49+yPn4+7t70zfve8Kcnr&#10;qrghI+LiwvP39LPHDsTnrzkQN8zcGGeMWl6874MGFe71islri1+T7Qc+XNr66JW1Av7W0z+MM8es&#10;jKYyzsTt6bDx5y+8GLfM35bcpzf1dtg45NZl8b6Pfyleeunl0tnT9eDeJ+LKKWvj329bFv/txkXt&#10;PkN/fNWs+Meb7oh/vnVJXF/4HM2875HSXkevl195Jb7zzI/ijXM2F/+hR+raABpG8kUcAACgHpnl&#10;CNShliEj4y+umx+Pv+fTpSHw9vXjn/wsPvHFb8Ws+x+Nf7xmfpdmIP7meVPi7NEr4v2f/mp87dvP&#10;lI58ZH35W0/Hv9xyV7dmXzVC2JgFw1fP2RTP/vinpTtsX9mai4+855Nx6eT7WwPBTn49s9D3/9yw&#10;OO7f/0Txa/mT548MrrJ68lNfi/874p7o14OzHJsKz+utS3bGj557vnQVrZWtSZnd97Jt74p/vnFx&#10;DDx1THL/lOzr+XdXzo0FG95aXFv0WLN6NzzygfiDS6YVvqbpY3VGT4eNWWWzQM8cc180leH6y6W3&#10;wsZfO29yjL97T+mMR1a2TuOyre+If37D4jjhtM7/Q4jsZ+WfXzozrp25Md7/ma/Ft773bLzyyiul&#10;o7evjQ9/MP779QsK35fqm3kK0COSL+AAAAD1LAsdUy9IADUmWy/x1ju2HXVdxu2PPxkXTlsXv3lu&#10;edZ663vK6PiH6xfE5NUPF9sIpurL3/h+jFi2Owae1vGw6FD1Hjb+4YW3x0Pv+lj88LCwLavvPP2j&#10;WLjprfF318yPE7sQjhxh8Ij4g8L5Xj93U7z9A+kZqt956oexeMtb47VnjEsfo5wK13PdvM3xzA+P&#10;DFkXPPjm+Ltr50e+mzPEfuWsCTF01L2xYue740fP/ax09Pb15Ke+HmdNXBV9unmu3ggbs/r815+K&#10;P3v93OS+vaE3wsYsBHzzhz8Xv3jhl6UzttVHPv31mLRqf/zZ5TOL/xgjtX9n9S38PPvfNy2OWWsf&#10;i89++bulM7WvLxS+L1dNf7Bb/9gCoGYlX7wBAADqXdZa1SxHoMaNWLQ9fvnLl0pD3W312a98L4YM&#10;vztaytgy8lD5gt89f0osXPvm0hnb1y9fejkeee8n46QutFWt57DxTy6dHh//XDqk3fzwB+P3Lpxa&#10;sZlRWVhy1aR1pbO1r+Jajg+9t9vh2/GcNnJ5vHjY8/qVbz4d//qmJWW/7+YhI+IfXj8v9r7tE6Uz&#10;tVU2O+2FF38ZJ49dnty3o3orbMxq62NPVk3rzp4OG//4wmnxs1+8WDpT+5qx6tF43Vnjiz+jUvt2&#10;V/acZj/7lm97V+mM7St7vuevf0s0V8GaqAA9KvnSDQAA0Ci0VgVq0ImnZ+szPlQa3m6r7z/7k9j/&#10;xKeKs+dS+5XdkJFx+sh740Of+doRIVJW+9/1ifi9C6am9z2Keg0b/+ji6fHW93+mdEdtld3rjQu3&#10;9Fj7xb98/bx46B0fL529fa3Y8e749XMmJvfrrv9y0e3xgf/8aulMrfWlbzwdp4xbUZaWpkfT/7Sx&#10;Mf6+ffHFr7fN/s3Cxjs2vTX6nzI6uU9H9WTYeMeGtx7x3xY+8OYutQctt54MG7NWpYf/fMj+wcXH&#10;Pv/NGHrbPT0XwBY+r2eNWREf+ezXi8H1oXXrHduL7YKT+wHUq+TLNgAAQKPRWhWoEc1DRsbk5fuK&#10;a7cdWtk6ddfO2xwt3QxQOiubQfT7l0yPRevfUrqS9rVs8zsi14lZPvUYNv7VlbPjI5/5eulu2urx&#10;9366GP7leyhoPOg3zp1UXMMzVQ/ufyJ+9awJyf264w3zNx8xG23IyHt65N6zc/zt9QvjkXd/snje&#10;HY9/JH717O7fY0+GjX9w8fRYtvWdpf/VWs///Bcx/M4dvb5OYE+FjX904bT45Je/XTpDW219/Mn4&#10;86vmVGw247H84WUz4p7t7y5dScTstQdiwKk9+zMYoCokX7IBAAAalZmOQJU7b/TK0rB2W/3ihRfj&#10;325dmty+Jw1bsPXVtq4vv/JKPPHxL8eATgZX9RY2ZsHd2z/8udKdtFY2s277m5+M13ShzWy5NBVc&#10;O2djPPvjI9eOnLpif3KfrsrCsGwdvUNr1upHk9tWUrYu5Zw1j5Vt9ltPho3ZWpR9C8/Lgf9oDUwP&#10;1ue/+r3446u7f87u6ImwceCZ4+PRUlh8sF566eVYuf0/qqKd7PCF22PdvidiQA//Yw+AqpF8uQYA&#10;AGhkg0qBo9ARqDKDbltWGmZvq6wV5dDhdye372l9h46Mm+7cHl/55vfjbR/6XPzFNfOS2x1LXYWN&#10;g0fE4i1vL91FW+15x8c73V62ErJWj9fM2xzfffpHpStrrW985wfxz29altynK/7lxjtLR26tbz/9&#10;w/j7m+5IbltLejpszP4smyX72a98t/RfW+uD//nV+NPLZx1xnJ5S6bBx4OljY8GGtxTXFj1YWdC4&#10;4dEPxmsr1Pa3s1qGjIiTTh+X/DOAhpB8sQYAACBygwpSL1IAveB3L5ga7/jw50tD7a31o+d+FpdN&#10;f6DX2ygeKmtZ+fdvvCP+4boFyT8/nnoKG88cdd8R7W4PvOfT8evnT0lu3xuywHHMkl2lq2urr377&#10;mfjzy2Ym9+msmSvbt2zd9+5PFNcdTW1bS3ojbMxahZ49dkWxbfKhtb/wNf21Ts4iLpdKh41nj18Z&#10;Pz7s6/G2D3w2/sulM5LbA9ALki/UAAAAtNFaFagCU1ftLw2zt1U22ye1bS2rl7Dxjy6aFs893z4g&#10;+fzXnoq/uGZucvvedOJpY+OB/U/Eyy+/UrrS1tr9ro/HwNPGJPfpqCwIf+ZHPy0dsbWF7Ir970tu&#10;W2t6I2w8aMbax0p/0laz1z3W4+t/ZioZNp5w5vj4+Ge/UTpqa/3wuefjLy8tTxAOQJkkX6QBAABo&#10;L5vleLLAEegdf3LJjCNaXb7lic/ECXUwO+xw9RA29jtlVMx58PFiq8eDlf3/b1q8PZqHVM8s1EP9&#10;8WUz42Of/Wbpalvru9//cQwZ0b0Wva89c3w8+1zbupAvvfxyXD1jfXLbWtObYWPLKaNjx9s+UvrT&#10;1vpe4ft1+tiVxfa9h25baRULGwuflVUPvad0xNZ69kc/jatnbUhvD0DvSb5EAwAAkKa1KtDTho6K&#10;r37nmdJQe2t9/qvfi7/pYpvSalcPYeOfXjWn+D06tDbu/0D0PbV7swQr7V9vuqt0tW21/fEPJ7ft&#10;qFTYePrI5clta01vho2Z3zl/Srz9g58rbdFaz/74+fg/N955xLaVVKmw8e+umR/f/+FPSkdsrQMf&#10;+HS85gxrIwJUneTLMwAAAMeWhY5aqwI94JzxK+OXv3ypNNTeGtbcueVt0XfoqOT2ta4ewsaZqx4p&#10;XXlrZevr/fkltbG+3JJNby9ddVv92y1Lk9t2xOFh48uF5/eGeZuT29aa3g4bM//0xsXx9e/8oLRV&#10;a334M1+LP7+859qMViJsbB4yMu7a/e7S0drqn29ZktwegF6WfGkGAACgY7L1HFMvWwBlMPDU0bHj&#10;HR8tDbO3VrYO4J9dVr/rldV62PgHF95ebD96aE1f82hy22r0f2+5K77x3WdLV95a73ryC3FiF9du&#10;HHD62Hjmx21hY1brHv9g5Aant68l1RA2Zi6YvKa0VVs9+PD7I3dKz/yDhEqEjb9/xcz46re+Xzpa&#10;az24/4lia9XU9gD0suTLMgAAAB1nliNQIX9+xaz49JfaB2+zVj6W3LZe1HrYOH1l+1mNX/z60/F3&#10;181PbluNBpwyOva95z9LV99aP/jRT+N/Xr8ouX1HPFPY/9Da+66PxwlV3lK2I6olbMwXjFu2u7Rl&#10;a2VrhI5bsqdH1m+sRNh42eS1pSO11Z/W8T+yAKh5yRdlAAAAOi+b5ZiFjoJHoExuXrClNMzeWtl6&#10;bH944e3JbetFLYeNv3ne5CPW19z59o/EwBoL1v715iWlq2+ru3a9K5q6OKtsxMIdpaO01me/8t34&#10;i9d3P5TrbdUSNmZed+b4eGD/++OVV14p7RHx/M9fiMumro3mCgeO5Q4bm4aMjPd99EulI7XWxkc+&#10;GE11MBsWoG4lX5ABAADoumymY+oFDKCT9r/z46Wh9tZan7URTGxXT2o5bDxj7H3xw8Nahl44cXVy&#10;22qWhaMf/czXS3fQWnsLz+JJZ4xLbn88//OaBaWjtNW4e/cmt60l1RQ2Zn730hnx5Ke+Vtqjtb75&#10;vWfjf9zY9VmpHVHusPEvL59VOkpbvWnZruS2AFSJ5IsxAAAA3XdwpmPqZQzgOE44e0JpmL21Xn7l&#10;lbhxwebktvWkVsPG/OARMXvTW0pX3FpZK8vfOW9ycvtqd1WijeVfXzc3uW1HPPLuT5aO0lb/78bF&#10;xRagqe1rQbWFjZnfOX9KvPDiL0t7tdYTH/tytHQxKO6IcoeNw+9oPxP2c1/9bvzlFbOS2wJQJZIv&#10;xAAAAJTHoGGRO1lrVaDzzhl1X2movbW++PWn4m+vnZfctp7Uatg48LQxsf3NT5auuLXu3/3e5La1&#10;4PcuvL10F2117viVyW074ooZD8aPnvtZ6Uit9eOf/jwunLwmWoaMTO5T7aoxbMxcOf2B4jqbh9ba&#10;vU/Er5zd8WN0RjnDxr6njIqPfuGbpaO01hOf/EqccPrY5PYAVInkyzAAAADlpbUq0En3bHtXaai9&#10;tf7jo1+M3zp3UnLbelKrYeOvnzcp/vNz7UOSSyesSW5bC1rXzfty6U5aa9bKR5PbdsSvnjMx3v6h&#10;z5WO1FZPP/uTGHHHjsidMiq5XzWr1rCx/2ljYvJ9+0t7ttYvXvhlTLpvb0XWbyxn2Ph750+Jz371&#10;u6WjtNbcdY8ntwWgiiRfggEAAKiMLHQ0yxE4jvwpo+LrTz1bGmpvrb3v/c/irJ/U9vWkVsPGP7lu&#10;Xulq2+rPr6zt1o9LN7+9dCet9aH//Gpyu47626vmxlM/eK50tPaVrS04ZOx98Zqs3efg9P7VplrD&#10;xkzf08bGjjd/pLR3W/3TsKXJ7bujnGHj/7phUXzzu+1/9p0xYnlyWwCqSPLlFwAAgMrJAsestWrq&#10;JQ2g4LfPnRzf+f6PSkPtrbVs57uS29abWg0bzxi1vHS1rfX0D56LE88an9y2Vkxasa90N2018PTu&#10;rf3399fMiyc//bXS0Y6s/e/+RIxcvif+OgvthlZ3e9VqDhszf3jxtPjwYV/rr3zz+/Hfr1+Y3L6r&#10;yhk2Xjbjgfjp878oHaW1/upy6zUCVL3kiy8AAACVZ5YjcBR/dsmMI2aAXTSxdltydkatho1XT11X&#10;utrWeuTdn6z5mag33Lm1dDdt9ZvnTk5u2xn/9crZ8ckvfrt0xCPrxRdfiu9+/0fx+W8+Ha+f9mD8&#10;0cXTk8fpbdUeNmb+3813xXee/mHpKK31no99MX7/otuT23dFOcPG4Sv2lI7QVr95Tv23jwaoeckX&#10;XgAAAHrOycOEjkA7/3Lzknj2x8+Xhtpb65Tb7kluW29qNWycv+bx0tW21rbHn4w+VT4z73gum/VA&#10;vPDiL0t31Fr/+/pFyW07K2vzOfqu3fG17zwTL730cunoR693fejzcfvy/XHhlPvjf9x0R/z2+VPi&#10;hNPGRL4CaxB2VC2EjZmLp6yLH//kZ6UjtdbqPe+NpjI9n+UKG7Pv5bS1j5aO0Fa5IbX9OQJoCMkX&#10;XQAAAHpeFjqmXtyAhpMKG//uqrnJbetNvYSN9257Z7TUeEjyj9cvjK9+65nSHbVWucLGTNPgEfHf&#10;r18Q8x44EB/77DdKZzh+Pf+zF+I/PvLF2Pm2j8Ti7e+Is8eujP9y/tQeD6VqJWxsHjoqZq0+MsS7&#10;du7myJUhrK142JjYtlyaTxkVrz1zfLyuQsrx9QWoCckXXAAAAHqPWY7Q8ISNwsZq8Levnxdf+sbT&#10;pTtqrXKGjQdloeOvnDU+rrl9ffz0Z+3X6ztevfzKK/GLF35Z3O/9n/hKnDH83sidNiZ5nnKrlbAx&#10;87rC13f/Oz9ROlprvfDiS3HaiOXJ7TujXGFj9hws3PCW0hHaKrVtuQy+7Z744XPPx08Kz08ldPf7&#10;BlAzki+2AAAA9K6DrVUFj9CQhI3CxmrQU2FjO6eMjn+6YVEs2/XueMeTn4/PFJ6Fw1u5Hq9+9osX&#10;Y9nmd8S/j763omFPLYWNmb8pfD8/8flvlo7YWp/60rfjH65bkNy+o8oVNjYPHhF3b31H6Qhtldq2&#10;XE4dsTx++cuXSmcqf/3q2ROT5wWoO0e80AIAAFA9BhWkXuaAuiZsFDZWg14JGw8aPCJed8b4+K9X&#10;zYnzp6+LCXfvibUPvS9+9Fz7tQePVd9/9ifx6Hs/GedPWBXNp4xOn6cbai1szPyPm+6ML3z1qdJR&#10;W2vXWz8afU8fm9y+I8rZRnXmusdKR2ir1LblImwEKJPkyywAAADV5eBMx9SLHVB3/t9Nd8UPfvTT&#10;0nB1aw297Z7ktvWmVsPGeasPlK62tbYe+HD0HToquW2tOHXM8njmh+2fw3+6bmFy2570J5dMj4vG&#10;ro7tB56M53/xQrGN6vFqyyMfij+9ZEbkE8frqloMGzM3zNkUL738cunIrbVsyzujqYvPay2v2Tik&#10;8HM1+1r/rPAcddfPX3gxXnnlldJVt5awEWgYyZdYAAAAqk82y/FkrVWhEfzd1fOKs7IOrUunrEtu&#10;W29qNWwcvnB76Wpb68B7PhX9TqntsPG6RZtLd9NWv3f+1OS2veWksybE/7xuYax85Il45D2fPGJG&#10;8KH1ze89G1dMKzxLg0ckj9VZtRo2nnTGuLh357vbBWO/eOHFGHbH9ujThdm45QobM5PWPFI6Qlv1&#10;L1xvattyaC58Rl935vjimpbd9Q/XzI/v/eDHpatuLWEj0DCSL7AAAABUL61Voe792SUz4qkfPFca&#10;rm6tVfvem9y23tRq2HjJhNWlq22tH//kZ3HimZULSXrC8Lt3le6mrfp0o91mpWWh0T/efEeMXLwj&#10;Pv3F9s/Qwcpmat44d0tZAsdaDRszv3be5HjfR79UOnprff+HP4l/G7Ysuf2xlDNsHHHv7tIR2uqP&#10;L5qW3Lba/Okl0+O7zwgbgQaVfHEFAACg+mWho1mOUJdOPH1sfPOpZ0vD1a310Hs+ES013pazI2o1&#10;bPyfb1xcutq2+v3LZya3rQVZu9EFD7y5dCetla2XmNq2Gv36WRNi/LI9xQDt8Mpm9F03e2M0dTNw&#10;rOWwMdP/zPHxgx+3b5P75Ce/Fr954e3J7Y+mnGHjmeNXxLOHtZD+3zf00Dqh3SRsBBpa8oUVAACA&#10;2nCwtWrqhQ+oXUNGxLs/+sXScHVrvevJz8evN8DAda2Gjb97+Yx45rBg6/wxK5Pb1oL84OGx5dEP&#10;le6ktabesy+5bTX7Xzcuit3v+kS8+MuXSnfRWl/+1vfjf73xjuQ+HVXrYWPm7HErjgjItr/5I/Fb&#10;509Jbp9SzrDxb66aE1/91jOlo7TWjXM2J7etNsJGoKElX1YBAACoPWY5Ql25cfam0nB1a33+q0/F&#10;37x+bnLbelKrYeNJZ46Lx97zqdIVt9aKbe9OblsLmk8bEz99/helO2mtSybdn9y22r3mrAmxeP3b&#10;SnfRVks3vT25fUfVQ9jYMmRkjFi8s3SW1vrlL1+KxRvfGn2Gdmz9xnKGjb91zqT49Ffaf/4fef+n&#10;i/8AI7V9NRE2Ag0t+YIKAABAbTp5WGvoKHiEmvfXV8wpDVe31ZXzNia3rSe1GjZmwczyXe8uXXFb&#10;/cq5k5LbV7t/u3lJ6Q5aKwu//uy6+clta8Kpo+ORd/9n6W7a6ne6sR5gPYSNRUNHxf173lc6U1td&#10;Ma3wuetAq9lyho25ISPjzR/6bOkorfXRz30jfqsGPkfCRqChJV9OAQAAqG1Ze9XUSyBQM5pPGRX/&#10;+flvlYasW2vtQ+9NbltPajVszFy3YHP87OcvlK66tS6eXIOzAQePiHc/+YXSHbRWNmvzdWeOT29f&#10;I/7frUviG99pvxbqmDt3JbftiLoJGwt+/dxJ8c4Pf650ttb61veejf9buJbU9ocqa9hYcPW0B0tH&#10;aa1vfe+H8X9uuTO5bTURNgINLflSCgAAQO3LAkczHKGmzVvzWGnIurV++dJL8dvndXwttVpUy2Hj&#10;f718dnz7qR+Wrrq1Hn3iU9H/lFHJ7avVH1xwe+nq22rxzndGvgOz3KrZSaePiwPva9/q9utPPRu5&#10;DrYLPVw9hY2Zv716bnztO+3XS/zoZ78ef3Tx9OT2B5U7bPzji6aVjtJar7zySky8b29y22oibAQa&#10;WvKFFAAAgPqhtSrUrP834u4jQoe5aw90qLVhrarlsLF56Kh48wfat4D8yre+H/9w46Lk9tWoqfBs&#10;TV31cOnqW+vZHz8f/+eN1T+zrCMWbHpL6a5a6+lnn4vfPW9yctvjqbewMXP62JXxzA9/Ujpra+18&#10;20diwKljkttnyh02ZnY8/uHSkVrrnR/6fDRVeWgvbAQaWvJFFAAAgPqjtSrUnN84d1K8/bDWhs89&#10;//P408tmJrevB7UcNmb+7ealpatuq9vXPJLcthr9zvlT4r0f/3LpylvrzU98JgaeNja5fa05+Zb2&#10;a1E+86Ofxp9fOiO57fHUY9iY/UOG0Ut3lc7aVvPWPX7UGaCVCBvPn7i6dKS2+rfb7kluWy2EjUBD&#10;S76AAgAAUL+0V4WaMuyunfHSSy+Vhq5b6579763b2Y21HjbmhoyM/zhsvcOsTjq3a7Pnetp18zeV&#10;rritht6yLLltLfrbK+eU7qq1hI1HGnjq6Nj46AeK7UsPrSunr0+20q1E2Pjr506M9zz5pdLRWust&#10;7/tMNA2t3tmNwkagoSVfPAEAAKhvWeB4staqUAuymWZf+vrTpaHr1vpi4X//9+sWJLevdTUfNhac&#10;N2n1EWHR1gMfLq4ZmNq+WmTtRD/1xW+Xrri13v+JL0euxtacPBZhY8f8UeFr8o4Pfb509tb60jee&#10;jn+++ch2upUIG1uGjIxpqx+JF19s/w8tbrljW9WuHSpsBBpa8qUTAACAxmCWI9SEq6c+UBq6bqud&#10;b/lIcRZdavtaVg9h46+eMzEef+LTpatvrV++9FJcNXtjcvtq0HLK6HjvJ9rPJHvqmR/Hvw6vn1mN&#10;mX+6YVHp7lpL2Hh0f3LVnPj0F9t/Fr/0zaej3xntQ/NKhI2Zv7h8Vjz17HOlI7bW+//zK/F7F96e&#10;3L63CRuBhpZ82QQAAKCxCB2h6u1758dLw9dtNfau3cUZQKnte1u/Ls6Gq4ewMTN0+D3xs1+8ULqD&#10;1vr0l74d/+2aucnte1PT4BFx+fQH4+e/eLF0pVFsobnl8Q/Fa8qwVmM1zUS7dMra0h221lM/+HH8&#10;aheDvHoPGzMXT7k/nv95++d4/7s+EQMOCRwrFTZmrr79wdIR22rxxrdW5exGYSPQ0JIvmQAAADQe&#10;gSNUtX8ffnd866kfloawW+tHP/lZXDF9XTEsSu3TW/7mqjmxZMs74o+vnJX882Opl7Cx/ymj44H9&#10;T5TuoK3e9eHPx29UWQDxL7feFV/4+lOlK2ytz335u/FnV85Obt8Zrzl9bExe91j84cXTkn/ek/oO&#10;HRW73vWx0h221hOf+HI0De1aYN8IYeOAU0fHzDWPxsuHrN/44ou/jOmrHy0+49k2lQwbTyw8P+/4&#10;0OdKR22ry2atT27fm4SNQENLvmACAADQ2ISOUHWah46MYYt3lIaw2+qHz/0sTr5lSXKf3vB318yP&#10;r33nB8W2oY8/8Znof+b45HZHUy9hY2bgaWPisf/4VOku2upDn/5a1QSOf3rR9HjqB+1bVWY1+Nal&#10;ye07I5t9Nmvjm+Oll1+Ot3/oc/EHXWxXWi5/cNG0+NAnv1q6w9a6ac6W5LYd0QhhY2bgGeNiy6Mf&#10;Kl1Ja/30Z7+Ic8etLP55JcPGzN/dsDA+86Xvlo7cWt9/9ifxb7fdk9y+twgbgYaWfKkEAACAk4e1&#10;ho6CR6gafU4bEw/sPXK2XFanj14eLUN6b4ZjvnDuQSPuic995XulK2qtt3/gc3HS2R0PSuopbMz8&#10;7Y2L4kvfeLp0J221990fj986b1Jyn56QL/gf1y+Ibz/dfrZs1kr19hX7k/t01ukTVsV3nvpR6cgR&#10;7/7wF+Ivb1gQfXqp9e+IpbtKV9Jaz/74+fgv501NbtsRjRI2ZrJ1Gt/2gc+Wrqat/vSqORUPG7Of&#10;LdfN2xQvvfRS6eit9ZkvfSf+6dbq+IcW2ezyocPvjh/86Kelq2stYSPQMJIvlAAAAHBQ1l419UIJ&#10;9Irfu2BKvOUDnykNZbfV088+F6+ftb4YIqX2q6STTh8bNyzYGl/55vdLV9NWq3b9R/xaJwbc6y1s&#10;zIK1a+ZsKN1J+3rsfZ+KvypDq9JOGzwi/n3Ysvjkl75dupK2unv7u+LXzu1+CNqn8Ey89Ykjn9Ov&#10;fuuZmHjf3jjhtDHJ/Srlv1+7IL727R+UrqK1lm5+e3LbjmqksDHz78OXxde/0/5r+NYPfi62vvXJ&#10;0v9qq9T+3XHiaWNj6Za3l47eVp/58nfjrAmro6k3164dOjKumr4+vnhYK+KshI1Aw0i+SAIAAMCh&#10;rOcIVeW/XTU3vpwI9l548Zcx5o5dkTtlVHK/Sjjp7Imx8y0fjRdfbD/rKKt7t70zWjoZAtRb2JjJ&#10;AuB/v3Vp6W7aVzbr8Z/f1P2WpR3VPHRUXDd7U3EG4+F175Z3Rp9TW9fhK4e/f+Md8ekvtf9eZpW1&#10;2F370Pvit86bnNyv3P7qitnx3WfaZlhm9cWvPR1/e8285PYd1WhhY/YcXz51XemKWuvll18pfj8P&#10;r9T+3dU8ZESs3Pnu0hna6pkf/TTetHBrr8zs/r3zp8Ty7e8q/uw9vN72/s9GroyfJ4CqlnyJBAAA&#10;gJSDoaPgEXrd31w5Jz74qfbrzx2sve/4ePzLrUui/ymVG+j+9XMmxhUzHohPfeHI2XFPPfNcLNr0&#10;1hjYhYH2egwbD7pm9ob44XPPl+6qrbLZYrPXPBp/esXMYjvG1L7d1WfoyPiH6xfE/XveG8/9pH2Q&#10;lQWPd297V/StwGzDv71mfrztg0e238wqC9RuXLAlfq/wPU/t222Fr+U/vXFxPPnpr5XO2FqvvPJK&#10;zFn/eKeD8MM1WthYVPiaTrxvf+mqjl7JfcvgN86dFA88/P7SWdrXhv0fKAbc/Ssc8GWf0d+78PZ4&#10;4x1b4zOH/azK6rnnfx4L1r8lmir48xeg6iRfHgEAAOBYtFaFqvAHF00rDrz/4oUjZ6ll7Sp3v/vj&#10;8b9uWNTtUOVQJ54+Ni6csCbe9dEvxPM/e6F0trb6yGe+EaeMX9nloLOew8a+Q0fG+ZPXJAParD7x&#10;hW/FyLt2xu+UecbfX18xJ5bteGeyzW1WU1fsL0vr1KP5jXMmxpwHHz9iPbusfvL8L+ID//mVGH7X&#10;rvjdi6cl9++K3zh3cty2ZFd84WtHtrZcueM/4nVnjk/u1xkNGTYWnHDmuNj37k+Urixdqf3K5VcL&#10;X4tpKx8unal9Zc/4fbv/I/7h9fOKwWhq/y4rHO+PLpwWM+9/ND7wyfQ/9Mg+21fOeCBOKPycTB4D&#10;oF4d8cIIAAAAHaW9KvS6llNHx+g7d8eLvzyyleHB2rDvA/F/b1gcfQvbdnbmXNY6sXnIyOh/7sS4&#10;fOLa+MLXvlc6avt66eWX42Of+0b8wSUzksfpqFTYeO2MDdH/tDG9Lvs6pK65s15buMe3vO8z8fIr&#10;r5TusH398qWX4/Z798VvXzq9GBR39nuWbd/nlNHxd9ctiJXb/6N01PaVze77xYu/jEsn3Z88RiVk&#10;4Vw2izJ7Vo5Wd296Z/zDtQuLsyybC/fRmTVIszab/c6aEJeOXx2f/+p3S0dsq6zl5843fzRyZfo+&#10;NmrYmPmLy2fFFxJrFB6s1D7lNnTMivjW954tnfHIWrPrPfGvN90VfU8Z1aUZw9mzl+3X/7TR8c83&#10;Lo77tr3rqM9u9vN351s+EidW2fcJoMckXxYBAACgo7LA8WSBI/S2s8beF+/48Ofj5WMEOZ//6veK&#10;6yiOvvehOHviqvj7a+fHH1x4e3HdsUP99VVz4v+78Y64dtGWmLL64djy2IeKAdjR6otffyom3Lcv&#10;fvXM7g+0p8LGaqlbl+5IXnNX/NrZE+KO7e+IT34xPcvxYO1/5ydi0fq3xC1Ld8bgkffEX105u/A1&#10;av/9+sOLbo//dvXcOGvCyhhV+N7evfUd8b6Pfql0hCPrqWd+HNvf8mT8beH7n7q2SspCs9tXPZJs&#10;P3loffbL3437H3pvzFr7WNyybGdcu2BT/OP1C+Pvr5nfzr8OWxo33rUtxq/YG2v3vC++/+xPSkc4&#10;su7a8rbC131i8rq6opHDxszJt90d3326/VqYByu1fSX8w3ULY9c7P3bM7/vHPvuNWFb4TIy6b09c&#10;NW9D/E3hs/L7hZ8zv1v47Lz2zHFxwmlj4rVnjIvfPW9K8b9nx7xyzvqYuHJ/3Lfj3cXZt0er7Pv0&#10;1g98Ns6fuCb6aZsKNLLkiyIAAAB0hVmO0GuyWTi/cd6kuHbmhvjwJ9uvUZeqHz33s/jKt74fn/rS&#10;t+M/v/itdr749afjG9999pgB48Fa8OBb4i+vmRdNQ8rTsrBRwsZM05CR8ddXz42lm98RL7z4y9JZ&#10;jl5P/+C54myyTx72/cq+h1/6xtPJ9SAPr49+9hvxb6PujZPOGJe8pp7Qd+io+LOrZsfke/fG17/9&#10;g9KVHbuyZ/Fr336m2CbzUN/9fjrsOrSyz8NZU++PgaeWd03KRg8bMxfPWl+6wvaV2rZSspalp41e&#10;Hm97f3pt0EMr+5xln5Us5M8+Ox/+7NfjA5/5WvH/Zm2Ms//+1cJz9osXjv95fOitH4tzJ64url+b&#10;ui6AhpJ8OQQAAICuOthaVfAIveak08fFmxZsi28+9Wz85Pn2oUV362c/fyG++8yPY8NjH4w/u3Rm&#10;8vzd0Uhh46H+66WzYsMjHyh+bbOvcTnrmR/9NA6891Nx9qgVkRs6Knn+3vLr50yKCcv2xDee+mE8&#10;++Pni+1dy1FZu9bvfP9HMX7pQ/FrFQrqhI3Di2uz3rvjyPaiqW0rbsjI+Ldbl8U7n/x8PP3sc/FC&#10;BwLDzlT2TD31g+fisSc+Hf9y453pawBoVMkXQwAAAOiOYmvVYekXUaDHvPbM8XH+lDWxfPe74+F3&#10;/+dRWx52pN7xwc/F6n3vi2vnbYo/vnha2da9O9xvnzs51u19ojhLqdqcM2lV8prLJVuf8U8vmxHX&#10;zNkQDzz8/nji418uffU7X9ksx21vfjJmb31b/NONi6N/mWf1lduJhWf1X29dErM3vSU2H/hQfPTT&#10;Xy/dSefqI4X97i88p9ct3BJ/eOHtyXOVy/93w6J4+F3/2e4Z+fNLu7dmaeZ/XZ8d9xPtjnviGeOT&#10;21aD3z5/SmwpfM8Ovd7Udj3lxNPGxt+9fl6MXLYrtj7+4fjE575Zejo6X8/88Cfx5vd9OlbueU/c&#10;sGhL/PUVcyr2sw+gpiVfCgEAAKBczHCEXtdn6Mg46cxx8QdXzozBI+6Om+dsjrmrH4sXX3ypNKTe&#10;vrKgaunGt8fwBdvigvGr4u9vWBC/evaEHlmTrGnwiGJI+iuF81Wbfqf03KzA/qeOjl8/d1L81Y2L&#10;4sIJq2PS3Xti+dZ3xbe+92zpu9S+9r79EzFv9YG4bsaG+F+33hV/fMWMOOG0sZErfD1Tx69W+cL1&#10;DjxtTPzW+ZPjz9+wMM4Yc1/hntbH9PsejkVr33KEeWsOxJvmbY1zx66Iv37DgvjNwn7ZbLvUscst&#10;awf7urPaPyNZYJzatjNSx82+Lqltq8VrzhjX7npT2/S0/ODhxfUYf+uCKfHfC5+jy6esjQlLHopl&#10;G99xxMzRg/X293825q56LG6asynOHH1f/NnVc4rfi+x7kjoHACXJF0EAAAAop2yWo9aqAAAA9Sf5&#10;EggAAACVkLVXTb2cAgAAUJuSL38AAABQKdZzBAAAqB/JFz8AAACotCx01FoVAACgtiVf+AAAAKCn&#10;HAwdUy+tAAAAVLfkix4AAAD0NKEjAABA7Um+4AEAAEBvKK7nKHAEAACoGcmXOwAAAOhtZjkCAABU&#10;v+QLHQAAAFSDk4e1ho6CRwAAgOqUfJkDAACAapKFjqmXWgAAAHpX8iUOAAAAqpEZjgAAANUl+fIG&#10;AAAA1WpQgdaqAAAA1SH54gYAAADVLgsdUy+6AAAA9JzkCxsAAADUgixwtJ4jAABA70m+rAEAAEAt&#10;0VoVAACgdyRf0gAAAKBWCRwBAAB6TvLFDAAAAGqZmY5Q3wZnRkRuSMHQke1l/73osH3q2bG+Htl/&#10;a7SvB/Wp+JxnPOtUoYPPZlLpz1P7Qb1IvpQBAABArcsCx0HWc6QGZQOS547rntRxa9Xpo6PpksnR&#10;fPO8yI1fErnpy6PljrXRb9n66Lvpocjtf3M72X9vueuByM1aEblJyyI3cnG0XDYlcmePrY/B3qEj&#10;InfOuGi+ZkbkRt0Zuan3RH7equi79MHoe+/GI74eA9duL35Nmuavjty0eyM39q7oc8PsyF8wIXKn&#10;jkyfo9LOGJ1+bsstO8+po1qlrqMSsu9P9qylrqcjKvGcnjUmfa6OOqWXnpPC9y17TrPnNXtuczPv&#10;i6YFa4rPc/ZcH/6sZ89/3+yzP2dl8XORfT6Kn5PC56XXPvupr2dnVMvPrCzI7c5z3Zsq8fkv/Gxp&#10;vrTwe+W2RZGbsLTwe6nws7XwO6flrnXF5/NQfbJncnbh91H2O2li4XfS6DujzxtmR9NFk1p/RqWO&#10;D7Uo+UIGAAAA9cQMR2rJeeMjt25n96SOW0uyAfaLJ0XT9Psit2Z75Dc+FPmHHjsiXOiopk17Ird2&#10;RwxYuCaarp0RudN6MHwql3PGRsut86Nl6YPF73F+2/7kvXZE886HI/fgrsit3hYDJy+NXBY8ps5Z&#10;KVlofPgzWwmFZye7x6IVW6Jp0bpoeeOcyF0yqWLPQPOFE6Pp7g3p6+mI7Ptb7hB48QPpc3XUGwpf&#10;s9RxK6XwPBafy+z7VnhOi89r4jnuiOLnpHAPLUseLH5+cmf2cLhz+Neys7KgOHXcnpaFdss3pa+x&#10;2t1c+L6n7qmzCr+X8lffHrkl6yN3//ZoKvxeyu17PPncHU/zzkciv2F38Ti5ezZG31vnVc/3Groq&#10;+RIGAAAA9ebkYVqrUhsunJQcnOyU1HGrXTaQe/royGWzmDbuSd9XmfTbsCvyo+5oHUDPZuykrqca&#10;nDKyOLOr37R7o2nXI8l7KZf8kgcj9/ppPTMLcMZ9yWvoac2L1kTu+hmRO2ts2Z6DlkunRHMWQiTO&#10;1yFZCFzuIPT+HelzddSwRenjllP23BWev6Z7jpydW07Z56jf1Lsjf/741lmoqWspp8Q1dMo5hWcz&#10;ddyelv2DhC370tdY7bIZ4Kl76qjTC8/mG2bFieu6+TnqgNfcUfiZdN2M1t+FWfvV1PVAtUq+gAEA&#10;AEC9ykLH1AsyVIsGDBvz54yNfNbec8Xm9P1UyvaHIzd7ZeFrPjF5Xb1m8PBouur2aJ63Ovpt2Zu+&#10;9grJZoA13zIvcqdUcKC7SsLGg7KZs9lz0O+6md1uGSps7KTCvWbPW/bcJc9dIdnnKj9rRfFzVtFW&#10;pYlzd4qwsfu6GjYWfhYMuHluNN+7sVsz67si+13YNOWeaLp4cvraoBolX7wAAACgnmXrOQodqVaN&#10;FjZmbU2zNqd7DqTvpSds2RsDsraNvbWG4aHOGhOvm31f5Lbv73KLvu7K73q0NfTK2o2mrrG7qixs&#10;PKhpx8PRZ+GayJ3d9XaGwsaOy18+NXLrd7c+b6nzVlr2+Sp8zl43q/A8VqqFZeq8nSFs7L6uhI1n&#10;Fp6HOx+o+IzyY9pb+J24dV+8bsby1tmVqeuEapJ86QIAAIBGkIWOWqtSbRolbDx3XPSfeV/rgGrq&#10;HnpB33s3RvPFha9/JWc6Hc2QEdF8w6xi+JK6tt7QsmN/NI+5M3KnlXmduyoNG9u5ZW7ku9BSVtjY&#10;AWeMiebxdxWfr+T5ekG+8Llrzma2lvuznzhXpwgbu6+TYWPzeeMLvws2pI/VS/IP7IzmNxR+P3Rz&#10;5jVUVPJlCwAAABrJwdAx9eIMPa0BwsY+r58euVVb09fey/pmbUuzgK0nB3WzWTRzVkXLjoeT19Tr&#10;7nwgWi4pYzu/Gggb87seif5zVnR6tquw8dhaLpsS+aU92zK1o/pkn/1ZKyOXrZeXuPYuSZynU4SN&#10;3deJsLFP4fnsu6Y6fzcVw/l5q4vr+KauHXpd8iULAAAAGknWUlXYSLWo87BxwK3zoilrEZq67mqx&#10;90A0TVqWvP6yO2N05Jau77WWqR1SuLb+92+PpovK1Fa1FmY2Zgr3fdK9he9NJwJHYePR5S+ZHP02&#10;7K76Z734ecw+l4l76LTUOTpD2Nh9HQ0bzxwTTcs3Vv/P4jWFn8UCR6pR8iULAAAAGkE2ozH1sgy9&#10;qV7DxiHDo8+b5kdLtQeNh2iZsTyazq7cYH/LRROjaUl1zvJKGbBxdzRfPa37rSZrJWzMZIP781dF&#10;voMBoLAxofC8ZM9N9vwkj1+Fmhavi1w5PvuJY3eKsLH7OhI2Zj/TZq9M719l+t63OZoqtcYodEfy&#10;ZQsAAADq2aBhkTvZWo1UqXoMG4eMiH6jF1dvm9Cj2XMgmrN1JYeOSN9XN2St8FpWbkmft4r1Xb8r&#10;Wq6dkbynDqulsLGgadcj0TTqjvS9HEbYeKSW62YUn5vksatYftn6yJ07PnlPHZY4bqcIG7uvA2Fj&#10;32w9xNS+1abwsyh3feFaE/cAvS750gUAAAD1yNqM1II6DBv73jK3GNgkr7UGNE1cmryvLjt1VOTv&#10;qp0ZjYfrv+mhyGfrTKburSNqLGx81Xnj0vdzCGFje1monj0vyePWgkX3R25oN9ZvTR2zM4SN3Xe8&#10;sPH0wuetO5/ZnrLv8RiQrSecugeoBsmXLwAAAKg32bqMqRdjqDZ1FjbmL5sSfWpwVtMRRi3ufvvQ&#10;zCkjIzdnVfocNWTAys2RO6uLQUiNho0D79nY+v1L3VOJsLFN84UTYuDa7elj1pA+k5YWZ2en7vG4&#10;EsfrFGFj9x0nbGy+ZV7kdj2a3reK9F28tiKz7KFski9gAAAAUC+ykNFsRmpJPYWNZ46O3IbaWaft&#10;WJq37I2+V96evs9OGDBhSfL4NWn+muOGb0m1OrNx16PR74bZ6XsqETaWFO4hf+cD6ePVmOZdj8SA&#10;LJBK3efxJI7XKcLG7jtW2JiFd9nPsdR+VST/QOHnwiWT0/cA1SL5IgYAAAC1TstUalW9hI1DR8SA&#10;2SvS11er7ljbtXCtJH/F1Mht2pM+dg1q3vFwtLzx2OFbUq2GjZkFWVvNo88uEjaWjL4zfaxalX1f&#10;LpyQvtdjSR2rM4SN3XeMsDF/xujod383Z9/uezxy2XrEG/fEayYtjaab5kTu2mnRd/jCGDjuzhh4&#10;z4bIbd4buW37I7e7CzMo9x6IgbctSF4/VJXkCxkAAADUMi1TqWX1EjZeOzNyW8s/OJ2t/dh078bI&#10;zVvdGlpNvbdN9r/nr46W+zZFbu/jyf27q/+oO9L3ezxDhkefhfcnj9ltW/ZGbvG6yM1a2f7rkcn+&#10;210PVOR7kcmv3tb5cKybYWNxvcvZhfs6nkVro3nF5uLMtNRxuiKfBYnnjU/fV4GwseCsMdH8wM70&#10;sbqp7+qtrTPRDv/sT1tebE+cv3tDMQRP7dtdzTNXpO/3WBLH6ZR6CRs374nc3FXpz2mlXT09fU+Z&#10;yyanr7cT+i15IJqumnbsNtvZP1IpfA1bbppXvKam5YXfYYljJWXrhnbjH7lAj0m+lAEAAEAt0jKV&#10;elAnYePAu9enr60bmqbc3dpK7vTRrbPLDh/czf534b/nzxgTucumRMuM5dGys7zBQxZ2dikAuHZ6&#10;5B96LHnMriqum5jNLMzCr1NHpteVy/7bqaMid/6EyN00Jwau62bwlDBgzOIjz3ss3Z3ZePW01vs6&#10;nlNGFp+F/JXT4rVLytjS8/qZ6fsqEDYOjxPvWpc+Tjfks8D8ytuj6czCZ29o4VlPBTvZ97zwsyFf&#10;+BnRVIF2xflsXb8LJx553mNJHKdT6iVsvGdT63N9+Ge0J6Tu56Bb56avt4NOWLc98p1duza7pjMK&#10;v8OumR4nLDp2C9fiz/jsZ3vqOFBtki9nAAAAUEuylqmpl16oRXUQNjZnYUzqurqgKWs7d/eGyF9c&#10;+LokznVclxT2W7ez9TiJ43fFwKn3HHsWy+FOG1kclE4dq0s2PhQDRy7q2myX00bFgMnLIp/Nhkwd&#10;uyv2Hoj8eePS50vpbth4VRfXznzT/Mjt7P4sx/y4o7dlbPSwMX914XtTplnF+T2PRe6BXcefNXY0&#10;548vzvgt52f/tfdtPGYb3SMkjtEp9RQ2VuHsvJaJ3Qulm0Z0ocXwYfKXTY5+dxae08Nm5GbrBDdf&#10;OyO5D1Sl5EsaAAAA1IJBZjJSh2o9bDx9VPQv0+y5lk17om/WtrS74UvhmvqNXxL5MrVXzFpENl/Q&#10;8RlOfbL1thLH6ZJ7N0Xuoi4Gr4douvL2yK3Ykj5HZ+17PJqnZAFsB0OY3gobsxlFwxelj9kJJ2Rr&#10;sKWOX9DQYePQkdE8f3XrGnap43RCfvej0X/68sidOSZ9ro46ZWT0HbYg+mzcnTxPV7S8/hhtOQ+X&#10;2L9ThI0VNXBWN38W3TovedxOK3xt+rxhVuSWtnUEKM7kz2bxpraHapR8WQMAAIBqp2Uq9arGw8a+&#10;18+KXBnaheZ3PhL9b56bPEeXDB4eTTd1r2Xeq7IwpaNrN542sjgzM3mczspC3O6GL4c6d3zkNu5J&#10;n6uz7ttcXKsveZ7D9VbYmCk8B7+ytJstVfceSB+7oJHDxpaLJkXfDeUJ9V5zexa0dGIG4XH0u2FW&#10;NG0r07qldxaenyHp8xwhtX9nCBsrqrth4+vuXJs8bpcVPvsDJ9wVJ63eUvh6le/5hx6RfGEDAACA&#10;aqVlKvWulsPGLBxY1P312pp3PRIDbpufPkc39RuzuHXdxcR5OyO/bH3y+IdrvvL2aN5ahpalWdB4&#10;TidalXbUuYVjZgFX6pyd9YbZ6XMcrjfDxsyFE9LH7YzT04FgQ89sHHlHev9OyNY1HZgFjV1pm3oc&#10;A26eG81lWMM1X/gs5rM1UBPnOEJi/04RNlZUt2c2Zm4t/K4q970JGqlFyRc3AAAAqDYHW6aazUi9&#10;q+Gwsenc8dFnbTeDjYKWGctbW14mztFtp4yK5jvWJs/baed3IPzLZkCm9u2E5iyAumRy+vhlkL9q&#10;WrFlbercndGUrWWZOP4RejtsHDw8+nV3Bt5RQqBGDhv73dv9GbxN92yI/BllnL17qML3vWX8Xcnz&#10;dka2lmT+pg62z0zs3ynCxorqO63wMyt1vZ2x4+HoO29V5C4t/O7u6IxXqEfJFzgAAACoFtlMRgEj&#10;jaSWZzbeMDt9PZ3QvHpb5Csxg+9QF06M3JbuzzZsHrYgffxDDLy7bQ2uLslatk5bnjx22WSzyGav&#10;Kstaex0abO/tsLGg39IH08fuKGFjexeMT+/bGbseiaarp6WPXy6Fr20+W3Mzdf7OmHZv+viHS+3b&#10;GcLGynrTvPT1dlGfB3dGc9b++4zCZ7gCs3OhqiVf5AAAAKAaZOsypl5moZ7VcNiYn7AkfT0dtffx&#10;aJpSmRaKh+s3ZVn6GjphwAM7jj0DM2u1mdivU7bui/x549PHL6NiW8id3W8vW5zdkzh+O8LGo8sC&#10;nZGLI3fbHeXT3VmrHQgb+9y2IL1vJxRbE/dEQDOi8DXp5rqyfbO2xqljHy6xb6cIGyvr9dPT19tN&#10;WTvgftk/NLn93sjftjBaLp8aubML38syrkMKVSf5MgcAAAC9KQsZzWakUdVw2Dhw5eb09XTU7kcj&#10;nw1qJ45ddmePSV9DZ2SBRTaAnDp+5urb0/t1QlMW4KaOXQHN0+9NXkNn9BvRgVlwVRA2Dli7PX3s&#10;jjrKmmrdDhurUQfCxuY13fx6Znrqs39m4bNfjnVUs58hqeMfKrVfZ9RL2Ljj4cit2BK5+3pIB1v/&#10;ZrPo+1X485rfeyCaN++JXNZifOXW6JP9g5pLCr/nqzF8he5IvtQBAABAb8hapqZeXqGR1GrYeNrI&#10;9LV0wmuWPpA+doV0O1zbcyByl09JHjtzQhlmT+bOq3BL2UNla1CmrqEzNu9NH/tQvR02ntu9+8xm&#10;LSWPW9CQYePpo4szcJP7dtDAJevSx66Q10zq5izszPXTk8duJ7VfZ9RL2NjTpnSwzW0203Dh/elj&#10;VFjfzXui39S7iz/P8tlnqFLrFENPSb7cAQAAQE/TMhVa1WrYeMnE9LV0Qv7aDgzel9Mb5ySvo8P2&#10;HogBt8xLH7ugX9ZqMbVfB7V0tFVjGTU/sDN5LR2WBRLHm7HTm2Hj4ML3pZsh84mL16aPXdCQYWMW&#10;iG/bn963o8bcmT52pWThWeo6OqHvqA7Mnkvs1ynCxq7paNhY0DR8YeR2d6+tbrcUfo/0Wb01crNX&#10;Rr/rZrW2305cJ1S95AseAAAA9BQtU6G9Wg0bXz8tfS2d0cODrM0XTYq+m7sRDO17PPIzVyaPnTut&#10;cC/dXAMxP2lp+tgVlM9m2iSupcOyGW5njk4e+1W9GDb2uW5mND30aPq4HZQfe/RgrBHDxqYrC9+P&#10;rE1mat+OumF28tgVk60NmbqOTnjdvFXpYx8qsV+nCBu7phNhY+6sMZGrks9sU+Fz1O++zdGc/SMW&#10;6ztSa5IvegAAAFBpWqZCWo2GjX1HLExfSwc1ZcFc4riVlD9rXDSv3JK8ng6buyZ57NwZoyO3q3uh&#10;Vu7Wo8+arJhszcXUtXTU9v2FZ3hi+tgH9UbYOHh4NGehWDdnm+az1rmvP/oM3EYMG/teOzPyu7oe&#10;rPcpfL1aLjl6O+JKGbCw8NlNXE+HdeRnVmq/zhA2dk1nwsZM4WdDFvQlj9VL+i9bH03ZzxrtVakV&#10;yRc+AAAAqJRBZjLCMdVo2Dgwm+2VupYOGrCkZ9drLMrWyVq2Pnk9HbZobXowOAsJuhs2vqGHZ3tl&#10;bpqXvpaOqsKwMX/+hMjNXFEMtZLH64TmNdsid9bRA6BGDBv7XT+rW2FjywM7o/mC4zwzFdA87Z7k&#10;9XSYsLF6dTZsLOg3clE076yuwLFPNlN83urWdWYT1wxVJfniBwAAAJWgZSocX4OGjf3vXJc8bkWV&#10;I2y8o3DdqXZ3F02I3O5uho1XzzjyuJV2/ez0tXRUD4SNTTfNaR18P5Yrp0TzbQvipLseiFwWhO17&#10;PHmsTpu/5pjtDRtyzcYp93Tv63vf5sidOSZ97Eoaf1f6ejpK2Fi9uhA2Zp/r/lPuLq6hmDxmbyl8&#10;tvqs2RrNx/u5Cr0t+fIHAAAA5ZSFjKmXUuBIwsaeU8mw8eKJ3Q8brxE2VpVdjxZn8SXvqaQh12yc&#10;sDRye7seNuZXb4vcOeOSx64oYWPHNULYWDJwxILIbai+z3D/VVui5SKBI1Us+RIIAAAA5aBlKnRe&#10;o7ZRXVqjbVQX3l9cD/CIY59bhjaqb5xz5HEr7Y1z09fSUXUcNp5wd+FZOWVk+p5KGrKN6g2za7KN&#10;an7KsuT1dJiwsXp1I2wsunxq9F+8Ln3sXtRnzbbIm+FItUq+DAIAAEB3DCoQMkLX1GjYOGDM4vS1&#10;dEbiuJWUP3tsNK3ckr6Wjpq7Jnns3Bmjux82Dj9O+8pKuG1h+lo6atu+1mAideyDajFszNqEdiD4&#10;acSwse+1M7sVNvbZvCdaLpuaPHYlDVhY+OwmrqfDdjycPG47qf06Q9jYNd0NGw+6YWb0X7+zfG2Y&#10;yyFbw/EYrZyh1yRfCgEAAKCrtEyF7qnRsDF33Yz0tXRGttZe6tgVkr9ocrRs2ZO+lo7Y93g0T747&#10;eezcqSNbZz6l9uug5tuPcuxKyu4ncS0dtnVfa9CaOvZBNRY2NhW+j00jOhb8NmLY2HzVtMKz/nB6&#10;3466eV7y2BUzZHj0685nv+C1swrPcerYh0rs1ynCxq4pV9iYOX1UDLil8HwueTDym/emz9eDWnY8&#10;HPmrC5+51LVCb0q+GAIAAEBnZSGj2YzQfbUaNmZrFKaupROa3jg7fexKydqUJq6jw/YeiH43HuOa&#10;uxk2NmXBXapFawVl64KlrqXDtuyN3JDjzLqppbBx3+MxYN6qyJ82Kn0vh2nEsLHYNnd7N8PGScvS&#10;x66UC8anr6MT+gxfmD72oRL7dYqwsWvKGTYedGrhZ8AlUwqfh4XRnK0xnDpvDxmQtf9OXSP0puQL&#10;IgAAAHRU1jI19cIJdE2tho2nj0pfSye8ZsXmHg3XWmYsT15Hhz30WOQuOvr6WQPH35XerxPyl09J&#10;HrsismAjcQ2d8ZrFa9PHPlSNhI35vQfiNdlaotks1dR9JDRk2JgFsd0Mok5cvbVnP/vjurfGbNEV&#10;HWj9mtqvM+olbNxzoHU9154yfmn6Psqp8L1pumluDLhvU+uM7p2PFH9mJO+/Ei48Trtq6GnJF0UA&#10;AAA4nixk1DIVyq9Ww8aClrU70tfTUbsfi+aeCtfOHBN9s/UFU9fRUVnYmIWsqeMX5G+Yld6vE/rc&#10;sbbHQpj+0+5JXkNn9Lm1A+0wayBsbNr9aPSfvSJyp3Q8aMx0O2zMZsPe9UDkFq8rn2xtwdS5Oup4&#10;YWNB//s2p/fthD7Xz0weu+yyNr/ZDNzENXTKMT77r0rt1xn1Ejau2Bq5Swq/27KArCccr5VzOWU/&#10;n88aW2wn3DJ+SeTmr4mmezZGS3d/vxzHgJF3pK8HekvyhREAAACORctUqJwaDhvzU7q53t++xyM/&#10;e2VxPbXU8cvppO5ea8Frlz6YPParzh6T3K9Ttu2P/EWFZyJ1/HI6f3w0lWNwvHCc5PEPVQNhY8uo&#10;OzrcOvVQ3Q4bH9xVeG7GtrZsLJf7u/mPADoQNva5bUF6307Ibyh83brwNe+svsPmR273o8lr6KgB&#10;KzYlj32ExL6dUi9h4z2Fr1cng/uaNbRwn6ePjnzWXvjmOdG8YHX6a9JNTSu2pM8PvSX50ggAAAAp&#10;WqZC5dVw2Ji7cU7ks3Z5qWvqoL5b9kTz5R1oT9gN+YsLX+Os7V3i/J3RdNOc5PEPNfCeDcl9OyO/&#10;YE1lB+qHjIh+WfjazRaAA1Z3cPC7WsPGhx6Lvtn3K1t/NHXdHVCWsLHcgVsPhI3lWAMx+/q33Dq/&#10;sjN5zxwduXs2ps/fGROWpI9/uNS+nSFsrA+nj4qmG2ZG/yUPRFPW5jX1NeqsdTt7JJyHDku+PAIA&#10;AMChBpnJCD2mlmc2njchmrvbSjWTrd1YqYHpoSOj79xV3Q7W+mSzADvSRnHi0uT+ndFcOFfTjccP&#10;Nrvs6mllaSuZz+41dfzDVVnY2Lzz4cgvuj9ywxd1e/C+YcPGgr7ruv/Zb16zLfJZsJU4fjn0K8M6&#10;qtnz0nxtB1u+JvbvFGFjr2jK1uPsxFqtHVb4GrRcOyPy2dq2qa9TZ2Q/K84akz4P9IbkSyQAAAAc&#10;pGUq9KxantmYDSZna8SlrqmTTlyUzeYbkT5Pdwxf2O2gMdM0b1X6+Idpvnp6tOwow0yW3Y+1Dvgn&#10;ztEtp4+KE7IZialzdkIWvjZf2cEZqVUUNrZk4VM203VIeZ61Rg4bc6PuSO/fGfseL3z2V1dkdmPT&#10;dTMjt6fwOUqdtzNWFj4vHQ15Uvt3hrCx52Vrh+5+NPouLPwOqtQs26EjIr+om4Hjht2RO68Dbauh&#10;pyRfJAEAACALGVMvkkBl1XLYWNB32IKyhHn53Y9G/4lLWtecS5yn07J1tG6ZnzxXZ2XXln9jB2ca&#10;njE6cvdtTh6n0zbtidwVt6fP0wVNF0yIAfdtSp+rs+7e2HqvifMcoQfDxpbt+6M5G5TPArdVW4st&#10;NF8zYUnks2C0AjOXGjpsvLLwbO54OH2MThq4YHU0nVW+oC3/htllaZ2cyc9a0fEQKrF/pwgbe9Y1&#10;M1r/YUfpugc+UPjs3DCrIteev2leu3N1mrCRapN8oQQAAKBxaZkKvavGw8bimmjdGUA9RNPuR2PA&#10;nBWRO7ubA+7ZLJJsjbWdjyTP01n51dsif/a49LkSmkYvTh6nS9bvjuaspWp3Z9xcMTWa1mwvSzCc&#10;2/t4tIwq3GPqPCndDRsnLYvczfM7pM/rp0fLxZMjd+74wrM5pmwzGI+mocPGLJC568H0MTprz2PF&#10;9e1yF3ZzNm+2Hmm2DmQW1KfO0wX5izqxpmdi/04RNvaYrH1v1sb3iGvfvj/6z1nZrbVcU1ouK/ys&#10;6M5z+cDOjv8DD+gJyRdLAAAAGs+ggtSLI9Czaj1sLGh607xiO8TktXVBfvPeaH799OS5juuCCXHS&#10;mu63CT3UiePuSp/raLIAdm/5vh6ZgVkb1zO6sF7X0BHRf+TC5DG77KHHCtfSiYCsu2HjVeWb3Vlu&#10;DR02FuSz7005AuxDNGc/TwrPbep8x3TW2Bg4v/A5SRyzqwZOvTt9rqNJHKNThI09Y8jwOPGu47QA&#10;3/NY9Jt+b9kCvj43zI7m7vwDmGx95EqsKwldlXzBBAAAoLFomQrVowxhYzZjoqc0X1S43sPvYeiI&#10;6Hv3huS1dUd+4f3R9KaF0ZStsZcFMqnZfdmA9rnjo88Ns6J5zspoLlNbx4Na1u3oXLBW0nzj7OTx&#10;uqP/xt2Rm7wsWq6aVgxWkoHMkIIzR0fLFVMjN35J5LP15hLH6o6+HW0pe5Cw8ehqPGzMnrd8udoG&#10;H6L43I65s/j1PWrYk332zxkXuaxl6uS7Wz8fiWN1VT77vnZ2lnXiOJ3R9/qZyZ+7lXLUmb/dDRvv&#10;3dQ6szhri93TjhdUnzY6mrPWuKnrTui/ufAczFgezdlzlj0PXZllfvqoaF7cvTUbW+7dWLk1JaEr&#10;ki+ZAAAANIYsZNQyFapLGcLGrDVbT2lavjl5Hy1vmF1cLy91fd2Rf+ixyGdrVa3eFrn7tsQJM+6L&#10;/rctiJYZKyKXXcvKrZFbtzOad5Y3ZDyoqatBVzbgfdcDyWN2y77Hoylbiy4LlFZsKX4N+o25MwaM&#10;WBR9Fq5t/W9rtkfz5vK1kWznjsI5OjvgLWw8uloPGzPnjI1+WyrzvDVtKnxtV28vroOaPd/Zc549&#10;769+9rPZXmVql3yorKVzn1F3pO/3WBLH6oyWLXuTP3cr5ahBbnfDxux7kv3MztZN7WnHmome/eya&#10;sLR1dnbquo+hKfsdU3jemheva/3HJOeObf3HHanzHDRkROt6sYWvRdNDjyaP21EDxndyhj1UWvJl&#10;EwAAgPqmZSpUr3K0Ue1J6x9K30fW3q1c67dVg6wN6vTl6XvtoL6vnx7NW/emj1+DWjbviT5XdiH4&#10;EzYeXT2EjZnxS8reTrVXZaF9NjMvda/HkjpWNTvrKPfY3bCxN2XrLQ5Oz27M3zArvU839L9zXfTP&#10;2q3etiByb5rfqvD/D5ixPAZsKHy+E/t0ySXlXUMSui350gkAAEB9ykJGLVOhutVL2FiQv2BC9Fu7&#10;Pb1fjem3cks0ZwPuifvssKxF4dR7ksevSROXHb3t4rEIG4+uTsLGprPHVqSVcm/ou3VvtFw+NXmf&#10;x5U4XlVroLCxz9XTot+W2vzHH30f3Nm1n71QScmXTwAAAOqPlqlQG+oobMw0XTY5+mVrXKX2rSH5&#10;y6ck76/TThkZ/ReuSZ6jlrTMui9yQ0em7/F4hI1HVy8zGwuyf2yQPF6NaersmqSHShyvqjVI2Jit&#10;Ndx8f+3+Q5imbNbkIfcDVSH5AgoAAED9MJMRakudhY1F2VpnXVgTqypka411J2xIyJ8xOvotW19c&#10;bzF5zmq290CxTWCxTW7i3jpE2Hh0dRQ2FmUh/fbKrJ9acXsORG7y3Z1fk/RQqeNWs0YIG08ZGfml&#10;tdviu9+abdF01tj23x+oBskXUQAAAGrfIDMZoSbVY9iYzYAbc1d6/2q269HIj7yjIu3qmi+bEv3v&#10;35Y+bxXrv3JzNF/YzbXChI1HV29hYyZbs25H7QWO+VkrInf66PQ9dVTiuFWtEcLGs8dEfnXt/ewt&#10;euixaM7+8U53AnColOQLKQAAALVNy1SoXfUYNmaywdFb56ePUaWahi2o7KDuuePihGztrcS5q9FJ&#10;yzdG7pxx6XvpDGHj0dVj2Fj4DDXdMi997CrVNGN5ef6RQeLYVa1R1my8sHA/DxQ+a6ntq9hr7lnf&#10;vVnlUEnJl1IAAABqk5apUPvqNWzMDCkYc1c0b6vyQeuthevLgtHUPZRZ0/njo2/WlnRvFbdU3XMg&#10;+i5aE/kzuznL6yBh49HVY9h40PWzomnD7qpuH9yyfX/kJi0r32zmxDmqWqOEjZnTR8eA7M+2Fb7n&#10;qf2qzbqdkTuvDP/YAyol+XIKAABAbdEyFepHPYeNmSEjouW6GdF/zdb08XrZiSu3RO6aGenB6Qpp&#10;Ontc5Kbdm7yeqjBpaeTPPEoI0RXCxqOr57Axm+F4+ZQ44d6N6fP0sn5rt0efN8yO3NAyfvYT56lq&#10;jRQ2Zgq/j/I3zKra30evWlv4DF8yOX0PUC2SL6kAAADUhkEFqZc9oHbVe9h4ULYW2rIN1TPLqXAd&#10;zfNXFwOR5PX2gOYbZ0dLtcz6LHw9+m7YHS1XTk1ea7cIG4+unsPGg7LPWDZ7MPvsV8PnP7uGFVsi&#10;d87Y9PV2R+p81azRwsaDsmdy9B2tM8yr4Zk8KLuWhx4tttxOXjdUk+TLKgAAANUtCxm1TIX61Chh&#10;Y+aUkTHglnmRX7U18g89lj5+hTXveiRy926K/m+cU94ZTV2VDerf+UA0bd6TvN6e0LSpcO4F91du&#10;gFvYeHSNEDZmBo+IftfPjNw9G6J5Z+EzmDpvheX3HIim+7fHCaPuiNypZf6aH5Q4b1Vr1LCxJJ+t&#10;5ThvTXWs57jj4eg7Z0XkzihT+2qotORLKwAAANUrCxm1TIX61UhhY0n+nHGRv21hnPBgN0ORThqw&#10;cnM03zIvcuVsEVoOp4yM/BW3R9+Z3QzluqDPjOWRv3xq60yf1LWVg7Dx6BolbDzojNHR9IbZ0f+e&#10;DelzV8jA9YWv84hFkT9vfPq6yiVx7qrW4GFjUfaz74KJxefjpBWb0sessP6L10buupnF3wXJa4Rq&#10;lHxxBQAAoPpomQqNoQHDxlcNHR79hs2P5gd2Ri6b7bT3QPqcXZTNZMpmi/RfsTnyb5hV2UCtXC4Y&#10;H00L74/ctv0Vmf2Z3/1o67Fnr4zc+RUOXg4SNh5do4WNB2WfxetnxIBsPcfCZ7T4WU1dS1dl7TEL&#10;P1OaNuyO/iMWRu6UHprFnLqWaiZsPNKVU+OEeYVjFH5O5rKZ8JVos5r9rsue+8JnteWa6enrgGqX&#10;fIEFAACgehRbpprJCA3j7LGRW7yudsxckb6P7jh1VDRddXu0TL672FK0bzYLKTVA20H91myL3B1r&#10;o++4uyJ/6eTamy2SBTHnjIu+t86P3LzV0XTvxuizY3/yXjuiz/Z90ZTNJJuzKvplMzuzZy513koZ&#10;tiD9LHXUxRPTx60CTeeNj/zswmcidd0dkc1mLffzOe3e9Lk66uoZ6eNWQjar95LJ0XfMnZFbtLbw&#10;2d2afIY7qs/G3ZG768FonnJ3NL9+evmD3ONJfT2r2elH+fpkPyPmrkrvU+2ycDl1T5119phouWZG&#10;5KcWPk/z1xR/DvfrRrvrpt2PRvOqwvO98P5oGb+kdUb5kCpo5Q1dlXyRBQAAoDpomQqNKVs/rFZU&#10;MrjLQrbCOZrOGR+5K2+P3JvmR9OkZTFg7srk4G2madv+OGH+6siNuzNyN82N3OW3R9NZYwvHqZN2&#10;dNm6kmeMifxFk1rb7I1cFH1nLI8TV2xOfj0yJy15oLhNcdD92hnRlLUIPH107w1sDy18Lw5/jjqj&#10;mgfki89sN+6vEp+n7Jipc3VUb329C9dd/OxeOrXwWZ4TuTGLY+D8VdGy5egBT/azoXnyssgNmx+5&#10;q6ZF/tzCz44sYOytWcypr2c1S91DprvPdW/Kft6k7qk7CsfMF34ON503ofg7Jnfj7OLP4uzZy57B&#10;o2l9NhcUfw7nL5wU+ez5ruTvUOhJyZdZAAAAelcWMqZe4gAAAKCaJF9qAQAA6B2DzGQEAACghiRf&#10;bgEAAOh5WcgoaAQAAKCWJF9wAQAA6DlapgIAAFCrki+6AAAAVJ6WqQAAANS65AsvAAAAlTOoIPWC&#10;BgAAALUm+eILAABA+WUho5apAAAA1JPkCzAAAADllYWMWqYCAABQb5IvwQAAAJSHmYwAAADUs+TL&#10;MAAAAN2TtUw1kxEAAIB6l3wpBgAAoOu0TAUAAKBRJF+MAQAA6DwtUwEAAGg0yRdkAAAAOm6QmYwA&#10;AAA0qOSLMgAAAB2ThYyCRgAAABpV8mUZAACAY9MyFQAAAISNAAAAnaJlKgAAALRJvjwDAADQ3qCC&#10;1EsVAAAANLLkSzQAAACtspDRTEYAAABIS75MAwAA0Louo6ARAAAAji75Qg0AANDIspAx9QIFAAAA&#10;tJd8sQYAAGhEWqYCAABA5yRfsAEAABpNFjIKGgEAAKBzki/ZAAAAjULLVAAAAOi65Ms2AABAvRs0&#10;zExGAAAA6K7kSzcAAEA90zIVAAAAyiP54g0AAFCPBIwAAABQXskXcAAAgHqiZSoAAABURvJFHAAA&#10;oB6cPCz9IgQAAACUR/KFHAAAoJYNKjCTEQAAACov+WIOAABQq7LZjIJGAAAA6BnJl3MAAIBao2Uq&#10;AAAA9LzkSzoAAECtyFqmChoBAACgdyRf1gEAAGpB1i5Vy1QAAADoPckXdgAAgGpmJiMAAABUh+SL&#10;OwAAQDUaNMxMRgAAAKgmyRd4AACAaqNlKgAAAFSf5Es8AABAtRAwAgAAQPVKvswDAAD0pkEZLVMB&#10;AACg6iVf7AEAAHrLycPSLy8AAABA9Um+3AMAAPS0bDajmYwAAABQW5Iv+QAAAD0pCxkFjQAAAFB7&#10;ki/6AAAAPUHLVAAAAKhtyRd+AACASspapgoaAQAAoPYlX/wBAAAqRctUAAAAqB/Jl38AAIByEzAC&#10;AABA/UkOAgAAAJTLoGGCRgAAAKhXycEAAACA7srWZdQyFQAAAOpbclAAAACgOwSMAAAA0BiSAwMA&#10;AABdoWUqAAAANJbkAAEAAEBnnDws/cIBAAAA1LfkQAEAAEBHHFyXMfWyAQAAANS/5IABAADA8WQh&#10;o6ARAAAAGlty0AAAAOBotEwFAAAADkoOHgAAABxOy1QAAADgcMlBBAAAgENpmQoAAACkJAcSAAAA&#10;MgJGAACgUoaOjNzZ4yJ39fTIjVwUfWYujwFzV72qZeo9kRuxMHJXFf787LGF7UekjwP0ruSAAgAA&#10;0LiydqmDhgkaAQCAyhg6IppvmBX5easjf//2yO1/83E1rd4a+Tkro/naGZEbInSEqpIcXAAAABrT&#10;wXUZBY0AAEAlnD8+Tli+MXK7H43cvseTweJRZdvvejRet3B15M4ekz4+0POSAwwAAEDjETACAACV&#10;MnREtNwyL3Jb97ULEFs274ncyi3xmknLos8bZ0fu8imv6nvTnBg4Z2XkVm2Lli172+3XtHlvNI2+&#10;s7UNa+p8QM9JDjIAAACN42QtUwEAgAoaOiIGTLsnmre1BY19tuyN/O33Rp/Lp0butFHp/Q46Y3T0&#10;vfL2aJqxPPocFlbmV2yJPsMWRO6Ukel9gcpLDjYAAAD1LwsZUy8JAAAA5TJ0RAycsbxdQFic3XjB&#10;hPT2x3PJpNYWrIcer+C1922K3LlmOUKvSA46AAAA9evguoypFwQAAIAyar557qszGpseeiz6z18d&#10;uTOOM5PxeIaOiKYRi6J5zbb2oePuR6N5+vLIXTQxvR9QGcnBBwAAoD5lIaOgEQAA6AlnjYlctiZj&#10;FgTuezz6z1sVuTML/y21bWcNHh7N546P3OjF0Xdr+/Uccw/uiv6Tlkbu9NHpfYHySg5AAAAA9UXA&#10;CAAA9KTBw+N1d65tCwCz1qlnVSj8O2985FZuOaK9av9Vhf921dTiTMjkfkB5JAciAACA+qBlKgAA&#10;0Atarp4WuYdaw7+WHQ9H7pLJye3KZsiI6HPj7Gi5Z2Pk9zzWLnRsWnB/5LLrSe0HdF9yQAIAAKht&#10;B0NGQSMAANDThgyPpjmriq1Ts7AvP2tFersKyJ8xOnI3z40BG3a1Cxxz2/bHidl6kVlr18R+QDck&#10;ByYAAIDaJWAEAAB601ljo2nFlmLI17J1X+ssx9R2lXTm6MjNWx35rH3rIaFj8wM7I3/rPOs5Qjkl&#10;BycAAIDaks1kHDRM0AgAAPS6/OVTo3nnw60BXxY6ntlLswmHDI8+V94ezQvWFK7nkXahY37Jg9Hy&#10;htnF9qvJfYGOSw5UAAAAtUPLVAAAoJrcPLct2FuyPr1NTxo6InLXTo/X3L+17bqyFq+7H42T7lgb&#10;uXPGpvcDOiY5WAEAANQGASMAAFBtxt75aqg3cPiC9Da94dSRkR+/JJoebL+eY377/mgu/PfcOePT&#10;+wHHlhywAAAAqtvJWqYCAADVKT9p6atBXp83zklu02sGj4jmCydGbtq90Wf7/vah4+pt0Xf4wsid&#10;Oiq9L5CWHLgAAACq08GWqam/3AMAAFSB/vNXvRrgNV07I7lNVbhwQuQ2720XOGbtVU9ctSVy52qt&#10;Ch2WHMAAAACqi5ARAACoFePvejW863/LvPQ21WLoiGh60/xoXrU1cnsPtIWOhf+/ZdaKyF0yOb0f&#10;0CY5kAEAAFSPLGQUNAIAALVi1B2vhnYDJy5Nb1Nlms4ZF7kxi6Pf5ofaAsfMht0xcOrdkTt9dHI/&#10;oCA5mAEAAPQ+ASMAAFCL3jC7Lay7e2Nx9mByu2p09tjILdsQud2Ptgsd+63dHvmsJezQken9oJEl&#10;BzUAAIDeo2UqAABQyy6aHPmt+4ohXdP926PpvPHp7arVkOHR9/pZ0Xz3hsgfFjo2L1gTTVfdHrnB&#10;if2gUSUHNwAAgJ53MGQUNAIAALXs9FGRW7a+NaDb81jkbq7ydRuPIp+1Ti1c+wkP7mwLHPc9XgxS&#10;T5p1X+TOHZfcDxpOcpADAADoWQJGAACgnkxbXgzmirMBlzwYuSE11Er1cKeOivzMFa/O1jyoaeOe&#10;aL5tofUcITnQAQAAVF42k/HkYYJGAACg/mSz/na1tSAdOGJRertaMXh4tFw+NZrmr4mW7fvbhY75&#10;Zeuj5Y1zIneK9RxpUMlBDwAAoLKsywgAANS5plF3tAVyOx+J/OVTk9vVlKEjInf1tDhx5ea2wDGb&#10;wbn70XjNkgcid57WqjSg5MAHAABQOUJGAACgEQweHv3v3dAWyq3dEbl6CBwzp4yI/OjF0bR+V9v9&#10;ZXY9Gi2TlkXu3PHp/aAeJQc/AACA8tMyFQAAaDRXTI3c+t2vhnH5dTuj73Uz09vWmqy16kUTIzf5&#10;7uizrf16jrnV26JfNrPz9FHpfaGeJAdBAACA8hEyAgAADSx/zYx2QVzT7kej36QlkRuS3r4mZe1T&#10;1+1sd59Ze9WB92+L3EUT0vtAvUgOhgAAAN1nXUYAAICi/LUzIvdA+5ajfe/ZGLk3LYjc6aOT+9Sc&#10;oSOi+aY50bxqa+T3HGh3r33mrorcZXXSQhYOlxwUAQAAuu5gyChoBAAAaHPx5Bi4eG27EC63+9Ho&#10;e9cDkbvq9vQ+NajpnHGRG7ko+m9sax9btPGhGDhjeeTOGpPcD2pWcnAEAADoGgEjAADAMeXfODv6&#10;rdtRbDN6aBh3QhbEnT02uU9NOnN05BatLQaqh95nn/W7ovnG2ZEbOjK9H9Sa5AAJAADQOVqmAgAA&#10;dNy54yI3/b5oOWydw5a1OyI3YWnkstmBqf1qzZAR0feaGdG05MFo2vVIu3ttWrAmmq+ZXmy/mtwX&#10;akVyoAQAAOgYLVMBAAC6ZsiIyF84IfrNXx25vYescbjv8eizams0vWFWer9adNqoyN84O05ct73d&#10;fea37Y/XzF0ZufPGp/eDWpAcMAEAAI7NTEYAAIDyuXJq5NbvjtxDj7WFcQUn3bkucpdMLgaTyf1q&#10;zZDhkZ96T+S37G13n1no2DJ8UeTOsJ4jNSg5cAIAABzdycMEjQAAAOV25pjIjVoc/VdvbRfENW3e&#10;E7k5qyJ3wYT0frVmyIhovnRy5Av31GfrYaHjvZuizy3zInfqqPS+UI2SgycAAMCRzGYEAACouPxp&#10;o6PP5GVHrnG46aHoM2Jhcp+alM3WvGJKnHDP+nb3md/9WAy4c23kTrWWIzUiOYgCAAC0l/rLNAAA&#10;AJVz6eTIrdgS+R0PtwvjTrj7wchdP7N+Zv8NHRFNoxZF0wM7I7f38bb7XLcjcq+fHrnBiX2gmiQH&#10;UgAAgFZapgIAAPSeU0ZG0xvnxMDlm9oFjrkdD0ffuasid8mk9H61ZvDwaM7axE5eFn0Pba26ufD/&#10;XzsjvQ9Ui+SACgAANDohIwAAQFVpGr6g/RqH+x6P3J4DccLEJcVQMrVPLWq56vZo2bC7/X2ePy65&#10;LVSF5MAKAAA0KusyAgAAVK38BRMjt2htNG3a0xbGFfRZsTlyw++I3Bmjk/vVmvylkyN///ZX72/A&#10;6q3RdI7AkSqVHGABAIBGczBkFDQCAABUtyEjounK22PAHfe3CxyzWY59lj4Y+Wump/erMfkLJ0S/&#10;taXAce+ByE+9p3jvqW2hVyUHWgAAoJEIGAEAAGrP4ILrZkT/+7dFbu/j7YLH18xdEblza38mYJ8b&#10;Z0fz9oeL99R//e5oOm98cjvoVcnBFgAAaATWZQQAAKh9Z4+N3JR7ou+DO9sFjs0P7orc5LsjV8vt&#10;R08bFX3vXPfqPfWdsCS9HfSm5KALAADUM+syAgAA1Jester5E6LP7BWRf+ix9qHjmm3RcvPc9H41&#10;oOnaGa/eS9OOh4sBZGo76DXJwRcAAKhXQkYAAID6dvmUyK3fHbndj7YLHV9794ORu6zwZ0NrbN3D&#10;rF3stv2v3ke9rElJHUkOwAAAQL3RMhUAAKBxnD4qcsMXxYBsPcdDAsf81n2Rm7c6cufX1tqHTSMX&#10;vXoPLfPXJLeBXpMciAEAgHohZAQAAGhY+dNHR/P4u6JlR9vMwKIte6Pf2DsjNyS9X9W56va2a79/&#10;R+3NzqS+JQdkAACgHggZAQAAyFw8KXIrtkR+e/vQceDyjZG7YXbkTq3ydRDPHd923et2WreR6pIc&#10;lAEAgFo1qMBsRgAAAA53yohoeuOcyG3a0y5wzO16JPrOXx25s8em96sG5wgbqWLJARoAAKhFQkYA&#10;AACOZsjw6DPhrmja+XC7sLF5x8PR/7YFkRuc2KdaCBupZslBGgAAqCXZbEYhIwAAAAn5M0ZHftiC&#10;OHHN1nYhY7ZuY/8ZyyN3wYTkflXl/MI1HrzutTsjd+rI9HbQG5KDNQAAUAsOhoyCRgAAABKarpke&#10;uZVbI7fr0XZBY7+sberVhT8bMiK5X9V5feFaD17/mh3VPQuTxpMctAEAgGpmJiMAAABHM3h45M8Z&#10;F/3nrozc3gOvhnT5PQei79rt0Xz9zPR+Vax54tJX7+OEcYuT20CvSQ7eAABAtbIuIwAAAEfRdO64&#10;yE1cGv3X73o1nCsGjQ/sjP5j74zc2WOT+1W100dFv8172u7n8inp7aC3JAdwAACg2pjNCAAAwNFk&#10;bUVvmhu5DbvbzWbM9J9xb+QunFizrUf73jTn1XsZmIWotdL6lcaRHMgBAIBqkvqLLAAAAAwZEU1X&#10;TI0Byx5sFzDm9jwW/e7bFLlLJ6f3qxH5bCbm/TuK95S1gc3dOi+5HfSq5GAOAAD0tmwmo5apAAAA&#10;pAweHk0XT4rc3NXRZ+u+dkFjn1VbIjdqcbH9aHLfGtJ3yt2Rf+ix4n01ryzc11k12AaW+pcc2AEA&#10;gN4kZAQAAOBosnao4+6K3PaH24WM+d2PRv/xd0X+jDHp/WpMUzaLsRQ0ZoFj/+ELk9tBr0sO7gAA&#10;QG8RMgIAAJBy2qjIXz8rTli7rV3ImNv5SPRfdH/ruoyp/WrN0JGRv21h+3u8d2PkTh2Z3h56W3KA&#10;BwAAelLWMjULGQWNAAAAHG7w8MhfPjVyS9dHfvv+diFc3yUPRu7GuZE7pU6CuFNHxoDb74nctrb7&#10;zN+9QftUqltysAcAAHqKlqkAAAAczakjo+/Uu6Np16PtQsY+W/dGn5vnpPepVZdOjtyOhyO37/G2&#10;e12xJfJnCxqpcskBHwAAqDQhIwAAAEeRP2tM5G5bGCes3d4uZMxt2hMDpt8bufPGJ/erOUNGRJ/L&#10;pkZ+9opozoLG0n0273okcsvWR+78Cen9oJokB34AAKBSDrZMTf3lFAAAgMY2eHg0XT8z8qu3Re6h&#10;x9oFjX3nrIzclbcXA7rkvrXm9NHRNPWeaNm0p9195jbviZbbFhTXqEzuB9UmOQAEAADlloWMqb+Q&#10;AgAAwOCC88fHgEVr2gdv+x6P/qu3Rv7qaen9alG2vuS1M464z9zuR+N12f2fOTq9H1Sr5EAQAACU&#10;k5apAAAAHEVT1ip00rLot/GhdgFcfu2OyE1bHrmspWpiv5ozdGT0u2Z6NN/5QDQdNmszf8faaM4C&#10;yNR+UO2Sg0EAAFAOQkYAAACOJpvNeNvCyG94qHVm38Hwbe+B6H/73cWZjsVtUvvWmnML97JobTRv&#10;398uZGzJ1qS8cU7kTtUylRqWHBQCAIDuSv3lEwAAAIaOjPwVU2Pg8o3tgrdsjcb+92yI3GWT0/vV&#10;oPyZYyJ324IYsHH3q/eZ33sgclv2xUlTlkXuDC1TqQPJgSEAAOiKbF1GsxkBAAA4iqZLJkdu/ppo&#10;3rq3XdDY577NkbttUeROq5MZfqeMjJab5xbua1Pk9h46a/PxaJ5xX+QvnZLeD2pRcpAIAAA6S8gI&#10;AADAMfR545xo3rSnXcjYvOPh6DfqjsifVkcz/C6eFLlsvcndj7a7177L1kfuiqmRGzIivR/UquRA&#10;EQAAdNQgISMAAADHMHRk5EYvbhe85bbvjwHzV0fuoonpfWrN4OHRfP6EyE25O/ps2/fqfTY99Fjk&#10;1u2MgSMWRu7UwtchtS/UuuSAEQAAHE/WMlXICAAAwLEMHRG5ScvaBY0Ds9aiN8xu/bPUPrXmlBHR&#10;Mu6u6LNuR7v7zG1/OFomLIncuePS+0G9SA4cAQDAsWiZCgAAQAe03DAzWra3zfQ7ccm6yA1Nb1uT&#10;rpwaub0HIrfvkHUZC16z+P7InTM2vQ/Um+TgEQAApAgZAQAA6Kizxka/tdtbA7h9j0e/xesif3Yd&#10;BHBDRkSfS6dE07xV0bzrkXYhY+7ejdHnpjmRG2xdRhpIchAJAAAOpWUqAAAAnTRw7spXQ7iBa7dF&#10;03l10E707DGRn3FftGx8qF3I2LRxdzSNuCNyZ45J7wf1LDmYBAAAmSxkTP0lEgAAAI7l0smR2/1Y&#10;axi350DkrpiS3q5WnDIycjfMahcwFlun7n40fmXeqsidMSq9HzSC5KASAABomQoAAEBXDBkefWbc&#10;F7m9resY9p27Kr1dLThlZLRcMyOal62PfBaaHhI2Ni9aG01XT0vvB40kObAEAEDjEjICAADQHWeO&#10;ifzyTcVArmXbvmJYl9yu2l0wIXJL10d+2/52IWPLqi2Ru35W5E4zmxGKkgNMAAA0ptRfGAEAAKAT&#10;mi6dEn22lwK6lVsjd9bY5HbVqumsMZEbeUf029y2LmN+74HIbdkbJ05YImSEwyUHmQAAaBzZuozZ&#10;TEazGQEAACiHm+a+GtLllm6I3ODENtUoa5n6pgXRd8WWtuvP7H40WqbdG7mLJ6X3g0aXHHACAKAx&#10;aJkKAABAuY1Z/GpQNyD7/1PbVJn85VMit+GhYrB4aNDY/851kbus8GdDRiT3AwqSg04AANS3QUJG&#10;AAAAKiOftRo9GNbdMi+5TVUYPDxaLpgYTdPvjZaDbV8Pun979H/T/MgNHZneF2iTHHwCAKA+HWyZ&#10;mvqLIQAAAJRBy6z7qj9sPGNUNE9cGn0f3Nk+ZNyyN/KT7o7cObW1ziT0quQgFAAA9ce6jAAAAPSE&#10;sXdWd9j4+mmR23sgcvsebxc0njR/VeTOFjJCpyUHogAAqB/WZQQAAKAnjbrj1QCv3+Rl6W162tAR&#10;0efyqdG8YHXkH2q/LmN+2YZovnF2ej/g+JIDUgAA1D4hIwAAAL3hDbPbwrxlGyM3ZER6u55y3rjI&#10;zV0VLZv3tAsZm9ftjNywhZE7Y0x6P6BjkgNTAADUttRf/AAAAKAHNF00Kfps2dsa6q3eFrlzxiW3&#10;q7hTRkbujbPaBYzF1qm7H43XzlweudNGpfcDOic5OAUAQG0ymxEAAIDedsboyN+zoXX24M6Ho/nG&#10;OentKuXUkdF8/azou3R969qMB4PGvY9Hy/zVkb/q9vR+QNckB6kAAKgtQkYAAACqxeDh0W/SsmK4&#10;l4V8A5etT29XCRdPity9myK/fX9byFjQ996NkbtmRuRONZsRyi45WAUAQG0YJGQEAACgCl0wIZoO&#10;Cfyabpyd3q4cBg+PpjPHRm7sndF3a6l9a0F+z4HIbd4bA8csLs52TO4LdF9y0AoAgOo2qEDICAAA&#10;QBXrN2HJq8Ffv427o8/lU5LbdUvWMnX4oui3euur5yra8XC0TL0nchdOTO8HlE9y8AoAgOqlZSoA&#10;AAC1YMiIGHDfxtbwb9/j0XfVlmg6f3x62y4orr24ZV/kHnqsXdB44pIHInfJ5OL5U/sBZZYcwAIA&#10;oPpomQoAAECNab5yajRveujVIHDAik3RfGk3gsDCfi0XTYrmGcujedfD7ULG3Jpt0XfYgsI2if2A&#10;ykkOZAEAUD20TAUAAKBWDS64dX67ULDP5j2Rn7A0cqePTu9zFPmzxkbzlHui74bd7Y6Xz/53dryz&#10;xyb3AyosOaAFAEB1yEJGQSMAAAC17urbo//GQ0LCfY9Hbs+BaLppTuROG5Xe56AzRkXL8AXF7Yv7&#10;HRI0/uri+yN31pj0fkDPSA5qAQDQe7KZjNZlBAAAoM70uWJqNC15sF1YmOmzbV8033F/5CYti9yo&#10;xW0m3x0ti9dGn+37j9gnO07zdTOT5wF6WHKACwCA3iFkBAAAoJ6dMaYYJLas23FEgNgRLWu2Re6W&#10;+YXjdK4FK1BByUEuAAB6XuovawAAAFCPho6IpjfOjhNWbYncrkci99Bjkdt7oH24mP3v7L8X/vzE&#10;FZui6YaZrWtApo4H9J7kQBcAAD3HbEYAAAAaVRYenjcu+l43M/qNuTNyM1e+qv+oxdHn2hmRO3ec&#10;kBGqWXLACwCAyhMyAgAAAFDrkgNfAABUziAhIwAAAAB1IjkABgBA+Q0qEDICAAAAUE+SA2EAAJRX&#10;FjIKGgEAAACoN8nBMAAAykPLVAAAAADqWXJQDACA7hEyAgAAANAIkoNjAAB0nZapAAAAADSK5AAZ&#10;AACdd7LZjAAAAAA0mORAGQAAHSdkBAAAAKBRJQfMAAA4vmxdxtRfsAAAAACgUSQHzgAAOLZsNmPq&#10;L1cAAAAA0EiSg2cAAKRpmQoAAAAAbZKDaAAAtJe1TBUyAgAAAEB7ycE0AABaDSoQMgIAAABAWnJQ&#10;DQCA1pBR0AgAAAAAR5ccWAMAaGRmMwIAAABAxyQH2AAAGpF1GQEAAACgc5IDbQAAjUbLVAAAAADo&#10;vORgGwBAozjZbEYAAAAA6LLkoBsAQL0TMgIAAABA9yUH3wAA6lW2LmPqL0UAAAAAQOclB+EAAOpR&#10;Npsx9RciAAAAAKBrkgNxAAD1JGuXqmUqAAAAAJRfckAOAKAeZC1ThYwAAAAAUDnJgTkAgFomZAQA&#10;AACAnpEcoAMAqFVapgIAAABAz0kO0gEA1JpBBUJGAAAAAOhZycE6AIBaoWUqAAAAAPSe5KAdAEAt&#10;0DIVAAAAAHpXcuAOAKCanTws/RcbAAAAAKBnJQfwAACqURYymskIAAAAANUjOZAHAFBNrMsIAAAA&#10;ANUpOaAHAFAttEwFAAAAgOqVHNQDAOht2UxGsxkBAAAAoLolB/cAAHqLlqkAAAAAUDuSg3wAAD1N&#10;yAgAAAAAtSc52AcA0JO0TAUAAACA2pQc8AMA6Aknm80IAAAAADUtOfAHAFBJWqYCAAAAQH1IDgAC&#10;AFSKlqkAAAAAUD+Sg4AAAOWWtUxN/WUEAAAAAKhdycFAAIByMZMRAAAAAOpXclAQAKC7rMsIAAAA&#10;APUvOTgIANBVgwq0TAUAAACAxpAcJAQA6AotUwEAAACgsSQHCgEAOkPLVAAAAABoTMkBQwCAjhAy&#10;AgAAAEBjSw4cAgAcS7Yuo5apAAAAAEByABEA4GhOHpb+SwUAAAAA0HiSg4gAAIfTMhUAAAAAOFxy&#10;MBEA4FBapgIAAAAAKckBRQCAjJapAAAAAMCxJAcWAYDGZiYjAAAAANARyQFGAKAxWZcRAAAAAOiM&#10;5EAjANBYBhUIGQEAAACAzkoOOAIAjUPLVAAAAACgq5KDjgBA/TtZy1QAAAAAoJuSg48AQP2yLiMA&#10;AAAAUC7JQUgAoP4cXJdR0AgAAAAAlEtyMBIAqC9Zy9TUXwQAAAAAALojOSAJANQH6zICAAAAAJWU&#10;HJgEAGqf2YwAAAAAQKUlBycBgNolZAQAAAAAekpykBIAqD1Zu1QtUwEAAACAnpQcrAQAaod1GQEA&#10;AACA3pIctAQAqt+gAiEjAAAAANCbkoOXAED1OhgyChoBAAAAgN6WHMQEAKpT1jI19QsdAAAAAKA3&#10;JAcyAYDqMsi6jAAAAABAFUoOaAIA1UPLVAAAAACgWiUHNQGA3qdlKgAAAABQ7ZKDmwBA78lCRjMZ&#10;AQAAAIBakBzkBAB6h9mMAAAAAEAtSQ50AgA9y0xGAAAAAKAWJQc8AYCekYWMgkYAAAAAoFYlBz4B&#10;gMqyLiMAAAAAUA+SA6AAQGUMKhAyAgAAAAD1IjkQCgCU18GQUdAIAAAAANST5IAoAFA+WcvU1C9h&#10;AAAAAIBalxwUBQC6z7qMAAAAAEC9Sw6OAgDdI2QEAAAAABpBcoAUAOgaLVMBAAAAgEaSHCgFADpH&#10;y1QAAAAAoBElB0wBgI4ZVGA2IwAAAADQqHL/csulAEAXDHrTZblBwwEAAIBq9G/DLgegByi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fX/swcHAgAAAABA/q+NoK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pKO3JMg0AAAEEQF7igpcMDGijRia7HwIbLJ5QzyTYL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AX9xfV0mSJEmSJEmSJEk63eX2/EiSJEmS&#10;JEmSJEnS6S6P9yFJkiRJkiRJkiRJp8spSZIkSZIkSZIkSauckiRJkiRJkiRJkrTKKUmSJEmSJEmS&#10;JEmrnJIkSZIkSZIkSZK0yilJkiRJkiRJkiRJq5ySJEmSJEmSJEmStMopSZIkSZIkSZIkSauckiRJ&#10;kiRJkiRJkrTKKUmSJEmSJEmSJEmrnJIkSZIkSZIkSZK0yilJkiRJkiRJkiRJq5ySJEmSJEmSJEmS&#10;tMopSZIkSZIkSZIkSauckiRJkiRJkiRJkrTKKUmSJEmSJEmSJEmrnJIkSZIkSZIkSZK0yilJkiRJ&#10;kiRJkiRJq5ySJEmSJEmSJEmStMopSZIkSZIkSZIkSauckiRJkiRJkiRJkrTKKUmSJEmSJEmSJEmr&#10;nJIkSZIkSZIkSZK0yilJkiRJkiRJkiRJq5ySJEmSJEmSJEmStMopSZIkSZIkSZIkSauckiRJkiRJ&#10;kiRJkrTKKUmSJEmSJEmSJEmrnJIkSZIkSZIkSZK0yilJkiRJkiRJkiRJq5ySJEmSJEmSJEmS9LP3&#10;8QXEcEPTWv/TjQAAAABJRU5ErkJgglBLAwQUAAYACAAAACEAYxrBXd4AAAALAQAADwAAAGRycy9k&#10;b3ducmV2LnhtbEyPQU/DMAyF70j8h8hI3LakQytraToBEuLMBtK4uU1oqzVO1aRb9+/xTnCyrff0&#10;/L1iO7tenOwYOk8akqUCYan2pqNGw+f+bbEBESKSwd6T1XCxAbbl7U2BufFn+rCnXWwEh1DIUUMb&#10;45BLGerWOgxLP1hi7cePDiOfYyPNiGcOd71cKZVKhx3xhxYH+9ra+ribnIbV+tuPLwdzOXzRUb43&#10;FU4Pj6j1/d38/AQi2jn+meGKz+hQMlPlJzJB9BoWKRt5JIobXPVkk2UgKt7STK1BloX836H8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g4/+4AgAA6gUAAA4A&#10;AAAAAAAAAAAAAAAAOgIAAGRycy9lMm9Eb2MueG1sUEsBAi0ACgAAAAAAAAAhAJvQAhC0ugAAtLoA&#10;ABQAAAAAAAAAAAAAAAAAHgUAAGRycy9tZWRpYS9pbWFnZTEucG5nUEsBAi0AFAAGAAgAAAAhAGMa&#10;wV3eAAAACwEAAA8AAAAAAAAAAAAAAAAABMAAAGRycy9kb3ducmV2LnhtbFBLAQItABQABgAIAAAA&#10;IQCqJg6+vAAAACEBAAAZAAAAAAAAAAAAAAAAAA/BAABkcnMvX3JlbHMvZTJvRG9jLnhtbC5yZWxz&#10;UEsFBgAAAAAGAAYAfAEAAALCAAAAAA==&#10;" stroked="f" strokeweight="1pt">
                <v:fill r:id="rId12" o:title="" recolor="t" rotate="t" type="frame"/>
                <v:textbox>
                  <w:txbxContent>
                    <w:p w14:paraId="30200161" w14:textId="2C0BA287" w:rsidR="00B963A3" w:rsidRDefault="00B963A3" w:rsidP="00B963A3">
                      <w:pPr>
                        <w:jc w:val="center"/>
                      </w:pPr>
                      <w:r w:rsidRPr="00B963A3">
                        <w:t>•</w:t>
                      </w:r>
                      <w:r w:rsidRPr="00B963A3">
                        <w:tab/>
                        <w:t>Modern awards will also include right to disconnect terms that can be tailored to align with industry standards and expectations.</w:t>
                      </w:r>
                    </w:p>
                    <w:p w14:paraId="2042223E" w14:textId="77777777" w:rsidR="00B963A3" w:rsidRDefault="00B963A3" w:rsidP="00B963A3">
                      <w:pPr>
                        <w:jc w:val="center"/>
                      </w:pPr>
                    </w:p>
                    <w:p w14:paraId="255E00D7" w14:textId="77777777" w:rsidR="00B963A3" w:rsidRDefault="00B963A3" w:rsidP="00B963A3">
                      <w:pPr>
                        <w:jc w:val="center"/>
                      </w:pPr>
                    </w:p>
                  </w:txbxContent>
                </v:textbox>
                <w10:wrap anchorx="page" anchory="page"/>
              </v:rect>
            </w:pict>
          </mc:Fallback>
        </mc:AlternateContent>
      </w:r>
      <w:r w:rsidR="00782E5A">
        <w:rPr>
          <w:noProof/>
        </w:rPr>
        <w:drawing>
          <wp:inline distT="0" distB="0" distL="0" distR="0" wp14:anchorId="1900E1D2" wp14:editId="3762F482">
            <wp:extent cx="2455200" cy="752400"/>
            <wp:effectExtent l="0" t="0" r="2540" b="0"/>
            <wp:docPr id="5" name="Picture 5" descr="Australian Government &#10;Department of Employment and Workplace Relations&#10;Secure Jobs Better 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ustralian Government &#10;Department of Employment and Workplace Relations&#10;Secure Jobs Better Pa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5200" cy="752400"/>
                    </a:xfrm>
                    <a:prstGeom prst="rect">
                      <a:avLst/>
                    </a:prstGeom>
                  </pic:spPr>
                </pic:pic>
              </a:graphicData>
            </a:graphic>
          </wp:inline>
        </w:drawing>
      </w:r>
    </w:p>
    <w:p w14:paraId="7AD9547C" w14:textId="323B619E" w:rsidR="005565B8" w:rsidRDefault="005565B8" w:rsidP="00F70E81">
      <w:pPr>
        <w:sectPr w:rsidR="005565B8" w:rsidSect="00644489">
          <w:footerReference w:type="default" r:id="rId14"/>
          <w:footerReference w:type="first" r:id="rId15"/>
          <w:pgSz w:w="11906" w:h="16838"/>
          <w:pgMar w:top="822" w:right="1134" w:bottom="1418" w:left="1134" w:header="227" w:footer="510" w:gutter="0"/>
          <w:cols w:space="708"/>
          <w:titlePg/>
          <w:docGrid w:linePitch="360"/>
        </w:sectPr>
      </w:pPr>
    </w:p>
    <w:p w14:paraId="78A6D372" w14:textId="006B6D61" w:rsidR="5A93878A" w:rsidRDefault="5A93878A" w:rsidP="7C92E76C">
      <w:pPr>
        <w:pStyle w:val="Title"/>
      </w:pPr>
      <w:r>
        <w:t xml:space="preserve">Right to </w:t>
      </w:r>
      <w:r w:rsidR="006F0195">
        <w:t>d</w:t>
      </w:r>
      <w:r>
        <w:t>isconnect</w:t>
      </w:r>
    </w:p>
    <w:tbl>
      <w:tblPr>
        <w:tblStyle w:val="TableGridLight"/>
        <w:tblW w:w="0" w:type="auto"/>
        <w:tblLook w:val="06A0" w:firstRow="1" w:lastRow="0" w:firstColumn="1" w:lastColumn="0" w:noHBand="1" w:noVBand="1"/>
      </w:tblPr>
      <w:tblGrid>
        <w:gridCol w:w="9638"/>
      </w:tblGrid>
      <w:tr w:rsidR="002F7ADA" w14:paraId="56335601" w14:textId="77777777" w:rsidTr="00B85096">
        <w:trPr>
          <w:trHeight w:val="896"/>
        </w:trPr>
        <w:tc>
          <w:tcPr>
            <w:tcW w:w="9638" w:type="dxa"/>
          </w:tcPr>
          <w:p w14:paraId="0F3A9A04" w14:textId="1AA349E6" w:rsidR="002F7ADA" w:rsidRPr="00243F46" w:rsidRDefault="00BF5C55" w:rsidP="7C92E76C">
            <w:r>
              <w:t>The amendments will introduce a</w:t>
            </w:r>
            <w:r w:rsidR="009076F8">
              <w:t>n employee</w:t>
            </w:r>
            <w:r>
              <w:t xml:space="preserve"> </w:t>
            </w:r>
            <w:r w:rsidR="009076F8" w:rsidRPr="009076F8">
              <w:t xml:space="preserve">right to disconnect </w:t>
            </w:r>
            <w:r w:rsidR="003E4270">
              <w:t xml:space="preserve">into the </w:t>
            </w:r>
            <w:r w:rsidR="003E4270">
              <w:rPr>
                <w:i/>
                <w:iCs/>
              </w:rPr>
              <w:t xml:space="preserve">Fair Work Act 2009 </w:t>
            </w:r>
            <w:r w:rsidR="003E4270">
              <w:t xml:space="preserve">which </w:t>
            </w:r>
            <w:r w:rsidR="004F6E73">
              <w:t>make</w:t>
            </w:r>
            <w:r w:rsidR="003E4270">
              <w:t>s</w:t>
            </w:r>
            <w:r w:rsidR="004F6E73">
              <w:t xml:space="preserve"> clear </w:t>
            </w:r>
            <w:r w:rsidR="000F09C0" w:rsidRPr="000F09C0">
              <w:t>that employees are not required to monitor, read, or respond to employer or work-related contact out of hours, unless refusing to do so is unreasonable.</w:t>
            </w:r>
          </w:p>
        </w:tc>
      </w:tr>
    </w:tbl>
    <w:p w14:paraId="3E505AA3" w14:textId="1803548A" w:rsidR="003905C3" w:rsidRDefault="003905C3" w:rsidP="003905C3">
      <w:pPr>
        <w:pStyle w:val="Heading1"/>
      </w:pPr>
      <w:r>
        <w:t xml:space="preserve">What </w:t>
      </w:r>
      <w:r w:rsidR="008717FB">
        <w:t>has changed</w:t>
      </w:r>
      <w:r>
        <w:t>?</w:t>
      </w:r>
    </w:p>
    <w:p w14:paraId="6FA7278D" w14:textId="7B46AFEF" w:rsidR="00E0698C" w:rsidRPr="00E0698C" w:rsidRDefault="00E0698C" w:rsidP="2F4D7493">
      <w:pPr>
        <w:pStyle w:val="Heading4"/>
        <w:rPr>
          <w:rFonts w:asciiTheme="minorHAnsi" w:eastAsiaTheme="minorEastAsia" w:hAnsiTheme="minorHAnsi" w:cstheme="minorBidi"/>
          <w:b w:val="0"/>
          <w:i w:val="0"/>
          <w:iCs w:val="0"/>
        </w:rPr>
      </w:pPr>
      <w:r w:rsidRPr="2F4D7493">
        <w:rPr>
          <w:rFonts w:asciiTheme="minorHAnsi" w:eastAsiaTheme="minorEastAsia" w:hAnsiTheme="minorHAnsi" w:cstheme="minorBidi"/>
          <w:b w:val="0"/>
          <w:i w:val="0"/>
          <w:iCs w:val="0"/>
        </w:rPr>
        <w:t xml:space="preserve">The </w:t>
      </w:r>
      <w:r w:rsidRPr="2F4D7493">
        <w:rPr>
          <w:rFonts w:asciiTheme="minorHAnsi" w:eastAsiaTheme="minorEastAsia" w:hAnsiTheme="minorHAnsi" w:cstheme="minorBidi"/>
          <w:b w:val="0"/>
        </w:rPr>
        <w:t>Fair Work Legislation Amendment (Closing Loopholes No. 2) Act 2024</w:t>
      </w:r>
      <w:r w:rsidRPr="2F4D7493">
        <w:rPr>
          <w:rFonts w:asciiTheme="minorHAnsi" w:eastAsiaTheme="minorEastAsia" w:hAnsiTheme="minorHAnsi" w:cstheme="minorBidi"/>
          <w:b w:val="0"/>
          <w:i w:val="0"/>
          <w:iCs w:val="0"/>
        </w:rPr>
        <w:t xml:space="preserve"> introduces a high-level right to disconnect for all national system employees into Part 2-9 of the </w:t>
      </w:r>
      <w:r w:rsidRPr="2F4D7493">
        <w:rPr>
          <w:rFonts w:asciiTheme="minorHAnsi" w:eastAsiaTheme="minorEastAsia" w:hAnsiTheme="minorHAnsi" w:cstheme="minorBidi"/>
          <w:b w:val="0"/>
        </w:rPr>
        <w:t>Fair Work Act 2009</w:t>
      </w:r>
      <w:r w:rsidR="00ED3C7F">
        <w:rPr>
          <w:rFonts w:asciiTheme="minorHAnsi" w:eastAsiaTheme="minorEastAsia" w:hAnsiTheme="minorHAnsi" w:cstheme="minorBidi"/>
          <w:b w:val="0"/>
        </w:rPr>
        <w:t xml:space="preserve"> </w:t>
      </w:r>
      <w:r w:rsidR="00ED3C7F">
        <w:rPr>
          <w:rFonts w:asciiTheme="minorHAnsi" w:eastAsiaTheme="minorEastAsia" w:hAnsiTheme="minorHAnsi" w:cstheme="minorBidi"/>
          <w:b w:val="0"/>
          <w:i w:val="0"/>
          <w:iCs w:val="0"/>
        </w:rPr>
        <w:t>(the Act)</w:t>
      </w:r>
      <w:r w:rsidR="002943A2" w:rsidRPr="2F4D7493">
        <w:rPr>
          <w:rFonts w:asciiTheme="minorHAnsi" w:eastAsiaTheme="minorEastAsia" w:hAnsiTheme="minorHAnsi" w:cstheme="minorBidi"/>
          <w:b w:val="0"/>
        </w:rPr>
        <w:t>.</w:t>
      </w:r>
    </w:p>
    <w:p w14:paraId="13E6D7F9" w14:textId="770EFAC4" w:rsidR="004B2903" w:rsidRDefault="00035612" w:rsidP="009F450B">
      <w:pPr>
        <w:rPr>
          <w:rFonts w:eastAsiaTheme="minorEastAsia"/>
        </w:rPr>
      </w:pPr>
      <w:r w:rsidRPr="2F4D7493">
        <w:rPr>
          <w:rFonts w:eastAsiaTheme="minorEastAsia"/>
        </w:rPr>
        <w:t>E</w:t>
      </w:r>
      <w:r w:rsidR="00ED2BA8" w:rsidRPr="2F4D7493">
        <w:rPr>
          <w:rFonts w:eastAsiaTheme="minorEastAsia"/>
        </w:rPr>
        <w:t>mployee</w:t>
      </w:r>
      <w:r w:rsidRPr="2F4D7493">
        <w:rPr>
          <w:rFonts w:eastAsiaTheme="minorEastAsia"/>
        </w:rPr>
        <w:t>s will now have a</w:t>
      </w:r>
      <w:r w:rsidR="00ED2BA8" w:rsidRPr="2F4D7493">
        <w:rPr>
          <w:rFonts w:eastAsiaTheme="minorEastAsia"/>
        </w:rPr>
        <w:t xml:space="preserve"> </w:t>
      </w:r>
      <w:r w:rsidR="004B2903" w:rsidRPr="2F4D7493">
        <w:rPr>
          <w:rFonts w:eastAsiaTheme="minorEastAsia"/>
        </w:rPr>
        <w:t xml:space="preserve">right </w:t>
      </w:r>
      <w:r w:rsidR="00ED2BA8" w:rsidRPr="2F4D7493">
        <w:rPr>
          <w:rFonts w:eastAsiaTheme="minorEastAsia"/>
        </w:rPr>
        <w:t xml:space="preserve">to </w:t>
      </w:r>
      <w:r w:rsidR="00FC51F0" w:rsidRPr="2F4D7493">
        <w:rPr>
          <w:rFonts w:eastAsiaTheme="minorEastAsia"/>
        </w:rPr>
        <w:t xml:space="preserve">not </w:t>
      </w:r>
      <w:r w:rsidR="00FE3736" w:rsidRPr="2F4D7493">
        <w:rPr>
          <w:rFonts w:eastAsiaTheme="minorEastAsia"/>
        </w:rPr>
        <w:t>respond to contact from their employer outside of their working hours, unless doing so is unreasonabl</w:t>
      </w:r>
      <w:r w:rsidR="00F22DCD" w:rsidRPr="2F4D7493">
        <w:rPr>
          <w:rFonts w:eastAsiaTheme="minorEastAsia"/>
        </w:rPr>
        <w:t xml:space="preserve">e. </w:t>
      </w:r>
    </w:p>
    <w:p w14:paraId="2B87DD0E" w14:textId="3E6DD1C6" w:rsidR="0069630D" w:rsidRPr="00DF597A" w:rsidRDefault="0069630D" w:rsidP="009F450B">
      <w:r>
        <w:t xml:space="preserve">The right to disconnect will inform how employers and employees interact outside of working hours. The right </w:t>
      </w:r>
      <w:r w:rsidRPr="009D740E">
        <w:rPr>
          <w:b/>
          <w:bCs/>
        </w:rPr>
        <w:t>does not</w:t>
      </w:r>
      <w:r>
        <w:t xml:space="preserve"> prohibit employers from contacting their employees, nor does it prevent employees from contacting one another, including across time zones. </w:t>
      </w:r>
      <w:r w:rsidR="00DF597A">
        <w:t>Rather, the employee will be able to refuse to monitor, read or respond to contact, or attempted contact outside of working hours, when they are not expected to be working or paid to be working, so long as doing so is not unreasonable.</w:t>
      </w:r>
    </w:p>
    <w:p w14:paraId="7A8467EA" w14:textId="5D975DBF" w:rsidR="004C3D8F" w:rsidRDefault="0069630D" w:rsidP="2F4D7493">
      <w:r w:rsidRPr="0069630D">
        <w:t>There are factors to help determine whether an employee’s refusal to monitor, read or respond to contact is unreasonable.</w:t>
      </w:r>
      <w:r>
        <w:t xml:space="preserve"> </w:t>
      </w:r>
      <w:r w:rsidR="004C3D8F">
        <w:t>These non-exhaustive factors include:</w:t>
      </w:r>
    </w:p>
    <w:p w14:paraId="4493685B" w14:textId="15E54497" w:rsidR="004C3D8F" w:rsidRDefault="004C3D8F" w:rsidP="004C3D8F">
      <w:pPr>
        <w:pStyle w:val="ListBullet"/>
        <w:contextualSpacing w:val="0"/>
      </w:pPr>
      <w:r>
        <w:t xml:space="preserve">the reason for the contact or attempted contact </w:t>
      </w:r>
    </w:p>
    <w:p w14:paraId="66174319" w14:textId="7CA4CD99" w:rsidR="004C3D8F" w:rsidRDefault="004C3D8F" w:rsidP="004C3D8F">
      <w:pPr>
        <w:pStyle w:val="ListBullet"/>
        <w:contextualSpacing w:val="0"/>
      </w:pPr>
      <w:r>
        <w:t xml:space="preserve">the method of contact and level of disruption it causes the </w:t>
      </w:r>
      <w:proofErr w:type="gramStart"/>
      <w:r>
        <w:t>employee</w:t>
      </w:r>
      <w:proofErr w:type="gramEnd"/>
    </w:p>
    <w:p w14:paraId="25760055" w14:textId="2274E6C7" w:rsidR="004C3D8F" w:rsidRDefault="004C3D8F" w:rsidP="004C3D8F">
      <w:pPr>
        <w:pStyle w:val="ListBullet"/>
        <w:contextualSpacing w:val="0"/>
      </w:pPr>
      <w:r>
        <w:t>whether the employee is being compensated to remain available or perform additional work outside ordinary hours</w:t>
      </w:r>
    </w:p>
    <w:p w14:paraId="3AF78616" w14:textId="7BDD96B8" w:rsidR="004C3D8F" w:rsidRDefault="004C3D8F" w:rsidP="004C3D8F">
      <w:pPr>
        <w:pStyle w:val="ListBullet"/>
        <w:contextualSpacing w:val="0"/>
      </w:pPr>
      <w:r>
        <w:t xml:space="preserve">the nature of the employee’s role and the employee’s level of responsibility, and </w:t>
      </w:r>
    </w:p>
    <w:p w14:paraId="44DFBF3A" w14:textId="67779128" w:rsidR="004C3D8F" w:rsidRDefault="004C3D8F" w:rsidP="004C3D8F">
      <w:pPr>
        <w:pStyle w:val="ListBullet"/>
        <w:contextualSpacing w:val="0"/>
      </w:pPr>
      <w:r>
        <w:t>the employee’s personal circumstances (including family or caring responsibilities).</w:t>
      </w:r>
    </w:p>
    <w:p w14:paraId="2C01768A" w14:textId="0F3B7C4C" w:rsidR="00B963A3" w:rsidRDefault="004C3D8F" w:rsidP="004C3D8F">
      <w:r>
        <w:t>Other factors can be considered, like patterns of behaviour.</w:t>
      </w:r>
      <w:r w:rsidR="00CF5F93">
        <w:t xml:space="preserve"> </w:t>
      </w:r>
    </w:p>
    <w:p w14:paraId="02C3A8DB" w14:textId="7BD3AEDF" w:rsidR="006D7744" w:rsidRDefault="006D7744" w:rsidP="004C3D8F">
      <w:r w:rsidRPr="006D7744">
        <w:t>Employees’ right to refuse employer or work</w:t>
      </w:r>
      <w:r w:rsidR="00ED2803">
        <w:t>-</w:t>
      </w:r>
      <w:r w:rsidRPr="006D7744">
        <w:t>related</w:t>
      </w:r>
      <w:r w:rsidR="00ED2803">
        <w:t xml:space="preserve"> </w:t>
      </w:r>
      <w:r w:rsidRPr="006D7744">
        <w:t xml:space="preserve">contact (or attempted contact) </w:t>
      </w:r>
      <w:r w:rsidR="00ED2803">
        <w:t xml:space="preserve">out of hours will be </w:t>
      </w:r>
      <w:r w:rsidRPr="006D7744">
        <w:t>a workplace right, so the general protections</w:t>
      </w:r>
      <w:r w:rsidR="00F353DC">
        <w:t xml:space="preserve"> in the </w:t>
      </w:r>
      <w:r w:rsidR="00ED3C7F">
        <w:t>Act</w:t>
      </w:r>
      <w:r w:rsidRPr="006D7744">
        <w:t xml:space="preserve"> </w:t>
      </w:r>
      <w:r w:rsidR="00ED2803">
        <w:t xml:space="preserve">will </w:t>
      </w:r>
      <w:r w:rsidRPr="006D7744">
        <w:t>apply.</w:t>
      </w:r>
    </w:p>
    <w:p w14:paraId="3800BF69" w14:textId="016DC79F" w:rsidR="00E5250D" w:rsidRPr="003A617A" w:rsidRDefault="00B963A3" w:rsidP="2F4D7493">
      <w:pPr>
        <w:pStyle w:val="Heading4"/>
        <w:rPr>
          <w:i w:val="0"/>
          <w:iCs w:val="0"/>
        </w:rPr>
      </w:pPr>
      <w:r w:rsidRPr="2F4D7493">
        <w:rPr>
          <w:i w:val="0"/>
          <w:iCs w:val="0"/>
        </w:rPr>
        <w:lastRenderedPageBreak/>
        <w:t>Modern awards will also include</w:t>
      </w:r>
      <w:r w:rsidR="00ED2B8B" w:rsidRPr="2F4D7493">
        <w:rPr>
          <w:i w:val="0"/>
          <w:iCs w:val="0"/>
        </w:rPr>
        <w:t xml:space="preserve"> industry specific</w:t>
      </w:r>
      <w:r w:rsidRPr="2F4D7493">
        <w:rPr>
          <w:i w:val="0"/>
          <w:iCs w:val="0"/>
        </w:rPr>
        <w:t xml:space="preserve"> right to disconnect </w:t>
      </w:r>
      <w:proofErr w:type="gramStart"/>
      <w:r w:rsidRPr="2F4D7493">
        <w:rPr>
          <w:i w:val="0"/>
          <w:iCs w:val="0"/>
        </w:rPr>
        <w:t>terms</w:t>
      </w:r>
      <w:proofErr w:type="gramEnd"/>
      <w:r w:rsidRPr="2F4D7493">
        <w:rPr>
          <w:i w:val="0"/>
          <w:iCs w:val="0"/>
        </w:rPr>
        <w:t xml:space="preserve"> </w:t>
      </w:r>
    </w:p>
    <w:p w14:paraId="6F771DAB" w14:textId="4334C3CA" w:rsidR="002E7A38" w:rsidRDefault="00656649" w:rsidP="2F4D7493">
      <w:r>
        <w:t xml:space="preserve">The Fair Work Commission </w:t>
      </w:r>
      <w:r w:rsidR="00AF2563">
        <w:t xml:space="preserve">(the Commission) </w:t>
      </w:r>
      <w:r w:rsidR="00F353DC">
        <w:t>is required</w:t>
      </w:r>
      <w:r>
        <w:t xml:space="preserve"> to vary all modern awards to include right to disconnect </w:t>
      </w:r>
      <w:r w:rsidRPr="00A961FB">
        <w:t>terms</w:t>
      </w:r>
      <w:r>
        <w:t>. This will give businesses and employees the opportunity to engage in the Commission’s consultation process to ensure the new terms reflect the realities of the occupation and industry.</w:t>
      </w:r>
    </w:p>
    <w:p w14:paraId="2CE44F8C" w14:textId="32A98E8A" w:rsidR="00AD0FFB" w:rsidRPr="00C823BA" w:rsidRDefault="00E17813" w:rsidP="00E17813">
      <w:pPr>
        <w:pStyle w:val="Heading4"/>
        <w:rPr>
          <w:i w:val="0"/>
          <w:iCs w:val="0"/>
        </w:rPr>
      </w:pPr>
      <w:r w:rsidRPr="00C823BA">
        <w:rPr>
          <w:i w:val="0"/>
          <w:iCs w:val="0"/>
        </w:rPr>
        <w:t xml:space="preserve">The Fair Work Commission will be able to deal with disputes promptly, including by issuing stop </w:t>
      </w:r>
      <w:proofErr w:type="gramStart"/>
      <w:r w:rsidRPr="00C823BA">
        <w:rPr>
          <w:i w:val="0"/>
          <w:iCs w:val="0"/>
        </w:rPr>
        <w:t>orders</w:t>
      </w:r>
      <w:proofErr w:type="gramEnd"/>
    </w:p>
    <w:p w14:paraId="28659374" w14:textId="09565FD1" w:rsidR="00126812" w:rsidRDefault="00126812" w:rsidP="00126812">
      <w:r>
        <w:t xml:space="preserve">Parties </w:t>
      </w:r>
      <w:r w:rsidR="00902284">
        <w:t xml:space="preserve">will have to </w:t>
      </w:r>
      <w:r>
        <w:t xml:space="preserve">try to resolve a dispute between them at the workplace level. If they cannot, an employer or employee (or a person or industrial association representing them) </w:t>
      </w:r>
      <w:r w:rsidR="00902284">
        <w:t>will be able to</w:t>
      </w:r>
      <w:r>
        <w:t xml:space="preserve"> apply to the Commission to resolve the dispute. </w:t>
      </w:r>
    </w:p>
    <w:p w14:paraId="1F259673" w14:textId="51A67C7D" w:rsidR="00126812" w:rsidRDefault="00126812" w:rsidP="00126812">
      <w:r>
        <w:t xml:space="preserve">The Commission </w:t>
      </w:r>
      <w:r w:rsidR="00902284">
        <w:t xml:space="preserve">will </w:t>
      </w:r>
      <w:r>
        <w:t>be able to make an order, or deal with the dispute as it considers appropriate, to resolve the dispute (other than ordering the payment of a pecuniary amount). This includes dispute resolution by mediation, conciliation, making a recommendation, or expressing an opinion. If both parties agree, the Commission may arbitrate the dispute.</w:t>
      </w:r>
    </w:p>
    <w:p w14:paraId="6E50E237" w14:textId="7F2B7157" w:rsidR="00ED2BA8" w:rsidRDefault="00126812" w:rsidP="00126812">
      <w:r>
        <w:t xml:space="preserve">The Commission </w:t>
      </w:r>
      <w:r w:rsidR="00902284">
        <w:t>will be able to</w:t>
      </w:r>
      <w:r>
        <w:t xml:space="preserve"> make orders to stop employees from unreasonably refusing contact</w:t>
      </w:r>
      <w:r w:rsidR="0069630D">
        <w:t>;</w:t>
      </w:r>
      <w:r>
        <w:t xml:space="preserve"> or to stop employers </w:t>
      </w:r>
      <w:r w:rsidR="0069630D">
        <w:t xml:space="preserve">adversely treating an employee or requiring them to continue to accept work-related contact </w:t>
      </w:r>
      <w:r>
        <w:t>(when an employee’s refusal is not unreasonable).</w:t>
      </w:r>
    </w:p>
    <w:p w14:paraId="297AEF2A" w14:textId="2D1F3FC7" w:rsidR="00B60045" w:rsidRDefault="00A85C5D" w:rsidP="00126812">
      <w:r>
        <w:t>A</w:t>
      </w:r>
      <w:r w:rsidR="00B60045" w:rsidRPr="2F4D7493">
        <w:rPr>
          <w:rStyle w:val="normaltextrun"/>
        </w:rPr>
        <w:t xml:space="preserve"> person </w:t>
      </w:r>
      <w:r>
        <w:rPr>
          <w:rStyle w:val="normaltextrun"/>
        </w:rPr>
        <w:t>may be subject to civil penalties</w:t>
      </w:r>
      <w:r w:rsidR="00AA44F5">
        <w:rPr>
          <w:rStyle w:val="normaltextrun"/>
        </w:rPr>
        <w:t xml:space="preserve"> </w:t>
      </w:r>
      <w:r w:rsidR="00B60045" w:rsidRPr="2F4D7493">
        <w:rPr>
          <w:rStyle w:val="normaltextrun"/>
        </w:rPr>
        <w:t>for contravening a Commission order in relation to the right to disconnect.</w:t>
      </w:r>
    </w:p>
    <w:p w14:paraId="65BABF1C" w14:textId="039AD57E" w:rsidR="003905C3" w:rsidRDefault="003905C3" w:rsidP="003905C3">
      <w:pPr>
        <w:pStyle w:val="Heading1"/>
      </w:pPr>
      <w:r>
        <w:t xml:space="preserve">What </w:t>
      </w:r>
      <w:bookmarkStart w:id="0" w:name="_Hlk129776466"/>
      <w:bookmarkStart w:id="1" w:name="_Hlk129776483"/>
      <w:r w:rsidR="008717FB">
        <w:t>do these changes</w:t>
      </w:r>
      <w:r>
        <w:t xml:space="preserve"> mean</w:t>
      </w:r>
      <w:bookmarkEnd w:id="0"/>
      <w:r>
        <w:t>?</w:t>
      </w:r>
      <w:bookmarkEnd w:id="1"/>
    </w:p>
    <w:p w14:paraId="5E7D1CBC" w14:textId="16D144AC" w:rsidR="00902284" w:rsidRDefault="00A1012D" w:rsidP="00415597">
      <w:r>
        <w:t>The employee right to disconnect will encourage employers and employees to talk about contact out of hours and set expectations that suit the workplace</w:t>
      </w:r>
      <w:r w:rsidR="756107A0">
        <w:t xml:space="preserve"> and the </w:t>
      </w:r>
      <w:proofErr w:type="gramStart"/>
      <w:r w:rsidR="756107A0">
        <w:t>particular role</w:t>
      </w:r>
      <w:proofErr w:type="gramEnd"/>
      <w:r>
        <w:t>.</w:t>
      </w:r>
      <w:r w:rsidR="00902284">
        <w:t xml:space="preserve"> </w:t>
      </w:r>
      <w:r w:rsidR="0046025A">
        <w:t xml:space="preserve">The right is about making sure employees know when they can switch off and what they </w:t>
      </w:r>
      <w:proofErr w:type="gramStart"/>
      <w:r w:rsidR="0046025A">
        <w:t>have to</w:t>
      </w:r>
      <w:proofErr w:type="gramEnd"/>
      <w:r w:rsidR="0046025A">
        <w:t xml:space="preserve"> do when they are not working (and not being paid).</w:t>
      </w:r>
      <w:r w:rsidR="006620F5">
        <w:t xml:space="preserve"> </w:t>
      </w:r>
    </w:p>
    <w:p w14:paraId="01C253AE" w14:textId="60F67635" w:rsidR="00A1012D" w:rsidRDefault="000218EB" w:rsidP="00415597">
      <w:r w:rsidRPr="000218EB">
        <w:t>There are no obligations that limit employers or others from contacting or attempting to contact employees – just protections for employees who reasonably switch off.</w:t>
      </w:r>
      <w:r w:rsidR="00902284">
        <w:t xml:space="preserve"> </w:t>
      </w:r>
      <w:r w:rsidR="00415597">
        <w:t>Nothing prevents employees working in different time zones contacting each other during their respective work hours.</w:t>
      </w:r>
    </w:p>
    <w:p w14:paraId="270D8CA7" w14:textId="1350D651" w:rsidR="00B37063" w:rsidRDefault="00B37063" w:rsidP="00415597">
      <w:r w:rsidRPr="00B37063">
        <w:t>The Commission will issue guidelines and the Fair Work Ombudsman will provide tailored support</w:t>
      </w:r>
      <w:r w:rsidR="00656857">
        <w:t>, which will support businesses (</w:t>
      </w:r>
      <w:r w:rsidRPr="00B37063">
        <w:t>particularly small businesses</w:t>
      </w:r>
      <w:r w:rsidR="00656857">
        <w:t>) to understand the changes</w:t>
      </w:r>
      <w:r w:rsidRPr="00B37063">
        <w:t>.</w:t>
      </w:r>
    </w:p>
    <w:p w14:paraId="43891D7F" w14:textId="1F759076" w:rsidR="003905C3" w:rsidRDefault="003905C3" w:rsidP="002D5C41">
      <w:pPr>
        <w:pStyle w:val="Heading1"/>
      </w:pPr>
      <w:r>
        <w:t xml:space="preserve">When will </w:t>
      </w:r>
      <w:r w:rsidR="008717FB">
        <w:t xml:space="preserve">these changes </w:t>
      </w:r>
      <w:r>
        <w:t>come into effect?</w:t>
      </w:r>
    </w:p>
    <w:p w14:paraId="5195F5A0" w14:textId="169EE07A" w:rsidR="00AB5725" w:rsidRDefault="00AB5725" w:rsidP="00C823BA">
      <w:pPr>
        <w:rPr>
          <w:rStyle w:val="normaltextrun"/>
          <w:rFonts w:ascii="Calibri" w:eastAsia="Calibri" w:hAnsi="Calibri" w:cs="Calibri"/>
        </w:rPr>
      </w:pPr>
      <w:r w:rsidRPr="009F450B">
        <w:t>The</w:t>
      </w:r>
      <w:r w:rsidRPr="7D8445C3">
        <w:rPr>
          <w:rStyle w:val="normaltextrun"/>
          <w:rFonts w:ascii="Calibri" w:eastAsia="Calibri" w:hAnsi="Calibri" w:cs="Calibri"/>
        </w:rPr>
        <w:t xml:space="preserve"> right to disconnect </w:t>
      </w:r>
      <w:r w:rsidR="00D363AF" w:rsidRPr="7D8445C3">
        <w:rPr>
          <w:rStyle w:val="normaltextrun"/>
          <w:rFonts w:ascii="Calibri" w:eastAsia="Calibri" w:hAnsi="Calibri" w:cs="Calibri"/>
        </w:rPr>
        <w:t>will</w:t>
      </w:r>
      <w:r w:rsidRPr="7D8445C3">
        <w:rPr>
          <w:rStyle w:val="normaltextrun"/>
          <w:rFonts w:ascii="Calibri" w:eastAsia="Calibri" w:hAnsi="Calibri" w:cs="Calibri"/>
        </w:rPr>
        <w:t xml:space="preserve"> apply to national system employees and employers</w:t>
      </w:r>
      <w:r w:rsidR="000F1A66" w:rsidRPr="7D8445C3">
        <w:rPr>
          <w:rStyle w:val="normaltextrun"/>
          <w:rFonts w:ascii="Calibri" w:eastAsia="Calibri" w:hAnsi="Calibri" w:cs="Calibri"/>
        </w:rPr>
        <w:t xml:space="preserve">, other than </w:t>
      </w:r>
      <w:r w:rsidR="00B504FA" w:rsidRPr="7D8445C3">
        <w:rPr>
          <w:rStyle w:val="normaltextrun"/>
          <w:rFonts w:ascii="Calibri" w:eastAsia="Calibri" w:hAnsi="Calibri" w:cs="Calibri"/>
        </w:rPr>
        <w:t>those in small business employers,</w:t>
      </w:r>
      <w:r w:rsidRPr="7D8445C3">
        <w:rPr>
          <w:rStyle w:val="normaltextrun"/>
          <w:rFonts w:ascii="Calibri" w:eastAsia="Calibri" w:hAnsi="Calibri" w:cs="Calibri"/>
        </w:rPr>
        <w:t xml:space="preserve"> </w:t>
      </w:r>
      <w:r w:rsidR="000F0822" w:rsidRPr="009276A6">
        <w:rPr>
          <w:rStyle w:val="normaltextrun"/>
          <w:rFonts w:ascii="Calibri" w:eastAsia="Calibri" w:hAnsi="Calibri" w:cs="Calibri"/>
        </w:rPr>
        <w:t xml:space="preserve">from </w:t>
      </w:r>
      <w:r w:rsidR="009276A6" w:rsidRPr="009276A6">
        <w:rPr>
          <w:rStyle w:val="normaltextrun"/>
          <w:rFonts w:ascii="Calibri" w:eastAsia="Calibri" w:hAnsi="Calibri" w:cs="Calibri"/>
        </w:rPr>
        <w:t xml:space="preserve">26 </w:t>
      </w:r>
      <w:r w:rsidR="000F0822" w:rsidRPr="009276A6">
        <w:rPr>
          <w:rStyle w:val="normaltextrun"/>
          <w:rFonts w:ascii="Calibri" w:eastAsia="Calibri" w:hAnsi="Calibri" w:cs="Calibri"/>
        </w:rPr>
        <w:t>August 2024</w:t>
      </w:r>
      <w:r w:rsidRPr="009276A6">
        <w:rPr>
          <w:rStyle w:val="normaltextrun"/>
          <w:rFonts w:ascii="Calibri" w:eastAsia="Calibri" w:hAnsi="Calibri" w:cs="Calibri"/>
        </w:rPr>
        <w:t>.</w:t>
      </w:r>
      <w:r w:rsidRPr="7D8445C3">
        <w:rPr>
          <w:rStyle w:val="normaltextrun"/>
          <w:rFonts w:ascii="Calibri" w:eastAsia="Calibri" w:hAnsi="Calibri" w:cs="Calibri"/>
        </w:rPr>
        <w:t xml:space="preserve"> </w:t>
      </w:r>
      <w:r w:rsidR="00CE044A" w:rsidRPr="7D8445C3">
        <w:rPr>
          <w:rStyle w:val="normaltextrun"/>
          <w:rFonts w:ascii="Calibri" w:eastAsia="Calibri" w:hAnsi="Calibri" w:cs="Calibri"/>
        </w:rPr>
        <w:t>M</w:t>
      </w:r>
      <w:r w:rsidR="00097DBA" w:rsidRPr="7D8445C3">
        <w:rPr>
          <w:rStyle w:val="normaltextrun"/>
          <w:rFonts w:ascii="Calibri" w:eastAsia="Calibri" w:hAnsi="Calibri" w:cs="Calibri"/>
        </w:rPr>
        <w:t xml:space="preserve">odern </w:t>
      </w:r>
      <w:r w:rsidR="00975049" w:rsidRPr="7D8445C3">
        <w:rPr>
          <w:rStyle w:val="normaltextrun"/>
          <w:rFonts w:ascii="Calibri" w:eastAsia="Calibri" w:hAnsi="Calibri" w:cs="Calibri"/>
        </w:rPr>
        <w:t xml:space="preserve">awards </w:t>
      </w:r>
      <w:r w:rsidR="008A3154" w:rsidRPr="7D8445C3">
        <w:rPr>
          <w:rStyle w:val="normaltextrun"/>
          <w:rFonts w:ascii="Calibri" w:eastAsia="Calibri" w:hAnsi="Calibri" w:cs="Calibri"/>
        </w:rPr>
        <w:t>will</w:t>
      </w:r>
      <w:r w:rsidR="00975049" w:rsidRPr="7D8445C3">
        <w:rPr>
          <w:rStyle w:val="normaltextrun"/>
          <w:rFonts w:ascii="Calibri" w:eastAsia="Calibri" w:hAnsi="Calibri" w:cs="Calibri"/>
        </w:rPr>
        <w:t xml:space="preserve"> include </w:t>
      </w:r>
      <w:r w:rsidR="00A700C9" w:rsidRPr="7D8445C3">
        <w:rPr>
          <w:rStyle w:val="normaltextrun"/>
          <w:rFonts w:ascii="Calibri" w:eastAsia="Calibri" w:hAnsi="Calibri" w:cs="Calibri"/>
        </w:rPr>
        <w:t xml:space="preserve">a </w:t>
      </w:r>
      <w:r w:rsidR="00975049" w:rsidRPr="7D8445C3">
        <w:rPr>
          <w:rStyle w:val="normaltextrun"/>
          <w:rFonts w:ascii="Calibri" w:eastAsia="Calibri" w:hAnsi="Calibri" w:cs="Calibri"/>
        </w:rPr>
        <w:t xml:space="preserve">right to disconnect term </w:t>
      </w:r>
      <w:r w:rsidR="00097DBA" w:rsidRPr="7D8445C3">
        <w:rPr>
          <w:rStyle w:val="normaltextrun"/>
          <w:rFonts w:ascii="Calibri" w:eastAsia="Calibri" w:hAnsi="Calibri" w:cs="Calibri"/>
        </w:rPr>
        <w:t xml:space="preserve">from </w:t>
      </w:r>
      <w:r w:rsidR="004D7495" w:rsidRPr="7D8445C3">
        <w:rPr>
          <w:rStyle w:val="normaltextrun"/>
          <w:rFonts w:ascii="Calibri" w:eastAsia="Calibri" w:hAnsi="Calibri" w:cs="Calibri"/>
        </w:rPr>
        <w:t>this date</w:t>
      </w:r>
      <w:r w:rsidR="00975049" w:rsidRPr="7D8445C3">
        <w:rPr>
          <w:rStyle w:val="normaltextrun"/>
          <w:rFonts w:ascii="Calibri" w:eastAsia="Calibri" w:hAnsi="Calibri" w:cs="Calibri"/>
        </w:rPr>
        <w:t>.</w:t>
      </w:r>
    </w:p>
    <w:p w14:paraId="7E3D7B62" w14:textId="632DB8C2" w:rsidR="003905C3" w:rsidRDefault="000D4494" w:rsidP="00C823BA">
      <w:pPr>
        <w:rPr>
          <w:rStyle w:val="normaltextrun"/>
          <w:rFonts w:ascii="Calibri" w:eastAsia="Calibri" w:hAnsi="Calibri" w:cs="Calibri"/>
        </w:rPr>
      </w:pPr>
      <w:r>
        <w:t>For s</w:t>
      </w:r>
      <w:r w:rsidR="00AB5725">
        <w:t>mall</w:t>
      </w:r>
      <w:r w:rsidR="00AB5725" w:rsidRPr="6E06DDA8">
        <w:rPr>
          <w:rStyle w:val="normaltextrun"/>
          <w:rFonts w:ascii="Calibri" w:eastAsia="Calibri" w:hAnsi="Calibri" w:cs="Calibri"/>
        </w:rPr>
        <w:t xml:space="preserve"> business</w:t>
      </w:r>
      <w:r w:rsidR="008A3154" w:rsidRPr="6E06DDA8">
        <w:rPr>
          <w:rStyle w:val="normaltextrun"/>
          <w:rFonts w:ascii="Calibri" w:eastAsia="Calibri" w:hAnsi="Calibri" w:cs="Calibri"/>
        </w:rPr>
        <w:t xml:space="preserve"> employers</w:t>
      </w:r>
      <w:r w:rsidR="00AB5725" w:rsidRPr="6E06DDA8">
        <w:rPr>
          <w:rStyle w:val="normaltextrun"/>
          <w:rFonts w:ascii="Calibri" w:eastAsia="Calibri" w:hAnsi="Calibri" w:cs="Calibri"/>
        </w:rPr>
        <w:t xml:space="preserve"> </w:t>
      </w:r>
      <w:r w:rsidR="00183057" w:rsidRPr="6E06DDA8">
        <w:rPr>
          <w:rStyle w:val="normaltextrun"/>
          <w:rFonts w:ascii="Calibri" w:eastAsia="Calibri" w:hAnsi="Calibri" w:cs="Calibri"/>
        </w:rPr>
        <w:t>and employees</w:t>
      </w:r>
      <w:r w:rsidRPr="6E06DDA8">
        <w:rPr>
          <w:rStyle w:val="normaltextrun"/>
          <w:rFonts w:ascii="Calibri" w:eastAsia="Calibri" w:hAnsi="Calibri" w:cs="Calibri"/>
        </w:rPr>
        <w:t xml:space="preserve">, this measure will not commence until </w:t>
      </w:r>
      <w:r w:rsidR="009276A6" w:rsidRPr="6E06DDA8">
        <w:rPr>
          <w:rStyle w:val="normaltextrun"/>
          <w:rFonts w:ascii="Calibri" w:eastAsia="Calibri" w:hAnsi="Calibri" w:cs="Calibri"/>
        </w:rPr>
        <w:t xml:space="preserve">26 </w:t>
      </w:r>
      <w:r w:rsidR="000F0822" w:rsidRPr="6E06DDA8">
        <w:rPr>
          <w:rStyle w:val="normaltextrun"/>
          <w:rFonts w:ascii="Calibri" w:eastAsia="Calibri" w:hAnsi="Calibri" w:cs="Calibri"/>
        </w:rPr>
        <w:t>August 202</w:t>
      </w:r>
      <w:r w:rsidR="00030AD9" w:rsidRPr="6E06DDA8">
        <w:rPr>
          <w:rStyle w:val="normaltextrun"/>
          <w:rFonts w:ascii="Calibri" w:eastAsia="Calibri" w:hAnsi="Calibri" w:cs="Calibri"/>
        </w:rPr>
        <w:t>5</w:t>
      </w:r>
      <w:r w:rsidRPr="6E06DDA8">
        <w:rPr>
          <w:rStyle w:val="normaltextrun"/>
          <w:rFonts w:ascii="Calibri" w:eastAsia="Calibri" w:hAnsi="Calibri" w:cs="Calibri"/>
        </w:rPr>
        <w:t xml:space="preserve">, providing </w:t>
      </w:r>
      <w:r w:rsidR="005510C9" w:rsidRPr="6E06DDA8">
        <w:rPr>
          <w:rStyle w:val="normaltextrun"/>
          <w:rFonts w:ascii="Calibri" w:eastAsia="Calibri" w:hAnsi="Calibri" w:cs="Calibri"/>
        </w:rPr>
        <w:t xml:space="preserve">additional time </w:t>
      </w:r>
      <w:r w:rsidR="37578DAA" w:rsidRPr="6E06DDA8">
        <w:rPr>
          <w:rStyle w:val="normaltextrun"/>
          <w:rFonts w:ascii="Calibri" w:eastAsia="Calibri" w:hAnsi="Calibri" w:cs="Calibri"/>
        </w:rPr>
        <w:t xml:space="preserve">for these employers and employees </w:t>
      </w:r>
      <w:r w:rsidR="00AB5725" w:rsidRPr="6E06DDA8">
        <w:rPr>
          <w:rStyle w:val="normaltextrun"/>
          <w:rFonts w:ascii="Calibri" w:eastAsia="Calibri" w:hAnsi="Calibri" w:cs="Calibri"/>
        </w:rPr>
        <w:t xml:space="preserve">to make arrangements </w:t>
      </w:r>
      <w:r w:rsidR="00F50D65" w:rsidRPr="6E06DDA8">
        <w:rPr>
          <w:rStyle w:val="normaltextrun"/>
          <w:rFonts w:ascii="Calibri" w:eastAsia="Calibri" w:hAnsi="Calibri" w:cs="Calibri"/>
        </w:rPr>
        <w:t>that suit</w:t>
      </w:r>
      <w:r w:rsidR="00AB5725" w:rsidRPr="6E06DDA8">
        <w:rPr>
          <w:rStyle w:val="normaltextrun"/>
          <w:rFonts w:ascii="Calibri" w:eastAsia="Calibri" w:hAnsi="Calibri" w:cs="Calibri"/>
        </w:rPr>
        <w:t xml:space="preserve"> their workplace.</w:t>
      </w:r>
      <w:r w:rsidR="00E44B76" w:rsidRPr="6E06DDA8">
        <w:rPr>
          <w:rStyle w:val="normaltextrun"/>
          <w:rFonts w:ascii="Calibri" w:eastAsia="Calibri" w:hAnsi="Calibri" w:cs="Calibri"/>
        </w:rPr>
        <w:t xml:space="preserve"> </w:t>
      </w:r>
    </w:p>
    <w:p w14:paraId="7E28D644" w14:textId="2E78B0DB" w:rsidR="00473694" w:rsidRPr="001C3AA1" w:rsidRDefault="003905C3" w:rsidP="00C823BA">
      <w:pPr>
        <w:rPr>
          <w:rStyle w:val="normaltextrun"/>
        </w:rPr>
      </w:pPr>
      <w:r w:rsidRPr="009F450B">
        <w:t>For</w:t>
      </w:r>
      <w:r w:rsidRPr="7921129A">
        <w:rPr>
          <w:rStyle w:val="normaltextrun"/>
          <w:rFonts w:ascii="Calibri" w:hAnsi="Calibri" w:cs="Calibri"/>
          <w:shd w:val="clear" w:color="auto" w:fill="FFFFFF"/>
        </w:rPr>
        <w:t xml:space="preserve"> </w:t>
      </w:r>
      <w:r w:rsidRPr="00C823BA">
        <w:rPr>
          <w:rStyle w:val="normaltextrun"/>
          <w:rFonts w:ascii="Calibri" w:eastAsia="Calibri" w:hAnsi="Calibri" w:cs="Calibri"/>
        </w:rPr>
        <w:t>more</w:t>
      </w:r>
      <w:r w:rsidRPr="7921129A">
        <w:rPr>
          <w:rStyle w:val="normaltextrun"/>
          <w:rFonts w:ascii="Calibri" w:hAnsi="Calibri" w:cs="Calibri"/>
          <w:shd w:val="clear" w:color="auto" w:fill="FFFFFF"/>
        </w:rPr>
        <w:t xml:space="preserve"> information on the </w:t>
      </w:r>
      <w:r w:rsidR="00465F06">
        <w:rPr>
          <w:rStyle w:val="normaltextrun"/>
          <w:rFonts w:ascii="Calibri" w:hAnsi="Calibri" w:cs="Calibri"/>
          <w:shd w:val="clear" w:color="auto" w:fill="FFFFFF"/>
        </w:rPr>
        <w:t>Closing Loopholes</w:t>
      </w:r>
      <w:r w:rsidRPr="7921129A">
        <w:rPr>
          <w:rStyle w:val="normaltextrun"/>
          <w:rFonts w:ascii="Calibri" w:hAnsi="Calibri" w:cs="Calibri"/>
          <w:shd w:val="clear" w:color="auto" w:fill="FFFFFF"/>
        </w:rPr>
        <w:t xml:space="preserve"> </w:t>
      </w:r>
      <w:r w:rsidR="40167D5C" w:rsidRPr="10C31D08">
        <w:rPr>
          <w:rStyle w:val="normaltextrun"/>
          <w:rFonts w:ascii="Calibri" w:hAnsi="Calibri" w:cs="Calibri"/>
        </w:rPr>
        <w:t>legislati</w:t>
      </w:r>
      <w:r w:rsidR="40167D5C" w:rsidRPr="7921129A">
        <w:rPr>
          <w:rStyle w:val="normaltextrun"/>
          <w:rFonts w:ascii="Calibri" w:hAnsi="Calibri" w:cs="Calibri"/>
          <w:shd w:val="clear" w:color="auto" w:fill="FFFFFF"/>
        </w:rPr>
        <w:t>on</w:t>
      </w:r>
      <w:r w:rsidR="71241969" w:rsidRPr="7921129A">
        <w:rPr>
          <w:rStyle w:val="normaltextrun"/>
          <w:rFonts w:ascii="Calibri" w:hAnsi="Calibri" w:cs="Calibri"/>
          <w:shd w:val="clear" w:color="auto" w:fill="FFFFFF"/>
        </w:rPr>
        <w:t>,</w:t>
      </w:r>
      <w:r w:rsidR="40167D5C" w:rsidRPr="7921129A">
        <w:rPr>
          <w:rStyle w:val="normaltextrun"/>
          <w:rFonts w:ascii="Calibri" w:hAnsi="Calibri" w:cs="Calibri"/>
          <w:shd w:val="clear" w:color="auto" w:fill="FFFFFF"/>
        </w:rPr>
        <w:t xml:space="preserve"> </w:t>
      </w:r>
      <w:r w:rsidRPr="7921129A">
        <w:rPr>
          <w:rStyle w:val="normaltextrun"/>
          <w:rFonts w:ascii="Calibri" w:hAnsi="Calibri" w:cs="Calibri"/>
          <w:shd w:val="clear" w:color="auto" w:fill="FFFFFF"/>
        </w:rPr>
        <w:t xml:space="preserve">visit: </w:t>
      </w:r>
      <w:hyperlink r:id="rId16" w:history="1">
        <w:r w:rsidR="000B5FFC" w:rsidRPr="000A004D">
          <w:rPr>
            <w:rStyle w:val="Hyperlink"/>
          </w:rPr>
          <w:t>https://www.dewr.gov.au/workplace-relations</w:t>
        </w:r>
      </w:hyperlink>
      <w:r w:rsidR="000A30EB">
        <w:t>.</w:t>
      </w:r>
    </w:p>
    <w:sectPr w:rsidR="00473694" w:rsidRPr="001C3AA1" w:rsidSect="00644489">
      <w:footerReference w:type="default" r:id="rId17"/>
      <w:type w:val="continuous"/>
      <w:pgSz w:w="11906" w:h="16838"/>
      <w:pgMar w:top="1134" w:right="1134" w:bottom="1134" w:left="1134"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AAF6D" w14:textId="77777777" w:rsidR="00E36DFC" w:rsidRDefault="00E36DFC" w:rsidP="00EE7FDA">
      <w:pPr>
        <w:spacing w:after="0"/>
      </w:pPr>
      <w:r>
        <w:separator/>
      </w:r>
    </w:p>
  </w:endnote>
  <w:endnote w:type="continuationSeparator" w:id="0">
    <w:p w14:paraId="191AC8CC" w14:textId="77777777" w:rsidR="00E36DFC" w:rsidRDefault="00E36DFC" w:rsidP="00EE7FDA">
      <w:pPr>
        <w:spacing w:after="0"/>
      </w:pPr>
      <w:r>
        <w:continuationSeparator/>
      </w:r>
    </w:p>
  </w:endnote>
  <w:endnote w:type="continuationNotice" w:id="1">
    <w:p w14:paraId="1CAB23EE" w14:textId="77777777" w:rsidR="00E36DFC" w:rsidRDefault="00E36D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inionPro-Regular">
    <w:altName w:val="Calibri"/>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B2D4" w14:textId="5D70EF59" w:rsidR="00302236" w:rsidRDefault="00302236" w:rsidP="00302236">
    <w:pPr>
      <w:pStyle w:val="Footer"/>
      <w:jc w:val="right"/>
    </w:pPr>
    <w:r>
      <w:t>Last updated: February 2024</w:t>
    </w:r>
  </w:p>
  <w:p w14:paraId="0F92E781" w14:textId="77777777" w:rsidR="00302236" w:rsidRDefault="00302236">
    <w:pPr>
      <w:pStyle w:val="Footer"/>
    </w:pPr>
  </w:p>
  <w:p w14:paraId="7C1DD719" w14:textId="303A99DB" w:rsidR="00105919" w:rsidRDefault="00782E5A">
    <w:pPr>
      <w:pStyle w:val="Footer"/>
    </w:pPr>
    <w:r>
      <w:rPr>
        <w:noProof/>
      </w:rPr>
      <w:drawing>
        <wp:anchor distT="0" distB="0" distL="114300" distR="114300" simplePos="0" relativeHeight="251658241" behindDoc="1" locked="0" layoutInCell="1" allowOverlap="1" wp14:anchorId="532D31F0" wp14:editId="0DAC8DD5">
          <wp:simplePos x="0" y="0"/>
          <wp:positionH relativeFrom="page">
            <wp:posOffset>0</wp:posOffset>
          </wp:positionH>
          <wp:positionV relativeFrom="page">
            <wp:posOffset>10549255</wp:posOffset>
          </wp:positionV>
          <wp:extent cx="7560000" cy="129600"/>
          <wp:effectExtent l="0" t="0" r="3175" b="3810"/>
          <wp:wrapNone/>
          <wp:docPr id="26381780" name="Picture 263817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296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82F9F6C" w:rsidR="00105919" w:rsidRDefault="00105919" w:rsidP="000A30EB">
    <w:pPr>
      <w:pStyle w:val="Footer"/>
      <w:jc w:val="right"/>
    </w:pPr>
    <w:r>
      <w:rPr>
        <w:noProof/>
      </w:rPr>
      <w:drawing>
        <wp:anchor distT="0" distB="0" distL="114300" distR="114300" simplePos="0" relativeHeight="251658240" behindDoc="1" locked="0" layoutInCell="1" allowOverlap="1" wp14:anchorId="7D90293D" wp14:editId="2B1CD467">
          <wp:simplePos x="0" y="0"/>
          <wp:positionH relativeFrom="page">
            <wp:posOffset>0</wp:posOffset>
          </wp:positionH>
          <wp:positionV relativeFrom="page">
            <wp:posOffset>10550053</wp:posOffset>
          </wp:positionV>
          <wp:extent cx="7560000" cy="129600"/>
          <wp:effectExtent l="0" t="0" r="3175" b="3810"/>
          <wp:wrapNone/>
          <wp:docPr id="608786304" name="Picture 6087863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29600"/>
                  </a:xfrm>
                  <a:prstGeom prst="rect">
                    <a:avLst/>
                  </a:prstGeom>
                </pic:spPr>
              </pic:pic>
            </a:graphicData>
          </a:graphic>
          <wp14:sizeRelH relativeFrom="margin">
            <wp14:pctWidth>0</wp14:pctWidth>
          </wp14:sizeRelH>
          <wp14:sizeRelV relativeFrom="margin">
            <wp14:pctHeight>0</wp14:pctHeight>
          </wp14:sizeRelV>
        </wp:anchor>
      </w:drawing>
    </w:r>
    <w:r w:rsidR="005E7B80" w:rsidDel="005E7B80">
      <w:t xml:space="preserve"> </w:t>
    </w:r>
  </w:p>
  <w:p w14:paraId="50F538C7" w14:textId="77777777" w:rsidR="00105919" w:rsidRDefault="00105919" w:rsidP="00EC6BF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CD08C" w14:textId="60873015" w:rsidR="005E7B80" w:rsidRDefault="005E7B80" w:rsidP="00302236">
    <w:pPr>
      <w:pStyle w:val="Footer"/>
      <w:jc w:val="right"/>
    </w:pPr>
    <w:r>
      <w:t>Last updated:</w:t>
    </w:r>
    <w:r w:rsidR="002A21AA">
      <w:t xml:space="preserve"> June </w:t>
    </w:r>
    <w:r>
      <w:t>2024</w:t>
    </w:r>
  </w:p>
  <w:p w14:paraId="60392D8D" w14:textId="77777777" w:rsidR="005E7B80" w:rsidRDefault="005E7B80">
    <w:pPr>
      <w:pStyle w:val="Footer"/>
    </w:pPr>
  </w:p>
  <w:p w14:paraId="0C9557E3" w14:textId="77777777" w:rsidR="005E7B80" w:rsidRDefault="005E7B80">
    <w:pPr>
      <w:pStyle w:val="Footer"/>
    </w:pPr>
    <w:r>
      <w:rPr>
        <w:noProof/>
      </w:rPr>
      <w:drawing>
        <wp:anchor distT="0" distB="0" distL="114300" distR="114300" simplePos="0" relativeHeight="251658242" behindDoc="1" locked="0" layoutInCell="1" allowOverlap="1" wp14:anchorId="585954E3" wp14:editId="761A75DB">
          <wp:simplePos x="0" y="0"/>
          <wp:positionH relativeFrom="page">
            <wp:posOffset>0</wp:posOffset>
          </wp:positionH>
          <wp:positionV relativeFrom="page">
            <wp:posOffset>10549255</wp:posOffset>
          </wp:positionV>
          <wp:extent cx="7560000" cy="129600"/>
          <wp:effectExtent l="0" t="0" r="3175" b="3810"/>
          <wp:wrapNone/>
          <wp:docPr id="519286308" name="Picture 5192863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29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D0920" w14:textId="77777777" w:rsidR="00E36DFC" w:rsidRDefault="00E36DFC" w:rsidP="00D105E6">
      <w:pPr>
        <w:spacing w:after="60"/>
      </w:pPr>
      <w:r>
        <w:separator/>
      </w:r>
    </w:p>
  </w:footnote>
  <w:footnote w:type="continuationSeparator" w:id="0">
    <w:p w14:paraId="1A458ACA" w14:textId="77777777" w:rsidR="00E36DFC" w:rsidRDefault="00E36DFC" w:rsidP="00EE7FDA">
      <w:pPr>
        <w:spacing w:after="0"/>
      </w:pPr>
      <w:r>
        <w:continuationSeparator/>
      </w:r>
    </w:p>
  </w:footnote>
  <w:footnote w:type="continuationNotice" w:id="1">
    <w:p w14:paraId="48D8B2CD" w14:textId="77777777" w:rsidR="00E36DFC" w:rsidRDefault="00E36D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C62C196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77FEDC54"/>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BD0E7572"/>
    <w:lvl w:ilvl="0">
      <w:start w:val="1"/>
      <w:numFmt w:val="decimal"/>
      <w:lvlText w:val="%1."/>
      <w:lvlJc w:val="left"/>
      <w:pPr>
        <w:tabs>
          <w:tab w:val="num" w:pos="643"/>
        </w:tabs>
        <w:ind w:left="643" w:hanging="360"/>
      </w:pPr>
    </w:lvl>
  </w:abstractNum>
  <w:abstractNum w:abstractNumId="3" w15:restartNumberingAfterBreak="0">
    <w:nsid w:val="FFFFFF83"/>
    <w:multiLevelType w:val="singleLevel"/>
    <w:tmpl w:val="E2F6B5B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D850ED1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1682F2B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8224E2"/>
    <w:multiLevelType w:val="multilevel"/>
    <w:tmpl w:val="B10A65AC"/>
    <w:numStyleLink w:val="Style1"/>
  </w:abstractNum>
  <w:abstractNum w:abstractNumId="9"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2EE53EF4"/>
    <w:multiLevelType w:val="multilevel"/>
    <w:tmpl w:val="4C06E666"/>
    <w:numStyleLink w:val="RSCBNumberList1"/>
  </w:abstractNum>
  <w:abstractNum w:abstractNumId="12" w15:restartNumberingAfterBreak="0">
    <w:nsid w:val="3F863C35"/>
    <w:multiLevelType w:val="multilevel"/>
    <w:tmpl w:val="4C06E666"/>
    <w:styleLink w:val="RSCBNumberList1"/>
    <w:lvl w:ilvl="0">
      <w:start w:val="1"/>
      <w:numFmt w:val="decimal"/>
      <w:lvlText w:val="%1."/>
      <w:lvlJc w:val="left"/>
      <w:pPr>
        <w:ind w:left="284" w:hanging="284"/>
      </w:pPr>
      <w:rPr>
        <w:rFonts w:hint="default"/>
      </w:rPr>
    </w:lvl>
    <w:lvl w:ilvl="1">
      <w:start w:val="1"/>
      <w:numFmt w:val="decimal"/>
      <w:lvlText w:val="%1.%2."/>
      <w:lvlJc w:val="left"/>
      <w:pPr>
        <w:tabs>
          <w:tab w:val="num" w:pos="737"/>
        </w:tabs>
        <w:ind w:left="737" w:hanging="453"/>
      </w:pPr>
      <w:rPr>
        <w:rFonts w:hint="default"/>
      </w:rPr>
    </w:lvl>
    <w:lvl w:ilvl="2">
      <w:start w:val="1"/>
      <w:numFmt w:val="decimal"/>
      <w:lvlText w:val="%1.%2.%3."/>
      <w:lvlJc w:val="left"/>
      <w:pPr>
        <w:tabs>
          <w:tab w:val="num" w:pos="1361"/>
        </w:tabs>
        <w:ind w:left="1361" w:hanging="624"/>
      </w:pPr>
      <w:rPr>
        <w:rFonts w:hint="default"/>
      </w:rPr>
    </w:lvl>
    <w:lvl w:ilvl="3">
      <w:start w:val="1"/>
      <w:numFmt w:val="decimal"/>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3" w15:restartNumberingAfterBreak="0">
    <w:nsid w:val="57DD04F5"/>
    <w:multiLevelType w:val="multilevel"/>
    <w:tmpl w:val="4C06E666"/>
    <w:numStyleLink w:val="RSCBNumberList1"/>
  </w:abstractNum>
  <w:abstractNum w:abstractNumId="14" w15:restartNumberingAfterBreak="0">
    <w:nsid w:val="615C4F0E"/>
    <w:multiLevelType w:val="hybridMultilevel"/>
    <w:tmpl w:val="2820AC6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65201115">
    <w:abstractNumId w:val="12"/>
  </w:num>
  <w:num w:numId="2" w16cid:durableId="299654710">
    <w:abstractNumId w:val="13"/>
  </w:num>
  <w:num w:numId="3" w16cid:durableId="2025083515">
    <w:abstractNumId w:val="15"/>
  </w:num>
  <w:num w:numId="4" w16cid:durableId="151071687">
    <w:abstractNumId w:val="8"/>
  </w:num>
  <w:num w:numId="5" w16cid:durableId="550507406">
    <w:abstractNumId w:val="6"/>
  </w:num>
  <w:num w:numId="6" w16cid:durableId="1959604197">
    <w:abstractNumId w:val="9"/>
  </w:num>
  <w:num w:numId="7" w16cid:durableId="842160772">
    <w:abstractNumId w:val="7"/>
  </w:num>
  <w:num w:numId="8" w16cid:durableId="1434545816">
    <w:abstractNumId w:val="10"/>
  </w:num>
  <w:num w:numId="9" w16cid:durableId="229774031">
    <w:abstractNumId w:val="11"/>
  </w:num>
  <w:num w:numId="10" w16cid:durableId="1262956632">
    <w:abstractNumId w:val="4"/>
  </w:num>
  <w:num w:numId="11" w16cid:durableId="1424766840">
    <w:abstractNumId w:val="2"/>
  </w:num>
  <w:num w:numId="12" w16cid:durableId="1114984191">
    <w:abstractNumId w:val="5"/>
  </w:num>
  <w:num w:numId="13" w16cid:durableId="1615598617">
    <w:abstractNumId w:val="3"/>
  </w:num>
  <w:num w:numId="14" w16cid:durableId="1122965842">
    <w:abstractNumId w:val="1"/>
  </w:num>
  <w:num w:numId="15" w16cid:durableId="103500781">
    <w:abstractNumId w:val="0"/>
  </w:num>
  <w:num w:numId="16" w16cid:durableId="1757051774">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trackRevision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045E1"/>
    <w:rsid w:val="000075E7"/>
    <w:rsid w:val="00010191"/>
    <w:rsid w:val="000114EB"/>
    <w:rsid w:val="00011BA5"/>
    <w:rsid w:val="00015AFA"/>
    <w:rsid w:val="000218EB"/>
    <w:rsid w:val="0002682C"/>
    <w:rsid w:val="00030AD9"/>
    <w:rsid w:val="000327F3"/>
    <w:rsid w:val="00034A03"/>
    <w:rsid w:val="00035612"/>
    <w:rsid w:val="00037765"/>
    <w:rsid w:val="00040F83"/>
    <w:rsid w:val="000450FD"/>
    <w:rsid w:val="00052659"/>
    <w:rsid w:val="00052B07"/>
    <w:rsid w:val="00065357"/>
    <w:rsid w:val="00072DC9"/>
    <w:rsid w:val="0007617F"/>
    <w:rsid w:val="0008352A"/>
    <w:rsid w:val="00086E25"/>
    <w:rsid w:val="00094767"/>
    <w:rsid w:val="0009541A"/>
    <w:rsid w:val="00097DBA"/>
    <w:rsid w:val="000A09B8"/>
    <w:rsid w:val="000A30EB"/>
    <w:rsid w:val="000A475C"/>
    <w:rsid w:val="000B521B"/>
    <w:rsid w:val="000B5FFC"/>
    <w:rsid w:val="000B6C37"/>
    <w:rsid w:val="000C2420"/>
    <w:rsid w:val="000C4DCF"/>
    <w:rsid w:val="000D339A"/>
    <w:rsid w:val="000D4494"/>
    <w:rsid w:val="000E406E"/>
    <w:rsid w:val="000E596B"/>
    <w:rsid w:val="000E6BF8"/>
    <w:rsid w:val="000F0822"/>
    <w:rsid w:val="000F09C0"/>
    <w:rsid w:val="000F0A96"/>
    <w:rsid w:val="000F1A66"/>
    <w:rsid w:val="000F6067"/>
    <w:rsid w:val="00102B4E"/>
    <w:rsid w:val="00102EA9"/>
    <w:rsid w:val="00104676"/>
    <w:rsid w:val="001046C0"/>
    <w:rsid w:val="00105919"/>
    <w:rsid w:val="00105D80"/>
    <w:rsid w:val="00112361"/>
    <w:rsid w:val="00117AB0"/>
    <w:rsid w:val="00123E76"/>
    <w:rsid w:val="001249DC"/>
    <w:rsid w:val="00126812"/>
    <w:rsid w:val="00130B02"/>
    <w:rsid w:val="00133E76"/>
    <w:rsid w:val="0013557F"/>
    <w:rsid w:val="001359F2"/>
    <w:rsid w:val="0013682D"/>
    <w:rsid w:val="00142216"/>
    <w:rsid w:val="00145A12"/>
    <w:rsid w:val="00154A8D"/>
    <w:rsid w:val="00155AEE"/>
    <w:rsid w:val="00155E4E"/>
    <w:rsid w:val="00155F8B"/>
    <w:rsid w:val="0015786B"/>
    <w:rsid w:val="0016076D"/>
    <w:rsid w:val="0016220C"/>
    <w:rsid w:val="0016510A"/>
    <w:rsid w:val="00165A2C"/>
    <w:rsid w:val="00167CF6"/>
    <w:rsid w:val="00171252"/>
    <w:rsid w:val="00181769"/>
    <w:rsid w:val="00183057"/>
    <w:rsid w:val="00184FF5"/>
    <w:rsid w:val="0019375D"/>
    <w:rsid w:val="00194D5F"/>
    <w:rsid w:val="00195EF0"/>
    <w:rsid w:val="001A199B"/>
    <w:rsid w:val="001B6C83"/>
    <w:rsid w:val="001B6D04"/>
    <w:rsid w:val="001B770E"/>
    <w:rsid w:val="001B7719"/>
    <w:rsid w:val="001C3AA1"/>
    <w:rsid w:val="001C6347"/>
    <w:rsid w:val="001C65BE"/>
    <w:rsid w:val="001D508E"/>
    <w:rsid w:val="001D66FE"/>
    <w:rsid w:val="001F2DFF"/>
    <w:rsid w:val="001F444A"/>
    <w:rsid w:val="001F7332"/>
    <w:rsid w:val="00202901"/>
    <w:rsid w:val="00205EC4"/>
    <w:rsid w:val="00216E7F"/>
    <w:rsid w:val="00230225"/>
    <w:rsid w:val="00230EC8"/>
    <w:rsid w:val="00234407"/>
    <w:rsid w:val="00242A6D"/>
    <w:rsid w:val="00244DD6"/>
    <w:rsid w:val="002462D7"/>
    <w:rsid w:val="00251F3F"/>
    <w:rsid w:val="00253AD5"/>
    <w:rsid w:val="00257065"/>
    <w:rsid w:val="0026367E"/>
    <w:rsid w:val="0026737C"/>
    <w:rsid w:val="002678F4"/>
    <w:rsid w:val="0027080F"/>
    <w:rsid w:val="00274A3F"/>
    <w:rsid w:val="00275860"/>
    <w:rsid w:val="00275D69"/>
    <w:rsid w:val="00277DBC"/>
    <w:rsid w:val="00286F3C"/>
    <w:rsid w:val="002943A2"/>
    <w:rsid w:val="002973C1"/>
    <w:rsid w:val="002A1973"/>
    <w:rsid w:val="002A21AA"/>
    <w:rsid w:val="002A4E9D"/>
    <w:rsid w:val="002B27A7"/>
    <w:rsid w:val="002B36AA"/>
    <w:rsid w:val="002B52D6"/>
    <w:rsid w:val="002B74B8"/>
    <w:rsid w:val="002C2018"/>
    <w:rsid w:val="002D0ED9"/>
    <w:rsid w:val="002D5C41"/>
    <w:rsid w:val="002D659B"/>
    <w:rsid w:val="002E391E"/>
    <w:rsid w:val="002E766F"/>
    <w:rsid w:val="002E7A38"/>
    <w:rsid w:val="002F1914"/>
    <w:rsid w:val="002F3058"/>
    <w:rsid w:val="002F51B7"/>
    <w:rsid w:val="002F7ADA"/>
    <w:rsid w:val="00300A48"/>
    <w:rsid w:val="00302236"/>
    <w:rsid w:val="0030351A"/>
    <w:rsid w:val="00303BDD"/>
    <w:rsid w:val="003055D3"/>
    <w:rsid w:val="00312F55"/>
    <w:rsid w:val="0031425C"/>
    <w:rsid w:val="00314B36"/>
    <w:rsid w:val="00316088"/>
    <w:rsid w:val="00321EE6"/>
    <w:rsid w:val="00322559"/>
    <w:rsid w:val="003267A5"/>
    <w:rsid w:val="00327A56"/>
    <w:rsid w:val="00336474"/>
    <w:rsid w:val="003425E9"/>
    <w:rsid w:val="00343BCD"/>
    <w:rsid w:val="00350EC9"/>
    <w:rsid w:val="00357763"/>
    <w:rsid w:val="003604A1"/>
    <w:rsid w:val="00362013"/>
    <w:rsid w:val="00362427"/>
    <w:rsid w:val="00363DF2"/>
    <w:rsid w:val="0036659E"/>
    <w:rsid w:val="00366B9D"/>
    <w:rsid w:val="0036742F"/>
    <w:rsid w:val="0038324C"/>
    <w:rsid w:val="003845C6"/>
    <w:rsid w:val="003905C3"/>
    <w:rsid w:val="00394357"/>
    <w:rsid w:val="003A617A"/>
    <w:rsid w:val="003B13B2"/>
    <w:rsid w:val="003B1ABD"/>
    <w:rsid w:val="003B1F63"/>
    <w:rsid w:val="003B23CE"/>
    <w:rsid w:val="003B4307"/>
    <w:rsid w:val="003B5898"/>
    <w:rsid w:val="003E21F8"/>
    <w:rsid w:val="003E4270"/>
    <w:rsid w:val="003E44F1"/>
    <w:rsid w:val="003E478D"/>
    <w:rsid w:val="003F0880"/>
    <w:rsid w:val="003F3017"/>
    <w:rsid w:val="003F595E"/>
    <w:rsid w:val="00401BF9"/>
    <w:rsid w:val="0040358D"/>
    <w:rsid w:val="00415597"/>
    <w:rsid w:val="00416CAC"/>
    <w:rsid w:val="00421030"/>
    <w:rsid w:val="00426E46"/>
    <w:rsid w:val="0043075A"/>
    <w:rsid w:val="00431BBA"/>
    <w:rsid w:val="00435B3B"/>
    <w:rsid w:val="00440F0C"/>
    <w:rsid w:val="0046025A"/>
    <w:rsid w:val="0046066B"/>
    <w:rsid w:val="0046205B"/>
    <w:rsid w:val="00464F93"/>
    <w:rsid w:val="00465F06"/>
    <w:rsid w:val="0046637C"/>
    <w:rsid w:val="00473694"/>
    <w:rsid w:val="0047432C"/>
    <w:rsid w:val="00477BA4"/>
    <w:rsid w:val="004853EB"/>
    <w:rsid w:val="004865B4"/>
    <w:rsid w:val="00486608"/>
    <w:rsid w:val="00487287"/>
    <w:rsid w:val="004944AB"/>
    <w:rsid w:val="00497C70"/>
    <w:rsid w:val="004A6761"/>
    <w:rsid w:val="004A7FF3"/>
    <w:rsid w:val="004B2903"/>
    <w:rsid w:val="004B48A5"/>
    <w:rsid w:val="004B764E"/>
    <w:rsid w:val="004C3D8F"/>
    <w:rsid w:val="004C3DA7"/>
    <w:rsid w:val="004C5F44"/>
    <w:rsid w:val="004C7C6D"/>
    <w:rsid w:val="004D00B2"/>
    <w:rsid w:val="004D41EB"/>
    <w:rsid w:val="004D43D1"/>
    <w:rsid w:val="004D59B7"/>
    <w:rsid w:val="004D7495"/>
    <w:rsid w:val="004D7961"/>
    <w:rsid w:val="004E5815"/>
    <w:rsid w:val="004F333A"/>
    <w:rsid w:val="004F3CE3"/>
    <w:rsid w:val="004F5993"/>
    <w:rsid w:val="004F6E73"/>
    <w:rsid w:val="0051472F"/>
    <w:rsid w:val="00515739"/>
    <w:rsid w:val="00517064"/>
    <w:rsid w:val="00517AEF"/>
    <w:rsid w:val="00520CA0"/>
    <w:rsid w:val="00522E88"/>
    <w:rsid w:val="005271E9"/>
    <w:rsid w:val="00527B75"/>
    <w:rsid w:val="00531A88"/>
    <w:rsid w:val="0053200B"/>
    <w:rsid w:val="00534DC7"/>
    <w:rsid w:val="00542022"/>
    <w:rsid w:val="005438B7"/>
    <w:rsid w:val="0054443D"/>
    <w:rsid w:val="00544475"/>
    <w:rsid w:val="005501B2"/>
    <w:rsid w:val="005510C9"/>
    <w:rsid w:val="00552829"/>
    <w:rsid w:val="005565B8"/>
    <w:rsid w:val="00556D86"/>
    <w:rsid w:val="00566A2E"/>
    <w:rsid w:val="005711A9"/>
    <w:rsid w:val="005725B2"/>
    <w:rsid w:val="00575DFC"/>
    <w:rsid w:val="0057683B"/>
    <w:rsid w:val="005771E3"/>
    <w:rsid w:val="0057775E"/>
    <w:rsid w:val="00577A33"/>
    <w:rsid w:val="00582D06"/>
    <w:rsid w:val="00585A01"/>
    <w:rsid w:val="00586EA4"/>
    <w:rsid w:val="00590E2B"/>
    <w:rsid w:val="0059311D"/>
    <w:rsid w:val="00594BA9"/>
    <w:rsid w:val="005A6BD4"/>
    <w:rsid w:val="005B01CE"/>
    <w:rsid w:val="005C260D"/>
    <w:rsid w:val="005C6362"/>
    <w:rsid w:val="005D150B"/>
    <w:rsid w:val="005D2489"/>
    <w:rsid w:val="005D38A5"/>
    <w:rsid w:val="005E06B3"/>
    <w:rsid w:val="005E10FE"/>
    <w:rsid w:val="005E1397"/>
    <w:rsid w:val="005E7B80"/>
    <w:rsid w:val="005F08A3"/>
    <w:rsid w:val="005F20D3"/>
    <w:rsid w:val="005F6F35"/>
    <w:rsid w:val="006073D4"/>
    <w:rsid w:val="00610879"/>
    <w:rsid w:val="00626C58"/>
    <w:rsid w:val="0063350D"/>
    <w:rsid w:val="0063371D"/>
    <w:rsid w:val="00636486"/>
    <w:rsid w:val="00644489"/>
    <w:rsid w:val="00646346"/>
    <w:rsid w:val="00654A65"/>
    <w:rsid w:val="00656649"/>
    <w:rsid w:val="00656857"/>
    <w:rsid w:val="00656E5B"/>
    <w:rsid w:val="00657B92"/>
    <w:rsid w:val="0066049A"/>
    <w:rsid w:val="00660B6A"/>
    <w:rsid w:val="006620F5"/>
    <w:rsid w:val="00665686"/>
    <w:rsid w:val="00666AF8"/>
    <w:rsid w:val="00667A87"/>
    <w:rsid w:val="0067321A"/>
    <w:rsid w:val="00674220"/>
    <w:rsid w:val="006819B9"/>
    <w:rsid w:val="00681EE1"/>
    <w:rsid w:val="006851D6"/>
    <w:rsid w:val="00686142"/>
    <w:rsid w:val="00691061"/>
    <w:rsid w:val="00691F21"/>
    <w:rsid w:val="0069630D"/>
    <w:rsid w:val="006A4F5D"/>
    <w:rsid w:val="006B5E0F"/>
    <w:rsid w:val="006C1656"/>
    <w:rsid w:val="006D1E27"/>
    <w:rsid w:val="006D2305"/>
    <w:rsid w:val="006D2789"/>
    <w:rsid w:val="006D33AD"/>
    <w:rsid w:val="006D7710"/>
    <w:rsid w:val="006D7744"/>
    <w:rsid w:val="006D7A43"/>
    <w:rsid w:val="006E098C"/>
    <w:rsid w:val="006E278F"/>
    <w:rsid w:val="006E563E"/>
    <w:rsid w:val="006E748D"/>
    <w:rsid w:val="006F0195"/>
    <w:rsid w:val="006F1000"/>
    <w:rsid w:val="006F2229"/>
    <w:rsid w:val="006F7988"/>
    <w:rsid w:val="007032D4"/>
    <w:rsid w:val="00703B38"/>
    <w:rsid w:val="00704068"/>
    <w:rsid w:val="00706143"/>
    <w:rsid w:val="007067B1"/>
    <w:rsid w:val="007069D7"/>
    <w:rsid w:val="00713C6A"/>
    <w:rsid w:val="00716D16"/>
    <w:rsid w:val="007210E2"/>
    <w:rsid w:val="00725C85"/>
    <w:rsid w:val="00730B97"/>
    <w:rsid w:val="007336F8"/>
    <w:rsid w:val="00737C1D"/>
    <w:rsid w:val="00744777"/>
    <w:rsid w:val="00755FD7"/>
    <w:rsid w:val="00763942"/>
    <w:rsid w:val="00771734"/>
    <w:rsid w:val="00774BA7"/>
    <w:rsid w:val="007752BE"/>
    <w:rsid w:val="0077569E"/>
    <w:rsid w:val="0077592A"/>
    <w:rsid w:val="00777858"/>
    <w:rsid w:val="00782E5A"/>
    <w:rsid w:val="0078584C"/>
    <w:rsid w:val="007866BA"/>
    <w:rsid w:val="00792ADC"/>
    <w:rsid w:val="007936F2"/>
    <w:rsid w:val="00794E5D"/>
    <w:rsid w:val="007952CC"/>
    <w:rsid w:val="007A3566"/>
    <w:rsid w:val="007A6703"/>
    <w:rsid w:val="007B2534"/>
    <w:rsid w:val="007B6127"/>
    <w:rsid w:val="007B6734"/>
    <w:rsid w:val="007C034C"/>
    <w:rsid w:val="007C1142"/>
    <w:rsid w:val="007C1A8D"/>
    <w:rsid w:val="007C365F"/>
    <w:rsid w:val="007C395D"/>
    <w:rsid w:val="007C3D4E"/>
    <w:rsid w:val="007C59B6"/>
    <w:rsid w:val="007D0BA9"/>
    <w:rsid w:val="007D4962"/>
    <w:rsid w:val="007D7840"/>
    <w:rsid w:val="007F2255"/>
    <w:rsid w:val="007F63CC"/>
    <w:rsid w:val="00801E77"/>
    <w:rsid w:val="0080594C"/>
    <w:rsid w:val="00813629"/>
    <w:rsid w:val="00816210"/>
    <w:rsid w:val="00817BD6"/>
    <w:rsid w:val="00832F2D"/>
    <w:rsid w:val="00836719"/>
    <w:rsid w:val="0084050E"/>
    <w:rsid w:val="008447BA"/>
    <w:rsid w:val="0084505C"/>
    <w:rsid w:val="008465F6"/>
    <w:rsid w:val="0084735C"/>
    <w:rsid w:val="008520A6"/>
    <w:rsid w:val="00861964"/>
    <w:rsid w:val="00863E0F"/>
    <w:rsid w:val="00865D8E"/>
    <w:rsid w:val="00866F74"/>
    <w:rsid w:val="00867A05"/>
    <w:rsid w:val="008717FB"/>
    <w:rsid w:val="00873C2F"/>
    <w:rsid w:val="00876539"/>
    <w:rsid w:val="00877FB1"/>
    <w:rsid w:val="00877FDC"/>
    <w:rsid w:val="0088014B"/>
    <w:rsid w:val="0088302D"/>
    <w:rsid w:val="00884887"/>
    <w:rsid w:val="00886767"/>
    <w:rsid w:val="008901B7"/>
    <w:rsid w:val="008A28DA"/>
    <w:rsid w:val="008A3154"/>
    <w:rsid w:val="008B505B"/>
    <w:rsid w:val="008B78A7"/>
    <w:rsid w:val="008C00B3"/>
    <w:rsid w:val="008C244B"/>
    <w:rsid w:val="008C735E"/>
    <w:rsid w:val="008D58E0"/>
    <w:rsid w:val="008D78FC"/>
    <w:rsid w:val="008D7D8D"/>
    <w:rsid w:val="008F24CE"/>
    <w:rsid w:val="008F40D7"/>
    <w:rsid w:val="00902284"/>
    <w:rsid w:val="0090681D"/>
    <w:rsid w:val="009076F8"/>
    <w:rsid w:val="0092004C"/>
    <w:rsid w:val="009276A6"/>
    <w:rsid w:val="00927B64"/>
    <w:rsid w:val="00931FEE"/>
    <w:rsid w:val="00941DE8"/>
    <w:rsid w:val="00950E94"/>
    <w:rsid w:val="00951E42"/>
    <w:rsid w:val="009520CD"/>
    <w:rsid w:val="0095320C"/>
    <w:rsid w:val="009614B7"/>
    <w:rsid w:val="00961F5C"/>
    <w:rsid w:val="00963F40"/>
    <w:rsid w:val="00970F68"/>
    <w:rsid w:val="0097237F"/>
    <w:rsid w:val="00973379"/>
    <w:rsid w:val="00975049"/>
    <w:rsid w:val="00977A80"/>
    <w:rsid w:val="00980259"/>
    <w:rsid w:val="00982661"/>
    <w:rsid w:val="00997BE6"/>
    <w:rsid w:val="009A0D70"/>
    <w:rsid w:val="009A22C6"/>
    <w:rsid w:val="009A56C9"/>
    <w:rsid w:val="009B3693"/>
    <w:rsid w:val="009B36E8"/>
    <w:rsid w:val="009C151A"/>
    <w:rsid w:val="009C17D3"/>
    <w:rsid w:val="009D079F"/>
    <w:rsid w:val="009D20AD"/>
    <w:rsid w:val="009D4F71"/>
    <w:rsid w:val="009D4F76"/>
    <w:rsid w:val="009D6063"/>
    <w:rsid w:val="009E050C"/>
    <w:rsid w:val="009E31D0"/>
    <w:rsid w:val="009F2F8E"/>
    <w:rsid w:val="009F450B"/>
    <w:rsid w:val="009F652B"/>
    <w:rsid w:val="00A00331"/>
    <w:rsid w:val="00A1012D"/>
    <w:rsid w:val="00A112E2"/>
    <w:rsid w:val="00A12ACA"/>
    <w:rsid w:val="00A130C5"/>
    <w:rsid w:val="00A14D60"/>
    <w:rsid w:val="00A15D44"/>
    <w:rsid w:val="00A1654A"/>
    <w:rsid w:val="00A20251"/>
    <w:rsid w:val="00A23D73"/>
    <w:rsid w:val="00A25721"/>
    <w:rsid w:val="00A34D39"/>
    <w:rsid w:val="00A37F67"/>
    <w:rsid w:val="00A43E3C"/>
    <w:rsid w:val="00A45B95"/>
    <w:rsid w:val="00A50880"/>
    <w:rsid w:val="00A50AE2"/>
    <w:rsid w:val="00A513A6"/>
    <w:rsid w:val="00A553F9"/>
    <w:rsid w:val="00A56C76"/>
    <w:rsid w:val="00A644C8"/>
    <w:rsid w:val="00A700C9"/>
    <w:rsid w:val="00A70EEB"/>
    <w:rsid w:val="00A713BC"/>
    <w:rsid w:val="00A74FD0"/>
    <w:rsid w:val="00A74FD2"/>
    <w:rsid w:val="00A80B21"/>
    <w:rsid w:val="00A814CB"/>
    <w:rsid w:val="00A81FB9"/>
    <w:rsid w:val="00A82BDB"/>
    <w:rsid w:val="00A85C5D"/>
    <w:rsid w:val="00A922B4"/>
    <w:rsid w:val="00A92D7B"/>
    <w:rsid w:val="00A957B9"/>
    <w:rsid w:val="00A961FB"/>
    <w:rsid w:val="00AA03F6"/>
    <w:rsid w:val="00AA28A5"/>
    <w:rsid w:val="00AA2B47"/>
    <w:rsid w:val="00AA2FD8"/>
    <w:rsid w:val="00AA44F5"/>
    <w:rsid w:val="00AA5485"/>
    <w:rsid w:val="00AB49D3"/>
    <w:rsid w:val="00AB5725"/>
    <w:rsid w:val="00AB59BC"/>
    <w:rsid w:val="00AB660B"/>
    <w:rsid w:val="00AC1E58"/>
    <w:rsid w:val="00AC5631"/>
    <w:rsid w:val="00AC58CE"/>
    <w:rsid w:val="00AC7E21"/>
    <w:rsid w:val="00AD0708"/>
    <w:rsid w:val="00AD0FFB"/>
    <w:rsid w:val="00AD6CD2"/>
    <w:rsid w:val="00AE633B"/>
    <w:rsid w:val="00AF062C"/>
    <w:rsid w:val="00AF2563"/>
    <w:rsid w:val="00AF73A1"/>
    <w:rsid w:val="00B00423"/>
    <w:rsid w:val="00B04299"/>
    <w:rsid w:val="00B113B2"/>
    <w:rsid w:val="00B1586A"/>
    <w:rsid w:val="00B27F76"/>
    <w:rsid w:val="00B30202"/>
    <w:rsid w:val="00B31C2C"/>
    <w:rsid w:val="00B356AF"/>
    <w:rsid w:val="00B35CFC"/>
    <w:rsid w:val="00B36940"/>
    <w:rsid w:val="00B37063"/>
    <w:rsid w:val="00B373BE"/>
    <w:rsid w:val="00B44083"/>
    <w:rsid w:val="00B504FA"/>
    <w:rsid w:val="00B53923"/>
    <w:rsid w:val="00B56B7B"/>
    <w:rsid w:val="00B577EA"/>
    <w:rsid w:val="00B60045"/>
    <w:rsid w:val="00B66DF4"/>
    <w:rsid w:val="00B72CFC"/>
    <w:rsid w:val="00B75677"/>
    <w:rsid w:val="00B81A68"/>
    <w:rsid w:val="00B85096"/>
    <w:rsid w:val="00B87A4E"/>
    <w:rsid w:val="00B9469E"/>
    <w:rsid w:val="00B948F8"/>
    <w:rsid w:val="00B963A3"/>
    <w:rsid w:val="00BA0EE2"/>
    <w:rsid w:val="00BA48C8"/>
    <w:rsid w:val="00BA77DA"/>
    <w:rsid w:val="00BB1FB1"/>
    <w:rsid w:val="00BB57FE"/>
    <w:rsid w:val="00BB63C5"/>
    <w:rsid w:val="00BB7A4D"/>
    <w:rsid w:val="00BC2F2D"/>
    <w:rsid w:val="00BC4D0A"/>
    <w:rsid w:val="00BC763C"/>
    <w:rsid w:val="00BD1BE3"/>
    <w:rsid w:val="00BD6E26"/>
    <w:rsid w:val="00BE0493"/>
    <w:rsid w:val="00BE133B"/>
    <w:rsid w:val="00BE4279"/>
    <w:rsid w:val="00BE45EE"/>
    <w:rsid w:val="00BE54EE"/>
    <w:rsid w:val="00BE583C"/>
    <w:rsid w:val="00BE65D7"/>
    <w:rsid w:val="00BE6D94"/>
    <w:rsid w:val="00BF2EE7"/>
    <w:rsid w:val="00BF5C55"/>
    <w:rsid w:val="00BF7BDF"/>
    <w:rsid w:val="00C005AA"/>
    <w:rsid w:val="00C04E0C"/>
    <w:rsid w:val="00C1038E"/>
    <w:rsid w:val="00C13AB1"/>
    <w:rsid w:val="00C141EE"/>
    <w:rsid w:val="00C146EE"/>
    <w:rsid w:val="00C15BF9"/>
    <w:rsid w:val="00C212FE"/>
    <w:rsid w:val="00C230BC"/>
    <w:rsid w:val="00C30A1E"/>
    <w:rsid w:val="00C3357B"/>
    <w:rsid w:val="00C340DA"/>
    <w:rsid w:val="00C34A51"/>
    <w:rsid w:val="00C35F01"/>
    <w:rsid w:val="00C42CE9"/>
    <w:rsid w:val="00C44EA5"/>
    <w:rsid w:val="00C45A38"/>
    <w:rsid w:val="00C50AA1"/>
    <w:rsid w:val="00C55508"/>
    <w:rsid w:val="00C56B0E"/>
    <w:rsid w:val="00C56B4B"/>
    <w:rsid w:val="00C605D5"/>
    <w:rsid w:val="00C65EDF"/>
    <w:rsid w:val="00C66B71"/>
    <w:rsid w:val="00C73597"/>
    <w:rsid w:val="00C81AFB"/>
    <w:rsid w:val="00C823BA"/>
    <w:rsid w:val="00C84452"/>
    <w:rsid w:val="00C93FD5"/>
    <w:rsid w:val="00C9455E"/>
    <w:rsid w:val="00C96114"/>
    <w:rsid w:val="00CA4D93"/>
    <w:rsid w:val="00CB2660"/>
    <w:rsid w:val="00CB3294"/>
    <w:rsid w:val="00CB4102"/>
    <w:rsid w:val="00CB52E3"/>
    <w:rsid w:val="00CB6A37"/>
    <w:rsid w:val="00CB7B03"/>
    <w:rsid w:val="00CC0F0A"/>
    <w:rsid w:val="00CC4317"/>
    <w:rsid w:val="00CC6EA6"/>
    <w:rsid w:val="00CD1DB7"/>
    <w:rsid w:val="00CD38C9"/>
    <w:rsid w:val="00CD4139"/>
    <w:rsid w:val="00CD5F0D"/>
    <w:rsid w:val="00CE044A"/>
    <w:rsid w:val="00CE6C3A"/>
    <w:rsid w:val="00CE7F52"/>
    <w:rsid w:val="00CF5F93"/>
    <w:rsid w:val="00CF6EBF"/>
    <w:rsid w:val="00D02E6A"/>
    <w:rsid w:val="00D059BC"/>
    <w:rsid w:val="00D105E6"/>
    <w:rsid w:val="00D15316"/>
    <w:rsid w:val="00D20205"/>
    <w:rsid w:val="00D24C5D"/>
    <w:rsid w:val="00D363AF"/>
    <w:rsid w:val="00D41CC0"/>
    <w:rsid w:val="00D50A2B"/>
    <w:rsid w:val="00D67447"/>
    <w:rsid w:val="00D70D82"/>
    <w:rsid w:val="00D7115B"/>
    <w:rsid w:val="00D744B5"/>
    <w:rsid w:val="00D74DB1"/>
    <w:rsid w:val="00D80F95"/>
    <w:rsid w:val="00D84DC0"/>
    <w:rsid w:val="00D861F1"/>
    <w:rsid w:val="00D86C87"/>
    <w:rsid w:val="00D910F9"/>
    <w:rsid w:val="00D91C07"/>
    <w:rsid w:val="00D97297"/>
    <w:rsid w:val="00D97626"/>
    <w:rsid w:val="00DA1B83"/>
    <w:rsid w:val="00DA32EB"/>
    <w:rsid w:val="00DA46BB"/>
    <w:rsid w:val="00DA6295"/>
    <w:rsid w:val="00DA7004"/>
    <w:rsid w:val="00DA7158"/>
    <w:rsid w:val="00DB3647"/>
    <w:rsid w:val="00DC3E0F"/>
    <w:rsid w:val="00DD4EBE"/>
    <w:rsid w:val="00DE093A"/>
    <w:rsid w:val="00DE1663"/>
    <w:rsid w:val="00DE3BC8"/>
    <w:rsid w:val="00DF0B8A"/>
    <w:rsid w:val="00DF42CB"/>
    <w:rsid w:val="00DF597A"/>
    <w:rsid w:val="00DF60E1"/>
    <w:rsid w:val="00DF69CB"/>
    <w:rsid w:val="00E04579"/>
    <w:rsid w:val="00E05E47"/>
    <w:rsid w:val="00E0698C"/>
    <w:rsid w:val="00E11E3A"/>
    <w:rsid w:val="00E15C41"/>
    <w:rsid w:val="00E17813"/>
    <w:rsid w:val="00E20F2A"/>
    <w:rsid w:val="00E22D00"/>
    <w:rsid w:val="00E36DFC"/>
    <w:rsid w:val="00E43039"/>
    <w:rsid w:val="00E43C01"/>
    <w:rsid w:val="00E447F2"/>
    <w:rsid w:val="00E44B76"/>
    <w:rsid w:val="00E46DF7"/>
    <w:rsid w:val="00E50DE8"/>
    <w:rsid w:val="00E5250D"/>
    <w:rsid w:val="00E55470"/>
    <w:rsid w:val="00E647FE"/>
    <w:rsid w:val="00E649B6"/>
    <w:rsid w:val="00E656EE"/>
    <w:rsid w:val="00E81486"/>
    <w:rsid w:val="00E814A0"/>
    <w:rsid w:val="00E8418D"/>
    <w:rsid w:val="00E8462D"/>
    <w:rsid w:val="00E870EF"/>
    <w:rsid w:val="00E91476"/>
    <w:rsid w:val="00E959EC"/>
    <w:rsid w:val="00E95B09"/>
    <w:rsid w:val="00E95B58"/>
    <w:rsid w:val="00E95EDD"/>
    <w:rsid w:val="00E965B6"/>
    <w:rsid w:val="00EA33B6"/>
    <w:rsid w:val="00EA42EB"/>
    <w:rsid w:val="00EA7F7B"/>
    <w:rsid w:val="00EB5582"/>
    <w:rsid w:val="00EC4486"/>
    <w:rsid w:val="00EC63BF"/>
    <w:rsid w:val="00EC6BF9"/>
    <w:rsid w:val="00EC6EA0"/>
    <w:rsid w:val="00EC76F0"/>
    <w:rsid w:val="00ED2803"/>
    <w:rsid w:val="00ED2B8B"/>
    <w:rsid w:val="00ED2BA8"/>
    <w:rsid w:val="00ED3C7F"/>
    <w:rsid w:val="00ED3F85"/>
    <w:rsid w:val="00EE02C5"/>
    <w:rsid w:val="00EE511B"/>
    <w:rsid w:val="00EE59F7"/>
    <w:rsid w:val="00EE6252"/>
    <w:rsid w:val="00EE68B6"/>
    <w:rsid w:val="00EE7FDA"/>
    <w:rsid w:val="00EF27F0"/>
    <w:rsid w:val="00F01474"/>
    <w:rsid w:val="00F0240F"/>
    <w:rsid w:val="00F03D02"/>
    <w:rsid w:val="00F05800"/>
    <w:rsid w:val="00F121AC"/>
    <w:rsid w:val="00F12A6D"/>
    <w:rsid w:val="00F15429"/>
    <w:rsid w:val="00F21731"/>
    <w:rsid w:val="00F22DCD"/>
    <w:rsid w:val="00F23048"/>
    <w:rsid w:val="00F23285"/>
    <w:rsid w:val="00F23C4B"/>
    <w:rsid w:val="00F25A17"/>
    <w:rsid w:val="00F30D63"/>
    <w:rsid w:val="00F321F4"/>
    <w:rsid w:val="00F3375E"/>
    <w:rsid w:val="00F353DC"/>
    <w:rsid w:val="00F36B35"/>
    <w:rsid w:val="00F438E4"/>
    <w:rsid w:val="00F465FC"/>
    <w:rsid w:val="00F50D65"/>
    <w:rsid w:val="00F51511"/>
    <w:rsid w:val="00F54B75"/>
    <w:rsid w:val="00F55BB9"/>
    <w:rsid w:val="00F57373"/>
    <w:rsid w:val="00F645D2"/>
    <w:rsid w:val="00F70A6D"/>
    <w:rsid w:val="00F70E81"/>
    <w:rsid w:val="00F80FC5"/>
    <w:rsid w:val="00F815C0"/>
    <w:rsid w:val="00F91197"/>
    <w:rsid w:val="00F93028"/>
    <w:rsid w:val="00F938FE"/>
    <w:rsid w:val="00F95E73"/>
    <w:rsid w:val="00F96CB0"/>
    <w:rsid w:val="00FA1736"/>
    <w:rsid w:val="00FA6644"/>
    <w:rsid w:val="00FB429A"/>
    <w:rsid w:val="00FB6793"/>
    <w:rsid w:val="00FB6FC0"/>
    <w:rsid w:val="00FC51F0"/>
    <w:rsid w:val="00FD1716"/>
    <w:rsid w:val="00FD57D9"/>
    <w:rsid w:val="00FD6726"/>
    <w:rsid w:val="00FE0706"/>
    <w:rsid w:val="00FE0BBC"/>
    <w:rsid w:val="00FE3736"/>
    <w:rsid w:val="00FE3C10"/>
    <w:rsid w:val="00FF0C78"/>
    <w:rsid w:val="00FF5068"/>
    <w:rsid w:val="00FF73BA"/>
    <w:rsid w:val="01C69C14"/>
    <w:rsid w:val="072A85DF"/>
    <w:rsid w:val="086FC3A4"/>
    <w:rsid w:val="0881F6C9"/>
    <w:rsid w:val="08FFE7CF"/>
    <w:rsid w:val="102CAA21"/>
    <w:rsid w:val="10C31D08"/>
    <w:rsid w:val="125E1A1F"/>
    <w:rsid w:val="131D337A"/>
    <w:rsid w:val="1361C5C2"/>
    <w:rsid w:val="13E043FD"/>
    <w:rsid w:val="14FE9826"/>
    <w:rsid w:val="168EB772"/>
    <w:rsid w:val="19765368"/>
    <w:rsid w:val="1BFB8AE2"/>
    <w:rsid w:val="1C9FE44B"/>
    <w:rsid w:val="1DA97276"/>
    <w:rsid w:val="1E54E602"/>
    <w:rsid w:val="221563EE"/>
    <w:rsid w:val="24BB7C66"/>
    <w:rsid w:val="282C8245"/>
    <w:rsid w:val="2958B30A"/>
    <w:rsid w:val="2BF5A8B8"/>
    <w:rsid w:val="2C736465"/>
    <w:rsid w:val="2D5F39D2"/>
    <w:rsid w:val="2E2D8727"/>
    <w:rsid w:val="2F21D75D"/>
    <w:rsid w:val="2F4D7493"/>
    <w:rsid w:val="30D6534C"/>
    <w:rsid w:val="34F9218F"/>
    <w:rsid w:val="35086428"/>
    <w:rsid w:val="373D6F78"/>
    <w:rsid w:val="37578DAA"/>
    <w:rsid w:val="38D73CCC"/>
    <w:rsid w:val="3BD8F5C3"/>
    <w:rsid w:val="3BEACD44"/>
    <w:rsid w:val="3DF0B1C8"/>
    <w:rsid w:val="3ECE298E"/>
    <w:rsid w:val="3EE28399"/>
    <w:rsid w:val="40167D5C"/>
    <w:rsid w:val="42E9B9EB"/>
    <w:rsid w:val="4359B523"/>
    <w:rsid w:val="45C79379"/>
    <w:rsid w:val="485F8EE7"/>
    <w:rsid w:val="48FF7681"/>
    <w:rsid w:val="4A379CAC"/>
    <w:rsid w:val="4E0C3267"/>
    <w:rsid w:val="4E977212"/>
    <w:rsid w:val="503343D7"/>
    <w:rsid w:val="509668E6"/>
    <w:rsid w:val="517F9D2E"/>
    <w:rsid w:val="53CC31D1"/>
    <w:rsid w:val="5421AF79"/>
    <w:rsid w:val="54647A04"/>
    <w:rsid w:val="57AE0CE8"/>
    <w:rsid w:val="597E82EC"/>
    <w:rsid w:val="5A93878A"/>
    <w:rsid w:val="5DC9CF8A"/>
    <w:rsid w:val="60B3AFED"/>
    <w:rsid w:val="60FCEE3A"/>
    <w:rsid w:val="6389862D"/>
    <w:rsid w:val="6433EA4C"/>
    <w:rsid w:val="647665AB"/>
    <w:rsid w:val="666632CA"/>
    <w:rsid w:val="6755D9ED"/>
    <w:rsid w:val="6893B5B7"/>
    <w:rsid w:val="691E1DE1"/>
    <w:rsid w:val="6A2FEABF"/>
    <w:rsid w:val="6A42341F"/>
    <w:rsid w:val="6A72B69F"/>
    <w:rsid w:val="6B3BA71F"/>
    <w:rsid w:val="6C97A95C"/>
    <w:rsid w:val="6CB0B190"/>
    <w:rsid w:val="6E06DDA8"/>
    <w:rsid w:val="71241969"/>
    <w:rsid w:val="718422B3"/>
    <w:rsid w:val="71CB8C3F"/>
    <w:rsid w:val="730E1AE9"/>
    <w:rsid w:val="756107A0"/>
    <w:rsid w:val="76F38733"/>
    <w:rsid w:val="7C8E74AF"/>
    <w:rsid w:val="7C92E76C"/>
    <w:rsid w:val="7D8445C3"/>
    <w:rsid w:val="7E6236E9"/>
    <w:rsid w:val="7EA88C80"/>
    <w:rsid w:val="7EFF20A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0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20"/>
    <w:pPr>
      <w:spacing w:after="120" w:line="276" w:lineRule="auto"/>
    </w:pPr>
  </w:style>
  <w:style w:type="paragraph" w:styleId="Heading1">
    <w:name w:val="heading 1"/>
    <w:basedOn w:val="Normal"/>
    <w:next w:val="Normal"/>
    <w:link w:val="Heading1Char"/>
    <w:uiPriority w:val="9"/>
    <w:qFormat/>
    <w:rsid w:val="00646346"/>
    <w:pPr>
      <w:keepNext/>
      <w:keepLines/>
      <w:spacing w:before="240"/>
      <w:outlineLvl w:val="0"/>
    </w:pPr>
    <w:rPr>
      <w:rFonts w:ascii="Calibri" w:eastAsiaTheme="majorEastAsia" w:hAnsi="Calibri" w:cstheme="majorBidi"/>
      <w:b/>
      <w:color w:val="003E6B" w:themeColor="accent6"/>
      <w:sz w:val="34"/>
      <w:szCs w:val="32"/>
    </w:rPr>
  </w:style>
  <w:style w:type="paragraph" w:styleId="Heading2">
    <w:name w:val="heading 2"/>
    <w:basedOn w:val="Normal"/>
    <w:next w:val="Normal"/>
    <w:link w:val="Heading2Char"/>
    <w:uiPriority w:val="9"/>
    <w:qFormat/>
    <w:rsid w:val="00646346"/>
    <w:pPr>
      <w:keepNext/>
      <w:keepLines/>
      <w:spacing w:before="240"/>
      <w:outlineLvl w:val="1"/>
    </w:pPr>
    <w:rPr>
      <w:rFonts w:ascii="Calibri" w:eastAsiaTheme="majorEastAsia" w:hAnsi="Calibri" w:cstheme="majorBidi"/>
      <w:b/>
      <w:color w:val="617E3A" w:themeColor="accent2"/>
      <w:sz w:val="28"/>
      <w:szCs w:val="26"/>
    </w:rPr>
  </w:style>
  <w:style w:type="paragraph" w:styleId="Heading3">
    <w:name w:val="heading 3"/>
    <w:basedOn w:val="Normal"/>
    <w:next w:val="Normal"/>
    <w:link w:val="Heading3Char"/>
    <w:uiPriority w:val="9"/>
    <w:qFormat/>
    <w:rsid w:val="00646346"/>
    <w:pPr>
      <w:keepNext/>
      <w:keepLines/>
      <w:spacing w:before="240"/>
      <w:outlineLvl w:val="2"/>
    </w:pPr>
    <w:rPr>
      <w:rFonts w:ascii="Calibri" w:eastAsiaTheme="majorEastAsia" w:hAnsi="Calibri" w:cstheme="majorBidi"/>
      <w:b/>
      <w:color w:val="003E6B" w:themeColor="accent6"/>
      <w:sz w:val="24"/>
      <w:szCs w:val="24"/>
    </w:rPr>
  </w:style>
  <w:style w:type="paragraph" w:styleId="Heading4">
    <w:name w:val="heading 4"/>
    <w:basedOn w:val="Normal"/>
    <w:next w:val="Normal"/>
    <w:link w:val="Heading4Char"/>
    <w:uiPriority w:val="9"/>
    <w:qFormat/>
    <w:rsid w:val="00E04579"/>
    <w:pPr>
      <w:keepNext/>
      <w:keepLines/>
      <w:spacing w:before="240"/>
      <w:outlineLvl w:val="3"/>
    </w:pPr>
    <w:rPr>
      <w:rFonts w:ascii="Calibri" w:eastAsiaTheme="majorEastAsia" w:hAnsi="Calibri" w:cstheme="majorBidi"/>
      <w:b/>
      <w:i/>
      <w:iCs/>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646346"/>
    <w:pPr>
      <w:spacing w:before="2240"/>
      <w:contextualSpacing/>
    </w:pPr>
    <w:rPr>
      <w:rFonts w:ascii="Calibri" w:eastAsiaTheme="majorEastAsia" w:hAnsi="Calibri" w:cstheme="majorBidi"/>
      <w:b/>
      <w:color w:val="003E6B" w:themeColor="accent6"/>
      <w:spacing w:val="-10"/>
      <w:kern w:val="28"/>
      <w:sz w:val="48"/>
      <w:szCs w:val="56"/>
    </w:rPr>
  </w:style>
  <w:style w:type="character" w:customStyle="1" w:styleId="TitleChar">
    <w:name w:val="Title Char"/>
    <w:basedOn w:val="DefaultParagraphFont"/>
    <w:link w:val="Title"/>
    <w:uiPriority w:val="10"/>
    <w:rsid w:val="00646346"/>
    <w:rPr>
      <w:rFonts w:ascii="Calibri" w:eastAsiaTheme="majorEastAsia" w:hAnsi="Calibri" w:cstheme="majorBidi"/>
      <w:b/>
      <w:color w:val="003E6B" w:themeColor="accent6"/>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646346"/>
    <w:rPr>
      <w:rFonts w:ascii="Calibri" w:eastAsiaTheme="majorEastAsia" w:hAnsi="Calibri" w:cstheme="majorBidi"/>
      <w:b/>
      <w:color w:val="003E6B" w:themeColor="accent6"/>
      <w:sz w:val="34"/>
      <w:szCs w:val="32"/>
    </w:rPr>
  </w:style>
  <w:style w:type="character" w:customStyle="1" w:styleId="Heading2Char">
    <w:name w:val="Heading 2 Char"/>
    <w:basedOn w:val="DefaultParagraphFont"/>
    <w:link w:val="Heading2"/>
    <w:uiPriority w:val="9"/>
    <w:rsid w:val="00646346"/>
    <w:rPr>
      <w:rFonts w:ascii="Calibri" w:eastAsiaTheme="majorEastAsia" w:hAnsi="Calibri" w:cstheme="majorBidi"/>
      <w:b/>
      <w:color w:val="617E3A" w:themeColor="accent2"/>
      <w:sz w:val="28"/>
      <w:szCs w:val="26"/>
    </w:rPr>
  </w:style>
  <w:style w:type="character" w:customStyle="1" w:styleId="Heading3Char">
    <w:name w:val="Heading 3 Char"/>
    <w:basedOn w:val="DefaultParagraphFont"/>
    <w:link w:val="Heading3"/>
    <w:uiPriority w:val="9"/>
    <w:rsid w:val="00646346"/>
    <w:rPr>
      <w:rFonts w:ascii="Calibri" w:eastAsiaTheme="majorEastAsia" w:hAnsi="Calibri" w:cstheme="majorBidi"/>
      <w:b/>
      <w:color w:val="003E6B" w:themeColor="accent6"/>
      <w:sz w:val="24"/>
      <w:szCs w:val="24"/>
    </w:rPr>
  </w:style>
  <w:style w:type="character" w:customStyle="1" w:styleId="Heading4Char">
    <w:name w:val="Heading 4 Char"/>
    <w:basedOn w:val="DefaultParagraphFont"/>
    <w:link w:val="Heading4"/>
    <w:uiPriority w:val="9"/>
    <w:rsid w:val="00E04579"/>
    <w:rPr>
      <w:rFonts w:ascii="Calibri" w:eastAsiaTheme="majorEastAsia" w:hAnsi="Calibri" w:cstheme="majorBidi"/>
      <w:b/>
      <w:i/>
      <w:iCs/>
    </w:rPr>
  </w:style>
  <w:style w:type="paragraph" w:styleId="ListNumber">
    <w:name w:val="List Number"/>
    <w:basedOn w:val="Normal"/>
    <w:uiPriority w:val="99"/>
    <w:qFormat/>
    <w:rsid w:val="003F0880"/>
    <w:pPr>
      <w:tabs>
        <w:tab w:val="left" w:pos="284"/>
        <w:tab w:val="left" w:pos="567"/>
        <w:tab w:val="left" w:pos="851"/>
        <w:tab w:val="left" w:pos="1134"/>
      </w:tabs>
      <w:ind w:left="284" w:hanging="284"/>
      <w:contextualSpacing/>
    </w:pPr>
  </w:style>
  <w:style w:type="paragraph" w:styleId="ListNumber2">
    <w:name w:val="List Number 2"/>
    <w:basedOn w:val="Normal"/>
    <w:uiPriority w:val="99"/>
    <w:qFormat/>
    <w:rsid w:val="003F0880"/>
    <w:pPr>
      <w:tabs>
        <w:tab w:val="num" w:pos="737"/>
      </w:tabs>
      <w:ind w:left="737" w:hanging="453"/>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646346"/>
    <w:pPr>
      <w:spacing w:after="40" w:line="240" w:lineRule="auto"/>
    </w:pPr>
    <w:tblPr>
      <w:tblBorders>
        <w:top w:val="single" w:sz="4" w:space="0" w:color="auto"/>
        <w:bottom w:val="single" w:sz="4" w:space="0" w:color="auto"/>
        <w:insideH w:val="single" w:sz="4" w:space="0" w:color="auto"/>
      </w:tblBorders>
      <w:tblCellMar>
        <w:top w:w="45" w:type="dxa"/>
      </w:tblCellMar>
    </w:tblPr>
    <w:tcPr>
      <w:tcMar>
        <w:top w:w="108" w:type="dxa"/>
      </w:tcMar>
      <w:vAlign w:val="center"/>
    </w:tcPr>
    <w:tblStylePr w:type="firstRow">
      <w:pPr>
        <w:jc w:val="left"/>
      </w:pPr>
      <w:rPr>
        <w:rFonts w:ascii="Calibri" w:hAnsi="Calibri"/>
        <w:b/>
        <w:color w:val="FFFFFF" w:themeColor="background1"/>
        <w:sz w:val="24"/>
      </w:rPr>
      <w:tblPr/>
      <w:tcPr>
        <w:shd w:val="clear" w:color="auto" w:fill="003E6B" w:themeFill="accent6"/>
      </w:tcPr>
    </w:tblStylePr>
  </w:style>
  <w:style w:type="paragraph" w:styleId="Caption">
    <w:name w:val="caption"/>
    <w:basedOn w:val="Normal"/>
    <w:next w:val="Normal"/>
    <w:uiPriority w:val="35"/>
    <w:qFormat/>
    <w:rsid w:val="000C2420"/>
    <w:pPr>
      <w:spacing w:before="120"/>
    </w:pPr>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tabs>
        <w:tab w:val="left" w:pos="1021"/>
        <w:tab w:val="num" w:pos="1361"/>
      </w:tabs>
      <w:ind w:left="1361" w:hanging="624"/>
      <w:contextualSpacing/>
    </w:pPr>
  </w:style>
  <w:style w:type="paragraph" w:styleId="ListNumber4">
    <w:name w:val="List Number 4"/>
    <w:basedOn w:val="Normal"/>
    <w:uiPriority w:val="99"/>
    <w:qFormat/>
    <w:rsid w:val="003F0880"/>
    <w:pPr>
      <w:tabs>
        <w:tab w:val="num" w:pos="2155"/>
      </w:tabs>
      <w:ind w:left="2155" w:hanging="794"/>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646346"/>
    <w:pPr>
      <w:numPr>
        <w:ilvl w:val="1"/>
      </w:numPr>
      <w:spacing w:after="600"/>
    </w:pPr>
    <w:rPr>
      <w:rFonts w:ascii="Calibri" w:eastAsiaTheme="minorEastAsia" w:hAnsi="Calibri"/>
      <w:b/>
      <w:color w:val="617E3A" w:themeColor="accent2"/>
      <w:spacing w:val="15"/>
      <w:sz w:val="40"/>
    </w:rPr>
  </w:style>
  <w:style w:type="character" w:customStyle="1" w:styleId="SubtitleChar">
    <w:name w:val="Subtitle Char"/>
    <w:basedOn w:val="DefaultParagraphFont"/>
    <w:link w:val="Subtitle"/>
    <w:uiPriority w:val="11"/>
    <w:rsid w:val="00646346"/>
    <w:rPr>
      <w:rFonts w:ascii="Calibri" w:eastAsiaTheme="minorEastAsia" w:hAnsi="Calibri"/>
      <w:b/>
      <w:color w:val="617E3A" w:themeColor="accent2"/>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semiHidden/>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0C2420"/>
    <w:pPr>
      <w:spacing w:after="80" w:line="240" w:lineRule="auto"/>
    </w:pPr>
    <w:rPr>
      <w:sz w:val="20"/>
    </w:rPr>
    <w:tblPr/>
    <w:tcPr>
      <w:shd w:val="clear" w:color="auto" w:fill="F4F4F4"/>
      <w:tcMar>
        <w:top w:w="108"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3905C3"/>
  </w:style>
  <w:style w:type="character" w:styleId="CommentReference">
    <w:name w:val="annotation reference"/>
    <w:basedOn w:val="DefaultParagraphFont"/>
    <w:uiPriority w:val="99"/>
    <w:semiHidden/>
    <w:rsid w:val="00F12A6D"/>
    <w:rPr>
      <w:sz w:val="16"/>
      <w:szCs w:val="16"/>
    </w:rPr>
  </w:style>
  <w:style w:type="paragraph" w:styleId="CommentText">
    <w:name w:val="annotation text"/>
    <w:basedOn w:val="Normal"/>
    <w:link w:val="CommentTextChar"/>
    <w:uiPriority w:val="99"/>
    <w:semiHidden/>
    <w:rsid w:val="00F12A6D"/>
    <w:pPr>
      <w:spacing w:line="240" w:lineRule="auto"/>
    </w:pPr>
    <w:rPr>
      <w:sz w:val="20"/>
      <w:szCs w:val="20"/>
    </w:rPr>
  </w:style>
  <w:style w:type="character" w:customStyle="1" w:styleId="CommentTextChar">
    <w:name w:val="Comment Text Char"/>
    <w:basedOn w:val="DefaultParagraphFont"/>
    <w:link w:val="CommentText"/>
    <w:uiPriority w:val="99"/>
    <w:semiHidden/>
    <w:rsid w:val="00F12A6D"/>
    <w:rPr>
      <w:sz w:val="20"/>
      <w:szCs w:val="20"/>
    </w:rPr>
  </w:style>
  <w:style w:type="paragraph" w:styleId="CommentSubject">
    <w:name w:val="annotation subject"/>
    <w:basedOn w:val="CommentText"/>
    <w:next w:val="CommentText"/>
    <w:link w:val="CommentSubjectChar"/>
    <w:uiPriority w:val="99"/>
    <w:semiHidden/>
    <w:unhideWhenUsed/>
    <w:rsid w:val="00F12A6D"/>
    <w:rPr>
      <w:b/>
      <w:bCs/>
    </w:rPr>
  </w:style>
  <w:style w:type="character" w:customStyle="1" w:styleId="CommentSubjectChar">
    <w:name w:val="Comment Subject Char"/>
    <w:basedOn w:val="CommentTextChar"/>
    <w:link w:val="CommentSubject"/>
    <w:uiPriority w:val="99"/>
    <w:semiHidden/>
    <w:rsid w:val="00F12A6D"/>
    <w:rPr>
      <w:b/>
      <w:bCs/>
      <w:sz w:val="20"/>
      <w:szCs w:val="20"/>
    </w:rPr>
  </w:style>
  <w:style w:type="paragraph" w:styleId="Revision">
    <w:name w:val="Revision"/>
    <w:hidden/>
    <w:uiPriority w:val="99"/>
    <w:semiHidden/>
    <w:rsid w:val="00497C70"/>
    <w:pPr>
      <w:spacing w:after="0" w:line="240" w:lineRule="auto"/>
    </w:pPr>
  </w:style>
  <w:style w:type="character" w:styleId="Mention">
    <w:name w:val="Mention"/>
    <w:basedOn w:val="DefaultParagraphFont"/>
    <w:uiPriority w:val="99"/>
    <w:unhideWhenUsed/>
    <w:rsid w:val="00322559"/>
    <w:rPr>
      <w:color w:val="2B579A"/>
      <w:shd w:val="clear" w:color="auto" w:fill="E1DFDD"/>
    </w:rPr>
  </w:style>
  <w:style w:type="character" w:styleId="UnresolvedMention">
    <w:name w:val="Unresolved Mention"/>
    <w:basedOn w:val="DefaultParagraphFont"/>
    <w:uiPriority w:val="99"/>
    <w:semiHidden/>
    <w:unhideWhenUsed/>
    <w:rsid w:val="000B5FFC"/>
    <w:rPr>
      <w:color w:val="605E5C"/>
      <w:shd w:val="clear" w:color="auto" w:fill="E1DFDD"/>
    </w:rPr>
  </w:style>
  <w:style w:type="character" w:styleId="FollowedHyperlink">
    <w:name w:val="FollowedHyperlink"/>
    <w:basedOn w:val="DefaultParagraphFont"/>
    <w:uiPriority w:val="99"/>
    <w:semiHidden/>
    <w:rsid w:val="002943A2"/>
    <w:rPr>
      <w:color w:val="617E3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835752">
      <w:bodyDiv w:val="1"/>
      <w:marLeft w:val="0"/>
      <w:marRight w:val="0"/>
      <w:marTop w:val="0"/>
      <w:marBottom w:val="0"/>
      <w:divBdr>
        <w:top w:val="none" w:sz="0" w:space="0" w:color="auto"/>
        <w:left w:val="none" w:sz="0" w:space="0" w:color="auto"/>
        <w:bottom w:val="none" w:sz="0" w:space="0" w:color="auto"/>
        <w:right w:val="none" w:sz="0" w:space="0" w:color="auto"/>
      </w:divBdr>
    </w:div>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 w:id="139758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dewr.gov.au/workplace-rel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Custom 1">
      <a:dk1>
        <a:srgbClr val="000000"/>
      </a:dk1>
      <a:lt1>
        <a:srgbClr val="FFFFFF"/>
      </a:lt1>
      <a:dk2>
        <a:srgbClr val="44546A"/>
      </a:dk2>
      <a:lt2>
        <a:srgbClr val="E7E6E6"/>
      </a:lt2>
      <a:accent1>
        <a:srgbClr val="00757A"/>
      </a:accent1>
      <a:accent2>
        <a:srgbClr val="617E3A"/>
      </a:accent2>
      <a:accent3>
        <a:srgbClr val="404246"/>
      </a:accent3>
      <a:accent4>
        <a:srgbClr val="A4A7A9"/>
      </a:accent4>
      <a:accent5>
        <a:srgbClr val="00B2BA"/>
      </a:accent5>
      <a:accent6>
        <a:srgbClr val="003E6B"/>
      </a:accent6>
      <a:hlink>
        <a:srgbClr val="000000"/>
      </a:hlink>
      <a:folHlink>
        <a:srgbClr val="617E3A"/>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BBDFE0D5B48A44847B70EA1BD3862B" ma:contentTypeVersion="18" ma:contentTypeDescription="Create a new document." ma:contentTypeScope="" ma:versionID="c79f900a805d6ead317f44aae8971b4b">
  <xsd:schema xmlns:xsd="http://www.w3.org/2001/XMLSchema" xmlns:xs="http://www.w3.org/2001/XMLSchema" xmlns:p="http://schemas.microsoft.com/office/2006/metadata/properties" xmlns:ns2="c3bb4156-0582-4d49-9748-da12e4bfffd4" xmlns:ns3="f6ea322a-84be-47d5-b47f-0374e0177435" targetNamespace="http://schemas.microsoft.com/office/2006/metadata/properties" ma:root="true" ma:fieldsID="da0659c4d8a8cfc055ac7195a26c04ba" ns2:_="" ns3:_="">
    <xsd:import namespace="c3bb4156-0582-4d49-9748-da12e4bfffd4"/>
    <xsd:import namespace="f6ea322a-84be-47d5-b47f-0374e01774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ate" minOccurs="0"/>
                <xsd:element ref="ns2:Confirmed" minOccurs="0"/>
                <xsd:element ref="ns2:Agency"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b4156-0582-4d49-9748-da12e4bff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 ma:index="12" nillable="true" ma:displayName="Date" ma:format="DateOnly" ma:internalName="Date">
      <xsd:simpleType>
        <xsd:restriction base="dms:DateTime"/>
      </xsd:simpleType>
    </xsd:element>
    <xsd:element name="Confirmed" ma:index="13" nillable="true" ma:displayName="Confirmed" ma:format="Dropdown" ma:internalName="Confirmed">
      <xsd:simpleType>
        <xsd:restriction base="dms:Text">
          <xsd:maxLength value="255"/>
        </xsd:restriction>
      </xsd:simpleType>
    </xsd:element>
    <xsd:element name="Agency" ma:index="14" nillable="true" ma:displayName="Agency" ma:format="Dropdown" ma:internalName="Agency">
      <xsd:simpleType>
        <xsd:restriction base="dms:Text">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ea322a-84be-47d5-b47f-0374e01774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43dacc5f-1863-45f1-944c-0525d7dba6df}" ma:internalName="TaxCatchAll" ma:showField="CatchAllData" ma:web="f6ea322a-84be-47d5-b47f-0374e0177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nfirmed xmlns="c3bb4156-0582-4d49-9748-da12e4bfffd4" xsi:nil="true"/>
    <Date xmlns="c3bb4156-0582-4d49-9748-da12e4bfffd4" xsi:nil="true"/>
    <TaxCatchAll xmlns="f6ea322a-84be-47d5-b47f-0374e0177435"/>
    <Agency xmlns="c3bb4156-0582-4d49-9748-da12e4bfffd4" xsi:nil="true"/>
    <lcf76f155ced4ddcb4097134ff3c332f xmlns="c3bb4156-0582-4d49-9748-da12e4bfff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2.xml><?xml version="1.0" encoding="utf-8"?>
<ds:datastoreItem xmlns:ds="http://schemas.openxmlformats.org/officeDocument/2006/customXml" ds:itemID="{A58653B6-EEAA-46D0-8AC1-B40E88473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b4156-0582-4d49-9748-da12e4bfffd4"/>
    <ds:schemaRef ds:uri="f6ea322a-84be-47d5-b47f-0374e0177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7A7D0A-EBF3-4425-966D-8B771579B9DE}">
  <ds:schemaRefs>
    <ds:schemaRef ds:uri="http://schemas.microsoft.com/sharepoint/v3/contenttype/forms"/>
  </ds:schemaRefs>
</ds:datastoreItem>
</file>

<file path=customXml/itemProps4.xml><?xml version="1.0" encoding="utf-8"?>
<ds:datastoreItem xmlns:ds="http://schemas.openxmlformats.org/officeDocument/2006/customXml" ds:itemID="{FE8FAF79-1E7E-4446-8A79-515A2189E6CF}">
  <ds:schemaRefs>
    <ds:schemaRef ds:uri="http://purl.org/dc/terms/"/>
    <ds:schemaRef ds:uri="http://schemas.openxmlformats.org/package/2006/metadata/core-properties"/>
    <ds:schemaRef ds:uri="http://purl.org/dc/elements/1.1/"/>
    <ds:schemaRef ds:uri="http://www.w3.org/XML/1998/namespace"/>
    <ds:schemaRef ds:uri="http://purl.org/dc/dcmitype/"/>
    <ds:schemaRef ds:uri="f6ea322a-84be-47d5-b47f-0374e0177435"/>
    <ds:schemaRef ds:uri="http://schemas.microsoft.com/office/2006/documentManagement/types"/>
    <ds:schemaRef ds:uri="http://schemas.microsoft.com/office/infopath/2007/PartnerControls"/>
    <ds:schemaRef ds:uri="c3bb4156-0582-4d49-9748-da12e4bfffd4"/>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Right to disconnect</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 to disconnect</dc:title>
  <dc:subject/>
  <dc:creator/>
  <cp:keywords/>
  <dc:description/>
  <cp:lastModifiedBy/>
  <cp:revision>1</cp:revision>
  <dcterms:created xsi:type="dcterms:W3CDTF">2024-06-06T06:23:00Z</dcterms:created>
  <dcterms:modified xsi:type="dcterms:W3CDTF">2024-06-06T06:23:00Z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2024-03-12T05:52:49Z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a4b39085-3a09-4a84-88e4-fb4b08d084be</vt:lpwstr>
  </property>
  <property fmtid="{D5CDD505-2E9C-101B-9397-08002B2CF9AE}" pid="8" name="MSIP_Label_79d889eb-932f-4752-8739-64d25806ef64_ContentBits">
    <vt:lpwstr>0</vt:lpwstr>
  </property>
  <property fmtid="{D5CDD505-2E9C-101B-9397-08002B2CF9AE}" pid="9" name="ContentTypeId">
    <vt:lpwstr>0x010100BBBBDFE0D5B48A44847B70EA1BD3862B</vt:lpwstr>
  </property>
</Properties>
</file>