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07F9" w14:textId="5A6F9C37" w:rsidR="00C50A71" w:rsidRPr="00C50A71" w:rsidRDefault="003B4DF0" w:rsidP="00C50A71">
      <w:pPr>
        <w:pStyle w:val="Subtitle"/>
        <w:spacing w:before="720" w:after="180" w:line="240" w:lineRule="auto"/>
        <w:rPr>
          <w:noProof/>
          <w:color w:val="292065"/>
          <w:spacing w:val="5"/>
          <w:kern w:val="28"/>
          <w:sz w:val="60"/>
          <w:szCs w:val="60"/>
        </w:rPr>
      </w:pPr>
      <w:bookmarkStart w:id="0" w:name="_Toc30065222"/>
      <w:r>
        <w:rPr>
          <w:noProof/>
          <w:color w:val="292065"/>
          <w:spacing w:val="5"/>
          <w:kern w:val="28"/>
          <w:sz w:val="60"/>
          <w:szCs w:val="60"/>
        </w:rPr>
        <w:t>V</w:t>
      </w:r>
      <w:r w:rsidR="00C50A71" w:rsidRPr="00C50A71">
        <w:rPr>
          <w:noProof/>
          <w:color w:val="292065"/>
          <w:spacing w:val="5"/>
          <w:kern w:val="28"/>
          <w:sz w:val="60"/>
          <w:szCs w:val="60"/>
        </w:rPr>
        <w:t>ar</w:t>
      </w:r>
      <w:r w:rsidR="008D3F4D">
        <w:rPr>
          <w:noProof/>
          <w:color w:val="292065"/>
          <w:spacing w:val="5"/>
          <w:kern w:val="28"/>
          <w:sz w:val="60"/>
          <w:szCs w:val="60"/>
        </w:rPr>
        <w:t>y</w:t>
      </w:r>
      <w:r w:rsidR="00C50A71" w:rsidRPr="00C50A71">
        <w:rPr>
          <w:noProof/>
          <w:color w:val="292065"/>
          <w:spacing w:val="5"/>
          <w:kern w:val="28"/>
          <w:sz w:val="60"/>
          <w:szCs w:val="60"/>
        </w:rPr>
        <w:t>i</w:t>
      </w:r>
      <w:r w:rsidR="00B30D3E">
        <w:rPr>
          <w:noProof/>
          <w:color w:val="292065"/>
          <w:spacing w:val="5"/>
          <w:kern w:val="28"/>
          <w:sz w:val="60"/>
          <w:szCs w:val="60"/>
        </w:rPr>
        <w:t xml:space="preserve">ng </w:t>
      </w:r>
      <w:r w:rsidR="008D3F4D">
        <w:rPr>
          <w:noProof/>
          <w:color w:val="292065"/>
          <w:spacing w:val="5"/>
          <w:kern w:val="28"/>
          <w:sz w:val="60"/>
          <w:szCs w:val="60"/>
        </w:rPr>
        <w:t xml:space="preserve">the </w:t>
      </w:r>
      <w:r w:rsidR="00C50A71" w:rsidRPr="00C50A71">
        <w:rPr>
          <w:noProof/>
          <w:color w:val="292065"/>
          <w:spacing w:val="5"/>
          <w:kern w:val="28"/>
          <w:sz w:val="60"/>
          <w:szCs w:val="60"/>
        </w:rPr>
        <w:t xml:space="preserve">conditions of approval </w:t>
      </w:r>
    </w:p>
    <w:p w14:paraId="354BE6CB" w14:textId="71B260C0" w:rsidR="00C50A71" w:rsidRPr="00C50A71" w:rsidRDefault="00C50A71" w:rsidP="00C50A71">
      <w:r w:rsidRPr="00C50A71">
        <w:t>The department will consider requests from course providers</w:t>
      </w:r>
      <w:r>
        <w:t>,</w:t>
      </w:r>
      <w:r w:rsidRPr="00C50A71">
        <w:t xml:space="preserve"> </w:t>
      </w:r>
      <w:r>
        <w:t xml:space="preserve">approved </w:t>
      </w:r>
      <w:r w:rsidRPr="00C50A71">
        <w:t>to offer VET Student Loans</w:t>
      </w:r>
      <w:r w:rsidR="003D78AD">
        <w:t>,</w:t>
      </w:r>
      <w:r w:rsidRPr="00C50A71">
        <w:t xml:space="preserve"> to add courses or increase their fee limits, including in response to the changes </w:t>
      </w:r>
      <w:r w:rsidR="009357A1">
        <w:t>to</w:t>
      </w:r>
      <w:r w:rsidRPr="00C50A71">
        <w:t xml:space="preserve"> the </w:t>
      </w:r>
      <w:hyperlink r:id="rId11" w:history="1">
        <w:r w:rsidR="00E16706" w:rsidRPr="00E16706">
          <w:rPr>
            <w:rStyle w:val="Hyperlink"/>
          </w:rPr>
          <w:t>VET Student Loans (Courses and Loan Caps) Determination 2016</w:t>
        </w:r>
      </w:hyperlink>
      <w:r w:rsidRPr="00C50A71">
        <w:t>.</w:t>
      </w:r>
    </w:p>
    <w:p w14:paraId="3BE1D8FB" w14:textId="77777777" w:rsidR="00C50A71" w:rsidRPr="00C50A71" w:rsidRDefault="00C50A71" w:rsidP="00C50A71">
      <w:r w:rsidRPr="00C50A71">
        <w:t>This guide outlines the process to make these requests.</w:t>
      </w:r>
    </w:p>
    <w:p w14:paraId="67038CB7" w14:textId="77777777" w:rsidR="00C50A71" w:rsidRPr="00C50A71" w:rsidRDefault="00C50A71" w:rsidP="009B5262">
      <w:pPr>
        <w:pStyle w:val="Heading1"/>
      </w:pPr>
      <w:r w:rsidRPr="00C50A71">
        <w:t>When can I submit my request?</w:t>
      </w:r>
    </w:p>
    <w:p w14:paraId="0E3A3248" w14:textId="77777777" w:rsidR="00C50A71" w:rsidRPr="00C50A71" w:rsidRDefault="00C50A71" w:rsidP="00C50A71">
      <w:pPr>
        <w:rPr>
          <w:lang w:eastAsia="en-AU"/>
        </w:rPr>
      </w:pPr>
      <w:r w:rsidRPr="00C50A71">
        <w:rPr>
          <w:lang w:eastAsia="en-AU"/>
        </w:rPr>
        <w:t>You can submit a request at any time throughout the year.</w:t>
      </w:r>
    </w:p>
    <w:p w14:paraId="69A7B9EA" w14:textId="77777777" w:rsidR="00C50A71" w:rsidRPr="00C50A71" w:rsidRDefault="00C50A71" w:rsidP="009B5262">
      <w:pPr>
        <w:pStyle w:val="Heading1"/>
      </w:pPr>
      <w:r w:rsidRPr="00C50A71">
        <w:t>Who can make a request?</w:t>
      </w:r>
    </w:p>
    <w:p w14:paraId="629423F7" w14:textId="77777777" w:rsidR="00C50A71" w:rsidRPr="00C50A71" w:rsidRDefault="00C50A71" w:rsidP="00C50A71">
      <w:pPr>
        <w:rPr>
          <w:lang w:eastAsia="en-AU"/>
        </w:rPr>
      </w:pPr>
      <w:r w:rsidRPr="00C50A71">
        <w:rPr>
          <w:lang w:eastAsia="en-AU"/>
        </w:rPr>
        <w:t>Requests must be submitted by a person who the provider has nominated in HITS as a contact.</w:t>
      </w:r>
    </w:p>
    <w:p w14:paraId="6834B264" w14:textId="77777777" w:rsidR="00C50A71" w:rsidRPr="00C50A71" w:rsidRDefault="00C50A71" w:rsidP="009B5262">
      <w:pPr>
        <w:pStyle w:val="Heading1"/>
      </w:pPr>
      <w:r w:rsidRPr="00C50A71">
        <w:t>How do I submit a request?</w:t>
      </w:r>
    </w:p>
    <w:p w14:paraId="48AC833D" w14:textId="6223767B" w:rsidR="00C50A71" w:rsidRPr="00C50A71" w:rsidRDefault="00C50A71" w:rsidP="00C50A71">
      <w:pPr>
        <w:rPr>
          <w:lang w:eastAsia="en-AU"/>
        </w:rPr>
      </w:pPr>
      <w:r w:rsidRPr="00C50A71">
        <w:rPr>
          <w:lang w:eastAsia="en-AU"/>
        </w:rPr>
        <w:t xml:space="preserve">If you would like to request additional courses or increase your fee limit, email </w:t>
      </w:r>
      <w:hyperlink r:id="rId12" w:history="1">
        <w:r w:rsidR="001D1601" w:rsidRPr="002750E2">
          <w:rPr>
            <w:rStyle w:val="Hyperlink"/>
            <w:lang w:eastAsia="en-AU"/>
          </w:rPr>
          <w:t>VSLprogramintegrity@de</w:t>
        </w:r>
        <w:r w:rsidR="001D1601" w:rsidRPr="002750E2">
          <w:rPr>
            <w:rStyle w:val="Hyperlink"/>
            <w:lang w:eastAsia="en-AU"/>
          </w:rPr>
          <w:t>w</w:t>
        </w:r>
        <w:r w:rsidR="001D1601" w:rsidRPr="002750E2">
          <w:rPr>
            <w:rStyle w:val="Hyperlink"/>
            <w:lang w:eastAsia="en-AU"/>
          </w:rPr>
          <w:t>r.gov.au</w:t>
        </w:r>
      </w:hyperlink>
      <w:r w:rsidR="00CA6CC8" w:rsidRPr="00CA6CC8">
        <w:rPr>
          <w:rStyle w:val="Hyperlink"/>
          <w:u w:val="none"/>
          <w:lang w:eastAsia="en-AU"/>
        </w:rPr>
        <w:t xml:space="preserve"> </w:t>
      </w:r>
      <w:r w:rsidRPr="00C50A71">
        <w:rPr>
          <w:lang w:eastAsia="en-AU"/>
        </w:rPr>
        <w:t xml:space="preserve">to obtain a VSL Condition Variation </w:t>
      </w:r>
      <w:r w:rsidR="00D4303A">
        <w:rPr>
          <w:lang w:eastAsia="en-AU"/>
        </w:rPr>
        <w:t>R</w:t>
      </w:r>
      <w:r w:rsidRPr="00C50A71">
        <w:rPr>
          <w:lang w:eastAsia="en-AU"/>
        </w:rPr>
        <w:t xml:space="preserve">equest form.  After preparing your request, return the form </w:t>
      </w:r>
      <w:r w:rsidR="00AA5178">
        <w:rPr>
          <w:lang w:eastAsia="en-AU"/>
        </w:rPr>
        <w:t xml:space="preserve">with the </w:t>
      </w:r>
      <w:r w:rsidRPr="00C50A71">
        <w:rPr>
          <w:lang w:eastAsia="en-AU"/>
        </w:rPr>
        <w:t>required supporting evidence, to</w:t>
      </w:r>
      <w:r w:rsidR="0077087E">
        <w:rPr>
          <w:lang w:eastAsia="en-AU"/>
        </w:rPr>
        <w:t xml:space="preserve"> </w:t>
      </w:r>
      <w:r w:rsidR="001D1601">
        <w:rPr>
          <w:lang w:eastAsia="en-AU"/>
        </w:rPr>
        <w:fldChar w:fldCharType="begin"/>
      </w:r>
      <w:r w:rsidR="001D1601">
        <w:rPr>
          <w:lang w:eastAsia="en-AU"/>
        </w:rPr>
        <w:instrText xml:space="preserve"> HYPERLINK "mailto:</w:instrText>
      </w:r>
      <w:r w:rsidR="001D1601" w:rsidRPr="001D1601">
        <w:rPr>
          <w:lang w:eastAsia="en-AU"/>
        </w:rPr>
        <w:instrText>VSLprogramintegrity@dewr.gov.au</w:instrText>
      </w:r>
      <w:r w:rsidR="001D1601">
        <w:rPr>
          <w:lang w:eastAsia="en-AU"/>
        </w:rPr>
        <w:instrText xml:space="preserve">" </w:instrText>
      </w:r>
      <w:r w:rsidR="001D1601">
        <w:rPr>
          <w:lang w:eastAsia="en-AU"/>
        </w:rPr>
        <w:fldChar w:fldCharType="separate"/>
      </w:r>
      <w:r w:rsidR="001D1601" w:rsidRPr="002750E2">
        <w:rPr>
          <w:rStyle w:val="Hyperlink"/>
          <w:lang w:eastAsia="en-AU"/>
        </w:rPr>
        <w:t>VSLprogramintegrity@dewr.gov.au</w:t>
      </w:r>
      <w:r w:rsidR="001D1601">
        <w:rPr>
          <w:lang w:eastAsia="en-AU"/>
        </w:rPr>
        <w:fldChar w:fldCharType="end"/>
      </w:r>
      <w:r w:rsidRPr="00C50A71">
        <w:rPr>
          <w:lang w:eastAsia="en-AU"/>
        </w:rPr>
        <w:t>.</w:t>
      </w:r>
    </w:p>
    <w:p w14:paraId="6040E327" w14:textId="77777777" w:rsidR="00C50A71" w:rsidRPr="00C50A71" w:rsidRDefault="00C50A71" w:rsidP="009B5262">
      <w:pPr>
        <w:pStyle w:val="Heading1"/>
      </w:pPr>
      <w:r w:rsidRPr="00C50A71">
        <w:t>What type of supporting information do I need to provide?</w:t>
      </w:r>
    </w:p>
    <w:p w14:paraId="14246CF4" w14:textId="3B15C5B7" w:rsidR="00A575F6" w:rsidRPr="00A5440A" w:rsidRDefault="00B80FCA" w:rsidP="00A5440A">
      <w:pPr>
        <w:pStyle w:val="Heading2"/>
      </w:pPr>
      <w:r w:rsidRPr="00A5440A">
        <w:t>R</w:t>
      </w:r>
      <w:r w:rsidR="00C50A71" w:rsidRPr="00A5440A">
        <w:t>equest to add courses</w:t>
      </w:r>
    </w:p>
    <w:p w14:paraId="34572CC1" w14:textId="0F7B9F43" w:rsidR="00C50A71" w:rsidRPr="00C50A71" w:rsidRDefault="00C50A71" w:rsidP="00C50A71">
      <w:pPr>
        <w:rPr>
          <w:lang w:eastAsia="en-AU"/>
        </w:rPr>
      </w:pPr>
      <w:r w:rsidRPr="00C50A71">
        <w:rPr>
          <w:lang w:eastAsia="en-AU"/>
        </w:rPr>
        <w:t>You must include a business case with verifiable evidence, no longer than four pages</w:t>
      </w:r>
      <w:r w:rsidR="0019204B">
        <w:rPr>
          <w:lang w:eastAsia="en-AU"/>
        </w:rPr>
        <w:t>,</w:t>
      </w:r>
      <w:r w:rsidRPr="00C50A71">
        <w:rPr>
          <w:lang w:eastAsia="en-AU"/>
        </w:rPr>
        <w:t xml:space="preserve"> set</w:t>
      </w:r>
      <w:r w:rsidR="00A575F6">
        <w:rPr>
          <w:lang w:eastAsia="en-AU"/>
        </w:rPr>
        <w:t>ting</w:t>
      </w:r>
      <w:r w:rsidRPr="00C50A71">
        <w:rPr>
          <w:lang w:eastAsia="en-AU"/>
        </w:rPr>
        <w:t xml:space="preserve"> out:</w:t>
      </w:r>
    </w:p>
    <w:p w14:paraId="0F5CBCEF" w14:textId="531AFABD" w:rsidR="00C50A71" w:rsidRPr="00C50A71" w:rsidRDefault="001D1601" w:rsidP="00C50A71">
      <w:pPr>
        <w:pStyle w:val="Style1"/>
      </w:pPr>
      <w:r>
        <w:t>y</w:t>
      </w:r>
      <w:r w:rsidR="00A575F6">
        <w:t>our</w:t>
      </w:r>
      <w:r w:rsidR="0019204B">
        <w:t xml:space="preserve"> </w:t>
      </w:r>
      <w:r w:rsidR="00C50A71" w:rsidRPr="00C50A71">
        <w:t>recent experience of delivering the course or relevant similar courses</w:t>
      </w:r>
    </w:p>
    <w:p w14:paraId="73C8E7F9" w14:textId="48658EC3" w:rsidR="00C50A71" w:rsidRPr="00C50A71" w:rsidRDefault="001D1601" w:rsidP="00C50A71">
      <w:pPr>
        <w:pStyle w:val="Style1"/>
      </w:pPr>
      <w:r>
        <w:t>y</w:t>
      </w:r>
      <w:r w:rsidR="00A575F6">
        <w:t>our</w:t>
      </w:r>
      <w:r w:rsidR="00C50A71" w:rsidRPr="00C50A71">
        <w:t xml:space="preserve"> student progression track record. Concise numerical data on unit and course completion is required for all relevant courses (particularly Certificate IV or other courses for which </w:t>
      </w:r>
      <w:r w:rsidR="005E738C">
        <w:t>you</w:t>
      </w:r>
      <w:r w:rsidR="0019204B">
        <w:t xml:space="preserve"> </w:t>
      </w:r>
      <w:r w:rsidR="00C50A71" w:rsidRPr="00C50A71">
        <w:t xml:space="preserve">do not submit student data through </w:t>
      </w:r>
      <w:r w:rsidR="00A575F6">
        <w:t>TCSI</w:t>
      </w:r>
      <w:r>
        <w:t>)</w:t>
      </w:r>
      <w:r w:rsidR="00D4303A">
        <w:t>.</w:t>
      </w:r>
      <w:r w:rsidR="00C50A71" w:rsidRPr="00C50A71">
        <w:t xml:space="preserve"> </w:t>
      </w:r>
    </w:p>
    <w:p w14:paraId="09A6A7EF" w14:textId="7ECFE8CC" w:rsidR="00C50A71" w:rsidRPr="00C50A71" w:rsidRDefault="001D1601" w:rsidP="00C50A71">
      <w:pPr>
        <w:pStyle w:val="Style1"/>
      </w:pPr>
      <w:r>
        <w:t>t</w:t>
      </w:r>
      <w:r w:rsidR="00C50A71" w:rsidRPr="00C50A71">
        <w:t xml:space="preserve">he ongoing linkages between </w:t>
      </w:r>
      <w:r w:rsidR="00A575F6">
        <w:t>you</w:t>
      </w:r>
      <w:r w:rsidR="00C50A71" w:rsidRPr="00C50A71">
        <w:t xml:space="preserve"> and th</w:t>
      </w:r>
      <w:r w:rsidR="00A575F6">
        <w:t>e</w:t>
      </w:r>
      <w:r w:rsidR="00C50A71" w:rsidRPr="00C50A71">
        <w:t xml:space="preserve"> employers</w:t>
      </w:r>
      <w:r w:rsidR="003D78AD">
        <w:t>,</w:t>
      </w:r>
      <w:r w:rsidR="00C50A71" w:rsidRPr="00C50A71">
        <w:t xml:space="preserve"> or industry groups</w:t>
      </w:r>
      <w:r w:rsidR="003D78AD">
        <w:t>,</w:t>
      </w:r>
      <w:r w:rsidR="00C50A71" w:rsidRPr="00C50A71">
        <w:t xml:space="preserve"> relevant to the future career opportunities of students </w:t>
      </w:r>
      <w:r w:rsidR="00A575F6">
        <w:t>projected to</w:t>
      </w:r>
      <w:r w:rsidR="00C50A71" w:rsidRPr="00C50A71">
        <w:t xml:space="preserve"> enrol in the requested additional courses</w:t>
      </w:r>
    </w:p>
    <w:p w14:paraId="3381AC8A" w14:textId="193ABF85" w:rsidR="00A575F6" w:rsidRDefault="001D1601" w:rsidP="00AA5178">
      <w:pPr>
        <w:pStyle w:val="Style1"/>
      </w:pPr>
      <w:r>
        <w:t>s</w:t>
      </w:r>
      <w:r w:rsidR="005E738C">
        <w:t>pecific</w:t>
      </w:r>
      <w:r w:rsidR="00C50A71" w:rsidRPr="00AA5178">
        <w:t xml:space="preserve">, signed and dated references from industry and other bodies substantiating each claim made </w:t>
      </w:r>
      <w:r w:rsidR="00A575F6">
        <w:t>in your</w:t>
      </w:r>
      <w:r w:rsidR="00C50A71" w:rsidRPr="00AA5178">
        <w:t xml:space="preserve"> business case about </w:t>
      </w:r>
    </w:p>
    <w:p w14:paraId="6FB22A96" w14:textId="29DB9484" w:rsidR="00A575F6" w:rsidRDefault="00C50A71" w:rsidP="009B5262">
      <w:pPr>
        <w:pStyle w:val="ListBullet2"/>
      </w:pPr>
      <w:r w:rsidRPr="00AA5178">
        <w:t xml:space="preserve">the relevance of the requested additional course to the skills needs of their workplace and </w:t>
      </w:r>
    </w:p>
    <w:p w14:paraId="598534FE" w14:textId="1865AF63" w:rsidR="00C50A71" w:rsidRPr="00AA5178" w:rsidRDefault="00C50A71" w:rsidP="009B5262">
      <w:pPr>
        <w:pStyle w:val="ListBullet2"/>
      </w:pPr>
      <w:r w:rsidRPr="00AA5178">
        <w:t xml:space="preserve">the improvement in employment outcomes to be obtained by those completing the units/courses nominated in </w:t>
      </w:r>
      <w:r w:rsidR="00A575F6">
        <w:t>your</w:t>
      </w:r>
      <w:r w:rsidRPr="00AA5178">
        <w:t xml:space="preserve"> request</w:t>
      </w:r>
    </w:p>
    <w:p w14:paraId="664EE4D0" w14:textId="7D9B8B14" w:rsidR="00C50A71" w:rsidRPr="00AA5178" w:rsidRDefault="001D1601" w:rsidP="00AA5178">
      <w:pPr>
        <w:pStyle w:val="Style1"/>
      </w:pPr>
      <w:r>
        <w:t>t</w:t>
      </w:r>
      <w:r w:rsidR="00C50A71" w:rsidRPr="00AA5178">
        <w:t xml:space="preserve">he most recent qualitative and quantitative results of </w:t>
      </w:r>
      <w:r w:rsidR="00A575F6">
        <w:t>your</w:t>
      </w:r>
      <w:r w:rsidR="00C50A71" w:rsidRPr="00AA5178">
        <w:t xml:space="preserve"> interactive assessment of </w:t>
      </w:r>
      <w:r w:rsidR="00A575F6">
        <w:t>your</w:t>
      </w:r>
      <w:r w:rsidR="00A575F6" w:rsidRPr="00AA5178">
        <w:t xml:space="preserve"> </w:t>
      </w:r>
      <w:r w:rsidR="00C50A71" w:rsidRPr="00AA5178">
        <w:t>student satisfaction with the quality and career value of the training they have received</w:t>
      </w:r>
    </w:p>
    <w:p w14:paraId="7BACF905" w14:textId="77F52571" w:rsidR="00C50A71" w:rsidRPr="00AA5178" w:rsidRDefault="001D1601" w:rsidP="00AA5178">
      <w:pPr>
        <w:pStyle w:val="Style1"/>
      </w:pPr>
      <w:r>
        <w:t>d</w:t>
      </w:r>
      <w:r w:rsidR="00C50A71" w:rsidRPr="00AA5178">
        <w:t>etails and evidence of trainer and assessor qualifications for the requested additional courses</w:t>
      </w:r>
    </w:p>
    <w:p w14:paraId="35DA1F84" w14:textId="52E2B5E6" w:rsidR="00C50A71" w:rsidRDefault="001D1601" w:rsidP="00AA5178">
      <w:pPr>
        <w:pStyle w:val="Style1"/>
      </w:pPr>
      <w:r>
        <w:lastRenderedPageBreak/>
        <w:t>w</w:t>
      </w:r>
      <w:r w:rsidR="00C50A71" w:rsidRPr="00AA5178">
        <w:t>hether the course can be delivered within the current provider fee limit or whether an increase is being sought. If an increase is sought, the amount should be expressly stated</w:t>
      </w:r>
      <w:r w:rsidR="003D78AD">
        <w:t>,</w:t>
      </w:r>
      <w:r w:rsidR="00C50A71" w:rsidRPr="00AA5178">
        <w:t xml:space="preserve"> </w:t>
      </w:r>
      <w:proofErr w:type="gramStart"/>
      <w:r w:rsidR="00C50A71" w:rsidRPr="00AA5178">
        <w:t>taking into account</w:t>
      </w:r>
      <w:proofErr w:type="gramEnd"/>
      <w:r w:rsidR="00C50A71" w:rsidRPr="00AA5178">
        <w:t xml:space="preserve"> appropriate reduction for part year arrangements.</w:t>
      </w:r>
    </w:p>
    <w:p w14:paraId="76F1F1B0" w14:textId="473A6771" w:rsidR="005E738C" w:rsidRDefault="001D1601" w:rsidP="005E738C">
      <w:pPr>
        <w:pStyle w:val="Style1"/>
      </w:pPr>
      <w:r>
        <w:t>f</w:t>
      </w:r>
      <w:r w:rsidR="005E738C" w:rsidRPr="00C50A71">
        <w:t>or each additional course an estimate of</w:t>
      </w:r>
      <w:r w:rsidR="005E738C">
        <w:t>:</w:t>
      </w:r>
      <w:r w:rsidR="005E738C" w:rsidRPr="00C50A71">
        <w:t xml:space="preserve"> </w:t>
      </w:r>
    </w:p>
    <w:p w14:paraId="3AD1F6F5" w14:textId="77777777" w:rsidR="005E738C" w:rsidRDefault="005E738C" w:rsidP="009B5262">
      <w:pPr>
        <w:pStyle w:val="ListBullet2"/>
      </w:pPr>
      <w:r w:rsidRPr="00C50A71">
        <w:t xml:space="preserve">the number of students projected to enrol in the calendar year, or part year, in which the course is first sought to be offered and </w:t>
      </w:r>
    </w:p>
    <w:p w14:paraId="53C2E5AD" w14:textId="269F25A8" w:rsidR="005E738C" w:rsidRPr="00AA5178" w:rsidRDefault="005E738C" w:rsidP="009B5262">
      <w:pPr>
        <w:pStyle w:val="ListBullet2"/>
      </w:pPr>
      <w:r w:rsidRPr="00C50A71">
        <w:t>the dollar value of the additional VET Student Loan to be issued if the request is approved</w:t>
      </w:r>
      <w:r w:rsidR="001D1601">
        <w:t>.</w:t>
      </w:r>
    </w:p>
    <w:p w14:paraId="77CF6238" w14:textId="1AC82AD2" w:rsidR="00A575F6" w:rsidRPr="009B5262" w:rsidRDefault="00B80FCA" w:rsidP="00A5440A">
      <w:pPr>
        <w:pStyle w:val="Heading2"/>
      </w:pPr>
      <w:r w:rsidRPr="009B5262">
        <w:t>R</w:t>
      </w:r>
      <w:r w:rsidR="00C50A71" w:rsidRPr="009B5262">
        <w:t>equest to vary your fee limit</w:t>
      </w:r>
    </w:p>
    <w:p w14:paraId="0BF7D79C" w14:textId="13F83A9E" w:rsidR="00C50A71" w:rsidRPr="009B5262" w:rsidRDefault="00C50A71" w:rsidP="009B5262">
      <w:r w:rsidRPr="009B5262">
        <w:t> </w:t>
      </w:r>
      <w:r w:rsidR="005E738C">
        <w:t xml:space="preserve">For </w:t>
      </w:r>
      <w:r w:rsidR="008B3D46">
        <w:t>each</w:t>
      </w:r>
      <w:r w:rsidR="005E738C">
        <w:t xml:space="preserve"> course requested y</w:t>
      </w:r>
      <w:r w:rsidRPr="009B5262">
        <w:t>ou must include a business case, with verifiable evidence, no longer than four pages, set</w:t>
      </w:r>
      <w:r w:rsidR="00A575F6" w:rsidRPr="009B5262">
        <w:t>ting</w:t>
      </w:r>
      <w:r w:rsidRPr="009B5262">
        <w:t xml:space="preserve"> out the:</w:t>
      </w:r>
    </w:p>
    <w:p w14:paraId="3E17282E" w14:textId="34ED85C2" w:rsidR="00C50A71" w:rsidRPr="00AA5178" w:rsidRDefault="00C50A71" w:rsidP="00AA5178">
      <w:pPr>
        <w:pStyle w:val="Style1"/>
      </w:pPr>
      <w:r w:rsidRPr="00AA5178">
        <w:t>list of approved VSL courses currently offered</w:t>
      </w:r>
    </w:p>
    <w:p w14:paraId="196D4282" w14:textId="17312C76" w:rsidR="00C50A71" w:rsidRPr="00AA5178" w:rsidRDefault="00C50A71" w:rsidP="00AA5178">
      <w:pPr>
        <w:pStyle w:val="Style1"/>
      </w:pPr>
      <w:r w:rsidRPr="00AA5178">
        <w:t xml:space="preserve">expected numbers of students for each course </w:t>
      </w:r>
    </w:p>
    <w:p w14:paraId="0F9D27E2" w14:textId="54835B32" w:rsidR="00C50A71" w:rsidRPr="00AA5178" w:rsidRDefault="00C50A71" w:rsidP="00AA5178">
      <w:pPr>
        <w:pStyle w:val="Style1"/>
      </w:pPr>
      <w:r w:rsidRPr="00AA5178">
        <w:t>proposed student intake per course</w:t>
      </w:r>
      <w:r w:rsidR="00B80FCA">
        <w:t>,</w:t>
      </w:r>
      <w:r w:rsidRPr="00AA5178">
        <w:t xml:space="preserve"> where relevant</w:t>
      </w:r>
      <w:r w:rsidR="00B80FCA">
        <w:t>,</w:t>
      </w:r>
      <w:r w:rsidRPr="00AA5178">
        <w:t xml:space="preserve"> to support students from ceased providers</w:t>
      </w:r>
    </w:p>
    <w:p w14:paraId="1B0FB47D" w14:textId="2F2D5B50" w:rsidR="00C50A71" w:rsidRPr="00AA5178" w:rsidRDefault="00C50A71" w:rsidP="00AA5178">
      <w:pPr>
        <w:pStyle w:val="Style1"/>
      </w:pPr>
      <w:r w:rsidRPr="00AA5178">
        <w:t>proposed fee limit increase for each applicable course</w:t>
      </w:r>
    </w:p>
    <w:p w14:paraId="448BD968" w14:textId="4E4E6D12" w:rsidR="00C50A71" w:rsidRPr="00AA5178" w:rsidRDefault="00C50A71" w:rsidP="00AA5178">
      <w:pPr>
        <w:pStyle w:val="Style1"/>
      </w:pPr>
      <w:r w:rsidRPr="00AA5178">
        <w:t>rationale</w:t>
      </w:r>
      <w:r w:rsidR="00B80FCA">
        <w:t>,</w:t>
      </w:r>
      <w:r w:rsidRPr="00AA5178">
        <w:t xml:space="preserve"> based on market need</w:t>
      </w:r>
      <w:r w:rsidR="00B80FCA">
        <w:t>,</w:t>
      </w:r>
      <w:r w:rsidRPr="00AA5178">
        <w:t xml:space="preserve"> for each of the courses </w:t>
      </w:r>
    </w:p>
    <w:p w14:paraId="442034E3" w14:textId="31BB3890" w:rsidR="00C50A71" w:rsidRPr="00AA5178" w:rsidRDefault="00C50A71" w:rsidP="00AA5178">
      <w:pPr>
        <w:pStyle w:val="Style1"/>
      </w:pPr>
      <w:r w:rsidRPr="00AA5178">
        <w:t>demonstrated track record of student progression and completions for approved courses and</w:t>
      </w:r>
    </w:p>
    <w:p w14:paraId="2299B498" w14:textId="1B26670C" w:rsidR="00C50A71" w:rsidRPr="00AA5178" w:rsidRDefault="00C50A71" w:rsidP="00AA5178">
      <w:pPr>
        <w:pStyle w:val="Style1"/>
      </w:pPr>
      <w:r w:rsidRPr="00AA5178">
        <w:t xml:space="preserve">most recent results of </w:t>
      </w:r>
      <w:r w:rsidR="00B80FCA">
        <w:t>your</w:t>
      </w:r>
      <w:r w:rsidRPr="00AA5178">
        <w:t xml:space="preserve"> assessment of student satisfaction for the courses.</w:t>
      </w:r>
    </w:p>
    <w:p w14:paraId="7DB1F3AC" w14:textId="77777777" w:rsidR="00C50A71" w:rsidRPr="009B5262" w:rsidRDefault="00C50A71" w:rsidP="009B5262">
      <w:pPr>
        <w:pStyle w:val="Heading1"/>
      </w:pPr>
      <w:r w:rsidRPr="009B5262">
        <w:t>Are there restrictions on the types of courses I can request?</w:t>
      </w:r>
    </w:p>
    <w:p w14:paraId="2EDE0020" w14:textId="77777777" w:rsidR="00C50A71" w:rsidRPr="00C50A71" w:rsidRDefault="00C50A71" w:rsidP="00AA5178">
      <w:pPr>
        <w:rPr>
          <w:lang w:eastAsia="en-AU"/>
        </w:rPr>
      </w:pPr>
      <w:r w:rsidRPr="00C50A71">
        <w:rPr>
          <w:lang w:eastAsia="en-AU"/>
        </w:rPr>
        <w:t>Yes. The only courses you can include in your application must be:</w:t>
      </w:r>
    </w:p>
    <w:p w14:paraId="15B7A22C" w14:textId="3703A211" w:rsidR="00C50A71" w:rsidRPr="00AA5178" w:rsidRDefault="00C50A71" w:rsidP="00AA5178">
      <w:pPr>
        <w:pStyle w:val="Style1"/>
      </w:pPr>
      <w:r w:rsidRPr="00AA5178">
        <w:t>eligible courses specified in the </w:t>
      </w:r>
      <w:hyperlink r:id="rId13" w:history="1">
        <w:r w:rsidRPr="005E738C">
          <w:rPr>
            <w:rStyle w:val="Hyperlink"/>
          </w:rPr>
          <w:t>VET Student Loans (Courses and Loan Caps) Determination 2016</w:t>
        </w:r>
      </w:hyperlink>
      <w:r w:rsidRPr="00AA5178">
        <w:t xml:space="preserve"> and</w:t>
      </w:r>
    </w:p>
    <w:p w14:paraId="40D51D98" w14:textId="42745C12" w:rsidR="00C50A71" w:rsidRPr="00AA5178" w:rsidRDefault="00C50A71" w:rsidP="00AA5178">
      <w:pPr>
        <w:pStyle w:val="Style1"/>
      </w:pPr>
      <w:r w:rsidRPr="00AA5178">
        <w:t xml:space="preserve">within the provider's existing approved scope of delivery on the </w:t>
      </w:r>
      <w:hyperlink r:id="rId14" w:history="1">
        <w:r w:rsidRPr="00D4303A">
          <w:rPr>
            <w:rStyle w:val="Hyperlink"/>
          </w:rPr>
          <w:t>National Register</w:t>
        </w:r>
      </w:hyperlink>
      <w:r w:rsidR="001D1601" w:rsidRPr="001D1601">
        <w:rPr>
          <w:rStyle w:val="Hyperlink"/>
          <w:color w:val="auto"/>
          <w:u w:val="none"/>
        </w:rPr>
        <w:t>.</w:t>
      </w:r>
      <w:r w:rsidR="00B80FCA" w:rsidRPr="001D1601">
        <w:t xml:space="preserve"> </w:t>
      </w:r>
    </w:p>
    <w:p w14:paraId="4ADD1F1E" w14:textId="77777777" w:rsidR="00C50A71" w:rsidRPr="00AA5178" w:rsidRDefault="00C50A71" w:rsidP="009B5262">
      <w:pPr>
        <w:pStyle w:val="Heading1"/>
      </w:pPr>
      <w:r w:rsidRPr="00AA5178">
        <w:t>Are there circumstances where I don't need to make a request to add a course?</w:t>
      </w:r>
    </w:p>
    <w:p w14:paraId="1FFFA601" w14:textId="4A259D29" w:rsidR="00C50A71" w:rsidRPr="00AA5178" w:rsidRDefault="00C50A71" w:rsidP="00AA5178">
      <w:r w:rsidRPr="005E738C">
        <w:t xml:space="preserve">Yes. A provider approved to deliver a superseded qualification is automatically approved to deliver the replacement course </w:t>
      </w:r>
      <w:r w:rsidR="009B5262">
        <w:t xml:space="preserve">if </w:t>
      </w:r>
      <w:r w:rsidRPr="005E738C">
        <w:t>it is on its Registered Training Organisation's scope</w:t>
      </w:r>
      <w:r w:rsidR="005E738C">
        <w:t>.</w:t>
      </w:r>
      <w:r w:rsidRPr="005E738C">
        <w:t xml:space="preserve"> </w:t>
      </w:r>
      <w:r w:rsidR="00460AF4">
        <w:t>The</w:t>
      </w:r>
      <w:r w:rsidR="00460AF4" w:rsidRPr="005E738C">
        <w:t xml:space="preserve"> ‘Replacement</w:t>
      </w:r>
      <w:r w:rsidRPr="005E738C">
        <w:t xml:space="preserve"> courses' clauses in </w:t>
      </w:r>
      <w:r w:rsidR="00460AF4">
        <w:t>your</w:t>
      </w:r>
      <w:r w:rsidRPr="005E738C">
        <w:t xml:space="preserve"> conditions of approval provide for this automatic coverage.</w:t>
      </w:r>
      <w:r w:rsidRPr="00AA5178">
        <w:t xml:space="preserve"> </w:t>
      </w:r>
      <w:r w:rsidR="00B80FCA">
        <w:t>You</w:t>
      </w:r>
      <w:r w:rsidR="00B80FCA" w:rsidRPr="00AA5178">
        <w:t xml:space="preserve"> </w:t>
      </w:r>
      <w:r w:rsidRPr="00AA5178">
        <w:t>should send a request to the department via the online enquiry form to have the replacement course</w:t>
      </w:r>
      <w:r w:rsidR="005E738C">
        <w:t>/s</w:t>
      </w:r>
      <w:r w:rsidRPr="00AA5178">
        <w:t xml:space="preserve"> activated in HITS</w:t>
      </w:r>
      <w:r w:rsidR="005E738C">
        <w:t>.</w:t>
      </w:r>
      <w:r w:rsidRPr="00AA5178">
        <w:t xml:space="preserve"> </w:t>
      </w:r>
      <w:r w:rsidR="005E738C">
        <w:t>S</w:t>
      </w:r>
      <w:r w:rsidRPr="00AA5178">
        <w:t xml:space="preserve">elect </w:t>
      </w:r>
      <w:r w:rsidR="00B80FCA">
        <w:t>‘</w:t>
      </w:r>
      <w:r w:rsidRPr="00AA5178">
        <w:t>Provider Operations</w:t>
      </w:r>
      <w:r w:rsidR="00B80FCA">
        <w:t>’</w:t>
      </w:r>
      <w:r w:rsidRPr="00AA5178">
        <w:t xml:space="preserve"> and </w:t>
      </w:r>
      <w:r w:rsidR="00B80FCA">
        <w:t>‘</w:t>
      </w:r>
      <w:r w:rsidRPr="00AA5178">
        <w:t>Condition Variations (Fees or Courses)</w:t>
      </w:r>
      <w:r w:rsidR="00B80FCA">
        <w:t>’</w:t>
      </w:r>
      <w:r w:rsidRPr="00AA5178">
        <w:t xml:space="preserve"> from the drop</w:t>
      </w:r>
      <w:r w:rsidR="009B5262">
        <w:t>-</w:t>
      </w:r>
      <w:r w:rsidRPr="00AA5178">
        <w:t>down menus.</w:t>
      </w:r>
    </w:p>
    <w:p w14:paraId="2D90419E" w14:textId="77777777" w:rsidR="00C50A71" w:rsidRPr="00AA5178" w:rsidRDefault="00C50A71" w:rsidP="009B5262">
      <w:pPr>
        <w:pStyle w:val="Heading1"/>
      </w:pPr>
      <w:r w:rsidRPr="00AA5178">
        <w:t>How long will it take to process my request?</w:t>
      </w:r>
    </w:p>
    <w:p w14:paraId="1232084B" w14:textId="65960146" w:rsidR="00C50A71" w:rsidRPr="00AA5178" w:rsidRDefault="00105644" w:rsidP="00AA5178">
      <w:r>
        <w:t>Y</w:t>
      </w:r>
      <w:r w:rsidR="00C50A71" w:rsidRPr="00AA5178">
        <w:t xml:space="preserve">ou can </w:t>
      </w:r>
      <w:r w:rsidR="00460AF4">
        <w:t xml:space="preserve">generally </w:t>
      </w:r>
      <w:r w:rsidR="00C50A71" w:rsidRPr="00AA5178">
        <w:t>expect to be notified of the outcome within three weeks after receipt of your request</w:t>
      </w:r>
      <w:r w:rsidR="00AA5178">
        <w:t>.</w:t>
      </w:r>
    </w:p>
    <w:p w14:paraId="2474DA13" w14:textId="77777777" w:rsidR="00C50A71" w:rsidRPr="00AA5178" w:rsidRDefault="00C50A71" w:rsidP="009B5262">
      <w:pPr>
        <w:pStyle w:val="Heading1"/>
      </w:pPr>
      <w:r w:rsidRPr="00AA5178">
        <w:t>Where can I find further information?</w:t>
      </w:r>
    </w:p>
    <w:p w14:paraId="525E917A" w14:textId="200B0CC2" w:rsidR="00640B91" w:rsidRPr="009B5262" w:rsidRDefault="00C50A71" w:rsidP="00C2679F">
      <w:pPr>
        <w:rPr>
          <w:rStyle w:val="BookTitle"/>
          <w:rFonts w:asciiTheme="minorHAnsi" w:hAnsiTheme="minorHAnsi"/>
          <w:bCs w:val="0"/>
          <w:i w:val="0"/>
          <w:iCs w:val="0"/>
          <w:spacing w:val="0"/>
        </w:rPr>
      </w:pPr>
      <w:r w:rsidRPr="00AA5178">
        <w:t>You can use the </w:t>
      </w:r>
      <w:r w:rsidR="00105644">
        <w:t>VSL</w:t>
      </w:r>
      <w:r w:rsidRPr="00AA5178">
        <w:t xml:space="preserve"> Providers </w:t>
      </w:r>
      <w:hyperlink r:id="rId15" w:history="1">
        <w:r w:rsidR="00B80FCA" w:rsidRPr="00105644">
          <w:rPr>
            <w:rStyle w:val="Hyperlink"/>
          </w:rPr>
          <w:t>online enquiry f</w:t>
        </w:r>
        <w:r w:rsidRPr="00105644">
          <w:rPr>
            <w:rStyle w:val="Hyperlink"/>
          </w:rPr>
          <w:t>orm</w:t>
        </w:r>
      </w:hyperlink>
      <w:r w:rsidRPr="00AA5178">
        <w:t xml:space="preserve"> to </w:t>
      </w:r>
      <w:r w:rsidR="005E738C">
        <w:t>submit</w:t>
      </w:r>
      <w:r w:rsidRPr="00AA5178">
        <w:t xml:space="preserve"> question</w:t>
      </w:r>
      <w:r w:rsidR="005E738C">
        <w:t>s</w:t>
      </w:r>
      <w:r w:rsidRPr="00AA5178">
        <w:t>.</w:t>
      </w:r>
      <w:bookmarkEnd w:id="0"/>
    </w:p>
    <w:sectPr w:rsidR="00640B91" w:rsidRPr="009B5262" w:rsidSect="000D737E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991" w:bottom="709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6C7A" w14:textId="77777777" w:rsidR="00E07887" w:rsidRDefault="00E07887" w:rsidP="00717D10">
      <w:pPr>
        <w:spacing w:after="0" w:line="240" w:lineRule="auto"/>
      </w:pPr>
      <w:r>
        <w:separator/>
      </w:r>
    </w:p>
  </w:endnote>
  <w:endnote w:type="continuationSeparator" w:id="0">
    <w:p w14:paraId="1B561333" w14:textId="77777777" w:rsidR="00E07887" w:rsidRDefault="00E07887" w:rsidP="007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5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0100" w14:textId="45B630F5" w:rsidR="00890E34" w:rsidRDefault="00890E34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1312" behindDoc="1" locked="0" layoutInCell="1" allowOverlap="1" wp14:anchorId="17C14882" wp14:editId="4BD91604">
              <wp:simplePos x="0" y="0"/>
              <wp:positionH relativeFrom="column">
                <wp:posOffset>-895350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8" name="Picture 8" descr="Decorati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E6D2" w14:textId="46D37002" w:rsidR="00553320" w:rsidRDefault="0055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09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19BF" w14:textId="30E5BE4A" w:rsidR="00046838" w:rsidRDefault="00046838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59264" behindDoc="1" locked="0" layoutInCell="1" allowOverlap="1" wp14:anchorId="2F3D67FD" wp14:editId="629D4820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7" name="Picture 7" descr="Decorati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A5DDFE" w14:textId="551D0EAD" w:rsidR="00046838" w:rsidRDefault="0004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BB826" w14:textId="1FC2589C" w:rsidR="00914337" w:rsidRDefault="00914337">
        <w:pPr>
          <w:pStyle w:val="Footer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3360" behindDoc="1" locked="0" layoutInCell="1" allowOverlap="1" wp14:anchorId="3CCE2843" wp14:editId="25C98939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6" name="Picture 6" descr="Decorati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144A8" w14:textId="37BC3581" w:rsidR="00914337" w:rsidRDefault="0091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99CB" w14:textId="77777777" w:rsidR="00E07887" w:rsidRDefault="00E07887" w:rsidP="00717D10">
      <w:pPr>
        <w:spacing w:after="0" w:line="240" w:lineRule="auto"/>
      </w:pPr>
      <w:r>
        <w:separator/>
      </w:r>
    </w:p>
  </w:footnote>
  <w:footnote w:type="continuationSeparator" w:id="0">
    <w:p w14:paraId="7AFFA99D" w14:textId="77777777" w:rsidR="00E07887" w:rsidRDefault="00E07887" w:rsidP="0071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E0D5" w14:textId="4671F735" w:rsidR="00054523" w:rsidRDefault="00054523" w:rsidP="00553320">
    <w:pPr>
      <w:pStyle w:val="Header"/>
      <w:ind w:hanging="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08B" w14:textId="090E588E" w:rsidR="000D737E" w:rsidRPr="000D737E" w:rsidRDefault="000D737E" w:rsidP="000D737E">
    <w:pPr>
      <w:pStyle w:val="Header"/>
      <w:ind w:hanging="1418"/>
    </w:pPr>
    <w:r>
      <w:rPr>
        <w:noProof/>
        <w:lang w:eastAsia="en-AU"/>
      </w:rPr>
      <w:drawing>
        <wp:inline distT="0" distB="0" distL="0" distR="0" wp14:anchorId="5E9BE171" wp14:editId="35D57451">
          <wp:extent cx="7559675" cy="878205"/>
          <wp:effectExtent l="0" t="0" r="3175" b="0"/>
          <wp:docPr id="3" name="Picture 3" descr="Australian Government logo and VET Student Loa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106"/>
    <w:multiLevelType w:val="multilevel"/>
    <w:tmpl w:val="653AE98A"/>
    <w:lvl w:ilvl="0">
      <w:start w:val="1"/>
      <w:numFmt w:val="lowerLetter"/>
      <w:pStyle w:val="Style4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9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9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7457"/>
    <w:multiLevelType w:val="multilevel"/>
    <w:tmpl w:val="3AECE86E"/>
    <w:name w:val="List number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A53E4C"/>
    <w:multiLevelType w:val="multilevel"/>
    <w:tmpl w:val="F1481754"/>
    <w:name w:val="List number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EE0AE4"/>
    <w:multiLevelType w:val="multilevel"/>
    <w:tmpl w:val="01D6F1A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A96A34"/>
    <w:multiLevelType w:val="multilevel"/>
    <w:tmpl w:val="1DD82DA6"/>
    <w:name w:val="List number3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B0732AD"/>
    <w:multiLevelType w:val="multilevel"/>
    <w:tmpl w:val="F6DA8B36"/>
    <w:styleLink w:val="Numbere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13A20C8"/>
    <w:multiLevelType w:val="multilevel"/>
    <w:tmpl w:val="3A08BB1C"/>
    <w:styleLink w:val="BulletList"/>
    <w:lvl w:ilvl="0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0E53D4"/>
    <w:multiLevelType w:val="multilevel"/>
    <w:tmpl w:val="9D9E4B96"/>
    <w:styleLink w:val="Bulle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  <w:lvlOverride w:ilvl="0">
      <w:lvl w:ilvl="0">
        <w:start w:val="1"/>
        <w:numFmt w:val="bullet"/>
        <w:pStyle w:val="Style1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ListBullet2"/>
        <w:lvlText w:val=""/>
        <w:lvlJc w:val="left"/>
        <w:pPr>
          <w:ind w:left="737" w:hanging="34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"/>
        <w:lvlJc w:val="left"/>
        <w:pPr>
          <w:ind w:left="1134" w:hanging="340"/>
        </w:pPr>
        <w:rPr>
          <w:rFonts w:ascii="Wingdings" w:hAnsi="Wingdings" w:hint="default"/>
          <w:color w:val="auto"/>
        </w:rPr>
      </w:lvl>
    </w:lvlOverride>
    <w:lvlOverride w:ilvl="3">
      <w:lvl w:ilvl="3">
        <w:start w:val="1"/>
        <w:numFmt w:val="bullet"/>
        <w:pStyle w:val="ListBullet4"/>
        <w:lvlText w:val="o"/>
        <w:lvlJc w:val="left"/>
        <w:pPr>
          <w:ind w:left="1531" w:hanging="39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bullet"/>
        <w:pStyle w:val="ListBullet5"/>
        <w:lvlText w:val="o"/>
        <w:lvlJc w:val="left"/>
        <w:pPr>
          <w:ind w:left="324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6"/>
    <w:lvlOverride w:ilvl="0">
      <w:lvl w:ilvl="0">
        <w:start w:val="1"/>
        <w:numFmt w:val="bullet"/>
        <w:pStyle w:val="Style1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ListBullet2"/>
        <w:lvlText w:val=""/>
        <w:lvlJc w:val="left"/>
        <w:pPr>
          <w:ind w:left="737" w:hanging="34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"/>
        <w:lvlJc w:val="left"/>
        <w:pPr>
          <w:ind w:left="1134" w:hanging="340"/>
        </w:pPr>
        <w:rPr>
          <w:rFonts w:ascii="Wingdings" w:hAnsi="Wingdings" w:hint="default"/>
          <w:color w:val="auto"/>
        </w:rPr>
      </w:lvl>
    </w:lvlOverride>
    <w:lvlOverride w:ilvl="3">
      <w:lvl w:ilvl="3">
        <w:start w:val="1"/>
        <w:numFmt w:val="bullet"/>
        <w:pStyle w:val="ListBullet4"/>
        <w:lvlText w:val="o"/>
        <w:lvlJc w:val="left"/>
        <w:pPr>
          <w:ind w:left="1531" w:hanging="39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bullet"/>
        <w:pStyle w:val="ListBullet5"/>
        <w:lvlText w:val="o"/>
        <w:lvlJc w:val="left"/>
        <w:pPr>
          <w:ind w:left="324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10"/>
    <w:rsid w:val="000002D9"/>
    <w:rsid w:val="0000260F"/>
    <w:rsid w:val="000132FF"/>
    <w:rsid w:val="00017EB3"/>
    <w:rsid w:val="00020409"/>
    <w:rsid w:val="000433E3"/>
    <w:rsid w:val="00046838"/>
    <w:rsid w:val="00047268"/>
    <w:rsid w:val="0005346E"/>
    <w:rsid w:val="00054523"/>
    <w:rsid w:val="0006240C"/>
    <w:rsid w:val="000947EF"/>
    <w:rsid w:val="000D737E"/>
    <w:rsid w:val="000E521B"/>
    <w:rsid w:val="00105644"/>
    <w:rsid w:val="00140C23"/>
    <w:rsid w:val="001548DE"/>
    <w:rsid w:val="00162AFA"/>
    <w:rsid w:val="001670E5"/>
    <w:rsid w:val="0017080A"/>
    <w:rsid w:val="00175452"/>
    <w:rsid w:val="001907B3"/>
    <w:rsid w:val="0019204B"/>
    <w:rsid w:val="00193491"/>
    <w:rsid w:val="001A1304"/>
    <w:rsid w:val="001D1601"/>
    <w:rsid w:val="0020095D"/>
    <w:rsid w:val="002031D4"/>
    <w:rsid w:val="002273CB"/>
    <w:rsid w:val="002405D1"/>
    <w:rsid w:val="0024416C"/>
    <w:rsid w:val="00262CA5"/>
    <w:rsid w:val="00282D66"/>
    <w:rsid w:val="00290E36"/>
    <w:rsid w:val="002A1074"/>
    <w:rsid w:val="002D7757"/>
    <w:rsid w:val="00304F5B"/>
    <w:rsid w:val="00330F75"/>
    <w:rsid w:val="0033585A"/>
    <w:rsid w:val="00361CB5"/>
    <w:rsid w:val="00365347"/>
    <w:rsid w:val="00372C0B"/>
    <w:rsid w:val="0037677E"/>
    <w:rsid w:val="003778CF"/>
    <w:rsid w:val="00385010"/>
    <w:rsid w:val="0039073F"/>
    <w:rsid w:val="00392B02"/>
    <w:rsid w:val="003B4DF0"/>
    <w:rsid w:val="003D78AD"/>
    <w:rsid w:val="003E612E"/>
    <w:rsid w:val="003E65A1"/>
    <w:rsid w:val="003F1487"/>
    <w:rsid w:val="003F6B10"/>
    <w:rsid w:val="00410BF3"/>
    <w:rsid w:val="00413ABE"/>
    <w:rsid w:val="00414E8E"/>
    <w:rsid w:val="004152BF"/>
    <w:rsid w:val="004376BC"/>
    <w:rsid w:val="00437A72"/>
    <w:rsid w:val="00445099"/>
    <w:rsid w:val="0045406A"/>
    <w:rsid w:val="00460AF4"/>
    <w:rsid w:val="00484EB0"/>
    <w:rsid w:val="004C14E3"/>
    <w:rsid w:val="004E6FA6"/>
    <w:rsid w:val="004F078A"/>
    <w:rsid w:val="004F6B11"/>
    <w:rsid w:val="004F7003"/>
    <w:rsid w:val="005059B9"/>
    <w:rsid w:val="005322A5"/>
    <w:rsid w:val="00542571"/>
    <w:rsid w:val="005460E4"/>
    <w:rsid w:val="00553320"/>
    <w:rsid w:val="0055606F"/>
    <w:rsid w:val="00557FC4"/>
    <w:rsid w:val="005615CD"/>
    <w:rsid w:val="00570092"/>
    <w:rsid w:val="00584A1F"/>
    <w:rsid w:val="00595348"/>
    <w:rsid w:val="005970B7"/>
    <w:rsid w:val="005B256C"/>
    <w:rsid w:val="005B2CF5"/>
    <w:rsid w:val="005C2230"/>
    <w:rsid w:val="005C26D5"/>
    <w:rsid w:val="005E2F2B"/>
    <w:rsid w:val="005E738C"/>
    <w:rsid w:val="00621C9E"/>
    <w:rsid w:val="006268F4"/>
    <w:rsid w:val="00640B91"/>
    <w:rsid w:val="0065092C"/>
    <w:rsid w:val="00651D5D"/>
    <w:rsid w:val="006716C7"/>
    <w:rsid w:val="00676E54"/>
    <w:rsid w:val="0069369D"/>
    <w:rsid w:val="00693728"/>
    <w:rsid w:val="00695771"/>
    <w:rsid w:val="006C5975"/>
    <w:rsid w:val="006C6F84"/>
    <w:rsid w:val="006D18FD"/>
    <w:rsid w:val="006D606B"/>
    <w:rsid w:val="006E203A"/>
    <w:rsid w:val="006F672D"/>
    <w:rsid w:val="006F6A03"/>
    <w:rsid w:val="007042B0"/>
    <w:rsid w:val="007118DD"/>
    <w:rsid w:val="007157A2"/>
    <w:rsid w:val="00717D10"/>
    <w:rsid w:val="00721990"/>
    <w:rsid w:val="00745195"/>
    <w:rsid w:val="00750695"/>
    <w:rsid w:val="00751AB3"/>
    <w:rsid w:val="00757B36"/>
    <w:rsid w:val="00761D35"/>
    <w:rsid w:val="0077087E"/>
    <w:rsid w:val="00785AB7"/>
    <w:rsid w:val="007C2896"/>
    <w:rsid w:val="007D0AC4"/>
    <w:rsid w:val="008009EB"/>
    <w:rsid w:val="008020E0"/>
    <w:rsid w:val="00803E57"/>
    <w:rsid w:val="00825346"/>
    <w:rsid w:val="00835275"/>
    <w:rsid w:val="0083572F"/>
    <w:rsid w:val="008501FB"/>
    <w:rsid w:val="0088046D"/>
    <w:rsid w:val="0088518B"/>
    <w:rsid w:val="00890E34"/>
    <w:rsid w:val="008B09A1"/>
    <w:rsid w:val="008B3D46"/>
    <w:rsid w:val="008B49BB"/>
    <w:rsid w:val="008C517C"/>
    <w:rsid w:val="008C6EEF"/>
    <w:rsid w:val="008D3F4D"/>
    <w:rsid w:val="008D7570"/>
    <w:rsid w:val="008E2742"/>
    <w:rsid w:val="008F2C78"/>
    <w:rsid w:val="00914337"/>
    <w:rsid w:val="00916D6B"/>
    <w:rsid w:val="00917B95"/>
    <w:rsid w:val="009357A1"/>
    <w:rsid w:val="00947BB5"/>
    <w:rsid w:val="0095275B"/>
    <w:rsid w:val="009546E4"/>
    <w:rsid w:val="0096078A"/>
    <w:rsid w:val="009766AA"/>
    <w:rsid w:val="00995C84"/>
    <w:rsid w:val="009B5262"/>
    <w:rsid w:val="009C2C1A"/>
    <w:rsid w:val="009C32E8"/>
    <w:rsid w:val="009D1143"/>
    <w:rsid w:val="009D4CB6"/>
    <w:rsid w:val="00A34110"/>
    <w:rsid w:val="00A5440A"/>
    <w:rsid w:val="00A575F6"/>
    <w:rsid w:val="00A66BF8"/>
    <w:rsid w:val="00A67229"/>
    <w:rsid w:val="00A8428A"/>
    <w:rsid w:val="00AA5178"/>
    <w:rsid w:val="00AE0E21"/>
    <w:rsid w:val="00AE4E35"/>
    <w:rsid w:val="00AE5016"/>
    <w:rsid w:val="00AF0E0D"/>
    <w:rsid w:val="00AF1FE9"/>
    <w:rsid w:val="00AF5F7D"/>
    <w:rsid w:val="00B041B4"/>
    <w:rsid w:val="00B13FD1"/>
    <w:rsid w:val="00B20069"/>
    <w:rsid w:val="00B30D3E"/>
    <w:rsid w:val="00B37D7F"/>
    <w:rsid w:val="00B436C7"/>
    <w:rsid w:val="00B45AA4"/>
    <w:rsid w:val="00B60F84"/>
    <w:rsid w:val="00B6139E"/>
    <w:rsid w:val="00B61BE5"/>
    <w:rsid w:val="00B676BC"/>
    <w:rsid w:val="00B80FCA"/>
    <w:rsid w:val="00B927FA"/>
    <w:rsid w:val="00B96BDE"/>
    <w:rsid w:val="00B97C76"/>
    <w:rsid w:val="00BA5E54"/>
    <w:rsid w:val="00BC1E8B"/>
    <w:rsid w:val="00BD156E"/>
    <w:rsid w:val="00BD7BBF"/>
    <w:rsid w:val="00C13816"/>
    <w:rsid w:val="00C1418C"/>
    <w:rsid w:val="00C14DFC"/>
    <w:rsid w:val="00C2679F"/>
    <w:rsid w:val="00C276AA"/>
    <w:rsid w:val="00C50A71"/>
    <w:rsid w:val="00C61BD2"/>
    <w:rsid w:val="00C76EAA"/>
    <w:rsid w:val="00C90F7B"/>
    <w:rsid w:val="00CA18E6"/>
    <w:rsid w:val="00CA50A9"/>
    <w:rsid w:val="00CA5802"/>
    <w:rsid w:val="00CA5EAE"/>
    <w:rsid w:val="00CA6CC8"/>
    <w:rsid w:val="00D10F2D"/>
    <w:rsid w:val="00D27126"/>
    <w:rsid w:val="00D33E4E"/>
    <w:rsid w:val="00D35E56"/>
    <w:rsid w:val="00D4303A"/>
    <w:rsid w:val="00D5005E"/>
    <w:rsid w:val="00D56AB9"/>
    <w:rsid w:val="00D60CDA"/>
    <w:rsid w:val="00D74B04"/>
    <w:rsid w:val="00D82EEB"/>
    <w:rsid w:val="00D84357"/>
    <w:rsid w:val="00D84540"/>
    <w:rsid w:val="00D90E35"/>
    <w:rsid w:val="00DA07EE"/>
    <w:rsid w:val="00DA0C29"/>
    <w:rsid w:val="00DA5547"/>
    <w:rsid w:val="00DA5BBB"/>
    <w:rsid w:val="00DA6F0A"/>
    <w:rsid w:val="00DA76B2"/>
    <w:rsid w:val="00DC72C8"/>
    <w:rsid w:val="00DD40C8"/>
    <w:rsid w:val="00DF254A"/>
    <w:rsid w:val="00DF2CC9"/>
    <w:rsid w:val="00E03469"/>
    <w:rsid w:val="00E06497"/>
    <w:rsid w:val="00E07887"/>
    <w:rsid w:val="00E16706"/>
    <w:rsid w:val="00E2221D"/>
    <w:rsid w:val="00E31F02"/>
    <w:rsid w:val="00E40A6F"/>
    <w:rsid w:val="00E55A89"/>
    <w:rsid w:val="00E86FFA"/>
    <w:rsid w:val="00E924D9"/>
    <w:rsid w:val="00EB7582"/>
    <w:rsid w:val="00ED1175"/>
    <w:rsid w:val="00F06CDB"/>
    <w:rsid w:val="00F078BC"/>
    <w:rsid w:val="00F20EA5"/>
    <w:rsid w:val="00F23E2C"/>
    <w:rsid w:val="00F44260"/>
    <w:rsid w:val="00F7456A"/>
    <w:rsid w:val="00F80AE2"/>
    <w:rsid w:val="00F948F8"/>
    <w:rsid w:val="00F94EF0"/>
    <w:rsid w:val="00F97231"/>
    <w:rsid w:val="00FA3427"/>
    <w:rsid w:val="00FB619D"/>
    <w:rsid w:val="00FD236D"/>
    <w:rsid w:val="00FD565E"/>
    <w:rsid w:val="00FF031B"/>
    <w:rsid w:val="00FF18FD"/>
    <w:rsid w:val="00FF1DBC"/>
    <w:rsid w:val="00FF435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E2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A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9B5262"/>
    <w:pPr>
      <w:keepNext/>
      <w:keepLines/>
      <w:spacing w:before="240" w:after="0"/>
      <w:outlineLvl w:val="0"/>
    </w:pPr>
    <w:rPr>
      <w:rFonts w:eastAsia="Times New Roman" w:cstheme="minorHAnsi"/>
      <w:color w:val="1E3D6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40A"/>
    <w:pPr>
      <w:keepNext/>
      <w:keepLines/>
      <w:spacing w:before="40" w:after="0"/>
      <w:outlineLvl w:val="1"/>
    </w:pPr>
    <w:rPr>
      <w:rFonts w:eastAsia="Times New Roman" w:cstheme="minorHAns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761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C13816"/>
    <w:pPr>
      <w:spacing w:before="240" w:after="0"/>
      <w:outlineLvl w:val="3"/>
    </w:pPr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paragraph" w:styleId="Heading5">
    <w:name w:val="heading 5"/>
    <w:basedOn w:val="Normal"/>
    <w:next w:val="Normal"/>
    <w:link w:val="Heading5Char"/>
    <w:uiPriority w:val="2"/>
    <w:qFormat/>
    <w:rsid w:val="00C13816"/>
    <w:pPr>
      <w:spacing w:before="200" w:after="0"/>
      <w:outlineLvl w:val="4"/>
    </w:pPr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paragraph" w:styleId="Heading6">
    <w:name w:val="heading 6"/>
    <w:basedOn w:val="Normal"/>
    <w:next w:val="Normal"/>
    <w:link w:val="Heading6Char"/>
    <w:uiPriority w:val="2"/>
    <w:qFormat/>
    <w:rsid w:val="00C13816"/>
    <w:pPr>
      <w:spacing w:before="200" w:after="0"/>
      <w:outlineLvl w:val="5"/>
    </w:pPr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D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D10"/>
    <w:rPr>
      <w:vertAlign w:val="superscript"/>
    </w:rPr>
  </w:style>
  <w:style w:type="paragraph" w:styleId="ListParagraph">
    <w:name w:val="List Paragraph"/>
    <w:aliases w:val="0Bullet,Bullet Point,Bullet point,Bullet points,Content descriptions,DDM Gen Text,Dot point 1.5 line spacing,Indented bullet,L,List Paragraph - bullets,List Paragraph1,List Paragraph11,List Paragraph2,Recommendation,bullet point list"/>
    <w:basedOn w:val="Normal"/>
    <w:link w:val="ListParagraphChar"/>
    <w:uiPriority w:val="34"/>
    <w:qFormat/>
    <w:rsid w:val="00F2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D5005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7"/>
    <w:qFormat/>
    <w:rsid w:val="00054523"/>
    <w:pPr>
      <w:spacing w:before="720" w:after="180" w:line="240" w:lineRule="auto"/>
      <w:contextualSpacing/>
    </w:pPr>
    <w:rPr>
      <w:rFonts w:ascii="Calibri" w:eastAsiaTheme="majorEastAsia" w:hAnsi="Calibri" w:cstheme="majorBidi"/>
      <w:noProof/>
      <w:color w:val="24206C"/>
      <w:spacing w:val="5"/>
      <w:kern w:val="28"/>
      <w:sz w:val="58"/>
      <w:szCs w:val="52"/>
    </w:rPr>
  </w:style>
  <w:style w:type="character" w:customStyle="1" w:styleId="TitleChar">
    <w:name w:val="Title Char"/>
    <w:basedOn w:val="DefaultParagraphFont"/>
    <w:link w:val="Title"/>
    <w:uiPriority w:val="7"/>
    <w:rsid w:val="00054523"/>
    <w:rPr>
      <w:rFonts w:ascii="Calibri" w:eastAsiaTheme="majorEastAsia" w:hAnsi="Calibri" w:cstheme="majorBidi"/>
      <w:noProof/>
      <w:color w:val="24206C"/>
      <w:spacing w:val="5"/>
      <w:kern w:val="28"/>
      <w:sz w:val="58"/>
      <w:szCs w:val="52"/>
    </w:rPr>
  </w:style>
  <w:style w:type="paragraph" w:styleId="Header">
    <w:name w:val="header"/>
    <w:basedOn w:val="Normal"/>
    <w:link w:val="Head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3"/>
  </w:style>
  <w:style w:type="paragraph" w:styleId="Footer">
    <w:name w:val="footer"/>
    <w:basedOn w:val="Normal"/>
    <w:link w:val="Foot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3"/>
  </w:style>
  <w:style w:type="character" w:styleId="Strong">
    <w:name w:val="Strong"/>
    <w:uiPriority w:val="11"/>
    <w:qFormat/>
    <w:rsid w:val="00C76EAA"/>
    <w:rPr>
      <w:b/>
      <w:bCs/>
    </w:rPr>
  </w:style>
  <w:style w:type="paragraph" w:styleId="ListNumber">
    <w:name w:val="List Number"/>
    <w:basedOn w:val="Normal"/>
    <w:uiPriority w:val="99"/>
    <w:unhideWhenUsed/>
    <w:qFormat/>
    <w:rsid w:val="00640B91"/>
    <w:pPr>
      <w:numPr>
        <w:numId w:val="1"/>
      </w:numPr>
      <w:spacing w:after="120"/>
      <w:contextualSpacing/>
    </w:pPr>
    <w:rPr>
      <w:rFonts w:ascii="Calibri" w:eastAsiaTheme="minorEastAsia" w:hAnsi="Calibri"/>
    </w:rPr>
  </w:style>
  <w:style w:type="paragraph" w:styleId="ListNumber2">
    <w:name w:val="List Number 2"/>
    <w:basedOn w:val="Normal"/>
    <w:uiPriority w:val="99"/>
    <w:unhideWhenUsed/>
    <w:qFormat/>
    <w:rsid w:val="00C76EAA"/>
    <w:pPr>
      <w:tabs>
        <w:tab w:val="left" w:pos="1134"/>
      </w:tabs>
      <w:spacing w:after="120"/>
      <w:contextualSpacing/>
    </w:pPr>
    <w:rPr>
      <w:rFonts w:eastAsiaTheme="minorEastAsia"/>
    </w:rPr>
  </w:style>
  <w:style w:type="paragraph" w:styleId="ListNumber3">
    <w:name w:val="List Number 3"/>
    <w:basedOn w:val="Normal"/>
    <w:uiPriority w:val="99"/>
    <w:qFormat/>
    <w:rsid w:val="00C76EAA"/>
    <w:pPr>
      <w:numPr>
        <w:ilvl w:val="2"/>
        <w:numId w:val="1"/>
      </w:numPr>
      <w:spacing w:after="120"/>
      <w:contextualSpacing/>
    </w:pPr>
    <w:rPr>
      <w:rFonts w:eastAsiaTheme="minorEastAsia"/>
    </w:rPr>
  </w:style>
  <w:style w:type="paragraph" w:styleId="ListNumber4">
    <w:name w:val="List Number 4"/>
    <w:basedOn w:val="Normal"/>
    <w:uiPriority w:val="99"/>
    <w:qFormat/>
    <w:rsid w:val="00C76EAA"/>
    <w:pPr>
      <w:numPr>
        <w:ilvl w:val="3"/>
        <w:numId w:val="1"/>
      </w:numPr>
      <w:spacing w:after="120"/>
      <w:contextualSpacing/>
    </w:pPr>
    <w:rPr>
      <w:rFonts w:eastAsiaTheme="minorEastAsia"/>
    </w:rPr>
  </w:style>
  <w:style w:type="numbering" w:customStyle="1" w:styleId="NumberedList">
    <w:name w:val="Numbered List"/>
    <w:uiPriority w:val="99"/>
    <w:rsid w:val="00C76EAA"/>
    <w:pPr>
      <w:numPr>
        <w:numId w:val="1"/>
      </w:numPr>
    </w:pPr>
  </w:style>
  <w:style w:type="paragraph" w:styleId="ListNumber5">
    <w:name w:val="List Number 5"/>
    <w:basedOn w:val="Normal"/>
    <w:uiPriority w:val="99"/>
    <w:semiHidden/>
    <w:rsid w:val="00C76EAA"/>
    <w:pPr>
      <w:numPr>
        <w:ilvl w:val="4"/>
        <w:numId w:val="1"/>
      </w:numPr>
      <w:contextualSpacing/>
    </w:pPr>
    <w:rPr>
      <w:rFonts w:eastAsiaTheme="minorEastAsia"/>
    </w:rPr>
  </w:style>
  <w:style w:type="paragraph" w:customStyle="1" w:styleId="Strongcolor">
    <w:name w:val="Strong color"/>
    <w:basedOn w:val="Normal"/>
    <w:link w:val="StrongcolorChar"/>
    <w:qFormat/>
    <w:rsid w:val="00C76EAA"/>
    <w:rPr>
      <w:b/>
      <w:color w:val="24206B"/>
      <w:spacing w:val="1"/>
    </w:rPr>
  </w:style>
  <w:style w:type="character" w:customStyle="1" w:styleId="StrongcolorChar">
    <w:name w:val="Strong color Char"/>
    <w:basedOn w:val="DefaultParagraphFont"/>
    <w:link w:val="Strongcolor"/>
    <w:rsid w:val="00C76EAA"/>
    <w:rPr>
      <w:b/>
      <w:color w:val="24206B"/>
      <w:spacing w:val="1"/>
    </w:rPr>
  </w:style>
  <w:style w:type="character" w:customStyle="1" w:styleId="Heading1Char">
    <w:name w:val="Heading 1 Char"/>
    <w:basedOn w:val="DefaultParagraphFont"/>
    <w:link w:val="Heading1"/>
    <w:uiPriority w:val="2"/>
    <w:rsid w:val="009B5262"/>
    <w:rPr>
      <w:rFonts w:eastAsia="Times New Roman" w:cstheme="minorHAnsi"/>
      <w:color w:val="1E3D6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7003"/>
    <w:rPr>
      <w:color w:val="954F72" w:themeColor="followedHyperlink"/>
      <w:u w:val="single"/>
    </w:rPr>
  </w:style>
  <w:style w:type="paragraph" w:styleId="ListBullet">
    <w:name w:val="List Bullet"/>
    <w:basedOn w:val="Normal"/>
    <w:link w:val="ListBulletChar"/>
    <w:uiPriority w:val="99"/>
    <w:unhideWhenUsed/>
    <w:qFormat/>
    <w:rsid w:val="00A66BF8"/>
    <w:pPr>
      <w:spacing w:after="120"/>
      <w:contextualSpacing/>
    </w:pPr>
    <w:rPr>
      <w:rFonts w:ascii="Calibri" w:eastAsiaTheme="minorEastAsia" w:hAnsi="Calibri"/>
    </w:rPr>
  </w:style>
  <w:style w:type="paragraph" w:styleId="ListBullet2">
    <w:name w:val="List Bullet 2"/>
    <w:basedOn w:val="Normal"/>
    <w:link w:val="ListBullet2Char"/>
    <w:uiPriority w:val="99"/>
    <w:unhideWhenUsed/>
    <w:qFormat/>
    <w:rsid w:val="004F7003"/>
    <w:pPr>
      <w:numPr>
        <w:ilvl w:val="1"/>
        <w:numId w:val="2"/>
      </w:numPr>
      <w:spacing w:after="120"/>
      <w:contextualSpacing/>
    </w:pPr>
    <w:rPr>
      <w:rFonts w:eastAsiaTheme="minorEastAsia"/>
    </w:rPr>
  </w:style>
  <w:style w:type="paragraph" w:styleId="ListBullet3">
    <w:name w:val="List Bullet 3"/>
    <w:basedOn w:val="Normal"/>
    <w:link w:val="ListBullet3Char"/>
    <w:uiPriority w:val="99"/>
    <w:qFormat/>
    <w:rsid w:val="007D0AC4"/>
    <w:pPr>
      <w:numPr>
        <w:ilvl w:val="2"/>
        <w:numId w:val="2"/>
      </w:numPr>
      <w:spacing w:after="120"/>
      <w:ind w:left="1077"/>
      <w:contextualSpacing/>
    </w:pPr>
    <w:rPr>
      <w:rFonts w:eastAsiaTheme="minorEastAsia"/>
    </w:rPr>
  </w:style>
  <w:style w:type="paragraph" w:styleId="ListBullet4">
    <w:name w:val="List Bullet 4"/>
    <w:basedOn w:val="Normal"/>
    <w:link w:val="ListBullet4Char"/>
    <w:uiPriority w:val="99"/>
    <w:qFormat/>
    <w:rsid w:val="00F94EF0"/>
    <w:pPr>
      <w:numPr>
        <w:ilvl w:val="3"/>
        <w:numId w:val="2"/>
      </w:numPr>
      <w:spacing w:after="120"/>
      <w:ind w:left="1117"/>
      <w:contextualSpacing/>
    </w:pPr>
    <w:rPr>
      <w:rFonts w:eastAsiaTheme="minorEastAsia"/>
    </w:rPr>
  </w:style>
  <w:style w:type="numbering" w:customStyle="1" w:styleId="BulletList">
    <w:name w:val="Bullet List"/>
    <w:uiPriority w:val="99"/>
    <w:rsid w:val="004F7003"/>
    <w:pPr>
      <w:numPr>
        <w:numId w:val="3"/>
      </w:numPr>
    </w:pPr>
  </w:style>
  <w:style w:type="paragraph" w:styleId="ListBullet5">
    <w:name w:val="List Bullet 5"/>
    <w:basedOn w:val="Normal"/>
    <w:uiPriority w:val="99"/>
    <w:rsid w:val="004F7003"/>
    <w:pPr>
      <w:numPr>
        <w:ilvl w:val="4"/>
        <w:numId w:val="2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2"/>
    <w:rsid w:val="00761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20"/>
    <w:qFormat/>
    <w:rsid w:val="00761D35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761D35"/>
  </w:style>
  <w:style w:type="paragraph" w:styleId="NormalWeb">
    <w:name w:val="Normal (Web)"/>
    <w:basedOn w:val="Normal"/>
    <w:uiPriority w:val="99"/>
    <w:semiHidden/>
    <w:unhideWhenUsed/>
    <w:rsid w:val="006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5460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40A"/>
    <w:rPr>
      <w:rFonts w:eastAsia="Times New Roman" w:cstheme="minorHAnsi"/>
      <w:color w:val="2E74B5" w:themeColor="accent1" w:themeShade="BF"/>
      <w:sz w:val="28"/>
      <w:szCs w:val="28"/>
    </w:rPr>
  </w:style>
  <w:style w:type="numbering" w:customStyle="1" w:styleId="NumberedList1">
    <w:name w:val="Numbered List1"/>
    <w:uiPriority w:val="99"/>
    <w:rsid w:val="00C13816"/>
    <w:pPr>
      <w:numPr>
        <w:numId w:val="4"/>
      </w:numPr>
    </w:pPr>
  </w:style>
  <w:style w:type="numbering" w:customStyle="1" w:styleId="BulletList1">
    <w:name w:val="Bullet List1"/>
    <w:uiPriority w:val="99"/>
    <w:rsid w:val="00C13816"/>
    <w:pPr>
      <w:numPr>
        <w:numId w:val="5"/>
      </w:numPr>
    </w:pPr>
  </w:style>
  <w:style w:type="table" w:customStyle="1" w:styleId="JobsTable">
    <w:name w:val="Jobs Table"/>
    <w:basedOn w:val="TableNormal"/>
    <w:uiPriority w:val="99"/>
    <w:rsid w:val="00C13816"/>
    <w:pPr>
      <w:spacing w:after="0" w:line="240" w:lineRule="auto"/>
    </w:pPr>
    <w:rPr>
      <w:rFonts w:eastAsia="Times New Roman"/>
    </w:r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F2F2F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paragraph" w:styleId="Subtitle">
    <w:name w:val="Subtitle"/>
    <w:basedOn w:val="Normal"/>
    <w:next w:val="Normal"/>
    <w:link w:val="SubtitleChar"/>
    <w:uiPriority w:val="8"/>
    <w:qFormat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8"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2"/>
    <w:rsid w:val="00C13816"/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2"/>
    <w:rsid w:val="00C13816"/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2"/>
    <w:rsid w:val="00C13816"/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paragraph" w:styleId="Caption">
    <w:name w:val="caption"/>
    <w:basedOn w:val="Heading4"/>
    <w:next w:val="Normal"/>
    <w:uiPriority w:val="16"/>
    <w:qFormat/>
    <w:rsid w:val="00C13816"/>
    <w:rPr>
      <w:b/>
      <w:sz w:val="22"/>
    </w:rPr>
  </w:style>
  <w:style w:type="paragraph" w:styleId="List">
    <w:name w:val="List"/>
    <w:basedOn w:val="Normal"/>
    <w:uiPriority w:val="99"/>
    <w:unhideWhenUsed/>
    <w:qFormat/>
    <w:rsid w:val="003E65A1"/>
    <w:pPr>
      <w:ind w:left="283" w:hanging="283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65A1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3E65A1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3E65A1"/>
    <w:rPr>
      <w:sz w:val="18"/>
    </w:rPr>
  </w:style>
  <w:style w:type="table" w:customStyle="1" w:styleId="DESE">
    <w:name w:val="DESE"/>
    <w:basedOn w:val="TableNormal"/>
    <w:uiPriority w:val="99"/>
    <w:rsid w:val="003E65A1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31343D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customStyle="1" w:styleId="DESEnormal">
    <w:name w:val="DESE normal"/>
    <w:basedOn w:val="Normal"/>
    <w:link w:val="DESEnormalChar"/>
    <w:qFormat/>
    <w:rsid w:val="00FF18FD"/>
    <w:pPr>
      <w:spacing w:after="160" w:line="259" w:lineRule="auto"/>
    </w:pPr>
    <w:rPr>
      <w:rFonts w:ascii="Calibri" w:eastAsia="Calibri" w:hAnsi="Calibri" w:cs="Times New Roman"/>
    </w:rPr>
  </w:style>
  <w:style w:type="character" w:customStyle="1" w:styleId="DESEnormalChar">
    <w:name w:val="DESE normal Char"/>
    <w:basedOn w:val="DefaultParagraphFont"/>
    <w:link w:val="DESEnormal"/>
    <w:rsid w:val="00FF18FD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0Bullet Char,Bullet Point Char,Bullet point Char,Bullet points Char,Content descriptions Char,DDM Gen Text Char,Dot point 1.5 line spacing Char,Indented bullet Char,L Char,List Paragraph - bullets Char,List Paragraph1 Char"/>
    <w:link w:val="ListParagraph"/>
    <w:uiPriority w:val="34"/>
    <w:rsid w:val="00EB7582"/>
  </w:style>
  <w:style w:type="character" w:styleId="BookTitle">
    <w:name w:val="Book Title"/>
    <w:basedOn w:val="DefaultParagraphFont"/>
    <w:uiPriority w:val="33"/>
    <w:qFormat/>
    <w:rsid w:val="00640B91"/>
    <w:rPr>
      <w:rFonts w:ascii="Calibri" w:hAnsi="Calibri"/>
      <w:bCs/>
      <w:i/>
      <w:iCs/>
      <w:spacing w:val="5"/>
      <w:sz w:val="22"/>
    </w:rPr>
  </w:style>
  <w:style w:type="paragraph" w:customStyle="1" w:styleId="Style1">
    <w:name w:val="Style1"/>
    <w:basedOn w:val="ListBullet"/>
    <w:link w:val="Style1Char"/>
    <w:qFormat/>
    <w:rsid w:val="00A66BF8"/>
    <w:pPr>
      <w:numPr>
        <w:numId w:val="2"/>
      </w:numPr>
    </w:pPr>
    <w:rPr>
      <w:rFonts w:eastAsia="Calibri"/>
    </w:rPr>
  </w:style>
  <w:style w:type="paragraph" w:customStyle="1" w:styleId="Style2">
    <w:name w:val="Style2"/>
    <w:basedOn w:val="ListBullet4"/>
    <w:link w:val="Style2Char"/>
    <w:qFormat/>
    <w:rsid w:val="007D0AC4"/>
    <w:pPr>
      <w:ind w:left="714" w:hanging="357"/>
    </w:pPr>
    <w:rPr>
      <w:rFonts w:eastAsia="Calibri"/>
    </w:rPr>
  </w:style>
  <w:style w:type="character" w:customStyle="1" w:styleId="ListBulletChar">
    <w:name w:val="List Bullet Char"/>
    <w:basedOn w:val="DefaultParagraphFont"/>
    <w:link w:val="ListBullet"/>
    <w:uiPriority w:val="99"/>
    <w:rsid w:val="00A66BF8"/>
    <w:rPr>
      <w:rFonts w:ascii="Calibri" w:eastAsiaTheme="minorEastAsia" w:hAnsi="Calibri"/>
    </w:rPr>
  </w:style>
  <w:style w:type="character" w:customStyle="1" w:styleId="Style1Char">
    <w:name w:val="Style1 Char"/>
    <w:basedOn w:val="ListBulletChar"/>
    <w:link w:val="Style1"/>
    <w:rsid w:val="00A66BF8"/>
    <w:rPr>
      <w:rFonts w:ascii="Calibri" w:eastAsia="Calibri" w:hAnsi="Calibri"/>
    </w:rPr>
  </w:style>
  <w:style w:type="paragraph" w:customStyle="1" w:styleId="Style3">
    <w:name w:val="Style3"/>
    <w:basedOn w:val="Bullet4"/>
    <w:link w:val="Style3Char"/>
    <w:qFormat/>
    <w:rsid w:val="007D0AC4"/>
    <w:pPr>
      <w:ind w:left="1434" w:hanging="357"/>
    </w:pPr>
  </w:style>
  <w:style w:type="character" w:customStyle="1" w:styleId="ListBullet4Char">
    <w:name w:val="List Bullet 4 Char"/>
    <w:basedOn w:val="DefaultParagraphFont"/>
    <w:link w:val="ListBullet4"/>
    <w:uiPriority w:val="99"/>
    <w:rsid w:val="00A66BF8"/>
    <w:rPr>
      <w:rFonts w:eastAsiaTheme="minorEastAsia"/>
    </w:rPr>
  </w:style>
  <w:style w:type="character" w:customStyle="1" w:styleId="Style2Char">
    <w:name w:val="Style2 Char"/>
    <w:basedOn w:val="ListBullet4Char"/>
    <w:link w:val="Style2"/>
    <w:rsid w:val="007D0AC4"/>
    <w:rPr>
      <w:rFonts w:eastAsia="Calibri"/>
    </w:rPr>
  </w:style>
  <w:style w:type="paragraph" w:customStyle="1" w:styleId="Bullet3">
    <w:name w:val="Bullet 3"/>
    <w:basedOn w:val="ListBullet3"/>
    <w:link w:val="Bullet3Char"/>
    <w:qFormat/>
    <w:rsid w:val="00A66BF8"/>
  </w:style>
  <w:style w:type="character" w:customStyle="1" w:styleId="ListBullet2Char">
    <w:name w:val="List Bullet 2 Char"/>
    <w:basedOn w:val="DefaultParagraphFont"/>
    <w:link w:val="ListBullet2"/>
    <w:uiPriority w:val="99"/>
    <w:rsid w:val="00A66BF8"/>
    <w:rPr>
      <w:rFonts w:eastAsiaTheme="minorEastAsia"/>
    </w:rPr>
  </w:style>
  <w:style w:type="character" w:customStyle="1" w:styleId="Style3Char">
    <w:name w:val="Style3 Char"/>
    <w:basedOn w:val="ListBullet2Char"/>
    <w:link w:val="Style3"/>
    <w:rsid w:val="007D0AC4"/>
    <w:rPr>
      <w:rFonts w:eastAsiaTheme="minorEastAsia"/>
    </w:rPr>
  </w:style>
  <w:style w:type="paragraph" w:customStyle="1" w:styleId="Bullet4">
    <w:name w:val="Bullet 4"/>
    <w:basedOn w:val="ListBullet2"/>
    <w:link w:val="Bullet4Char"/>
    <w:qFormat/>
    <w:rsid w:val="00A66BF8"/>
    <w:pPr>
      <w:ind w:left="1474"/>
    </w:pPr>
  </w:style>
  <w:style w:type="character" w:customStyle="1" w:styleId="ListBullet3Char">
    <w:name w:val="List Bullet 3 Char"/>
    <w:basedOn w:val="DefaultParagraphFont"/>
    <w:link w:val="ListBullet3"/>
    <w:uiPriority w:val="99"/>
    <w:rsid w:val="007D0AC4"/>
    <w:rPr>
      <w:rFonts w:eastAsiaTheme="minorEastAsia"/>
    </w:rPr>
  </w:style>
  <w:style w:type="character" w:customStyle="1" w:styleId="Bullet3Char">
    <w:name w:val="Bullet 3 Char"/>
    <w:basedOn w:val="ListBullet3Char"/>
    <w:link w:val="Bullet3"/>
    <w:rsid w:val="00A66BF8"/>
    <w:rPr>
      <w:rFonts w:eastAsiaTheme="minorEastAsia"/>
    </w:rPr>
  </w:style>
  <w:style w:type="paragraph" w:customStyle="1" w:styleId="Bullet1">
    <w:name w:val="Bullet 1"/>
    <w:basedOn w:val="Style1"/>
    <w:link w:val="Bullet1Char"/>
    <w:qFormat/>
    <w:rsid w:val="00A66BF8"/>
  </w:style>
  <w:style w:type="character" w:customStyle="1" w:styleId="Bullet4Char">
    <w:name w:val="Bullet 4 Char"/>
    <w:basedOn w:val="ListBullet2Char"/>
    <w:link w:val="Bullet4"/>
    <w:rsid w:val="00A66BF8"/>
    <w:rPr>
      <w:rFonts w:eastAsiaTheme="minorEastAsia"/>
    </w:rPr>
  </w:style>
  <w:style w:type="character" w:customStyle="1" w:styleId="Bullet1Char">
    <w:name w:val="Bullet 1 Char"/>
    <w:basedOn w:val="Style1Char"/>
    <w:link w:val="Bullet1"/>
    <w:rsid w:val="00A66BF8"/>
    <w:rPr>
      <w:rFonts w:ascii="Calibri" w:eastAsia="Calibri" w:hAnsi="Calibri"/>
    </w:rPr>
  </w:style>
  <w:style w:type="paragraph" w:customStyle="1" w:styleId="Style4">
    <w:name w:val="Style4"/>
    <w:basedOn w:val="Style1"/>
    <w:link w:val="Style4Char"/>
    <w:qFormat/>
    <w:rsid w:val="00AA5178"/>
    <w:pPr>
      <w:numPr>
        <w:numId w:val="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A5178"/>
    <w:rPr>
      <w:color w:val="605E5C"/>
      <w:shd w:val="clear" w:color="auto" w:fill="E1DFDD"/>
    </w:rPr>
  </w:style>
  <w:style w:type="character" w:customStyle="1" w:styleId="Style4Char">
    <w:name w:val="Style4 Char"/>
    <w:basedOn w:val="Style1Char"/>
    <w:link w:val="Style4"/>
    <w:rsid w:val="00AA5178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egislation.gov.au/Series/F2016L02016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VSLprogramintegrity@dewr.gov.a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egislation.gov.au/Series/F2016L0201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chools.education.gov.au/VETFeeForm/Form/ProviderEnquiryVetSLForm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aining.gov.au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FBC52F13C904AAA1CF5EC39138230" ma:contentTypeVersion="16" ma:contentTypeDescription="Create a new document." ma:contentTypeScope="" ma:versionID="3f49e799b66b1d6be23ff2cdf3df4bee">
  <xsd:schema xmlns:xsd="http://www.w3.org/2001/XMLSchema" xmlns:xs="http://www.w3.org/2001/XMLSchema" xmlns:p="http://schemas.microsoft.com/office/2006/metadata/properties" xmlns:ns2="da686254-28fc-4a80-a15e-fc33c1b94c7e" xmlns:ns3="04a9a847-fe22-44bb-bb48-4bc4e99aed03" targetNamespace="http://schemas.microsoft.com/office/2006/metadata/properties" ma:root="true" ma:fieldsID="2f13e423ee4f196a81b372f9122a076b" ns2:_="" ns3:_="">
    <xsd:import namespace="da686254-28fc-4a80-a15e-fc33c1b94c7e"/>
    <xsd:import namespace="04a9a847-fe22-44bb-bb48-4bc4e99ae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86254-28fc-4a80-a15e-fc33c1b9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a847-fe22-44bb-bb48-4bc4e99ae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7fe9c6c-d96a-467c-b41a-bb0452157a0a}" ma:internalName="TaxCatchAll" ma:showField="CatchAllData" ma:web="04a9a847-fe22-44bb-bb48-4bc4e99aed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686254-28fc-4a80-a15e-fc33c1b94c7e">
      <Terms xmlns="http://schemas.microsoft.com/office/infopath/2007/PartnerControls"/>
    </lcf76f155ced4ddcb4097134ff3c332f>
    <TaxCatchAll xmlns="04a9a847-fe22-44bb-bb48-4bc4e99aed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27836-D716-4FA2-9DD2-70A0ED8423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108C6B-798D-49AE-A3B8-E7F56D9B0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86254-28fc-4a80-a15e-fc33c1b94c7e"/>
    <ds:schemaRef ds:uri="04a9a847-fe22-44bb-bb48-4bc4e99ae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FAE1F-5D23-4F4A-9324-8C81D63E111B}">
  <ds:schemaRefs>
    <ds:schemaRef ds:uri="http://schemas.microsoft.com/office/2006/metadata/properties"/>
    <ds:schemaRef ds:uri="http://schemas.microsoft.com/office/infopath/2007/PartnerControls"/>
    <ds:schemaRef ds:uri="da686254-28fc-4a80-a15e-fc33c1b94c7e"/>
    <ds:schemaRef ds:uri="04a9a847-fe22-44bb-bb48-4bc4e99aed03"/>
  </ds:schemaRefs>
</ds:datastoreItem>
</file>

<file path=customXml/itemProps4.xml><?xml version="1.0" encoding="utf-8"?>
<ds:datastoreItem xmlns:ds="http://schemas.openxmlformats.org/officeDocument/2006/customXml" ds:itemID="{F0AD7795-15B3-4ADB-BFFB-F16C41034E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2022-07-19T01:44:00Z</dcterms:created>
  <dcterms:modified xsi:type="dcterms:W3CDTF">2022-07-19T01:45:00Z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2022-06-15T23:47:02Z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54bcbb02-f686-4d39-8418-01bc536ef471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0x010100A37FBC52F13C904AAA1CF5EC39138230</vt:lpwstr>
  </property>
  <property fmtid="{D5CDD505-2E9C-101B-9397-08002B2CF9AE}" pid="10" name="MediaServiceImageTags">
    <vt:lpwstr/>
  </property>
</Properties>
</file>