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5263" w14:textId="52F5C0D3" w:rsidR="76001273" w:rsidRPr="00551601" w:rsidRDefault="76001273" w:rsidP="00551601">
      <w:pPr>
        <w:pStyle w:val="Heading1"/>
        <w:jc w:val="center"/>
        <w:rPr>
          <w:b/>
          <w:bCs/>
          <w:color w:val="auto"/>
        </w:rPr>
      </w:pPr>
      <w:r w:rsidRPr="00551601">
        <w:rPr>
          <w:b/>
          <w:bCs/>
          <w:color w:val="auto"/>
        </w:rPr>
        <w:t>Qualification Reform Design Group Update</w:t>
      </w:r>
    </w:p>
    <w:p w14:paraId="6700D27B" w14:textId="3E34CDDF" w:rsidR="76001273" w:rsidRPr="00551601" w:rsidRDefault="76001273" w:rsidP="00551601">
      <w:pPr>
        <w:pStyle w:val="Heading2"/>
        <w:jc w:val="center"/>
        <w:rPr>
          <w:b/>
          <w:bCs/>
          <w:color w:val="auto"/>
        </w:rPr>
      </w:pPr>
      <w:r w:rsidRPr="00551601">
        <w:rPr>
          <w:b/>
          <w:bCs/>
          <w:color w:val="auto"/>
        </w:rPr>
        <w:t>August 2023</w:t>
      </w:r>
    </w:p>
    <w:p w14:paraId="4ABDFDF4" w14:textId="40C66756" w:rsidR="76001273" w:rsidRDefault="76001273" w:rsidP="00551601">
      <w:pPr>
        <w:spacing w:before="240" w:line="257" w:lineRule="auto"/>
        <w:rPr>
          <w:rFonts w:ascii="Calibri" w:eastAsia="Calibri" w:hAnsi="Calibri" w:cs="Calibri"/>
        </w:rPr>
      </w:pPr>
      <w:r w:rsidRPr="15FA61E7">
        <w:rPr>
          <w:rFonts w:ascii="Calibri" w:eastAsia="Calibri" w:hAnsi="Calibri" w:cs="Calibri"/>
        </w:rPr>
        <w:t xml:space="preserve">The Qualification Reform Design Group (Design Group) has started the task set for it by Skills Ministers to </w:t>
      </w:r>
      <w:r w:rsidR="3320E7F8" w:rsidRPr="15FA61E7">
        <w:rPr>
          <w:rFonts w:ascii="Calibri" w:eastAsia="Calibri" w:hAnsi="Calibri" w:cs="Calibri"/>
        </w:rPr>
        <w:t xml:space="preserve">provide advice about the </w:t>
      </w:r>
      <w:r w:rsidRPr="15FA61E7">
        <w:rPr>
          <w:rFonts w:ascii="Calibri" w:eastAsia="Calibri" w:hAnsi="Calibri" w:cs="Calibri"/>
        </w:rPr>
        <w:t>design of</w:t>
      </w:r>
      <w:r w:rsidR="70CCD997" w:rsidRPr="15FA61E7">
        <w:rPr>
          <w:rFonts w:ascii="Calibri" w:eastAsia="Calibri" w:hAnsi="Calibri" w:cs="Calibri"/>
        </w:rPr>
        <w:t xml:space="preserve"> a reform process for </w:t>
      </w:r>
      <w:r w:rsidR="56F6E934" w:rsidRPr="15FA61E7">
        <w:rPr>
          <w:rFonts w:ascii="Calibri" w:eastAsia="Calibri" w:hAnsi="Calibri" w:cs="Calibri"/>
        </w:rPr>
        <w:t>v</w:t>
      </w:r>
      <w:r w:rsidR="70CCD997" w:rsidRPr="15FA61E7">
        <w:rPr>
          <w:rFonts w:ascii="Calibri" w:eastAsia="Calibri" w:hAnsi="Calibri" w:cs="Calibri"/>
        </w:rPr>
        <w:t xml:space="preserve">ocational </w:t>
      </w:r>
      <w:r w:rsidR="7701D636" w:rsidRPr="15FA61E7">
        <w:rPr>
          <w:rFonts w:ascii="Calibri" w:eastAsia="Calibri" w:hAnsi="Calibri" w:cs="Calibri"/>
        </w:rPr>
        <w:t>e</w:t>
      </w:r>
      <w:r w:rsidR="70CCD997" w:rsidRPr="15FA61E7">
        <w:rPr>
          <w:rFonts w:ascii="Calibri" w:eastAsia="Calibri" w:hAnsi="Calibri" w:cs="Calibri"/>
        </w:rPr>
        <w:t xml:space="preserve">ducation and </w:t>
      </w:r>
      <w:r w:rsidR="5C9D0767" w:rsidRPr="15FA61E7">
        <w:rPr>
          <w:rFonts w:ascii="Calibri" w:eastAsia="Calibri" w:hAnsi="Calibri" w:cs="Calibri"/>
        </w:rPr>
        <w:t>t</w:t>
      </w:r>
      <w:r w:rsidR="70CCD997" w:rsidRPr="15FA61E7">
        <w:rPr>
          <w:rFonts w:ascii="Calibri" w:eastAsia="Calibri" w:hAnsi="Calibri" w:cs="Calibri"/>
        </w:rPr>
        <w:t>raining (</w:t>
      </w:r>
      <w:r w:rsidRPr="15FA61E7">
        <w:rPr>
          <w:rFonts w:ascii="Calibri" w:eastAsia="Calibri" w:hAnsi="Calibri" w:cs="Calibri"/>
        </w:rPr>
        <w:t>VET</w:t>
      </w:r>
      <w:r w:rsidR="6261117B" w:rsidRPr="15FA61E7">
        <w:rPr>
          <w:rFonts w:ascii="Calibri" w:eastAsia="Calibri" w:hAnsi="Calibri" w:cs="Calibri"/>
        </w:rPr>
        <w:t>)</w:t>
      </w:r>
      <w:r w:rsidRPr="15FA61E7">
        <w:rPr>
          <w:rFonts w:ascii="Calibri" w:eastAsia="Calibri" w:hAnsi="Calibri" w:cs="Calibri"/>
        </w:rPr>
        <w:t xml:space="preserve"> qualifications which prepares the sector for the future. </w:t>
      </w:r>
    </w:p>
    <w:p w14:paraId="558DC052" w14:textId="1677253D" w:rsidR="76001273" w:rsidRDefault="76001273" w:rsidP="36931C4A">
      <w:pPr>
        <w:spacing w:line="257" w:lineRule="auto"/>
        <w:rPr>
          <w:rFonts w:ascii="Calibri" w:eastAsia="Calibri" w:hAnsi="Calibri" w:cs="Calibri"/>
        </w:rPr>
      </w:pPr>
      <w:r w:rsidRPr="36931C4A">
        <w:rPr>
          <w:rFonts w:ascii="Calibri" w:eastAsia="Calibri" w:hAnsi="Calibri" w:cs="Calibri"/>
        </w:rPr>
        <w:t>While the design task needs to be informed through dialogue and engagement across the VET sector and beyond, the Design Group has spent its first two meetings examining the issues at stake and the work already undertaken on qualifications as part of Skills Reform.</w:t>
      </w:r>
    </w:p>
    <w:p w14:paraId="580C8DE7" w14:textId="73DC4436" w:rsidR="76001273" w:rsidRDefault="76001273" w:rsidP="36931C4A">
      <w:pPr>
        <w:spacing w:line="257" w:lineRule="auto"/>
        <w:rPr>
          <w:rFonts w:ascii="Calibri" w:eastAsia="Calibri" w:hAnsi="Calibri" w:cs="Calibri"/>
        </w:rPr>
      </w:pPr>
      <w:r w:rsidRPr="36931C4A">
        <w:rPr>
          <w:rFonts w:ascii="Calibri" w:eastAsia="Calibri" w:hAnsi="Calibri" w:cs="Calibri"/>
        </w:rPr>
        <w:t xml:space="preserve">Qualifications need to build on the strength of </w:t>
      </w:r>
      <w:r w:rsidR="00E40FC9">
        <w:rPr>
          <w:rFonts w:ascii="Calibri" w:eastAsia="Calibri" w:hAnsi="Calibri" w:cs="Calibri"/>
        </w:rPr>
        <w:t>VET</w:t>
      </w:r>
      <w:r w:rsidRPr="36931C4A">
        <w:rPr>
          <w:rFonts w:ascii="Calibri" w:eastAsia="Calibri" w:hAnsi="Calibri" w:cs="Calibri"/>
        </w:rPr>
        <w:t xml:space="preserve"> as a key driver of Australia’s economic prosperity and the opportunities it provides for Australians of all backgrounds to prepare for work and life.</w:t>
      </w:r>
    </w:p>
    <w:p w14:paraId="499334D4" w14:textId="6431CE84" w:rsidR="76001273" w:rsidRDefault="76001273" w:rsidP="36931C4A">
      <w:pPr>
        <w:spacing w:line="257" w:lineRule="auto"/>
        <w:rPr>
          <w:rFonts w:ascii="Calibri" w:eastAsia="Calibri" w:hAnsi="Calibri" w:cs="Calibri"/>
        </w:rPr>
      </w:pPr>
      <w:r w:rsidRPr="36931C4A">
        <w:rPr>
          <w:rFonts w:ascii="Calibri" w:eastAsia="Calibri" w:hAnsi="Calibri" w:cs="Calibri"/>
        </w:rPr>
        <w:t>The changing nature of skills across the economy, new skill demands from employers, increasing labour mobility</w:t>
      </w:r>
      <w:r w:rsidR="00E40FC9">
        <w:rPr>
          <w:rFonts w:ascii="Calibri" w:eastAsia="Calibri" w:hAnsi="Calibri" w:cs="Calibri"/>
        </w:rPr>
        <w:t>,</w:t>
      </w:r>
      <w:r w:rsidRPr="36931C4A">
        <w:rPr>
          <w:rFonts w:ascii="Calibri" w:eastAsia="Calibri" w:hAnsi="Calibri" w:cs="Calibri"/>
        </w:rPr>
        <w:t xml:space="preserve"> and trends in student decision-making and employer satisfaction</w:t>
      </w:r>
      <w:r w:rsidR="00E40FC9">
        <w:rPr>
          <w:rFonts w:ascii="Calibri" w:eastAsia="Calibri" w:hAnsi="Calibri" w:cs="Calibri"/>
        </w:rPr>
        <w:t>,</w:t>
      </w:r>
      <w:r w:rsidRPr="36931C4A">
        <w:rPr>
          <w:rFonts w:ascii="Calibri" w:eastAsia="Calibri" w:hAnsi="Calibri" w:cs="Calibri"/>
        </w:rPr>
        <w:t xml:space="preserve"> set the scene for new approaches to </w:t>
      </w:r>
      <w:r w:rsidR="062A5FEB" w:rsidRPr="36931C4A">
        <w:rPr>
          <w:rFonts w:ascii="Calibri" w:eastAsia="Calibri" w:hAnsi="Calibri" w:cs="Calibri"/>
        </w:rPr>
        <w:t xml:space="preserve">some </w:t>
      </w:r>
      <w:r w:rsidRPr="36931C4A">
        <w:rPr>
          <w:rFonts w:ascii="Calibri" w:eastAsia="Calibri" w:hAnsi="Calibri" w:cs="Calibri"/>
        </w:rPr>
        <w:t xml:space="preserve">VET qualifications. </w:t>
      </w:r>
    </w:p>
    <w:p w14:paraId="566F31DB" w14:textId="6D79F7E4" w:rsidR="76001273" w:rsidRDefault="76001273" w:rsidP="36931C4A">
      <w:pPr>
        <w:spacing w:line="257" w:lineRule="auto"/>
        <w:rPr>
          <w:rFonts w:ascii="Calibri" w:eastAsia="Calibri" w:hAnsi="Calibri" w:cs="Calibri"/>
        </w:rPr>
      </w:pPr>
      <w:r w:rsidRPr="15FA61E7">
        <w:rPr>
          <w:rFonts w:ascii="Calibri" w:eastAsia="Calibri" w:hAnsi="Calibri" w:cs="Calibri"/>
        </w:rPr>
        <w:t>To consider these factors and to engage across the sector will take some time</w:t>
      </w:r>
      <w:r w:rsidR="0372D85D" w:rsidRPr="15FA61E7">
        <w:rPr>
          <w:rFonts w:ascii="Calibri" w:eastAsia="Calibri" w:hAnsi="Calibri" w:cs="Calibri"/>
        </w:rPr>
        <w:t xml:space="preserve"> and require near and long-</w:t>
      </w:r>
      <w:r w:rsidRPr="15FA61E7">
        <w:rPr>
          <w:rFonts w:ascii="Calibri" w:eastAsia="Calibri" w:hAnsi="Calibri" w:cs="Calibri"/>
        </w:rPr>
        <w:t>term changes to set the system in the right direction. This will entail close work with Jobs and Skills Councils</w:t>
      </w:r>
      <w:r w:rsidR="00E40FC9">
        <w:rPr>
          <w:rFonts w:ascii="Calibri" w:eastAsia="Calibri" w:hAnsi="Calibri" w:cs="Calibri"/>
        </w:rPr>
        <w:t xml:space="preserve"> and </w:t>
      </w:r>
      <w:r w:rsidRPr="15FA61E7">
        <w:rPr>
          <w:rFonts w:ascii="Calibri" w:eastAsia="Calibri" w:hAnsi="Calibri" w:cs="Calibri"/>
        </w:rPr>
        <w:t>Jobs and Skills Australia.</w:t>
      </w:r>
    </w:p>
    <w:p w14:paraId="368CAA27" w14:textId="40E4FE5E" w:rsidR="76001273" w:rsidRDefault="76001273" w:rsidP="36931C4A">
      <w:pPr>
        <w:spacing w:line="257" w:lineRule="auto"/>
        <w:rPr>
          <w:rFonts w:ascii="Calibri" w:eastAsia="Calibri" w:hAnsi="Calibri" w:cs="Calibri"/>
        </w:rPr>
      </w:pPr>
      <w:r w:rsidRPr="36931C4A">
        <w:rPr>
          <w:rFonts w:ascii="Calibri" w:eastAsia="Calibri" w:hAnsi="Calibri" w:cs="Calibri"/>
        </w:rPr>
        <w:t>Reform is likely to involve multiple phases of work, commencing with mapping the various purposes of VET qualifications and understanding from stakeholders how they are used.</w:t>
      </w:r>
    </w:p>
    <w:p w14:paraId="3D490B72" w14:textId="02929BAF" w:rsidR="76001273" w:rsidRDefault="76001273" w:rsidP="36931C4A">
      <w:pPr>
        <w:spacing w:line="257" w:lineRule="auto"/>
        <w:rPr>
          <w:rFonts w:ascii="Calibri" w:eastAsia="Calibri" w:hAnsi="Calibri" w:cs="Calibri"/>
        </w:rPr>
      </w:pPr>
      <w:r w:rsidRPr="15FA61E7">
        <w:rPr>
          <w:rFonts w:ascii="Calibri" w:eastAsia="Calibri" w:hAnsi="Calibri" w:cs="Calibri"/>
        </w:rPr>
        <w:t xml:space="preserve">The Design Group is committed to a collaborative approach to its work, building on the tripartite responsibilities for </w:t>
      </w:r>
      <w:r w:rsidR="00E40FC9">
        <w:rPr>
          <w:rFonts w:ascii="Calibri" w:eastAsia="Calibri" w:hAnsi="Calibri" w:cs="Calibri"/>
        </w:rPr>
        <w:t>VET</w:t>
      </w:r>
      <w:r w:rsidRPr="15FA61E7">
        <w:rPr>
          <w:rFonts w:ascii="Calibri" w:eastAsia="Calibri" w:hAnsi="Calibri" w:cs="Calibri"/>
        </w:rPr>
        <w:t>. To support this, the Design Group is developing its approach to engaging with key stakeholders for the coming months.</w:t>
      </w:r>
    </w:p>
    <w:sectPr w:rsidR="760012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8A9E"/>
    <w:multiLevelType w:val="hybridMultilevel"/>
    <w:tmpl w:val="A3D6DE84"/>
    <w:lvl w:ilvl="0" w:tplc="FE7EF0C2">
      <w:start w:val="1"/>
      <w:numFmt w:val="decimal"/>
      <w:lvlText w:val="%1."/>
      <w:lvlJc w:val="left"/>
      <w:pPr>
        <w:ind w:left="720" w:hanging="360"/>
      </w:pPr>
    </w:lvl>
    <w:lvl w:ilvl="1" w:tplc="D3A4ED76">
      <w:start w:val="1"/>
      <w:numFmt w:val="lowerLetter"/>
      <w:lvlText w:val="%2."/>
      <w:lvlJc w:val="left"/>
      <w:pPr>
        <w:ind w:left="1440" w:hanging="360"/>
      </w:pPr>
    </w:lvl>
    <w:lvl w:ilvl="2" w:tplc="791216E6">
      <w:start w:val="1"/>
      <w:numFmt w:val="lowerRoman"/>
      <w:lvlText w:val="%3."/>
      <w:lvlJc w:val="right"/>
      <w:pPr>
        <w:ind w:left="2160" w:hanging="180"/>
      </w:pPr>
    </w:lvl>
    <w:lvl w:ilvl="3" w:tplc="F3EE811C">
      <w:start w:val="1"/>
      <w:numFmt w:val="decimal"/>
      <w:lvlText w:val="%4."/>
      <w:lvlJc w:val="left"/>
      <w:pPr>
        <w:ind w:left="2880" w:hanging="360"/>
      </w:pPr>
    </w:lvl>
    <w:lvl w:ilvl="4" w:tplc="951CE600">
      <w:start w:val="1"/>
      <w:numFmt w:val="lowerLetter"/>
      <w:lvlText w:val="%5."/>
      <w:lvlJc w:val="left"/>
      <w:pPr>
        <w:ind w:left="3600" w:hanging="360"/>
      </w:pPr>
    </w:lvl>
    <w:lvl w:ilvl="5" w:tplc="508C668E">
      <w:start w:val="1"/>
      <w:numFmt w:val="lowerRoman"/>
      <w:lvlText w:val="%6."/>
      <w:lvlJc w:val="right"/>
      <w:pPr>
        <w:ind w:left="4320" w:hanging="180"/>
      </w:pPr>
    </w:lvl>
    <w:lvl w:ilvl="6" w:tplc="B5D8D610">
      <w:start w:val="1"/>
      <w:numFmt w:val="decimal"/>
      <w:lvlText w:val="%7."/>
      <w:lvlJc w:val="left"/>
      <w:pPr>
        <w:ind w:left="5040" w:hanging="360"/>
      </w:pPr>
    </w:lvl>
    <w:lvl w:ilvl="7" w:tplc="C3842504">
      <w:start w:val="1"/>
      <w:numFmt w:val="lowerLetter"/>
      <w:lvlText w:val="%8."/>
      <w:lvlJc w:val="left"/>
      <w:pPr>
        <w:ind w:left="5760" w:hanging="360"/>
      </w:pPr>
    </w:lvl>
    <w:lvl w:ilvl="8" w:tplc="6008B002">
      <w:start w:val="1"/>
      <w:numFmt w:val="lowerRoman"/>
      <w:lvlText w:val="%9."/>
      <w:lvlJc w:val="right"/>
      <w:pPr>
        <w:ind w:left="6480" w:hanging="180"/>
      </w:pPr>
    </w:lvl>
  </w:abstractNum>
  <w:abstractNum w:abstractNumId="1" w15:restartNumberingAfterBreak="0">
    <w:nsid w:val="104B0BE3"/>
    <w:multiLevelType w:val="hybridMultilevel"/>
    <w:tmpl w:val="CAE0A426"/>
    <w:lvl w:ilvl="0" w:tplc="AEF2EA68">
      <w:start w:val="1"/>
      <w:numFmt w:val="decimal"/>
      <w:lvlText w:val="%1."/>
      <w:lvlJc w:val="left"/>
      <w:pPr>
        <w:ind w:left="720" w:hanging="360"/>
      </w:pPr>
    </w:lvl>
    <w:lvl w:ilvl="1" w:tplc="372038AA">
      <w:start w:val="1"/>
      <w:numFmt w:val="lowerLetter"/>
      <w:lvlText w:val="%2."/>
      <w:lvlJc w:val="left"/>
      <w:pPr>
        <w:ind w:left="1440" w:hanging="360"/>
      </w:pPr>
    </w:lvl>
    <w:lvl w:ilvl="2" w:tplc="5EB00E64">
      <w:start w:val="1"/>
      <w:numFmt w:val="lowerRoman"/>
      <w:lvlText w:val="%3."/>
      <w:lvlJc w:val="right"/>
      <w:pPr>
        <w:ind w:left="2160" w:hanging="180"/>
      </w:pPr>
    </w:lvl>
    <w:lvl w:ilvl="3" w:tplc="8F427106">
      <w:start w:val="1"/>
      <w:numFmt w:val="decimal"/>
      <w:lvlText w:val="%4."/>
      <w:lvlJc w:val="left"/>
      <w:pPr>
        <w:ind w:left="2880" w:hanging="360"/>
      </w:pPr>
    </w:lvl>
    <w:lvl w:ilvl="4" w:tplc="7EE462AE">
      <w:start w:val="1"/>
      <w:numFmt w:val="lowerLetter"/>
      <w:lvlText w:val="%5."/>
      <w:lvlJc w:val="left"/>
      <w:pPr>
        <w:ind w:left="3600" w:hanging="360"/>
      </w:pPr>
    </w:lvl>
    <w:lvl w:ilvl="5" w:tplc="3E605102">
      <w:start w:val="1"/>
      <w:numFmt w:val="lowerRoman"/>
      <w:lvlText w:val="%6."/>
      <w:lvlJc w:val="right"/>
      <w:pPr>
        <w:ind w:left="4320" w:hanging="180"/>
      </w:pPr>
    </w:lvl>
    <w:lvl w:ilvl="6" w:tplc="0F5A6948">
      <w:start w:val="1"/>
      <w:numFmt w:val="decimal"/>
      <w:lvlText w:val="%7."/>
      <w:lvlJc w:val="left"/>
      <w:pPr>
        <w:ind w:left="5040" w:hanging="360"/>
      </w:pPr>
    </w:lvl>
    <w:lvl w:ilvl="7" w:tplc="51A6A734">
      <w:start w:val="1"/>
      <w:numFmt w:val="lowerLetter"/>
      <w:lvlText w:val="%8."/>
      <w:lvlJc w:val="left"/>
      <w:pPr>
        <w:ind w:left="5760" w:hanging="360"/>
      </w:pPr>
    </w:lvl>
    <w:lvl w:ilvl="8" w:tplc="11CE6D0C">
      <w:start w:val="1"/>
      <w:numFmt w:val="lowerRoman"/>
      <w:lvlText w:val="%9."/>
      <w:lvlJc w:val="right"/>
      <w:pPr>
        <w:ind w:left="6480" w:hanging="180"/>
      </w:pPr>
    </w:lvl>
  </w:abstractNum>
  <w:abstractNum w:abstractNumId="2" w15:restartNumberingAfterBreak="0">
    <w:nsid w:val="2EEF823D"/>
    <w:multiLevelType w:val="hybridMultilevel"/>
    <w:tmpl w:val="8A160A8A"/>
    <w:lvl w:ilvl="0" w:tplc="9C108C96">
      <w:start w:val="1"/>
      <w:numFmt w:val="decimal"/>
      <w:lvlText w:val="%1."/>
      <w:lvlJc w:val="left"/>
      <w:pPr>
        <w:ind w:left="720" w:hanging="360"/>
      </w:pPr>
    </w:lvl>
    <w:lvl w:ilvl="1" w:tplc="DA3CA870">
      <w:start w:val="1"/>
      <w:numFmt w:val="lowerLetter"/>
      <w:lvlText w:val="%2."/>
      <w:lvlJc w:val="left"/>
      <w:pPr>
        <w:ind w:left="1440" w:hanging="360"/>
      </w:pPr>
    </w:lvl>
    <w:lvl w:ilvl="2" w:tplc="6A7A6590">
      <w:start w:val="1"/>
      <w:numFmt w:val="lowerRoman"/>
      <w:lvlText w:val="%3."/>
      <w:lvlJc w:val="right"/>
      <w:pPr>
        <w:ind w:left="2160" w:hanging="180"/>
      </w:pPr>
    </w:lvl>
    <w:lvl w:ilvl="3" w:tplc="E5D6076A">
      <w:start w:val="1"/>
      <w:numFmt w:val="decimal"/>
      <w:lvlText w:val="%4."/>
      <w:lvlJc w:val="left"/>
      <w:pPr>
        <w:ind w:left="2880" w:hanging="360"/>
      </w:pPr>
    </w:lvl>
    <w:lvl w:ilvl="4" w:tplc="C218B176">
      <w:start w:val="1"/>
      <w:numFmt w:val="lowerLetter"/>
      <w:lvlText w:val="%5."/>
      <w:lvlJc w:val="left"/>
      <w:pPr>
        <w:ind w:left="3600" w:hanging="360"/>
      </w:pPr>
    </w:lvl>
    <w:lvl w:ilvl="5" w:tplc="9F4C99DC">
      <w:start w:val="1"/>
      <w:numFmt w:val="lowerRoman"/>
      <w:lvlText w:val="%6."/>
      <w:lvlJc w:val="right"/>
      <w:pPr>
        <w:ind w:left="4320" w:hanging="180"/>
      </w:pPr>
    </w:lvl>
    <w:lvl w:ilvl="6" w:tplc="2F1A3D38">
      <w:start w:val="1"/>
      <w:numFmt w:val="decimal"/>
      <w:lvlText w:val="%7."/>
      <w:lvlJc w:val="left"/>
      <w:pPr>
        <w:ind w:left="5040" w:hanging="360"/>
      </w:pPr>
    </w:lvl>
    <w:lvl w:ilvl="7" w:tplc="DF54515E">
      <w:start w:val="1"/>
      <w:numFmt w:val="lowerLetter"/>
      <w:lvlText w:val="%8."/>
      <w:lvlJc w:val="left"/>
      <w:pPr>
        <w:ind w:left="5760" w:hanging="360"/>
      </w:pPr>
    </w:lvl>
    <w:lvl w:ilvl="8" w:tplc="FBBC10E6">
      <w:start w:val="1"/>
      <w:numFmt w:val="lowerRoman"/>
      <w:lvlText w:val="%9."/>
      <w:lvlJc w:val="right"/>
      <w:pPr>
        <w:ind w:left="6480" w:hanging="180"/>
      </w:pPr>
    </w:lvl>
  </w:abstractNum>
  <w:abstractNum w:abstractNumId="3" w15:restartNumberingAfterBreak="0">
    <w:nsid w:val="3784A0C0"/>
    <w:multiLevelType w:val="hybridMultilevel"/>
    <w:tmpl w:val="2BD05756"/>
    <w:lvl w:ilvl="0" w:tplc="DFBA9AB0">
      <w:start w:val="1"/>
      <w:numFmt w:val="decimal"/>
      <w:lvlText w:val="%1."/>
      <w:lvlJc w:val="left"/>
      <w:pPr>
        <w:ind w:left="720" w:hanging="360"/>
      </w:pPr>
    </w:lvl>
    <w:lvl w:ilvl="1" w:tplc="DD4430D4">
      <w:start w:val="1"/>
      <w:numFmt w:val="lowerLetter"/>
      <w:lvlText w:val="%2."/>
      <w:lvlJc w:val="left"/>
      <w:pPr>
        <w:ind w:left="1440" w:hanging="360"/>
      </w:pPr>
    </w:lvl>
    <w:lvl w:ilvl="2" w:tplc="843C9048">
      <w:start w:val="1"/>
      <w:numFmt w:val="lowerRoman"/>
      <w:lvlText w:val="%3."/>
      <w:lvlJc w:val="right"/>
      <w:pPr>
        <w:ind w:left="2160" w:hanging="180"/>
      </w:pPr>
    </w:lvl>
    <w:lvl w:ilvl="3" w:tplc="AB86C2DE">
      <w:start w:val="1"/>
      <w:numFmt w:val="decimal"/>
      <w:lvlText w:val="%4."/>
      <w:lvlJc w:val="left"/>
      <w:pPr>
        <w:ind w:left="2880" w:hanging="360"/>
      </w:pPr>
    </w:lvl>
    <w:lvl w:ilvl="4" w:tplc="570E4A38">
      <w:start w:val="1"/>
      <w:numFmt w:val="lowerLetter"/>
      <w:lvlText w:val="%5."/>
      <w:lvlJc w:val="left"/>
      <w:pPr>
        <w:ind w:left="3600" w:hanging="360"/>
      </w:pPr>
    </w:lvl>
    <w:lvl w:ilvl="5" w:tplc="B63E11F2">
      <w:start w:val="1"/>
      <w:numFmt w:val="lowerRoman"/>
      <w:lvlText w:val="%6."/>
      <w:lvlJc w:val="right"/>
      <w:pPr>
        <w:ind w:left="4320" w:hanging="180"/>
      </w:pPr>
    </w:lvl>
    <w:lvl w:ilvl="6" w:tplc="C24450A6">
      <w:start w:val="1"/>
      <w:numFmt w:val="decimal"/>
      <w:lvlText w:val="%7."/>
      <w:lvlJc w:val="left"/>
      <w:pPr>
        <w:ind w:left="5040" w:hanging="360"/>
      </w:pPr>
    </w:lvl>
    <w:lvl w:ilvl="7" w:tplc="65B650E0">
      <w:start w:val="1"/>
      <w:numFmt w:val="lowerLetter"/>
      <w:lvlText w:val="%8."/>
      <w:lvlJc w:val="left"/>
      <w:pPr>
        <w:ind w:left="5760" w:hanging="360"/>
      </w:pPr>
    </w:lvl>
    <w:lvl w:ilvl="8" w:tplc="167006AE">
      <w:start w:val="1"/>
      <w:numFmt w:val="lowerRoman"/>
      <w:lvlText w:val="%9."/>
      <w:lvlJc w:val="right"/>
      <w:pPr>
        <w:ind w:left="6480" w:hanging="180"/>
      </w:pPr>
    </w:lvl>
  </w:abstractNum>
  <w:abstractNum w:abstractNumId="4" w15:restartNumberingAfterBreak="0">
    <w:nsid w:val="3C7E029B"/>
    <w:multiLevelType w:val="hybridMultilevel"/>
    <w:tmpl w:val="055E2F7E"/>
    <w:lvl w:ilvl="0" w:tplc="56906C9A">
      <w:start w:val="1"/>
      <w:numFmt w:val="decimal"/>
      <w:lvlText w:val="%1."/>
      <w:lvlJc w:val="left"/>
      <w:pPr>
        <w:ind w:left="720" w:hanging="360"/>
      </w:pPr>
    </w:lvl>
    <w:lvl w:ilvl="1" w:tplc="BA725222">
      <w:start w:val="1"/>
      <w:numFmt w:val="lowerLetter"/>
      <w:lvlText w:val="%2."/>
      <w:lvlJc w:val="left"/>
      <w:pPr>
        <w:ind w:left="1440" w:hanging="360"/>
      </w:pPr>
    </w:lvl>
    <w:lvl w:ilvl="2" w:tplc="478C2BA0">
      <w:start w:val="1"/>
      <w:numFmt w:val="lowerRoman"/>
      <w:lvlText w:val="%3."/>
      <w:lvlJc w:val="right"/>
      <w:pPr>
        <w:ind w:left="2160" w:hanging="180"/>
      </w:pPr>
    </w:lvl>
    <w:lvl w:ilvl="3" w:tplc="11A66F3A">
      <w:start w:val="1"/>
      <w:numFmt w:val="decimal"/>
      <w:lvlText w:val="%4."/>
      <w:lvlJc w:val="left"/>
      <w:pPr>
        <w:ind w:left="2880" w:hanging="360"/>
      </w:pPr>
    </w:lvl>
    <w:lvl w:ilvl="4" w:tplc="676C1C10">
      <w:start w:val="1"/>
      <w:numFmt w:val="lowerLetter"/>
      <w:lvlText w:val="%5."/>
      <w:lvlJc w:val="left"/>
      <w:pPr>
        <w:ind w:left="3600" w:hanging="360"/>
      </w:pPr>
    </w:lvl>
    <w:lvl w:ilvl="5" w:tplc="19F42438">
      <w:start w:val="1"/>
      <w:numFmt w:val="lowerRoman"/>
      <w:lvlText w:val="%6."/>
      <w:lvlJc w:val="right"/>
      <w:pPr>
        <w:ind w:left="4320" w:hanging="180"/>
      </w:pPr>
    </w:lvl>
    <w:lvl w:ilvl="6" w:tplc="BC4C450A">
      <w:start w:val="1"/>
      <w:numFmt w:val="decimal"/>
      <w:lvlText w:val="%7."/>
      <w:lvlJc w:val="left"/>
      <w:pPr>
        <w:ind w:left="5040" w:hanging="360"/>
      </w:pPr>
    </w:lvl>
    <w:lvl w:ilvl="7" w:tplc="0C1007E8">
      <w:start w:val="1"/>
      <w:numFmt w:val="lowerLetter"/>
      <w:lvlText w:val="%8."/>
      <w:lvlJc w:val="left"/>
      <w:pPr>
        <w:ind w:left="5760" w:hanging="360"/>
      </w:pPr>
    </w:lvl>
    <w:lvl w:ilvl="8" w:tplc="908E0728">
      <w:start w:val="1"/>
      <w:numFmt w:val="lowerRoman"/>
      <w:lvlText w:val="%9."/>
      <w:lvlJc w:val="right"/>
      <w:pPr>
        <w:ind w:left="6480" w:hanging="180"/>
      </w:pPr>
    </w:lvl>
  </w:abstractNum>
  <w:abstractNum w:abstractNumId="5" w15:restartNumberingAfterBreak="0">
    <w:nsid w:val="4A048BEC"/>
    <w:multiLevelType w:val="hybridMultilevel"/>
    <w:tmpl w:val="EA461F92"/>
    <w:lvl w:ilvl="0" w:tplc="92FAF25C">
      <w:start w:val="1"/>
      <w:numFmt w:val="decimal"/>
      <w:lvlText w:val="%1."/>
      <w:lvlJc w:val="left"/>
      <w:pPr>
        <w:ind w:left="720" w:hanging="360"/>
      </w:pPr>
    </w:lvl>
    <w:lvl w:ilvl="1" w:tplc="42807A84">
      <w:start w:val="1"/>
      <w:numFmt w:val="lowerLetter"/>
      <w:lvlText w:val="%2."/>
      <w:lvlJc w:val="left"/>
      <w:pPr>
        <w:ind w:left="1440" w:hanging="360"/>
      </w:pPr>
    </w:lvl>
    <w:lvl w:ilvl="2" w:tplc="9324451C">
      <w:start w:val="1"/>
      <w:numFmt w:val="lowerRoman"/>
      <w:lvlText w:val="%3."/>
      <w:lvlJc w:val="right"/>
      <w:pPr>
        <w:ind w:left="2160" w:hanging="180"/>
      </w:pPr>
    </w:lvl>
    <w:lvl w:ilvl="3" w:tplc="94EC9C08">
      <w:start w:val="1"/>
      <w:numFmt w:val="decimal"/>
      <w:lvlText w:val="%4."/>
      <w:lvlJc w:val="left"/>
      <w:pPr>
        <w:ind w:left="2880" w:hanging="360"/>
      </w:pPr>
    </w:lvl>
    <w:lvl w:ilvl="4" w:tplc="5A889CCC">
      <w:start w:val="1"/>
      <w:numFmt w:val="lowerLetter"/>
      <w:lvlText w:val="%5."/>
      <w:lvlJc w:val="left"/>
      <w:pPr>
        <w:ind w:left="3600" w:hanging="360"/>
      </w:pPr>
    </w:lvl>
    <w:lvl w:ilvl="5" w:tplc="BF884D8A">
      <w:start w:val="1"/>
      <w:numFmt w:val="lowerRoman"/>
      <w:lvlText w:val="%6."/>
      <w:lvlJc w:val="right"/>
      <w:pPr>
        <w:ind w:left="4320" w:hanging="180"/>
      </w:pPr>
    </w:lvl>
    <w:lvl w:ilvl="6" w:tplc="2DB855A8">
      <w:start w:val="1"/>
      <w:numFmt w:val="decimal"/>
      <w:lvlText w:val="%7."/>
      <w:lvlJc w:val="left"/>
      <w:pPr>
        <w:ind w:left="5040" w:hanging="360"/>
      </w:pPr>
    </w:lvl>
    <w:lvl w:ilvl="7" w:tplc="73C243A0">
      <w:start w:val="1"/>
      <w:numFmt w:val="lowerLetter"/>
      <w:lvlText w:val="%8."/>
      <w:lvlJc w:val="left"/>
      <w:pPr>
        <w:ind w:left="5760" w:hanging="360"/>
      </w:pPr>
    </w:lvl>
    <w:lvl w:ilvl="8" w:tplc="CC3A87DE">
      <w:start w:val="1"/>
      <w:numFmt w:val="lowerRoman"/>
      <w:lvlText w:val="%9."/>
      <w:lvlJc w:val="right"/>
      <w:pPr>
        <w:ind w:left="6480" w:hanging="180"/>
      </w:pPr>
    </w:lvl>
  </w:abstractNum>
  <w:abstractNum w:abstractNumId="6" w15:restartNumberingAfterBreak="0">
    <w:nsid w:val="5A22CCAE"/>
    <w:multiLevelType w:val="hybridMultilevel"/>
    <w:tmpl w:val="FFFFFFFF"/>
    <w:lvl w:ilvl="0" w:tplc="F00A3762">
      <w:start w:val="1"/>
      <w:numFmt w:val="decimal"/>
      <w:lvlText w:val="%1."/>
      <w:lvlJc w:val="left"/>
      <w:pPr>
        <w:ind w:left="720" w:hanging="360"/>
      </w:pPr>
    </w:lvl>
    <w:lvl w:ilvl="1" w:tplc="1AA6A996">
      <w:start w:val="1"/>
      <w:numFmt w:val="lowerLetter"/>
      <w:lvlText w:val="%2."/>
      <w:lvlJc w:val="left"/>
      <w:pPr>
        <w:ind w:left="1440" w:hanging="360"/>
      </w:pPr>
    </w:lvl>
    <w:lvl w:ilvl="2" w:tplc="6E843BD0">
      <w:start w:val="1"/>
      <w:numFmt w:val="lowerRoman"/>
      <w:lvlText w:val="%3."/>
      <w:lvlJc w:val="right"/>
      <w:pPr>
        <w:ind w:left="2160" w:hanging="180"/>
      </w:pPr>
    </w:lvl>
    <w:lvl w:ilvl="3" w:tplc="F4B46606">
      <w:start w:val="1"/>
      <w:numFmt w:val="decimal"/>
      <w:lvlText w:val="%4."/>
      <w:lvlJc w:val="left"/>
      <w:pPr>
        <w:ind w:left="2880" w:hanging="360"/>
      </w:pPr>
    </w:lvl>
    <w:lvl w:ilvl="4" w:tplc="67AA4814">
      <w:start w:val="1"/>
      <w:numFmt w:val="lowerLetter"/>
      <w:lvlText w:val="%5."/>
      <w:lvlJc w:val="left"/>
      <w:pPr>
        <w:ind w:left="3600" w:hanging="360"/>
      </w:pPr>
    </w:lvl>
    <w:lvl w:ilvl="5" w:tplc="7FEAD57C">
      <w:start w:val="1"/>
      <w:numFmt w:val="lowerRoman"/>
      <w:lvlText w:val="%6."/>
      <w:lvlJc w:val="right"/>
      <w:pPr>
        <w:ind w:left="4320" w:hanging="180"/>
      </w:pPr>
    </w:lvl>
    <w:lvl w:ilvl="6" w:tplc="A696571C">
      <w:start w:val="1"/>
      <w:numFmt w:val="decimal"/>
      <w:lvlText w:val="%7."/>
      <w:lvlJc w:val="left"/>
      <w:pPr>
        <w:ind w:left="5040" w:hanging="360"/>
      </w:pPr>
    </w:lvl>
    <w:lvl w:ilvl="7" w:tplc="68C4A47A">
      <w:start w:val="1"/>
      <w:numFmt w:val="lowerLetter"/>
      <w:lvlText w:val="%8."/>
      <w:lvlJc w:val="left"/>
      <w:pPr>
        <w:ind w:left="5760" w:hanging="360"/>
      </w:pPr>
    </w:lvl>
    <w:lvl w:ilvl="8" w:tplc="54222DEC">
      <w:start w:val="1"/>
      <w:numFmt w:val="lowerRoman"/>
      <w:lvlText w:val="%9."/>
      <w:lvlJc w:val="right"/>
      <w:pPr>
        <w:ind w:left="6480" w:hanging="180"/>
      </w:pPr>
    </w:lvl>
  </w:abstractNum>
  <w:abstractNum w:abstractNumId="7" w15:restartNumberingAfterBreak="0">
    <w:nsid w:val="7214766B"/>
    <w:multiLevelType w:val="hybridMultilevel"/>
    <w:tmpl w:val="3D228C8C"/>
    <w:lvl w:ilvl="0" w:tplc="FFFFFFFF">
      <w:start w:val="1"/>
      <w:numFmt w:val="decimal"/>
      <w:lvlText w:val="%1."/>
      <w:lvlJc w:val="left"/>
      <w:pPr>
        <w:ind w:left="720" w:hanging="360"/>
      </w:pPr>
    </w:lvl>
    <w:lvl w:ilvl="1" w:tplc="5262D57A">
      <w:start w:val="1"/>
      <w:numFmt w:val="lowerLetter"/>
      <w:lvlText w:val="%2."/>
      <w:lvlJc w:val="left"/>
      <w:pPr>
        <w:ind w:left="1440" w:hanging="360"/>
      </w:pPr>
    </w:lvl>
    <w:lvl w:ilvl="2" w:tplc="36CC9314">
      <w:start w:val="1"/>
      <w:numFmt w:val="lowerRoman"/>
      <w:lvlText w:val="%3."/>
      <w:lvlJc w:val="right"/>
      <w:pPr>
        <w:ind w:left="2160" w:hanging="180"/>
      </w:pPr>
    </w:lvl>
    <w:lvl w:ilvl="3" w:tplc="01C67D98">
      <w:start w:val="1"/>
      <w:numFmt w:val="decimal"/>
      <w:lvlText w:val="%4."/>
      <w:lvlJc w:val="left"/>
      <w:pPr>
        <w:ind w:left="2880" w:hanging="360"/>
      </w:pPr>
    </w:lvl>
    <w:lvl w:ilvl="4" w:tplc="A2A2AC26">
      <w:start w:val="1"/>
      <w:numFmt w:val="lowerLetter"/>
      <w:lvlText w:val="%5."/>
      <w:lvlJc w:val="left"/>
      <w:pPr>
        <w:ind w:left="3600" w:hanging="360"/>
      </w:pPr>
    </w:lvl>
    <w:lvl w:ilvl="5" w:tplc="A1D4EA7C">
      <w:start w:val="1"/>
      <w:numFmt w:val="lowerRoman"/>
      <w:lvlText w:val="%6."/>
      <w:lvlJc w:val="right"/>
      <w:pPr>
        <w:ind w:left="4320" w:hanging="180"/>
      </w:pPr>
    </w:lvl>
    <w:lvl w:ilvl="6" w:tplc="4DBC9E80">
      <w:start w:val="1"/>
      <w:numFmt w:val="decimal"/>
      <w:lvlText w:val="%7."/>
      <w:lvlJc w:val="left"/>
      <w:pPr>
        <w:ind w:left="5040" w:hanging="360"/>
      </w:pPr>
    </w:lvl>
    <w:lvl w:ilvl="7" w:tplc="43324AA6">
      <w:start w:val="1"/>
      <w:numFmt w:val="lowerLetter"/>
      <w:lvlText w:val="%8."/>
      <w:lvlJc w:val="left"/>
      <w:pPr>
        <w:ind w:left="5760" w:hanging="360"/>
      </w:pPr>
    </w:lvl>
    <w:lvl w:ilvl="8" w:tplc="397C9EBE">
      <w:start w:val="1"/>
      <w:numFmt w:val="lowerRoman"/>
      <w:lvlText w:val="%9."/>
      <w:lvlJc w:val="right"/>
      <w:pPr>
        <w:ind w:left="6480" w:hanging="180"/>
      </w:pPr>
    </w:lvl>
  </w:abstractNum>
  <w:num w:numId="1" w16cid:durableId="1074160582">
    <w:abstractNumId w:val="6"/>
  </w:num>
  <w:num w:numId="2" w16cid:durableId="1939866339">
    <w:abstractNumId w:val="1"/>
  </w:num>
  <w:num w:numId="3" w16cid:durableId="410083514">
    <w:abstractNumId w:val="5"/>
  </w:num>
  <w:num w:numId="4" w16cid:durableId="1161964696">
    <w:abstractNumId w:val="4"/>
  </w:num>
  <w:num w:numId="5" w16cid:durableId="1071461436">
    <w:abstractNumId w:val="2"/>
  </w:num>
  <w:num w:numId="6" w16cid:durableId="1474057431">
    <w:abstractNumId w:val="0"/>
  </w:num>
  <w:num w:numId="7" w16cid:durableId="1167939776">
    <w:abstractNumId w:val="3"/>
  </w:num>
  <w:num w:numId="8" w16cid:durableId="1072695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A26F2A"/>
    <w:rsid w:val="000010BE"/>
    <w:rsid w:val="00062769"/>
    <w:rsid w:val="00075296"/>
    <w:rsid w:val="000803BA"/>
    <w:rsid w:val="000A0D85"/>
    <w:rsid w:val="000B0EB6"/>
    <w:rsid w:val="000B1775"/>
    <w:rsid w:val="000B7805"/>
    <w:rsid w:val="00104BEF"/>
    <w:rsid w:val="001056EC"/>
    <w:rsid w:val="0010711D"/>
    <w:rsid w:val="00140526"/>
    <w:rsid w:val="00144904"/>
    <w:rsid w:val="001A6290"/>
    <w:rsid w:val="001C3A66"/>
    <w:rsid w:val="001C4192"/>
    <w:rsid w:val="001C51C1"/>
    <w:rsid w:val="001E4F17"/>
    <w:rsid w:val="001F6E43"/>
    <w:rsid w:val="00204BE1"/>
    <w:rsid w:val="002111F7"/>
    <w:rsid w:val="00216152"/>
    <w:rsid w:val="002411F6"/>
    <w:rsid w:val="00267FAE"/>
    <w:rsid w:val="002756C2"/>
    <w:rsid w:val="00282199"/>
    <w:rsid w:val="002A1E3F"/>
    <w:rsid w:val="002D6CB5"/>
    <w:rsid w:val="002E55A7"/>
    <w:rsid w:val="002F4594"/>
    <w:rsid w:val="00314935"/>
    <w:rsid w:val="0032167A"/>
    <w:rsid w:val="003304FF"/>
    <w:rsid w:val="00346921"/>
    <w:rsid w:val="0038350D"/>
    <w:rsid w:val="0038635C"/>
    <w:rsid w:val="00387E33"/>
    <w:rsid w:val="003B469D"/>
    <w:rsid w:val="003B4868"/>
    <w:rsid w:val="003D07C0"/>
    <w:rsid w:val="003E021B"/>
    <w:rsid w:val="0040153E"/>
    <w:rsid w:val="0042662A"/>
    <w:rsid w:val="00482E9B"/>
    <w:rsid w:val="004A01C2"/>
    <w:rsid w:val="004A0E98"/>
    <w:rsid w:val="004D7541"/>
    <w:rsid w:val="004E1BED"/>
    <w:rsid w:val="00551601"/>
    <w:rsid w:val="00552E38"/>
    <w:rsid w:val="005664B1"/>
    <w:rsid w:val="00572507"/>
    <w:rsid w:val="005819C2"/>
    <w:rsid w:val="005829D2"/>
    <w:rsid w:val="00595011"/>
    <w:rsid w:val="00595954"/>
    <w:rsid w:val="005A2117"/>
    <w:rsid w:val="005B1302"/>
    <w:rsid w:val="005E7B12"/>
    <w:rsid w:val="005F4373"/>
    <w:rsid w:val="005F7DBA"/>
    <w:rsid w:val="00675CB2"/>
    <w:rsid w:val="00693CF1"/>
    <w:rsid w:val="006A35D2"/>
    <w:rsid w:val="006A5D27"/>
    <w:rsid w:val="006B3AD7"/>
    <w:rsid w:val="006F1E37"/>
    <w:rsid w:val="006F3D4C"/>
    <w:rsid w:val="00702B11"/>
    <w:rsid w:val="0071109D"/>
    <w:rsid w:val="00717FE7"/>
    <w:rsid w:val="0072500D"/>
    <w:rsid w:val="00732447"/>
    <w:rsid w:val="00754AB8"/>
    <w:rsid w:val="007756CD"/>
    <w:rsid w:val="007843B2"/>
    <w:rsid w:val="007845D9"/>
    <w:rsid w:val="007959A9"/>
    <w:rsid w:val="00796836"/>
    <w:rsid w:val="007A794F"/>
    <w:rsid w:val="007B7AF8"/>
    <w:rsid w:val="007D798B"/>
    <w:rsid w:val="007E11D1"/>
    <w:rsid w:val="007E2E09"/>
    <w:rsid w:val="007F5A11"/>
    <w:rsid w:val="00812A3F"/>
    <w:rsid w:val="00836EA0"/>
    <w:rsid w:val="00885003"/>
    <w:rsid w:val="008A30B8"/>
    <w:rsid w:val="008B2744"/>
    <w:rsid w:val="008C1BA2"/>
    <w:rsid w:val="00913F0B"/>
    <w:rsid w:val="009317F6"/>
    <w:rsid w:val="0094157A"/>
    <w:rsid w:val="00954CF0"/>
    <w:rsid w:val="0096356C"/>
    <w:rsid w:val="00985FBA"/>
    <w:rsid w:val="0098756B"/>
    <w:rsid w:val="009B26C8"/>
    <w:rsid w:val="009B310A"/>
    <w:rsid w:val="009B4556"/>
    <w:rsid w:val="009B49C5"/>
    <w:rsid w:val="009C7FC0"/>
    <w:rsid w:val="009F5DE1"/>
    <w:rsid w:val="00A138BA"/>
    <w:rsid w:val="00A35E01"/>
    <w:rsid w:val="00A70FDA"/>
    <w:rsid w:val="00A72F45"/>
    <w:rsid w:val="00A73038"/>
    <w:rsid w:val="00A85025"/>
    <w:rsid w:val="00A91D5B"/>
    <w:rsid w:val="00AA1D28"/>
    <w:rsid w:val="00AC435B"/>
    <w:rsid w:val="00B00779"/>
    <w:rsid w:val="00B05178"/>
    <w:rsid w:val="00B06A9A"/>
    <w:rsid w:val="00B7128A"/>
    <w:rsid w:val="00B850CC"/>
    <w:rsid w:val="00B8743E"/>
    <w:rsid w:val="00BB7966"/>
    <w:rsid w:val="00BE6AFF"/>
    <w:rsid w:val="00BF6B8B"/>
    <w:rsid w:val="00C30608"/>
    <w:rsid w:val="00C474FA"/>
    <w:rsid w:val="00CD2481"/>
    <w:rsid w:val="00CD2F13"/>
    <w:rsid w:val="00CD47F3"/>
    <w:rsid w:val="00D11D58"/>
    <w:rsid w:val="00D318BE"/>
    <w:rsid w:val="00D44296"/>
    <w:rsid w:val="00D87F16"/>
    <w:rsid w:val="00D9655E"/>
    <w:rsid w:val="00DD10CA"/>
    <w:rsid w:val="00DD4D48"/>
    <w:rsid w:val="00DD665E"/>
    <w:rsid w:val="00E021CC"/>
    <w:rsid w:val="00E23314"/>
    <w:rsid w:val="00E35491"/>
    <w:rsid w:val="00E37CE3"/>
    <w:rsid w:val="00E40800"/>
    <w:rsid w:val="00E40FC9"/>
    <w:rsid w:val="00E6096C"/>
    <w:rsid w:val="00E65DE8"/>
    <w:rsid w:val="00E70666"/>
    <w:rsid w:val="00E715FB"/>
    <w:rsid w:val="00E812E6"/>
    <w:rsid w:val="00E93C90"/>
    <w:rsid w:val="00EB1484"/>
    <w:rsid w:val="00EB53B5"/>
    <w:rsid w:val="00ED29C3"/>
    <w:rsid w:val="00EF3627"/>
    <w:rsid w:val="00F06DD0"/>
    <w:rsid w:val="00F16A75"/>
    <w:rsid w:val="00F27038"/>
    <w:rsid w:val="00F42921"/>
    <w:rsid w:val="00F63DC9"/>
    <w:rsid w:val="00F707B4"/>
    <w:rsid w:val="00F80A6E"/>
    <w:rsid w:val="00F85085"/>
    <w:rsid w:val="00FA49D4"/>
    <w:rsid w:val="00FA52E5"/>
    <w:rsid w:val="00FA7EC0"/>
    <w:rsid w:val="00FB1320"/>
    <w:rsid w:val="00FC79BE"/>
    <w:rsid w:val="00FE5D69"/>
    <w:rsid w:val="01BD8C11"/>
    <w:rsid w:val="01E5A09B"/>
    <w:rsid w:val="0218B98A"/>
    <w:rsid w:val="02F99B43"/>
    <w:rsid w:val="0372D85D"/>
    <w:rsid w:val="037C87BC"/>
    <w:rsid w:val="043DBD87"/>
    <w:rsid w:val="049D4831"/>
    <w:rsid w:val="062A5FEB"/>
    <w:rsid w:val="06391892"/>
    <w:rsid w:val="084FF8DF"/>
    <w:rsid w:val="092D351F"/>
    <w:rsid w:val="09649DE9"/>
    <w:rsid w:val="0970B954"/>
    <w:rsid w:val="09EBC940"/>
    <w:rsid w:val="0A1A8C49"/>
    <w:rsid w:val="0B8799A1"/>
    <w:rsid w:val="0CA85A16"/>
    <w:rsid w:val="0E2CBCEF"/>
    <w:rsid w:val="11F6DB25"/>
    <w:rsid w:val="12E0EEB9"/>
    <w:rsid w:val="15279A30"/>
    <w:rsid w:val="15FA61E7"/>
    <w:rsid w:val="162DDC28"/>
    <w:rsid w:val="16CA4C48"/>
    <w:rsid w:val="1777565B"/>
    <w:rsid w:val="1A01ED0A"/>
    <w:rsid w:val="1BE41FB8"/>
    <w:rsid w:val="1D0CE758"/>
    <w:rsid w:val="1D2E7B8F"/>
    <w:rsid w:val="20A26F2A"/>
    <w:rsid w:val="20B790DB"/>
    <w:rsid w:val="20D0B938"/>
    <w:rsid w:val="21C47C2B"/>
    <w:rsid w:val="22A329E8"/>
    <w:rsid w:val="2956DB09"/>
    <w:rsid w:val="2A2C72D9"/>
    <w:rsid w:val="2B513DE4"/>
    <w:rsid w:val="2C8210A3"/>
    <w:rsid w:val="2D4D0309"/>
    <w:rsid w:val="2D64139B"/>
    <w:rsid w:val="2EFF4E31"/>
    <w:rsid w:val="2F31E444"/>
    <w:rsid w:val="3068A5E8"/>
    <w:rsid w:val="30EA4E7A"/>
    <w:rsid w:val="31E77321"/>
    <w:rsid w:val="326BA543"/>
    <w:rsid w:val="3320E7F8"/>
    <w:rsid w:val="35400C16"/>
    <w:rsid w:val="3597D3E8"/>
    <w:rsid w:val="36931C4A"/>
    <w:rsid w:val="38B77FCC"/>
    <w:rsid w:val="38C10586"/>
    <w:rsid w:val="3A8E461A"/>
    <w:rsid w:val="3AC21EFF"/>
    <w:rsid w:val="3BFC9227"/>
    <w:rsid w:val="3DAF4922"/>
    <w:rsid w:val="3E8164EB"/>
    <w:rsid w:val="3EC090E8"/>
    <w:rsid w:val="3EE84AD7"/>
    <w:rsid w:val="402386C7"/>
    <w:rsid w:val="40297933"/>
    <w:rsid w:val="430E5D06"/>
    <w:rsid w:val="43762AEB"/>
    <w:rsid w:val="44688192"/>
    <w:rsid w:val="44DD7E36"/>
    <w:rsid w:val="464C05E2"/>
    <w:rsid w:val="469D9553"/>
    <w:rsid w:val="480516D8"/>
    <w:rsid w:val="49FC66A9"/>
    <w:rsid w:val="4C574BCD"/>
    <w:rsid w:val="4CA98888"/>
    <w:rsid w:val="4DF31C2E"/>
    <w:rsid w:val="4DF4E89F"/>
    <w:rsid w:val="51DC8455"/>
    <w:rsid w:val="52629568"/>
    <w:rsid w:val="537854B6"/>
    <w:rsid w:val="53CE755F"/>
    <w:rsid w:val="56F6E934"/>
    <w:rsid w:val="572B0564"/>
    <w:rsid w:val="57C873B3"/>
    <w:rsid w:val="5AF93972"/>
    <w:rsid w:val="5B30BDD6"/>
    <w:rsid w:val="5C9D0767"/>
    <w:rsid w:val="5CE31C82"/>
    <w:rsid w:val="5F361749"/>
    <w:rsid w:val="6056D7BE"/>
    <w:rsid w:val="61AEE118"/>
    <w:rsid w:val="6261117B"/>
    <w:rsid w:val="638E7880"/>
    <w:rsid w:val="64691316"/>
    <w:rsid w:val="652A48E1"/>
    <w:rsid w:val="6597E734"/>
    <w:rsid w:val="6603775E"/>
    <w:rsid w:val="66F99349"/>
    <w:rsid w:val="67F3BE73"/>
    <w:rsid w:val="693C8439"/>
    <w:rsid w:val="6BDED2E4"/>
    <w:rsid w:val="6DB06AB2"/>
    <w:rsid w:val="6EC3C6B2"/>
    <w:rsid w:val="70165F4A"/>
    <w:rsid w:val="7068CBF3"/>
    <w:rsid w:val="70CCD997"/>
    <w:rsid w:val="71C2A60A"/>
    <w:rsid w:val="73C3BE68"/>
    <w:rsid w:val="740173BB"/>
    <w:rsid w:val="750EB43B"/>
    <w:rsid w:val="75C36A1D"/>
    <w:rsid w:val="75CE71B6"/>
    <w:rsid w:val="76001273"/>
    <w:rsid w:val="7701D636"/>
    <w:rsid w:val="7A680A1F"/>
    <w:rsid w:val="7AEE7864"/>
    <w:rsid w:val="7DC79A4B"/>
    <w:rsid w:val="7DDAF081"/>
    <w:rsid w:val="7F2F147B"/>
    <w:rsid w:val="7F4B6028"/>
    <w:rsid w:val="7F6A4C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6F2A"/>
  <w15:chartTrackingRefBased/>
  <w15:docId w15:val="{E62BC9C5-3163-4349-A045-B50A390D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EB53B5"/>
    <w:pPr>
      <w:spacing w:after="0" w:line="240" w:lineRule="auto"/>
    </w:pPr>
  </w:style>
  <w:style w:type="character" w:styleId="CommentReference">
    <w:name w:val="annotation reference"/>
    <w:basedOn w:val="DefaultParagraphFont"/>
    <w:uiPriority w:val="99"/>
    <w:semiHidden/>
    <w:unhideWhenUsed/>
    <w:rsid w:val="006A35D2"/>
    <w:rPr>
      <w:sz w:val="16"/>
      <w:szCs w:val="16"/>
    </w:rPr>
  </w:style>
  <w:style w:type="paragraph" w:styleId="CommentText">
    <w:name w:val="annotation text"/>
    <w:basedOn w:val="Normal"/>
    <w:link w:val="CommentTextChar"/>
    <w:uiPriority w:val="99"/>
    <w:unhideWhenUsed/>
    <w:rsid w:val="006A35D2"/>
    <w:pPr>
      <w:spacing w:line="240" w:lineRule="auto"/>
    </w:pPr>
    <w:rPr>
      <w:sz w:val="20"/>
      <w:szCs w:val="20"/>
    </w:rPr>
  </w:style>
  <w:style w:type="character" w:customStyle="1" w:styleId="CommentTextChar">
    <w:name w:val="Comment Text Char"/>
    <w:basedOn w:val="DefaultParagraphFont"/>
    <w:link w:val="CommentText"/>
    <w:uiPriority w:val="99"/>
    <w:rsid w:val="006A35D2"/>
    <w:rPr>
      <w:sz w:val="20"/>
      <w:szCs w:val="20"/>
    </w:rPr>
  </w:style>
  <w:style w:type="paragraph" w:styleId="CommentSubject">
    <w:name w:val="annotation subject"/>
    <w:basedOn w:val="CommentText"/>
    <w:next w:val="CommentText"/>
    <w:link w:val="CommentSubjectChar"/>
    <w:uiPriority w:val="99"/>
    <w:semiHidden/>
    <w:unhideWhenUsed/>
    <w:rsid w:val="006A35D2"/>
    <w:rPr>
      <w:b/>
      <w:bCs/>
    </w:rPr>
  </w:style>
  <w:style w:type="character" w:customStyle="1" w:styleId="CommentSubjectChar">
    <w:name w:val="Comment Subject Char"/>
    <w:basedOn w:val="CommentTextChar"/>
    <w:link w:val="CommentSubject"/>
    <w:uiPriority w:val="99"/>
    <w:semiHidden/>
    <w:rsid w:val="006A35D2"/>
    <w:rPr>
      <w:b/>
      <w:bCs/>
      <w:sz w:val="20"/>
      <w:szCs w:val="20"/>
    </w:rPr>
  </w:style>
  <w:style w:type="character" w:customStyle="1" w:styleId="Heading1Char">
    <w:name w:val="Heading 1 Char"/>
    <w:basedOn w:val="DefaultParagraphFont"/>
    <w:link w:val="Heading1"/>
    <w:uiPriority w:val="9"/>
    <w:rsid w:val="005516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6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fdb704-c3fc-41a5-b41e-4b89f3409041">
      <Terms xmlns="http://schemas.microsoft.com/office/infopath/2007/PartnerControls"/>
    </lcf76f155ced4ddcb4097134ff3c332f>
    <TaxCatchAll xmlns="38da70d3-7906-43ee-9631-2df4baf262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0654C131B7B74CB3F06072D55634AB" ma:contentTypeVersion="14" ma:contentTypeDescription="Create a new document." ma:contentTypeScope="" ma:versionID="8f74bedd37a8a744b37e64bbc2eaa776">
  <xsd:schema xmlns:xsd="http://www.w3.org/2001/XMLSchema" xmlns:xs="http://www.w3.org/2001/XMLSchema" xmlns:p="http://schemas.microsoft.com/office/2006/metadata/properties" xmlns:ns2="dafdb704-c3fc-41a5-b41e-4b89f3409041" xmlns:ns3="38da70d3-7906-43ee-9631-2df4baf26292" targetNamespace="http://schemas.microsoft.com/office/2006/metadata/properties" ma:root="true" ma:fieldsID="012fef3fbd4329223cc5a4d116448ddd" ns2:_="" ns3:_="">
    <xsd:import namespace="dafdb704-c3fc-41a5-b41e-4b89f3409041"/>
    <xsd:import namespace="38da70d3-7906-43ee-9631-2df4baf262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db704-c3fc-41a5-b41e-4b89f34090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da70d3-7906-43ee-9631-2df4baf262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91a9f3d-87ab-4060-87ee-83c43c49f4f8}" ma:internalName="TaxCatchAll" ma:showField="CatchAllData" ma:web="38da70d3-7906-43ee-9631-2df4baf262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E1C9D3-8BF6-443C-8CB4-5EE78273A461}">
  <ds:schemaRefs>
    <ds:schemaRef ds:uri="http://schemas.microsoft.com/sharepoint/v3/contenttype/forms"/>
  </ds:schemaRefs>
</ds:datastoreItem>
</file>

<file path=customXml/itemProps2.xml><?xml version="1.0" encoding="utf-8"?>
<ds:datastoreItem xmlns:ds="http://schemas.openxmlformats.org/officeDocument/2006/customXml" ds:itemID="{365209B9-B164-426B-8C9C-401F42030F60}">
  <ds:schemaRefs>
    <ds:schemaRef ds:uri="http://schemas.microsoft.com/office/2006/metadata/properties"/>
    <ds:schemaRef ds:uri="http://schemas.microsoft.com/office/infopath/2007/PartnerControls"/>
    <ds:schemaRef ds:uri="dafdb704-c3fc-41a5-b41e-4b89f3409041"/>
    <ds:schemaRef ds:uri="38da70d3-7906-43ee-9631-2df4baf26292"/>
  </ds:schemaRefs>
</ds:datastoreItem>
</file>

<file path=customXml/itemProps3.xml><?xml version="1.0" encoding="utf-8"?>
<ds:datastoreItem xmlns:ds="http://schemas.openxmlformats.org/officeDocument/2006/customXml" ds:itemID="{6183069D-BDA0-40BA-BC46-6297C6E61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db704-c3fc-41a5-b41e-4b89f3409041"/>
    <ds:schemaRef ds:uri="38da70d3-7906-43ee-9631-2df4baf26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1398</Characters>
  <Application>Microsoft Office Word</Application>
  <DocSecurity>0</DocSecurity>
  <Lines>53</Lines>
  <Paragraphs>51</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HEYWOOD,Erika</dc:creator>
  <cp:keywords/>
  <dc:description/>
  <cp:lastModifiedBy>COOPER,Suzanne</cp:lastModifiedBy>
  <cp:revision>3</cp:revision>
  <dcterms:created xsi:type="dcterms:W3CDTF">2023-09-06T21:22:00Z</dcterms:created>
  <dcterms:modified xsi:type="dcterms:W3CDTF">2023-09-06T23:52:00Z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0x010100D60654C131B7B74CB3F06072D55634AB</vt:lpwstr>
  </property>
  <property fmtid="{D5CDD505-2E9C-101B-9397-08002B2CF9AE}" pid="3" name="MSIP_Label_79d889eb-932f-4752-8739-64d25806ef64_Enabled">
    <vt:lpwstr>true</vt:lpwstr>
  </property>
  <property fmtid="{D5CDD505-2E9C-101B-9397-08002B2CF9AE}" pid="4" name="MSIP_Label_79d889eb-932f-4752-8739-64d25806ef64_SetDate">
    <vt:lpwstr>2023-07-31T22:59:43Z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585de458-f1e3-4337-a93c-bf1fe2f76e31</vt:lpwstr>
  </property>
  <property fmtid="{D5CDD505-2E9C-101B-9397-08002B2CF9AE}" pid="9" name="MSIP_Label_79d889eb-932f-4752-8739-64d25806ef64_ContentBits">
    <vt:lpwstr>0</vt:lpwstr>
  </property>
  <property fmtid="{D5CDD505-2E9C-101B-9397-08002B2CF9AE}" pid="10" name="MediaServiceImageTags">
    <vt:lpwstr/>
  </property>
</Properties>
</file>