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FC5A" w14:textId="77777777" w:rsidR="001374E6" w:rsidRPr="00B41135" w:rsidRDefault="001374E6" w:rsidP="001374E6">
      <w:pPr>
        <w:pStyle w:val="Body"/>
      </w:pPr>
    </w:p>
    <w:p w14:paraId="0A0CCD42" w14:textId="77777777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1B6FA4">
        <w:rPr>
          <w:rFonts w:ascii="Arial" w:hAnsi="Arial" w:cs="Arial"/>
          <w:b/>
          <w:sz w:val="22"/>
          <w:szCs w:val="22"/>
        </w:rPr>
        <w:t>The Hon Brendan O’Connor MP</w:t>
      </w:r>
    </w:p>
    <w:p w14:paraId="6505F085" w14:textId="671DE39A" w:rsidR="002E1DA6" w:rsidRPr="002E1DA6" w:rsidRDefault="001374E6" w:rsidP="002E1DA6">
      <w:pPr>
        <w:tabs>
          <w:tab w:val="center" w:pos="4513"/>
          <w:tab w:val="right" w:pos="9026"/>
        </w:tabs>
        <w:spacing w:after="240" w:line="240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1B6FA4">
        <w:rPr>
          <w:rFonts w:ascii="Arial" w:hAnsi="Arial" w:cs="Arial"/>
          <w:sz w:val="22"/>
          <w:szCs w:val="22"/>
        </w:rPr>
        <w:t>Minister for Skills and Training</w:t>
      </w:r>
      <w:r w:rsidRPr="001B6FA4">
        <w:rPr>
          <w:rFonts w:ascii="Arial" w:hAnsi="Arial" w:cs="Arial"/>
          <w:sz w:val="22"/>
          <w:szCs w:val="22"/>
        </w:rPr>
        <w:br/>
      </w:r>
      <w:bookmarkStart w:id="0" w:name="_Hlk109209834"/>
      <w:bookmarkStart w:id="1" w:name="_Hlk109230901"/>
    </w:p>
    <w:p w14:paraId="2FE9045F" w14:textId="41D96D52" w:rsidR="002E1DA6" w:rsidRPr="002E1DA6" w:rsidRDefault="002E1DA6" w:rsidP="002E1DA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  <w:r w:rsidRPr="002E1DA6">
        <w:rPr>
          <w:rFonts w:ascii="Arial" w:hAnsi="Arial" w:cs="Arial"/>
          <w:b/>
          <w:sz w:val="22"/>
          <w:szCs w:val="22"/>
        </w:rPr>
        <w:t xml:space="preserve">The Hon Sue Ellery BA MLC </w:t>
      </w:r>
      <w:r w:rsidRPr="002E1DA6">
        <w:rPr>
          <w:rFonts w:ascii="Arial" w:hAnsi="Arial" w:cs="Arial"/>
          <w:b/>
          <w:sz w:val="22"/>
          <w:szCs w:val="22"/>
        </w:rPr>
        <w:br/>
      </w:r>
      <w:r w:rsidRPr="0088086B">
        <w:rPr>
          <w:rFonts w:ascii="Arial" w:hAnsi="Arial" w:cs="Arial"/>
          <w:b/>
          <w:sz w:val="22"/>
          <w:szCs w:val="22"/>
        </w:rPr>
        <w:t>West</w:t>
      </w:r>
      <w:r w:rsidR="008E4D5F">
        <w:rPr>
          <w:rFonts w:ascii="Arial" w:hAnsi="Arial" w:cs="Arial"/>
          <w:b/>
          <w:sz w:val="22"/>
          <w:szCs w:val="22"/>
        </w:rPr>
        <w:t>ern</w:t>
      </w:r>
      <w:r w:rsidRPr="0088086B">
        <w:rPr>
          <w:rFonts w:ascii="Arial" w:hAnsi="Arial" w:cs="Arial"/>
          <w:b/>
          <w:sz w:val="22"/>
          <w:szCs w:val="22"/>
        </w:rPr>
        <w:t xml:space="preserve"> Australia</w:t>
      </w:r>
    </w:p>
    <w:p w14:paraId="19597320" w14:textId="77777777" w:rsidR="002E1DA6" w:rsidRPr="002E1DA6" w:rsidRDefault="002E1DA6" w:rsidP="002E1DA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  <w:r w:rsidRPr="002E1DA6">
        <w:rPr>
          <w:rFonts w:ascii="Arial" w:hAnsi="Arial" w:cs="Arial"/>
          <w:bCs/>
          <w:sz w:val="22"/>
          <w:szCs w:val="22"/>
        </w:rPr>
        <w:t>Minister for Education and Training</w:t>
      </w:r>
      <w:r w:rsidRPr="002E1DA6">
        <w:rPr>
          <w:rFonts w:ascii="Arial" w:hAnsi="Arial" w:cs="Arial"/>
          <w:bCs/>
          <w:sz w:val="22"/>
          <w:szCs w:val="22"/>
        </w:rPr>
        <w:br/>
      </w:r>
    </w:p>
    <w:p w14:paraId="590B00A4" w14:textId="77777777" w:rsidR="002E1DA6" w:rsidRPr="002E1DA6" w:rsidRDefault="002E1DA6" w:rsidP="002E1DA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2E1DA6">
        <w:rPr>
          <w:rFonts w:ascii="Arial" w:hAnsi="Arial" w:cs="Arial"/>
          <w:b/>
          <w:sz w:val="22"/>
          <w:szCs w:val="22"/>
        </w:rPr>
        <w:t>The Hon Dianne Farmer MP</w:t>
      </w:r>
    </w:p>
    <w:p w14:paraId="162479DC" w14:textId="19793789" w:rsidR="002E1DA6" w:rsidRDefault="002E1DA6" w:rsidP="002E1DA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  <w:r w:rsidRPr="0088086B">
        <w:rPr>
          <w:rFonts w:ascii="Arial" w:hAnsi="Arial" w:cs="Arial"/>
          <w:b/>
          <w:sz w:val="22"/>
          <w:szCs w:val="22"/>
        </w:rPr>
        <w:t>Queensland</w:t>
      </w:r>
      <w:r w:rsidRPr="002E1DA6">
        <w:rPr>
          <w:rFonts w:ascii="Arial" w:hAnsi="Arial" w:cs="Arial"/>
          <w:bCs/>
          <w:sz w:val="22"/>
          <w:szCs w:val="22"/>
        </w:rPr>
        <w:br/>
        <w:t>Minister for Training and Skills Development</w:t>
      </w:r>
    </w:p>
    <w:p w14:paraId="5A544155" w14:textId="6D5B4D6A" w:rsidR="002E1DA6" w:rsidRDefault="002E1DA6" w:rsidP="002E1DA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2FC8090B" w14:textId="375CA013" w:rsidR="002E1DA6" w:rsidRPr="002E1DA6" w:rsidRDefault="002E1DA6" w:rsidP="0088086B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  <w:r w:rsidRPr="002E1DA6">
        <w:rPr>
          <w:rFonts w:ascii="Arial" w:hAnsi="Arial" w:cs="Arial"/>
          <w:b/>
          <w:bCs/>
          <w:sz w:val="22"/>
          <w:szCs w:val="22"/>
        </w:rPr>
        <w:t xml:space="preserve">The Hon Gayle Tierney MLC </w:t>
      </w:r>
      <w:r w:rsidRPr="002E1DA6">
        <w:rPr>
          <w:rFonts w:ascii="Arial" w:hAnsi="Arial" w:cs="Arial"/>
          <w:b/>
          <w:bCs/>
          <w:sz w:val="22"/>
          <w:szCs w:val="22"/>
        </w:rPr>
        <w:br/>
      </w:r>
      <w:r w:rsidRPr="0088086B">
        <w:rPr>
          <w:rFonts w:ascii="Arial" w:hAnsi="Arial" w:cs="Arial"/>
          <w:b/>
          <w:sz w:val="22"/>
          <w:szCs w:val="22"/>
        </w:rPr>
        <w:t>Victoria</w:t>
      </w:r>
      <w:r w:rsidRPr="002E1DA6">
        <w:rPr>
          <w:rFonts w:ascii="Arial" w:hAnsi="Arial" w:cs="Arial"/>
          <w:bCs/>
          <w:sz w:val="22"/>
          <w:szCs w:val="22"/>
        </w:rPr>
        <w:br/>
        <w:t>Minister for Higher Education,</w:t>
      </w:r>
      <w:r w:rsidR="0088086B">
        <w:rPr>
          <w:rFonts w:ascii="Arial" w:hAnsi="Arial" w:cs="Arial"/>
          <w:bCs/>
          <w:sz w:val="22"/>
          <w:szCs w:val="22"/>
        </w:rPr>
        <w:t xml:space="preserve"> </w:t>
      </w:r>
      <w:r w:rsidRPr="002E1DA6">
        <w:rPr>
          <w:rFonts w:ascii="Arial" w:hAnsi="Arial" w:cs="Arial"/>
          <w:bCs/>
          <w:sz w:val="22"/>
          <w:szCs w:val="22"/>
        </w:rPr>
        <w:t>Training and Skills</w:t>
      </w:r>
    </w:p>
    <w:p w14:paraId="7E52CAAE" w14:textId="77777777" w:rsidR="002E1DA6" w:rsidRDefault="002E1DA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</w:p>
    <w:p w14:paraId="184B167F" w14:textId="5923799F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1B6FA4">
        <w:rPr>
          <w:rFonts w:ascii="Arial" w:hAnsi="Arial" w:cs="Arial"/>
          <w:b/>
          <w:sz w:val="22"/>
          <w:szCs w:val="22"/>
        </w:rPr>
        <w:t xml:space="preserve">The Hon Alister </w:t>
      </w:r>
      <w:proofErr w:type="spellStart"/>
      <w:r w:rsidRPr="001B6FA4">
        <w:rPr>
          <w:rFonts w:ascii="Arial" w:hAnsi="Arial" w:cs="Arial"/>
          <w:b/>
          <w:sz w:val="22"/>
          <w:szCs w:val="22"/>
        </w:rPr>
        <w:t>Henskens</w:t>
      </w:r>
      <w:proofErr w:type="spellEnd"/>
      <w:r w:rsidRPr="001B6FA4">
        <w:rPr>
          <w:rFonts w:ascii="Arial" w:hAnsi="Arial" w:cs="Arial"/>
          <w:b/>
          <w:sz w:val="22"/>
          <w:szCs w:val="22"/>
        </w:rPr>
        <w:t xml:space="preserve"> </w:t>
      </w:r>
      <w:r w:rsidR="005925B8">
        <w:rPr>
          <w:rFonts w:ascii="Arial" w:hAnsi="Arial" w:cs="Arial"/>
          <w:b/>
          <w:sz w:val="22"/>
          <w:szCs w:val="22"/>
        </w:rPr>
        <w:t xml:space="preserve">SC </w:t>
      </w:r>
      <w:r w:rsidRPr="001B6FA4">
        <w:rPr>
          <w:rFonts w:ascii="Arial" w:hAnsi="Arial" w:cs="Arial"/>
          <w:b/>
          <w:sz w:val="22"/>
          <w:szCs w:val="22"/>
        </w:rPr>
        <w:t xml:space="preserve">MP </w:t>
      </w:r>
      <w:r w:rsidRPr="001B6FA4">
        <w:rPr>
          <w:rFonts w:ascii="Arial" w:hAnsi="Arial" w:cs="Arial"/>
          <w:b/>
          <w:sz w:val="22"/>
          <w:szCs w:val="22"/>
        </w:rPr>
        <w:br/>
        <w:t>N</w:t>
      </w:r>
      <w:r>
        <w:rPr>
          <w:rFonts w:ascii="Arial" w:hAnsi="Arial" w:cs="Arial"/>
          <w:b/>
          <w:sz w:val="22"/>
          <w:szCs w:val="22"/>
        </w:rPr>
        <w:t xml:space="preserve">ew </w:t>
      </w:r>
      <w:r w:rsidRPr="001B6FA4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outh </w:t>
      </w:r>
      <w:r w:rsidRPr="001B6FA4">
        <w:rPr>
          <w:rFonts w:ascii="Arial" w:hAnsi="Arial" w:cs="Arial"/>
          <w:b/>
          <w:sz w:val="22"/>
          <w:szCs w:val="22"/>
        </w:rPr>
        <w:t>W</w:t>
      </w:r>
      <w:r>
        <w:rPr>
          <w:rFonts w:ascii="Arial" w:hAnsi="Arial" w:cs="Arial"/>
          <w:b/>
          <w:sz w:val="22"/>
          <w:szCs w:val="22"/>
        </w:rPr>
        <w:t>ales</w:t>
      </w:r>
    </w:p>
    <w:bookmarkEnd w:id="0"/>
    <w:p w14:paraId="70DAE600" w14:textId="6778BDB1" w:rsidR="001374E6" w:rsidRPr="002E1DA6" w:rsidRDefault="001374E6" w:rsidP="002E1DA6">
      <w:pPr>
        <w:tabs>
          <w:tab w:val="center" w:pos="4513"/>
          <w:tab w:val="right" w:pos="9026"/>
        </w:tabs>
        <w:spacing w:after="240" w:line="240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1B6FA4">
        <w:rPr>
          <w:rFonts w:ascii="Arial" w:hAnsi="Arial" w:cs="Arial"/>
          <w:sz w:val="22"/>
          <w:szCs w:val="22"/>
        </w:rPr>
        <w:t>Minister for Skills and Training</w:t>
      </w:r>
      <w:r w:rsidRPr="001B6FA4">
        <w:rPr>
          <w:rFonts w:ascii="Arial" w:hAnsi="Arial" w:cs="Arial"/>
          <w:b/>
          <w:sz w:val="22"/>
          <w:szCs w:val="22"/>
        </w:rPr>
        <w:br/>
      </w:r>
    </w:p>
    <w:p w14:paraId="18B6728E" w14:textId="77777777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1B6FA4">
        <w:rPr>
          <w:rFonts w:ascii="Arial" w:hAnsi="Arial" w:cs="Arial"/>
          <w:b/>
          <w:sz w:val="22"/>
          <w:szCs w:val="22"/>
        </w:rPr>
        <w:t>The Hon Blair Boyer MP</w:t>
      </w:r>
    </w:p>
    <w:p w14:paraId="2A55826F" w14:textId="77777777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  <w:r w:rsidRPr="001B6FA4">
        <w:rPr>
          <w:rFonts w:ascii="Arial" w:hAnsi="Arial" w:cs="Arial"/>
          <w:b/>
          <w:sz w:val="22"/>
          <w:szCs w:val="22"/>
        </w:rPr>
        <w:t>South Australia</w:t>
      </w:r>
      <w:r w:rsidRPr="001B6FA4">
        <w:rPr>
          <w:rFonts w:ascii="Arial" w:hAnsi="Arial" w:cs="Arial"/>
          <w:b/>
          <w:sz w:val="22"/>
          <w:szCs w:val="22"/>
        </w:rPr>
        <w:br/>
      </w:r>
      <w:r w:rsidRPr="001B6FA4">
        <w:rPr>
          <w:rFonts w:ascii="Arial" w:hAnsi="Arial" w:cs="Arial"/>
          <w:bCs/>
          <w:sz w:val="22"/>
          <w:szCs w:val="22"/>
        </w:rPr>
        <w:t>Minister for Education, Training and Skills</w:t>
      </w:r>
    </w:p>
    <w:p w14:paraId="5BFF0968" w14:textId="77777777" w:rsidR="001374E6" w:rsidRPr="001B6FA4" w:rsidRDefault="001374E6" w:rsidP="0088086B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6218B837" w14:textId="77777777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1B6FA4">
        <w:rPr>
          <w:rFonts w:ascii="Arial" w:hAnsi="Arial" w:cs="Arial"/>
          <w:b/>
          <w:sz w:val="22"/>
          <w:szCs w:val="22"/>
        </w:rPr>
        <w:t>The Hon Roger Jaensch MP</w:t>
      </w:r>
    </w:p>
    <w:p w14:paraId="69600339" w14:textId="77777777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1B6FA4">
        <w:rPr>
          <w:rFonts w:ascii="Arial" w:hAnsi="Arial" w:cs="Arial"/>
          <w:b/>
          <w:sz w:val="22"/>
          <w:szCs w:val="22"/>
        </w:rPr>
        <w:t>Tasmania</w:t>
      </w:r>
    </w:p>
    <w:p w14:paraId="23689B78" w14:textId="74BC7545" w:rsidR="001374E6" w:rsidRPr="001B6FA4" w:rsidRDefault="001374E6" w:rsidP="001374E6">
      <w:pPr>
        <w:tabs>
          <w:tab w:val="center" w:pos="4513"/>
          <w:tab w:val="right" w:pos="9026"/>
        </w:tabs>
        <w:spacing w:line="240" w:lineRule="auto"/>
        <w:jc w:val="center"/>
        <w:rPr>
          <w:bCs/>
          <w:sz w:val="22"/>
          <w:szCs w:val="22"/>
        </w:rPr>
      </w:pPr>
      <w:r w:rsidRPr="001B6FA4">
        <w:rPr>
          <w:rFonts w:ascii="Arial" w:hAnsi="Arial" w:cs="Arial"/>
          <w:bCs/>
          <w:sz w:val="22"/>
          <w:szCs w:val="22"/>
        </w:rPr>
        <w:t>Minister for Skills</w:t>
      </w:r>
      <w:r w:rsidR="0075048D">
        <w:rPr>
          <w:rFonts w:ascii="Arial" w:hAnsi="Arial" w:cs="Arial"/>
          <w:bCs/>
          <w:sz w:val="22"/>
          <w:szCs w:val="22"/>
        </w:rPr>
        <w:t xml:space="preserve">, </w:t>
      </w:r>
      <w:r w:rsidRPr="001B6FA4">
        <w:rPr>
          <w:rFonts w:ascii="Arial" w:hAnsi="Arial" w:cs="Arial"/>
          <w:bCs/>
          <w:sz w:val="22"/>
          <w:szCs w:val="22"/>
        </w:rPr>
        <w:t>Training and Workforce Growth</w:t>
      </w:r>
      <w:r w:rsidRPr="001B6FA4">
        <w:rPr>
          <w:rFonts w:ascii="Arial" w:hAnsi="Arial" w:cs="Arial"/>
          <w:bCs/>
          <w:sz w:val="22"/>
          <w:szCs w:val="22"/>
        </w:rPr>
        <w:br/>
      </w:r>
    </w:p>
    <w:p w14:paraId="7F21046F" w14:textId="4F248123" w:rsidR="001374E6" w:rsidRPr="001B6FA4" w:rsidRDefault="005925B8" w:rsidP="0088086B">
      <w:pPr>
        <w:pStyle w:val="Body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Mr</w:t>
      </w:r>
      <w:r w:rsidR="001374E6" w:rsidRPr="001B6FA4">
        <w:rPr>
          <w:b/>
          <w:bCs/>
          <w:sz w:val="22"/>
          <w:szCs w:val="22"/>
        </w:rPr>
        <w:t xml:space="preserve"> Chris Steel M</w:t>
      </w:r>
      <w:r>
        <w:rPr>
          <w:b/>
          <w:bCs/>
          <w:sz w:val="22"/>
          <w:szCs w:val="22"/>
        </w:rPr>
        <w:t>L</w:t>
      </w:r>
      <w:r w:rsidR="0088086B">
        <w:rPr>
          <w:b/>
          <w:bCs/>
          <w:sz w:val="22"/>
          <w:szCs w:val="22"/>
        </w:rPr>
        <w:t>A</w:t>
      </w:r>
      <w:r w:rsidR="0088086B">
        <w:rPr>
          <w:b/>
          <w:bCs/>
          <w:sz w:val="22"/>
          <w:szCs w:val="22"/>
        </w:rPr>
        <w:br/>
      </w:r>
      <w:r w:rsidR="001374E6" w:rsidRPr="001B6FA4">
        <w:rPr>
          <w:b/>
          <w:bCs/>
          <w:sz w:val="22"/>
          <w:szCs w:val="22"/>
        </w:rPr>
        <w:t>A</w:t>
      </w:r>
      <w:r w:rsidR="008E4D5F">
        <w:rPr>
          <w:b/>
          <w:bCs/>
          <w:sz w:val="22"/>
          <w:szCs w:val="22"/>
        </w:rPr>
        <w:t xml:space="preserve">ustralian </w:t>
      </w:r>
      <w:r w:rsidR="001374E6" w:rsidRPr="001B6FA4">
        <w:rPr>
          <w:b/>
          <w:bCs/>
          <w:sz w:val="22"/>
          <w:szCs w:val="22"/>
        </w:rPr>
        <w:t>C</w:t>
      </w:r>
      <w:r w:rsidR="008E4D5F">
        <w:rPr>
          <w:b/>
          <w:bCs/>
          <w:sz w:val="22"/>
          <w:szCs w:val="22"/>
        </w:rPr>
        <w:t xml:space="preserve">apital </w:t>
      </w:r>
      <w:r w:rsidR="001374E6" w:rsidRPr="001B6FA4">
        <w:rPr>
          <w:b/>
          <w:bCs/>
          <w:sz w:val="22"/>
          <w:szCs w:val="22"/>
        </w:rPr>
        <w:t>T</w:t>
      </w:r>
      <w:r w:rsidR="008E4D5F">
        <w:rPr>
          <w:b/>
          <w:bCs/>
          <w:sz w:val="22"/>
          <w:szCs w:val="22"/>
        </w:rPr>
        <w:t>erritory</w:t>
      </w:r>
      <w:r w:rsidR="0088086B">
        <w:rPr>
          <w:b/>
          <w:bCs/>
          <w:sz w:val="22"/>
          <w:szCs w:val="22"/>
        </w:rPr>
        <w:br/>
      </w:r>
      <w:r w:rsidR="001374E6" w:rsidRPr="001B6FA4">
        <w:rPr>
          <w:sz w:val="22"/>
          <w:szCs w:val="22"/>
        </w:rPr>
        <w:t>Minister for Skills</w:t>
      </w:r>
    </w:p>
    <w:p w14:paraId="30B41F38" w14:textId="60F92E56" w:rsidR="001374E6" w:rsidRPr="001B6FA4" w:rsidRDefault="001374E6" w:rsidP="001374E6">
      <w:pPr>
        <w:pStyle w:val="Body"/>
        <w:jc w:val="center"/>
        <w:rPr>
          <w:sz w:val="22"/>
          <w:szCs w:val="22"/>
        </w:rPr>
      </w:pPr>
      <w:r w:rsidRPr="001B6FA4">
        <w:rPr>
          <w:b/>
          <w:bCs/>
          <w:sz w:val="22"/>
          <w:szCs w:val="22"/>
        </w:rPr>
        <w:t>The Hon Paul Kirby M</w:t>
      </w:r>
      <w:r w:rsidR="005925B8">
        <w:rPr>
          <w:b/>
          <w:bCs/>
          <w:sz w:val="22"/>
          <w:szCs w:val="22"/>
        </w:rPr>
        <w:t>LA</w:t>
      </w:r>
      <w:r w:rsidRPr="001B6FA4">
        <w:rPr>
          <w:b/>
          <w:bCs/>
          <w:sz w:val="22"/>
          <w:szCs w:val="22"/>
        </w:rPr>
        <w:br/>
        <w:t>Northern Territory</w:t>
      </w:r>
      <w:r w:rsidRPr="001B6FA4">
        <w:rPr>
          <w:b/>
          <w:bCs/>
          <w:sz w:val="22"/>
          <w:szCs w:val="22"/>
        </w:rPr>
        <w:br/>
      </w:r>
      <w:r w:rsidRPr="001B6FA4">
        <w:rPr>
          <w:sz w:val="22"/>
          <w:szCs w:val="22"/>
        </w:rPr>
        <w:t>Minister for Business, Jobs and Training</w:t>
      </w:r>
    </w:p>
    <w:bookmarkEnd w:id="1"/>
    <w:p w14:paraId="091E7BCB" w14:textId="77777777" w:rsidR="001374E6" w:rsidRDefault="001374E6" w:rsidP="001374E6">
      <w:pPr>
        <w:pStyle w:val="Body"/>
      </w:pPr>
    </w:p>
    <w:p w14:paraId="717FC30E" w14:textId="77777777" w:rsidR="001374E6" w:rsidRDefault="001374E6" w:rsidP="001374E6">
      <w:pPr>
        <w:pStyle w:val="Body"/>
      </w:pPr>
    </w:p>
    <w:p w14:paraId="4D6AE5A6" w14:textId="77777777" w:rsidR="001374E6" w:rsidRDefault="001374E6" w:rsidP="001374E6">
      <w:pPr>
        <w:pStyle w:val="Body"/>
      </w:pPr>
    </w:p>
    <w:p w14:paraId="18F8EAFF" w14:textId="77777777" w:rsidR="001374E6" w:rsidRDefault="001374E6" w:rsidP="001374E6">
      <w:pPr>
        <w:pStyle w:val="Body"/>
      </w:pPr>
    </w:p>
    <w:p w14:paraId="205BFC60" w14:textId="77777777" w:rsidR="001374E6" w:rsidRDefault="001374E6" w:rsidP="001374E6">
      <w:pPr>
        <w:pStyle w:val="Body"/>
      </w:pPr>
    </w:p>
    <w:p w14:paraId="03EDAA26" w14:textId="77777777" w:rsidR="001374E6" w:rsidRDefault="001374E6" w:rsidP="001374E6">
      <w:pPr>
        <w:pStyle w:val="Body"/>
      </w:pPr>
    </w:p>
    <w:p w14:paraId="4FA51AEB" w14:textId="262C23AC" w:rsidR="001374E6" w:rsidRDefault="001374E6" w:rsidP="001374E6">
      <w:pPr>
        <w:pStyle w:val="Body"/>
      </w:pPr>
    </w:p>
    <w:p w14:paraId="06613DEE" w14:textId="77777777" w:rsidR="0088086B" w:rsidRDefault="0088086B" w:rsidP="001374E6">
      <w:pPr>
        <w:pStyle w:val="Body"/>
      </w:pPr>
    </w:p>
    <w:p w14:paraId="0C067C2C" w14:textId="77777777" w:rsidR="001374E6" w:rsidRDefault="001374E6" w:rsidP="001374E6">
      <w:pPr>
        <w:pStyle w:val="Body"/>
      </w:pPr>
    </w:p>
    <w:p w14:paraId="204C88AC" w14:textId="078DE7CE" w:rsidR="001374E6" w:rsidRDefault="001374E6" w:rsidP="009D626B">
      <w:pPr>
        <w:pStyle w:val="Item"/>
      </w:pPr>
      <w:r>
        <w:lastRenderedPageBreak/>
        <w:t>COMMUNIQUE</w:t>
      </w:r>
    </w:p>
    <w:p w14:paraId="052CEEB0" w14:textId="77777777" w:rsidR="001374E6" w:rsidRDefault="001374E6" w:rsidP="001374E6">
      <w:pPr>
        <w:pStyle w:val="Body"/>
      </w:pPr>
    </w:p>
    <w:p w14:paraId="669187E6" w14:textId="2F45EE9F" w:rsidR="001374E6" w:rsidRPr="009D626B" w:rsidRDefault="001374E6" w:rsidP="009D626B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9D626B">
        <w:rPr>
          <w:rFonts w:ascii="Arial" w:hAnsi="Arial" w:cs="Arial"/>
          <w:b/>
          <w:bCs/>
          <w:sz w:val="26"/>
          <w:szCs w:val="26"/>
          <w:u w:val="single"/>
        </w:rPr>
        <w:t>MEETING OF FEDERAL, STATE AND TERRITORY SKILLS MINISTERS</w:t>
      </w:r>
    </w:p>
    <w:p w14:paraId="28E0149E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</w:p>
    <w:p w14:paraId="781780A8" w14:textId="5B917FAB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 xml:space="preserve">Federal and State Skills and Training Ministers met today to reset negotiations on the </w:t>
      </w:r>
      <w:r w:rsidR="0088086B">
        <w:rPr>
          <w:rFonts w:ascii="Arial" w:hAnsi="Arial" w:cs="Arial"/>
          <w:sz w:val="23"/>
          <w:szCs w:val="23"/>
        </w:rPr>
        <w:br/>
      </w:r>
      <w:r w:rsidRPr="001374E6">
        <w:rPr>
          <w:rFonts w:ascii="Arial" w:hAnsi="Arial" w:cs="Arial"/>
          <w:sz w:val="23"/>
          <w:szCs w:val="23"/>
        </w:rPr>
        <w:t xml:space="preserve">National </w:t>
      </w:r>
      <w:proofErr w:type="gramStart"/>
      <w:r w:rsidRPr="001374E6">
        <w:rPr>
          <w:rFonts w:ascii="Arial" w:hAnsi="Arial" w:cs="Arial"/>
          <w:sz w:val="23"/>
          <w:szCs w:val="23"/>
        </w:rPr>
        <w:t>Skills Agreement,</w:t>
      </w:r>
      <w:r w:rsidR="002E1DA6">
        <w:rPr>
          <w:rFonts w:ascii="Arial" w:hAnsi="Arial" w:cs="Arial"/>
          <w:sz w:val="23"/>
          <w:szCs w:val="23"/>
        </w:rPr>
        <w:t xml:space="preserve"> </w:t>
      </w:r>
      <w:r w:rsidRPr="001374E6">
        <w:rPr>
          <w:rFonts w:ascii="Arial" w:hAnsi="Arial" w:cs="Arial"/>
          <w:sz w:val="23"/>
          <w:szCs w:val="23"/>
        </w:rPr>
        <w:t>and</w:t>
      </w:r>
      <w:proofErr w:type="gramEnd"/>
      <w:r w:rsidRPr="001374E6">
        <w:rPr>
          <w:rFonts w:ascii="Arial" w:hAnsi="Arial" w:cs="Arial"/>
          <w:sz w:val="23"/>
          <w:szCs w:val="23"/>
        </w:rPr>
        <w:t xml:space="preserve"> strengthen Australia’s </w:t>
      </w:r>
      <w:r>
        <w:rPr>
          <w:rFonts w:ascii="Arial" w:hAnsi="Arial" w:cs="Arial"/>
          <w:sz w:val="23"/>
          <w:szCs w:val="23"/>
        </w:rPr>
        <w:t>TAFE</w:t>
      </w:r>
      <w:r w:rsidRPr="001374E6">
        <w:rPr>
          <w:rFonts w:ascii="Arial" w:hAnsi="Arial" w:cs="Arial"/>
          <w:sz w:val="23"/>
          <w:szCs w:val="23"/>
        </w:rPr>
        <w:t xml:space="preserve"> and training sector. </w:t>
      </w:r>
    </w:p>
    <w:p w14:paraId="38AFA1C5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 </w:t>
      </w:r>
    </w:p>
    <w:p w14:paraId="44DDDC68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 xml:space="preserve">Ministers agreed that cooperation on strengthening the skills sector is critical to addressing skills shortages and creating a more productive economy, and undertook to work together in a genuine partnership, and develop joint ambitions for our skills system. </w:t>
      </w:r>
    </w:p>
    <w:p w14:paraId="0E5D5375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 </w:t>
      </w:r>
    </w:p>
    <w:p w14:paraId="2D576288" w14:textId="0220F176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All jurisdictions confront skills and labour shortages across multiple industries and workforce pressure</w:t>
      </w:r>
      <w:r>
        <w:rPr>
          <w:rFonts w:ascii="Arial" w:hAnsi="Arial" w:cs="Arial"/>
          <w:sz w:val="23"/>
          <w:szCs w:val="23"/>
        </w:rPr>
        <w:t>s</w:t>
      </w:r>
      <w:r w:rsidRPr="001374E6">
        <w:rPr>
          <w:rFonts w:ascii="Arial" w:hAnsi="Arial" w:cs="Arial"/>
          <w:sz w:val="23"/>
          <w:szCs w:val="23"/>
        </w:rPr>
        <w:t xml:space="preserve">. </w:t>
      </w:r>
    </w:p>
    <w:p w14:paraId="0C6BC9A3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 </w:t>
      </w:r>
    </w:p>
    <w:p w14:paraId="1E23179B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 xml:space="preserve">According to the OECD, Australia is experiencing the second most severe labour shortage in the developed world. </w:t>
      </w:r>
    </w:p>
    <w:p w14:paraId="434D6149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 </w:t>
      </w:r>
    </w:p>
    <w:p w14:paraId="0A9A0E68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 xml:space="preserve">Nine out of ten jobs of the future will require a vocational education and training (VET) qualification or a university degree. </w:t>
      </w:r>
    </w:p>
    <w:p w14:paraId="532759F0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 </w:t>
      </w:r>
    </w:p>
    <w:p w14:paraId="27B221D5" w14:textId="6CE1AABA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 xml:space="preserve">The </w:t>
      </w:r>
      <w:r w:rsidR="009D626B" w:rsidRPr="001374E6">
        <w:rPr>
          <w:rFonts w:ascii="Arial" w:hAnsi="Arial" w:cs="Arial"/>
          <w:sz w:val="23"/>
          <w:szCs w:val="23"/>
        </w:rPr>
        <w:t>wide-ranging</w:t>
      </w:r>
      <w:r w:rsidRPr="001374E6">
        <w:rPr>
          <w:rFonts w:ascii="Arial" w:hAnsi="Arial" w:cs="Arial"/>
          <w:sz w:val="23"/>
          <w:szCs w:val="23"/>
        </w:rPr>
        <w:t xml:space="preserve"> discussion made it clear that it is critical the Australian workforce is equipped with the right skills now and into the future. </w:t>
      </w:r>
    </w:p>
    <w:p w14:paraId="77C8B374" w14:textId="77777777" w:rsidR="001374E6" w:rsidRPr="001374E6" w:rsidRDefault="001374E6" w:rsidP="001374E6">
      <w:pPr>
        <w:rPr>
          <w:rFonts w:ascii="Arial" w:hAnsi="Arial" w:cs="Arial"/>
          <w:sz w:val="23"/>
          <w:szCs w:val="23"/>
        </w:rPr>
      </w:pPr>
      <w:r w:rsidRPr="001374E6">
        <w:rPr>
          <w:rFonts w:ascii="Arial" w:hAnsi="Arial" w:cs="Arial"/>
          <w:sz w:val="23"/>
          <w:szCs w:val="23"/>
        </w:rPr>
        <w:t> </w:t>
      </w:r>
    </w:p>
    <w:p w14:paraId="6999697E" w14:textId="77777777" w:rsidR="001374E6" w:rsidRPr="001374E6" w:rsidRDefault="001374E6" w:rsidP="001374E6">
      <w:r w:rsidRPr="001374E6">
        <w:rPr>
          <w:rFonts w:ascii="Arial" w:hAnsi="Arial" w:cs="Arial"/>
          <w:sz w:val="23"/>
          <w:szCs w:val="23"/>
        </w:rPr>
        <w:t>Ministers committed to working in partnership to</w:t>
      </w:r>
      <w:r w:rsidRPr="001374E6">
        <w:rPr>
          <w:rFonts w:ascii="Arial" w:hAnsi="Arial" w:cs="Arial"/>
          <w:color w:val="1F497D"/>
          <w:sz w:val="23"/>
          <w:szCs w:val="23"/>
        </w:rPr>
        <w:t xml:space="preserve"> </w:t>
      </w:r>
      <w:r w:rsidRPr="001374E6">
        <w:rPr>
          <w:rFonts w:ascii="Arial" w:hAnsi="Arial" w:cs="Arial"/>
          <w:sz w:val="23"/>
          <w:szCs w:val="23"/>
        </w:rPr>
        <w:t>continue to grow the pipeline of skilled workers and prioritise skills reform through a collaborative and coordinated negotiation process.</w:t>
      </w:r>
    </w:p>
    <w:p w14:paraId="10D5F370" w14:textId="6A028D6B" w:rsidR="001374E6" w:rsidRDefault="001374E6" w:rsidP="001374E6">
      <w:pPr>
        <w:pStyle w:val="Body"/>
      </w:pPr>
    </w:p>
    <w:p w14:paraId="7EF83BED" w14:textId="3D898FD4" w:rsidR="009D626B" w:rsidRPr="009D626B" w:rsidRDefault="009D626B" w:rsidP="001374E6">
      <w:pPr>
        <w:pStyle w:val="Body"/>
        <w:rPr>
          <w:b/>
          <w:bCs/>
        </w:rPr>
      </w:pPr>
      <w:r w:rsidRPr="009D626B">
        <w:rPr>
          <w:b/>
          <w:bCs/>
        </w:rPr>
        <w:t>WEDNESDAY, 20 JULY 2022</w:t>
      </w:r>
    </w:p>
    <w:p w14:paraId="7AE8BB4B" w14:textId="77777777" w:rsidR="001374E6" w:rsidRDefault="001374E6" w:rsidP="001374E6">
      <w:pPr>
        <w:pStyle w:val="Body"/>
      </w:pPr>
    </w:p>
    <w:p w14:paraId="4D662182" w14:textId="77777777" w:rsidR="001374E6" w:rsidRDefault="001374E6" w:rsidP="001374E6">
      <w:pPr>
        <w:pStyle w:val="Body"/>
      </w:pPr>
    </w:p>
    <w:p w14:paraId="62205C67" w14:textId="77777777" w:rsidR="001374E6" w:rsidRDefault="001374E6" w:rsidP="001374E6">
      <w:pPr>
        <w:pStyle w:val="Body"/>
      </w:pPr>
    </w:p>
    <w:p w14:paraId="0E85D601" w14:textId="77777777" w:rsidR="001374E6" w:rsidRDefault="001374E6" w:rsidP="001374E6">
      <w:pPr>
        <w:pStyle w:val="Body"/>
      </w:pPr>
    </w:p>
    <w:p w14:paraId="3F6F9E22" w14:textId="77777777" w:rsidR="001374E6" w:rsidRDefault="001374E6" w:rsidP="001374E6">
      <w:pPr>
        <w:pStyle w:val="Body"/>
      </w:pPr>
    </w:p>
    <w:p w14:paraId="381259EA" w14:textId="77777777" w:rsidR="001374E6" w:rsidRDefault="001374E6" w:rsidP="001374E6">
      <w:pPr>
        <w:pStyle w:val="Body"/>
      </w:pPr>
    </w:p>
    <w:p w14:paraId="33103E80" w14:textId="77777777" w:rsidR="001374E6" w:rsidRDefault="001374E6" w:rsidP="001374E6">
      <w:pPr>
        <w:pStyle w:val="Body"/>
      </w:pPr>
    </w:p>
    <w:p w14:paraId="113A7BD6" w14:textId="77777777" w:rsidR="001374E6" w:rsidRDefault="001374E6" w:rsidP="001374E6">
      <w:pPr>
        <w:pStyle w:val="Body"/>
      </w:pPr>
    </w:p>
    <w:p w14:paraId="0BAD7139" w14:textId="77777777" w:rsidR="001374E6" w:rsidRDefault="001374E6" w:rsidP="001374E6">
      <w:pPr>
        <w:pStyle w:val="Body"/>
      </w:pPr>
    </w:p>
    <w:p w14:paraId="040DBB69" w14:textId="5911B53E" w:rsidR="001374E6" w:rsidRPr="00C86FF1" w:rsidRDefault="001374E6" w:rsidP="009D626B">
      <w:pPr>
        <w:pStyle w:val="Body"/>
      </w:pPr>
    </w:p>
    <w:p w14:paraId="1DDB631E" w14:textId="615F7A1A" w:rsidR="009D626B" w:rsidRDefault="009D626B">
      <w:pPr>
        <w:spacing w:after="160" w:line="259" w:lineRule="auto"/>
        <w:rPr>
          <w:rFonts w:ascii="Arial" w:hAnsi="Arial" w:cs="Arial"/>
          <w:b/>
          <w:sz w:val="23"/>
          <w:szCs w:val="23"/>
        </w:rPr>
      </w:pPr>
      <w:r>
        <w:rPr>
          <w:b/>
        </w:rPr>
        <w:br w:type="page"/>
      </w:r>
    </w:p>
    <w:p w14:paraId="26DC193B" w14:textId="77777777" w:rsidR="001374E6" w:rsidRDefault="001374E6" w:rsidP="001374E6">
      <w:pPr>
        <w:pStyle w:val="Body"/>
        <w:rPr>
          <w:b/>
        </w:rPr>
      </w:pPr>
    </w:p>
    <w:p w14:paraId="01B93657" w14:textId="1527DBAF" w:rsidR="001374E6" w:rsidRPr="00E06C8F" w:rsidRDefault="001374E6" w:rsidP="001374E6">
      <w:pPr>
        <w:pStyle w:val="Body"/>
        <w:rPr>
          <w:b/>
        </w:rPr>
      </w:pPr>
      <w:r w:rsidRPr="00E06C8F">
        <w:rPr>
          <w:b/>
        </w:rPr>
        <w:t>M</w:t>
      </w:r>
      <w:r w:rsidR="009D626B">
        <w:rPr>
          <w:b/>
        </w:rPr>
        <w:t>EDIA CONTACTS</w:t>
      </w:r>
      <w:r w:rsidRPr="00E06C8F">
        <w:rPr>
          <w:b/>
        </w:rPr>
        <w:t xml:space="preserve">: </w:t>
      </w:r>
    </w:p>
    <w:p w14:paraId="1CF911E5" w14:textId="77DBA367" w:rsidR="00E06C8F" w:rsidRPr="0088086B" w:rsidRDefault="001374E6" w:rsidP="0088086B">
      <w:pPr>
        <w:pStyle w:val="Body"/>
        <w:rPr>
          <w:bCs/>
        </w:rPr>
      </w:pPr>
      <w:r w:rsidRPr="00E06C8F">
        <w:rPr>
          <w:b/>
        </w:rPr>
        <w:t>Minister O’Connor</w:t>
      </w:r>
      <w:r w:rsidR="00E06C8F">
        <w:rPr>
          <w:b/>
        </w:rPr>
        <w:t>:</w:t>
      </w:r>
      <w:r w:rsidR="00E06C8F">
        <w:rPr>
          <w:b/>
        </w:rPr>
        <w:br/>
      </w:r>
      <w:r w:rsidRPr="00E06C8F">
        <w:rPr>
          <w:bCs/>
        </w:rPr>
        <w:t xml:space="preserve">Erin Smith </w:t>
      </w:r>
      <w:r w:rsidRPr="00E06C8F">
        <w:rPr>
          <w:bCs/>
        </w:rPr>
        <w:br/>
        <w:t xml:space="preserve">0458 950 010 </w:t>
      </w:r>
      <w:r w:rsidRPr="00E06C8F">
        <w:rPr>
          <w:bCs/>
        </w:rPr>
        <w:br/>
      </w:r>
      <w:hyperlink r:id="rId6" w:history="1">
        <w:r w:rsidR="00E06C8F" w:rsidRPr="00F74A3B">
          <w:rPr>
            <w:rStyle w:val="Hyperlink"/>
            <w:bCs/>
          </w:rPr>
          <w:t>erin.smith@dese.gov.au</w:t>
        </w:r>
      </w:hyperlink>
      <w:r w:rsidR="00E06C8F">
        <w:rPr>
          <w:bCs/>
        </w:rPr>
        <w:t xml:space="preserve"> </w:t>
      </w:r>
      <w:r w:rsidRPr="00E06C8F">
        <w:rPr>
          <w:bCs/>
        </w:rPr>
        <w:t xml:space="preserve"> </w:t>
      </w:r>
    </w:p>
    <w:p w14:paraId="4219638D" w14:textId="77777777" w:rsidR="005A50E2" w:rsidRPr="009D626B" w:rsidRDefault="005A50E2" w:rsidP="005A50E2">
      <w:pPr>
        <w:rPr>
          <w:rFonts w:ascii="Arial" w:hAnsi="Arial" w:cs="Arial"/>
          <w:b/>
          <w:bCs/>
          <w:sz w:val="23"/>
          <w:szCs w:val="23"/>
        </w:rPr>
      </w:pPr>
      <w:r w:rsidRPr="009D626B">
        <w:rPr>
          <w:rFonts w:ascii="Arial" w:hAnsi="Arial" w:cs="Arial"/>
          <w:b/>
          <w:bCs/>
          <w:sz w:val="23"/>
          <w:szCs w:val="23"/>
        </w:rPr>
        <w:t xml:space="preserve">Minister Ellery: </w:t>
      </w:r>
    </w:p>
    <w:p w14:paraId="630CF44F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Phoebe Wearne</w:t>
      </w:r>
    </w:p>
    <w:p w14:paraId="03055D9C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0408 784 145</w:t>
      </w:r>
    </w:p>
    <w:p w14:paraId="7FE4D427" w14:textId="26AE2647" w:rsidR="005A50E2" w:rsidRDefault="000A5433" w:rsidP="005A50E2">
      <w:pPr>
        <w:rPr>
          <w:rFonts w:ascii="Arial" w:hAnsi="Arial" w:cs="Arial"/>
          <w:sz w:val="23"/>
          <w:szCs w:val="23"/>
        </w:rPr>
      </w:pPr>
      <w:hyperlink r:id="rId7" w:history="1">
        <w:r w:rsidR="005A50E2" w:rsidRPr="00F74A3B">
          <w:rPr>
            <w:rStyle w:val="Hyperlink"/>
            <w:rFonts w:ascii="Arial" w:hAnsi="Arial" w:cs="Arial"/>
            <w:sz w:val="23"/>
            <w:szCs w:val="23"/>
          </w:rPr>
          <w:t>phoebe.wearne@dpc.wa.gov.au</w:t>
        </w:r>
      </w:hyperlink>
      <w:r w:rsidR="005A50E2" w:rsidRPr="00E06C8F">
        <w:rPr>
          <w:rFonts w:ascii="Arial" w:hAnsi="Arial" w:cs="Arial"/>
          <w:sz w:val="23"/>
          <w:szCs w:val="23"/>
        </w:rPr>
        <w:t xml:space="preserve"> </w:t>
      </w:r>
    </w:p>
    <w:p w14:paraId="01FF2A38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</w:p>
    <w:p w14:paraId="6D4B82E9" w14:textId="77777777" w:rsidR="005A50E2" w:rsidRPr="009D626B" w:rsidRDefault="005A50E2" w:rsidP="005A50E2">
      <w:pPr>
        <w:rPr>
          <w:rFonts w:ascii="Arial" w:hAnsi="Arial" w:cs="Arial"/>
          <w:b/>
          <w:bCs/>
          <w:sz w:val="23"/>
          <w:szCs w:val="23"/>
        </w:rPr>
      </w:pPr>
      <w:r w:rsidRPr="009D626B">
        <w:rPr>
          <w:rFonts w:ascii="Arial" w:hAnsi="Arial" w:cs="Arial"/>
          <w:b/>
          <w:bCs/>
          <w:sz w:val="23"/>
          <w:szCs w:val="23"/>
        </w:rPr>
        <w:t>Minister Farmer:</w:t>
      </w:r>
    </w:p>
    <w:p w14:paraId="04EA1B7C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Emma Renwick</w:t>
      </w:r>
    </w:p>
    <w:p w14:paraId="242D1AD2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 xml:space="preserve">0456 604 189 </w:t>
      </w:r>
    </w:p>
    <w:p w14:paraId="716ABBA9" w14:textId="77777777" w:rsidR="005A50E2" w:rsidRPr="00E06C8F" w:rsidRDefault="000A5433" w:rsidP="005A50E2">
      <w:pPr>
        <w:rPr>
          <w:rFonts w:ascii="Arial" w:hAnsi="Arial" w:cs="Arial"/>
          <w:sz w:val="23"/>
          <w:szCs w:val="23"/>
        </w:rPr>
      </w:pPr>
      <w:hyperlink r:id="rId8" w:history="1">
        <w:r w:rsidR="005A50E2" w:rsidRPr="00F74A3B">
          <w:rPr>
            <w:rStyle w:val="Hyperlink"/>
            <w:rFonts w:ascii="Arial" w:hAnsi="Arial" w:cs="Arial"/>
            <w:sz w:val="23"/>
            <w:szCs w:val="23"/>
          </w:rPr>
          <w:t>emma.renwick@ministerial.qld.gov.au</w:t>
        </w:r>
      </w:hyperlink>
      <w:r w:rsidR="005A50E2" w:rsidRPr="00E06C8F">
        <w:rPr>
          <w:rFonts w:ascii="Arial" w:hAnsi="Arial" w:cs="Arial"/>
          <w:sz w:val="23"/>
          <w:szCs w:val="23"/>
        </w:rPr>
        <w:t xml:space="preserve"> </w:t>
      </w:r>
    </w:p>
    <w:p w14:paraId="3499C90B" w14:textId="77777777" w:rsidR="005A50E2" w:rsidRPr="00E06C8F" w:rsidRDefault="005A50E2" w:rsidP="005A50E2">
      <w:pPr>
        <w:rPr>
          <w:rFonts w:ascii="Arial" w:hAnsi="Arial" w:cs="Arial"/>
          <w:sz w:val="23"/>
          <w:szCs w:val="23"/>
        </w:rPr>
      </w:pPr>
    </w:p>
    <w:p w14:paraId="188A29C9" w14:textId="77777777" w:rsidR="005A50E2" w:rsidRPr="00E06C8F" w:rsidRDefault="005A50E2" w:rsidP="005A50E2">
      <w:pPr>
        <w:rPr>
          <w:rFonts w:ascii="Arial" w:hAnsi="Arial" w:cs="Arial"/>
          <w:b/>
          <w:bCs/>
          <w:sz w:val="23"/>
          <w:szCs w:val="23"/>
        </w:rPr>
      </w:pPr>
      <w:r w:rsidRPr="00E06C8F">
        <w:rPr>
          <w:rFonts w:ascii="Arial" w:hAnsi="Arial" w:cs="Arial"/>
          <w:b/>
          <w:bCs/>
          <w:sz w:val="23"/>
          <w:szCs w:val="23"/>
        </w:rPr>
        <w:t>Minister Tierney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14:paraId="0771B660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Ben Ansell</w:t>
      </w:r>
    </w:p>
    <w:p w14:paraId="306E36C0" w14:textId="77777777" w:rsidR="005A50E2" w:rsidRDefault="005A50E2" w:rsidP="005A50E2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0488 777 170</w:t>
      </w:r>
    </w:p>
    <w:p w14:paraId="0F372E3B" w14:textId="77777777" w:rsidR="005A50E2" w:rsidRDefault="000A5433" w:rsidP="005A50E2">
      <w:pPr>
        <w:rPr>
          <w:rFonts w:ascii="Arial" w:hAnsi="Arial" w:cs="Arial"/>
          <w:sz w:val="23"/>
          <w:szCs w:val="23"/>
        </w:rPr>
      </w:pPr>
      <w:hyperlink r:id="rId9" w:history="1">
        <w:r w:rsidR="005A50E2" w:rsidRPr="00F74A3B">
          <w:rPr>
            <w:rStyle w:val="Hyperlink"/>
            <w:rFonts w:ascii="Arial" w:hAnsi="Arial" w:cs="Arial"/>
            <w:sz w:val="23"/>
            <w:szCs w:val="23"/>
          </w:rPr>
          <w:t>Ben.ansell@minstaff.vic.gov.au</w:t>
        </w:r>
      </w:hyperlink>
    </w:p>
    <w:p w14:paraId="4423B1E8" w14:textId="77777777" w:rsidR="005A50E2" w:rsidRDefault="005A50E2" w:rsidP="001374E6">
      <w:pPr>
        <w:rPr>
          <w:rFonts w:ascii="Arial" w:hAnsi="Arial" w:cs="Arial"/>
          <w:b/>
          <w:bCs/>
          <w:sz w:val="23"/>
          <w:szCs w:val="23"/>
          <w:lang w:eastAsia="en-AU"/>
        </w:rPr>
      </w:pPr>
    </w:p>
    <w:p w14:paraId="3D0EB286" w14:textId="08ABDC00" w:rsidR="00E06C8F" w:rsidRPr="00E06C8F" w:rsidRDefault="00E06C8F" w:rsidP="001374E6">
      <w:pPr>
        <w:rPr>
          <w:rFonts w:ascii="Arial" w:hAnsi="Arial" w:cs="Arial"/>
          <w:b/>
          <w:bCs/>
          <w:sz w:val="23"/>
          <w:szCs w:val="23"/>
          <w:lang w:eastAsia="en-AU"/>
        </w:rPr>
      </w:pPr>
      <w:r w:rsidRPr="00E06C8F">
        <w:rPr>
          <w:rFonts w:ascii="Arial" w:hAnsi="Arial" w:cs="Arial"/>
          <w:b/>
          <w:bCs/>
          <w:sz w:val="23"/>
          <w:szCs w:val="23"/>
          <w:lang w:eastAsia="en-AU"/>
        </w:rPr>
        <w:t xml:space="preserve">Minister </w:t>
      </w:r>
      <w:proofErr w:type="spellStart"/>
      <w:r w:rsidRPr="00E06C8F">
        <w:rPr>
          <w:rFonts w:ascii="Arial" w:hAnsi="Arial" w:cs="Arial"/>
          <w:b/>
          <w:bCs/>
          <w:sz w:val="23"/>
          <w:szCs w:val="23"/>
          <w:lang w:eastAsia="en-AU"/>
        </w:rPr>
        <w:t>Henskens</w:t>
      </w:r>
      <w:proofErr w:type="spellEnd"/>
      <w:r w:rsidRPr="00E06C8F">
        <w:rPr>
          <w:rFonts w:ascii="Arial" w:hAnsi="Arial" w:cs="Arial"/>
          <w:b/>
          <w:bCs/>
          <w:sz w:val="23"/>
          <w:szCs w:val="23"/>
          <w:lang w:eastAsia="en-AU"/>
        </w:rPr>
        <w:t xml:space="preserve">: </w:t>
      </w:r>
    </w:p>
    <w:p w14:paraId="3096FFB0" w14:textId="77777777" w:rsidR="00E06C8F" w:rsidRDefault="00E06C8F" w:rsidP="001374E6">
      <w:pPr>
        <w:rPr>
          <w:rFonts w:ascii="Arial" w:hAnsi="Arial" w:cs="Arial"/>
          <w:sz w:val="23"/>
          <w:szCs w:val="23"/>
          <w:lang w:eastAsia="en-AU"/>
        </w:rPr>
      </w:pPr>
      <w:r>
        <w:rPr>
          <w:rFonts w:ascii="Arial" w:hAnsi="Arial" w:cs="Arial"/>
          <w:sz w:val="23"/>
          <w:szCs w:val="23"/>
          <w:lang w:eastAsia="en-AU"/>
        </w:rPr>
        <w:t>Jordan Matthews</w:t>
      </w:r>
    </w:p>
    <w:p w14:paraId="089C862F" w14:textId="21DCD9A9" w:rsidR="001374E6" w:rsidRPr="00E06C8F" w:rsidRDefault="001374E6" w:rsidP="001374E6">
      <w:pPr>
        <w:rPr>
          <w:rFonts w:ascii="Arial" w:hAnsi="Arial" w:cs="Arial"/>
          <w:sz w:val="23"/>
          <w:szCs w:val="23"/>
          <w:lang w:eastAsia="en-AU"/>
        </w:rPr>
      </w:pPr>
      <w:r w:rsidRPr="00E06C8F">
        <w:rPr>
          <w:rFonts w:ascii="Arial" w:hAnsi="Arial" w:cs="Arial"/>
          <w:sz w:val="23"/>
          <w:szCs w:val="23"/>
          <w:lang w:eastAsia="en-AU"/>
        </w:rPr>
        <w:t>0409 317 892</w:t>
      </w:r>
    </w:p>
    <w:p w14:paraId="77D47670" w14:textId="595B0E6C" w:rsidR="001374E6" w:rsidRPr="00E06C8F" w:rsidRDefault="000A5433" w:rsidP="001374E6">
      <w:pPr>
        <w:rPr>
          <w:rFonts w:ascii="Arial" w:hAnsi="Arial" w:cs="Arial"/>
          <w:sz w:val="23"/>
          <w:szCs w:val="23"/>
          <w:lang w:eastAsia="en-AU"/>
        </w:rPr>
      </w:pPr>
      <w:hyperlink r:id="rId10" w:history="1">
        <w:r w:rsidR="00E06C8F" w:rsidRPr="00F74A3B">
          <w:rPr>
            <w:rStyle w:val="Hyperlink"/>
            <w:rFonts w:ascii="Arial" w:hAnsi="Arial" w:cs="Arial"/>
            <w:sz w:val="23"/>
            <w:szCs w:val="23"/>
            <w:lang w:eastAsia="en-AU"/>
          </w:rPr>
          <w:t>Jordan.Matthews@minister.nsw.gov.au</w:t>
        </w:r>
      </w:hyperlink>
    </w:p>
    <w:p w14:paraId="59B67797" w14:textId="77777777" w:rsidR="009D626B" w:rsidRDefault="009D626B">
      <w:pPr>
        <w:rPr>
          <w:rFonts w:ascii="Arial" w:hAnsi="Arial" w:cs="Arial"/>
          <w:sz w:val="23"/>
          <w:szCs w:val="23"/>
        </w:rPr>
      </w:pPr>
    </w:p>
    <w:p w14:paraId="6EF4CB5B" w14:textId="47A1B588" w:rsidR="009D626B" w:rsidRPr="009D626B" w:rsidRDefault="009D626B">
      <w:pPr>
        <w:rPr>
          <w:rFonts w:ascii="Arial" w:hAnsi="Arial" w:cs="Arial"/>
          <w:b/>
          <w:bCs/>
          <w:sz w:val="23"/>
          <w:szCs w:val="23"/>
        </w:rPr>
      </w:pPr>
      <w:r w:rsidRPr="009D626B">
        <w:rPr>
          <w:rFonts w:ascii="Arial" w:hAnsi="Arial" w:cs="Arial"/>
          <w:b/>
          <w:bCs/>
          <w:sz w:val="23"/>
          <w:szCs w:val="23"/>
        </w:rPr>
        <w:t>Minister Boyer:</w:t>
      </w:r>
    </w:p>
    <w:p w14:paraId="76E52539" w14:textId="399853E5" w:rsidR="009D626B" w:rsidRDefault="001374E6" w:rsidP="001374E6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Nadine De Bono</w:t>
      </w:r>
    </w:p>
    <w:p w14:paraId="6FDB5A9C" w14:textId="23D74E96" w:rsidR="001374E6" w:rsidRPr="009D626B" w:rsidRDefault="001374E6" w:rsidP="001374E6">
      <w:pPr>
        <w:rPr>
          <w:rFonts w:ascii="Arial" w:hAnsi="Arial" w:cs="Arial"/>
          <w:sz w:val="22"/>
          <w:szCs w:val="22"/>
        </w:rPr>
      </w:pPr>
      <w:r w:rsidRPr="009D626B">
        <w:rPr>
          <w:rFonts w:ascii="Arial" w:hAnsi="Arial" w:cs="Arial"/>
          <w:sz w:val="22"/>
          <w:szCs w:val="22"/>
        </w:rPr>
        <w:t>0487 878 077</w:t>
      </w:r>
    </w:p>
    <w:p w14:paraId="15EE9488" w14:textId="4DCD5A59" w:rsidR="009D626B" w:rsidRPr="009D626B" w:rsidRDefault="000A5433" w:rsidP="001374E6">
      <w:pPr>
        <w:rPr>
          <w:rFonts w:ascii="Arial" w:hAnsi="Arial" w:cs="Arial"/>
          <w:sz w:val="22"/>
          <w:szCs w:val="22"/>
        </w:rPr>
      </w:pPr>
      <w:hyperlink r:id="rId11" w:history="1">
        <w:r w:rsidR="009D626B" w:rsidRPr="009D626B">
          <w:rPr>
            <w:rStyle w:val="Hyperlink"/>
            <w:rFonts w:ascii="Arial" w:hAnsi="Arial" w:cs="Arial"/>
            <w:sz w:val="22"/>
            <w:szCs w:val="22"/>
            <w:lang w:val="en-US" w:eastAsia="en-AU"/>
          </w:rPr>
          <w:t>Nadine.DeBono@sa.gov.au</w:t>
        </w:r>
      </w:hyperlink>
    </w:p>
    <w:p w14:paraId="31861A59" w14:textId="65E14503" w:rsidR="001374E6" w:rsidRDefault="001374E6">
      <w:pPr>
        <w:rPr>
          <w:rFonts w:ascii="Arial" w:hAnsi="Arial" w:cs="Arial"/>
          <w:sz w:val="23"/>
          <w:szCs w:val="23"/>
        </w:rPr>
      </w:pPr>
    </w:p>
    <w:p w14:paraId="4A509ED5" w14:textId="4E56C92D" w:rsidR="009D626B" w:rsidRPr="009D626B" w:rsidRDefault="009D626B">
      <w:pPr>
        <w:rPr>
          <w:rFonts w:ascii="Arial" w:hAnsi="Arial" w:cs="Arial"/>
          <w:b/>
          <w:bCs/>
          <w:sz w:val="23"/>
          <w:szCs w:val="23"/>
        </w:rPr>
      </w:pPr>
      <w:r w:rsidRPr="009D626B">
        <w:rPr>
          <w:rFonts w:ascii="Arial" w:hAnsi="Arial" w:cs="Arial"/>
          <w:b/>
          <w:bCs/>
          <w:sz w:val="23"/>
          <w:szCs w:val="23"/>
        </w:rPr>
        <w:t>Minister Jaensch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14:paraId="5A383C15" w14:textId="4673249E" w:rsidR="009D626B" w:rsidRDefault="001374E6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Sarah Aquilina</w:t>
      </w:r>
    </w:p>
    <w:p w14:paraId="4A06EA06" w14:textId="064CB37D" w:rsidR="009D626B" w:rsidRDefault="009D626B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0431 059 957</w:t>
      </w:r>
    </w:p>
    <w:p w14:paraId="1E4D7984" w14:textId="4AD0B557" w:rsidR="001374E6" w:rsidRPr="00E06C8F" w:rsidRDefault="000A5433">
      <w:pPr>
        <w:rPr>
          <w:rFonts w:ascii="Arial" w:hAnsi="Arial" w:cs="Arial"/>
          <w:sz w:val="23"/>
          <w:szCs w:val="23"/>
        </w:rPr>
      </w:pPr>
      <w:hyperlink r:id="rId12" w:history="1">
        <w:r w:rsidR="009D626B" w:rsidRPr="00F74A3B">
          <w:rPr>
            <w:rStyle w:val="Hyperlink"/>
            <w:rFonts w:ascii="Arial" w:hAnsi="Arial" w:cs="Arial"/>
            <w:sz w:val="23"/>
            <w:szCs w:val="23"/>
          </w:rPr>
          <w:t>sarah.aquilina@dpac.tas.gov.au</w:t>
        </w:r>
      </w:hyperlink>
    </w:p>
    <w:p w14:paraId="0903EB61" w14:textId="7669A17B" w:rsidR="00E06C8F" w:rsidRPr="00E06C8F" w:rsidRDefault="00E06C8F">
      <w:pPr>
        <w:rPr>
          <w:rFonts w:ascii="Arial" w:hAnsi="Arial" w:cs="Arial"/>
          <w:sz w:val="23"/>
          <w:szCs w:val="23"/>
        </w:rPr>
      </w:pPr>
    </w:p>
    <w:p w14:paraId="11675DBE" w14:textId="7270A008" w:rsidR="009D626B" w:rsidRPr="005A50E2" w:rsidRDefault="009D626B" w:rsidP="009D626B">
      <w:pPr>
        <w:rPr>
          <w:rFonts w:ascii="Arial" w:hAnsi="Arial" w:cs="Arial"/>
          <w:b/>
          <w:bCs/>
          <w:sz w:val="23"/>
          <w:szCs w:val="23"/>
        </w:rPr>
      </w:pPr>
      <w:r w:rsidRPr="005A50E2">
        <w:rPr>
          <w:rFonts w:ascii="Arial" w:hAnsi="Arial" w:cs="Arial"/>
          <w:b/>
          <w:bCs/>
          <w:sz w:val="23"/>
          <w:szCs w:val="23"/>
        </w:rPr>
        <w:t xml:space="preserve">Minister Steel: </w:t>
      </w:r>
    </w:p>
    <w:p w14:paraId="2747CB0E" w14:textId="77777777" w:rsidR="005A50E2" w:rsidRPr="005A50E2" w:rsidRDefault="005A50E2" w:rsidP="005A50E2">
      <w:pPr>
        <w:rPr>
          <w:rFonts w:ascii="Arial" w:hAnsi="Arial" w:cs="Arial"/>
          <w:sz w:val="23"/>
          <w:szCs w:val="23"/>
        </w:rPr>
      </w:pPr>
      <w:r w:rsidRPr="005A50E2">
        <w:rPr>
          <w:rFonts w:ascii="Arial" w:hAnsi="Arial" w:cs="Arial"/>
          <w:sz w:val="23"/>
          <w:szCs w:val="23"/>
        </w:rPr>
        <w:t xml:space="preserve">Anton </w:t>
      </w:r>
      <w:proofErr w:type="spellStart"/>
      <w:r w:rsidRPr="005A50E2">
        <w:rPr>
          <w:rFonts w:ascii="Arial" w:hAnsi="Arial" w:cs="Arial"/>
          <w:sz w:val="23"/>
          <w:szCs w:val="23"/>
        </w:rPr>
        <w:t>Gallacher</w:t>
      </w:r>
      <w:proofErr w:type="spellEnd"/>
    </w:p>
    <w:p w14:paraId="0B6F04C0" w14:textId="6001FEE4" w:rsidR="005A50E2" w:rsidRPr="005A50E2" w:rsidRDefault="005A50E2" w:rsidP="005A50E2">
      <w:pPr>
        <w:rPr>
          <w:rFonts w:ascii="Arial" w:hAnsi="Arial" w:cs="Arial"/>
          <w:sz w:val="23"/>
          <w:szCs w:val="23"/>
        </w:rPr>
      </w:pPr>
      <w:r w:rsidRPr="005A50E2">
        <w:rPr>
          <w:rFonts w:ascii="Arial" w:hAnsi="Arial" w:cs="Arial"/>
          <w:sz w:val="23"/>
          <w:szCs w:val="23"/>
        </w:rPr>
        <w:t>0422 574 108</w:t>
      </w:r>
    </w:p>
    <w:p w14:paraId="1A5AD3F5" w14:textId="50ACA997" w:rsidR="009D626B" w:rsidRPr="005A50E2" w:rsidRDefault="000A5433" w:rsidP="009D626B">
      <w:pPr>
        <w:rPr>
          <w:rFonts w:ascii="Arial" w:hAnsi="Arial" w:cs="Arial"/>
          <w:sz w:val="23"/>
          <w:szCs w:val="23"/>
        </w:rPr>
      </w:pPr>
      <w:hyperlink r:id="rId13" w:history="1">
        <w:r w:rsidR="005A50E2" w:rsidRPr="005A50E2">
          <w:rPr>
            <w:rStyle w:val="Hyperlink"/>
            <w:rFonts w:ascii="Arial" w:hAnsi="Arial" w:cs="Arial"/>
            <w:sz w:val="23"/>
            <w:szCs w:val="23"/>
          </w:rPr>
          <w:t>anton.gallacher@act.gov.au</w:t>
        </w:r>
      </w:hyperlink>
    </w:p>
    <w:p w14:paraId="20D5F459" w14:textId="77777777" w:rsidR="005A50E2" w:rsidRDefault="005A50E2" w:rsidP="009D626B">
      <w:pPr>
        <w:rPr>
          <w:rFonts w:ascii="Arial" w:hAnsi="Arial" w:cs="Arial"/>
          <w:b/>
          <w:bCs/>
          <w:sz w:val="23"/>
          <w:szCs w:val="23"/>
        </w:rPr>
      </w:pPr>
    </w:p>
    <w:p w14:paraId="7F32DE5A" w14:textId="0AF2D4AF" w:rsidR="009D626B" w:rsidRPr="009D626B" w:rsidRDefault="009D626B" w:rsidP="009D626B">
      <w:pPr>
        <w:rPr>
          <w:rFonts w:ascii="Arial" w:hAnsi="Arial" w:cs="Arial"/>
          <w:b/>
          <w:bCs/>
          <w:sz w:val="23"/>
          <w:szCs w:val="23"/>
        </w:rPr>
      </w:pPr>
      <w:r w:rsidRPr="009D626B">
        <w:rPr>
          <w:rFonts w:ascii="Arial" w:hAnsi="Arial" w:cs="Arial"/>
          <w:b/>
          <w:bCs/>
          <w:sz w:val="23"/>
          <w:szCs w:val="23"/>
        </w:rPr>
        <w:t>Minister Kirby:</w:t>
      </w:r>
    </w:p>
    <w:p w14:paraId="5539892A" w14:textId="4583F533" w:rsidR="00E06C8F" w:rsidRPr="00E06C8F" w:rsidRDefault="00E06C8F" w:rsidP="00E06C8F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 xml:space="preserve">Will </w:t>
      </w:r>
      <w:proofErr w:type="spellStart"/>
      <w:r w:rsidRPr="00E06C8F">
        <w:rPr>
          <w:rFonts w:ascii="Arial" w:hAnsi="Arial" w:cs="Arial"/>
          <w:sz w:val="23"/>
          <w:szCs w:val="23"/>
        </w:rPr>
        <w:t>Zwar</w:t>
      </w:r>
      <w:proofErr w:type="spellEnd"/>
    </w:p>
    <w:p w14:paraId="1B4FFBB5" w14:textId="77307885" w:rsidR="00E06C8F" w:rsidRPr="00E06C8F" w:rsidRDefault="00E06C8F" w:rsidP="00E06C8F">
      <w:pPr>
        <w:rPr>
          <w:rFonts w:ascii="Arial" w:hAnsi="Arial" w:cs="Arial"/>
          <w:sz w:val="23"/>
          <w:szCs w:val="23"/>
        </w:rPr>
      </w:pPr>
      <w:r w:rsidRPr="00E06C8F">
        <w:rPr>
          <w:rFonts w:ascii="Arial" w:hAnsi="Arial" w:cs="Arial"/>
          <w:sz w:val="23"/>
          <w:szCs w:val="23"/>
        </w:rPr>
        <w:t>0483 197 842</w:t>
      </w:r>
    </w:p>
    <w:p w14:paraId="66781FD3" w14:textId="0498FD38" w:rsidR="00E06C8F" w:rsidRPr="00E06C8F" w:rsidRDefault="000A5433" w:rsidP="00E06C8F">
      <w:pPr>
        <w:rPr>
          <w:rFonts w:ascii="Arial" w:hAnsi="Arial" w:cs="Arial"/>
          <w:sz w:val="23"/>
          <w:szCs w:val="23"/>
        </w:rPr>
      </w:pPr>
      <w:hyperlink r:id="rId14" w:history="1">
        <w:r w:rsidR="009D626B" w:rsidRPr="00F74A3B">
          <w:rPr>
            <w:rStyle w:val="Hyperlink"/>
            <w:rFonts w:ascii="Arial" w:hAnsi="Arial" w:cs="Arial"/>
            <w:sz w:val="23"/>
            <w:szCs w:val="23"/>
          </w:rPr>
          <w:t>William.zwar@nt.gov.au</w:t>
        </w:r>
      </w:hyperlink>
    </w:p>
    <w:p w14:paraId="4D64E332" w14:textId="77777777" w:rsidR="00E06C8F" w:rsidRPr="00E06C8F" w:rsidRDefault="00E06C8F">
      <w:pPr>
        <w:rPr>
          <w:rFonts w:ascii="Arial" w:hAnsi="Arial" w:cs="Arial"/>
          <w:sz w:val="23"/>
          <w:szCs w:val="23"/>
        </w:rPr>
      </w:pPr>
    </w:p>
    <w:sectPr w:rsidR="00E06C8F" w:rsidRPr="00E06C8F" w:rsidSect="00190C90">
      <w:footerReference w:type="default" r:id="rId15"/>
      <w:headerReference w:type="first" r:id="rId16"/>
      <w:pgSz w:w="11906" w:h="16838"/>
      <w:pgMar w:top="993" w:right="991" w:bottom="709" w:left="993" w:header="426" w:footer="6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8209" w14:textId="77777777" w:rsidR="000A5433" w:rsidRDefault="000A5433">
      <w:pPr>
        <w:spacing w:line="240" w:lineRule="auto"/>
      </w:pPr>
      <w:r>
        <w:separator/>
      </w:r>
    </w:p>
  </w:endnote>
  <w:endnote w:type="continuationSeparator" w:id="0">
    <w:p w14:paraId="35F5E043" w14:textId="77777777" w:rsidR="000A5433" w:rsidRDefault="000A5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4A4B" w14:textId="77777777" w:rsidR="00BF6EB1" w:rsidRPr="001936A1" w:rsidRDefault="000A5433" w:rsidP="00BF6EB1">
    <w:pPr>
      <w:pStyle w:val="Footer"/>
      <w:jc w:val="center"/>
      <w:rPr>
        <w:sz w:val="20"/>
      </w:rPr>
    </w:pPr>
  </w:p>
  <w:p w14:paraId="5902DCD6" w14:textId="77777777" w:rsidR="00BF6EB1" w:rsidRDefault="000A5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9948" w14:textId="77777777" w:rsidR="000A5433" w:rsidRDefault="000A5433">
      <w:pPr>
        <w:spacing w:line="240" w:lineRule="auto"/>
      </w:pPr>
      <w:r>
        <w:separator/>
      </w:r>
    </w:p>
  </w:footnote>
  <w:footnote w:type="continuationSeparator" w:id="0">
    <w:p w14:paraId="107B38C6" w14:textId="77777777" w:rsidR="000A5433" w:rsidRDefault="000A5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6C5E" w14:textId="38841689" w:rsidR="006D5FA5" w:rsidRPr="00BD6E68" w:rsidRDefault="006D17BC" w:rsidP="00B4714A">
    <w:pPr>
      <w:pStyle w:val="Crest"/>
    </w:pPr>
    <w:r w:rsidRPr="00BD6E68">
      <w:drawing>
        <wp:inline distT="0" distB="0" distL="0" distR="0" wp14:anchorId="78DC598B" wp14:editId="38642EA5">
          <wp:extent cx="1278826" cy="933450"/>
          <wp:effectExtent l="0" t="0" r="0" b="0"/>
          <wp:docPr id="3" name="Picture 3" descr="Australian Government 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stGovt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987" cy="9503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E6"/>
    <w:rsid w:val="000A5433"/>
    <w:rsid w:val="001374E6"/>
    <w:rsid w:val="002E1DA6"/>
    <w:rsid w:val="005925B8"/>
    <w:rsid w:val="005A50E2"/>
    <w:rsid w:val="006D17BC"/>
    <w:rsid w:val="0075048D"/>
    <w:rsid w:val="0088086B"/>
    <w:rsid w:val="008A5369"/>
    <w:rsid w:val="008E4D5F"/>
    <w:rsid w:val="00925D03"/>
    <w:rsid w:val="009D626B"/>
    <w:rsid w:val="00A3170B"/>
    <w:rsid w:val="00CA1003"/>
    <w:rsid w:val="00E06C8F"/>
    <w:rsid w:val="00F8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02C57"/>
  <w15:chartTrackingRefBased/>
  <w15:docId w15:val="{C8C49E82-E634-4F4E-8751-BC0DDD28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4E6"/>
    <w:pPr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74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E6"/>
    <w:rPr>
      <w:rFonts w:ascii="Times New Roman" w:eastAsia="Times New Roman" w:hAnsi="Times New Roman" w:cs="Times New Roman"/>
      <w:sz w:val="24"/>
      <w:szCs w:val="20"/>
    </w:rPr>
  </w:style>
  <w:style w:type="paragraph" w:customStyle="1" w:styleId="Crest">
    <w:name w:val="Crest"/>
    <w:basedOn w:val="Header"/>
    <w:link w:val="CrestChar"/>
    <w:qFormat/>
    <w:rsid w:val="001374E6"/>
    <w:pPr>
      <w:spacing w:after="240"/>
      <w:jc w:val="center"/>
    </w:pPr>
    <w:rPr>
      <w:rFonts w:ascii="Arial" w:hAnsi="Arial" w:cs="Arial"/>
      <w:noProof/>
      <w:lang w:eastAsia="en-AU"/>
    </w:rPr>
  </w:style>
  <w:style w:type="character" w:customStyle="1" w:styleId="CrestChar">
    <w:name w:val="Crest Char"/>
    <w:basedOn w:val="HeaderChar"/>
    <w:link w:val="Crest"/>
    <w:rsid w:val="001374E6"/>
    <w:rPr>
      <w:rFonts w:ascii="Arial" w:eastAsia="Times New Roman" w:hAnsi="Arial" w:cs="Arial"/>
      <w:noProof/>
      <w:sz w:val="24"/>
      <w:szCs w:val="20"/>
      <w:lang w:eastAsia="en-AU"/>
    </w:rPr>
  </w:style>
  <w:style w:type="paragraph" w:customStyle="1" w:styleId="Item">
    <w:name w:val="Item"/>
    <w:basedOn w:val="Header"/>
    <w:link w:val="ItemChar"/>
    <w:qFormat/>
    <w:rsid w:val="001374E6"/>
    <w:pPr>
      <w:spacing w:after="240"/>
      <w:jc w:val="center"/>
    </w:pPr>
    <w:rPr>
      <w:rFonts w:ascii="Arial" w:hAnsi="Arial" w:cs="Arial"/>
      <w:b/>
      <w:sz w:val="40"/>
      <w:szCs w:val="40"/>
    </w:rPr>
  </w:style>
  <w:style w:type="paragraph" w:customStyle="1" w:styleId="Body">
    <w:name w:val="Body"/>
    <w:basedOn w:val="Normal"/>
    <w:link w:val="BodyChar"/>
    <w:qFormat/>
    <w:rsid w:val="001374E6"/>
    <w:pPr>
      <w:spacing w:after="240"/>
    </w:pPr>
    <w:rPr>
      <w:rFonts w:ascii="Arial" w:hAnsi="Arial" w:cs="Arial"/>
      <w:sz w:val="23"/>
      <w:szCs w:val="23"/>
    </w:rPr>
  </w:style>
  <w:style w:type="character" w:customStyle="1" w:styleId="ItemChar">
    <w:name w:val="Item Char"/>
    <w:basedOn w:val="HeaderChar"/>
    <w:link w:val="Item"/>
    <w:rsid w:val="001374E6"/>
    <w:rPr>
      <w:rFonts w:ascii="Arial" w:eastAsia="Times New Roman" w:hAnsi="Arial" w:cs="Arial"/>
      <w:b/>
      <w:sz w:val="40"/>
      <w:szCs w:val="40"/>
    </w:rPr>
  </w:style>
  <w:style w:type="character" w:customStyle="1" w:styleId="BodyChar">
    <w:name w:val="Body Char"/>
    <w:basedOn w:val="DefaultParagraphFont"/>
    <w:link w:val="Body"/>
    <w:rsid w:val="001374E6"/>
    <w:rPr>
      <w:rFonts w:ascii="Arial" w:eastAsia="Times New Roman" w:hAnsi="Arial" w:cs="Arial"/>
      <w:sz w:val="23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1374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4E6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374E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.renwick@ministerial.qld.gov.au" TargetMode="External"/><Relationship Id="rId13" Type="http://schemas.openxmlformats.org/officeDocument/2006/relationships/hyperlink" Target="mailto:anton.gallacher@act.gov.a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hoebe.wearne@dpc.wa.gov.au" TargetMode="External"/><Relationship Id="rId12" Type="http://schemas.openxmlformats.org/officeDocument/2006/relationships/hyperlink" Target="mailto:sarah.aquilina@dpac.tas.gov.a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mailto:erin.smith@dese.gov.au" TargetMode="External"/><Relationship Id="rId11" Type="http://schemas.openxmlformats.org/officeDocument/2006/relationships/hyperlink" Target="mailto:Nadine.DeBono@sa.gov.au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Jordan.Matthews@minister.nsw.gov.a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en.ansell@minstaff.vic.gov.au" TargetMode="External"/><Relationship Id="rId14" Type="http://schemas.openxmlformats.org/officeDocument/2006/relationships/hyperlink" Target="mailto:William.zwar@nt.gov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2214</Characters>
  <Application>Microsoft Office Word</Application>
  <DocSecurity>0</DocSecurity>
  <Lines>126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SMITH,Erin</dc:creator>
  <cp:keywords/>
  <dc:description/>
  <cp:lastModifiedBy>FISHER,Luke</cp:lastModifiedBy>
  <cp:revision>5</cp:revision>
  <cp:lastPrinted>2022-07-20T09:16:00Z</cp:lastPrinted>
  <dcterms:created xsi:type="dcterms:W3CDTF">2022-07-20T09:12:00Z</dcterms:created>
  <dcterms:modified xsi:type="dcterms:W3CDTF">2022-07-20T09:16:00Z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2022-07-20T03:57:08Z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267f2146-d49e-47cb-9a44-6f71ebbe7fb0</vt:lpwstr>
  </property>
  <property fmtid="{D5CDD505-2E9C-101B-9397-08002B2CF9AE}" pid="8" name="MSIP_Label_79d889eb-932f-4752-8739-64d25806ef64_ContentBits">
    <vt:lpwstr>0</vt:lpwstr>
  </property>
</Properties>
</file>