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F15C" w14:textId="33781963" w:rsidR="00067075" w:rsidRDefault="003A2EFF" w:rsidP="00DE0402">
      <w:pPr>
        <w:pStyle w:val="Title"/>
        <w:spacing w:before="120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1" behindDoc="1" locked="0" layoutInCell="1" allowOverlap="1" wp14:anchorId="0368C25A" wp14:editId="2C086C8C">
            <wp:simplePos x="0" y="0"/>
            <wp:positionH relativeFrom="column">
              <wp:posOffset>-1270</wp:posOffset>
            </wp:positionH>
            <wp:positionV relativeFrom="paragraph">
              <wp:posOffset>76835</wp:posOffset>
            </wp:positionV>
            <wp:extent cx="2383155" cy="727075"/>
            <wp:effectExtent l="0" t="0" r="0" b="0"/>
            <wp:wrapNone/>
            <wp:docPr id="1" name="Graphic 1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1" locked="0" layoutInCell="1" allowOverlap="1" wp14:anchorId="584B30EC" wp14:editId="2172C375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914A" w14:textId="4D8F9C99" w:rsidR="00EC6A53" w:rsidRDefault="00EC6A53" w:rsidP="00067075">
      <w:pPr>
        <w:spacing w:before="100" w:beforeAutospacing="1" w:after="0"/>
        <w:sectPr w:rsidR="00EC6A53" w:rsidSect="00DE04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30FC1237" w14:textId="04296991" w:rsidR="006D154E" w:rsidRPr="00E44A83" w:rsidRDefault="00324669" w:rsidP="00E36EF8">
      <w:pPr>
        <w:pStyle w:val="Title"/>
        <w:rPr>
          <w:sz w:val="48"/>
          <w:szCs w:val="44"/>
        </w:rPr>
      </w:pPr>
      <w:r w:rsidRPr="00E44A83">
        <w:rPr>
          <w:sz w:val="48"/>
          <w:szCs w:val="44"/>
        </w:rPr>
        <w:t>Stewardship</w:t>
      </w:r>
      <w:r w:rsidR="00E44A83" w:rsidRPr="00E44A83">
        <w:rPr>
          <w:sz w:val="48"/>
          <w:szCs w:val="44"/>
        </w:rPr>
        <w:t xml:space="preserve"> in the National Skills Agreement </w:t>
      </w:r>
    </w:p>
    <w:p w14:paraId="1E16FA53" w14:textId="44A39610" w:rsidR="002B1CE5" w:rsidRPr="00A24E6E" w:rsidRDefault="0BDFFB42" w:rsidP="006D154E">
      <w:pPr>
        <w:pStyle w:val="Subtitle"/>
      </w:pPr>
      <w:r>
        <w:t>Governments w</w:t>
      </w:r>
      <w:r w:rsidR="00E860BC">
        <w:t xml:space="preserve">orking collaboratively and purposefully to </w:t>
      </w:r>
      <w:r w:rsidR="00523597">
        <w:t xml:space="preserve">address </w:t>
      </w:r>
      <w:r w:rsidR="00942281">
        <w:t>Australia’s skills needs</w:t>
      </w:r>
    </w:p>
    <w:p w14:paraId="728E0E94" w14:textId="68F2C391" w:rsidR="002B1CE5" w:rsidRPr="00900F7F" w:rsidRDefault="00942281" w:rsidP="00900F7F">
      <w:pPr>
        <w:pStyle w:val="Heading1"/>
      </w:pPr>
      <w:r>
        <w:t xml:space="preserve">What is </w:t>
      </w:r>
      <w:r w:rsidR="003762B0">
        <w:t xml:space="preserve">the new </w:t>
      </w:r>
      <w:r>
        <w:t>stewardship</w:t>
      </w:r>
      <w:r w:rsidR="00390821">
        <w:t xml:space="preserve"> model</w:t>
      </w:r>
      <w:r>
        <w:t>?</w:t>
      </w:r>
    </w:p>
    <w:p w14:paraId="2D23F42A" w14:textId="774909F3" w:rsidR="007024FC" w:rsidRDefault="002935C2" w:rsidP="00C06AFB">
      <w:r>
        <w:t>The National Skills Agreement</w:t>
      </w:r>
      <w:r w:rsidR="00C06AFB">
        <w:t xml:space="preserve"> (NSA)</w:t>
      </w:r>
      <w:r>
        <w:t xml:space="preserve"> embeds a model of share</w:t>
      </w:r>
      <w:r w:rsidR="75939FA3">
        <w:t>d</w:t>
      </w:r>
      <w:r>
        <w:t xml:space="preserve"> stewardship</w:t>
      </w:r>
      <w:r w:rsidR="009C27BC">
        <w:t>,</w:t>
      </w:r>
      <w:r w:rsidR="7DE9721F">
        <w:t xml:space="preserve"> </w:t>
      </w:r>
      <w:r w:rsidR="009C27BC">
        <w:t xml:space="preserve">to </w:t>
      </w:r>
      <w:r w:rsidR="009C27BC" w:rsidRPr="32C7D6C7">
        <w:t xml:space="preserve">be led </w:t>
      </w:r>
      <w:r w:rsidR="009C27BC">
        <w:t xml:space="preserve">by the Skills and Workforce Ministerial Council, </w:t>
      </w:r>
      <w:r>
        <w:t xml:space="preserve">that fundamentally changes the way governments work together to </w:t>
      </w:r>
      <w:r w:rsidR="00534E5B">
        <w:t xml:space="preserve">deliver on </w:t>
      </w:r>
      <w:r w:rsidR="2360A6C2">
        <w:t xml:space="preserve">Australia’s </w:t>
      </w:r>
      <w:r w:rsidR="00CC3FCD">
        <w:t>major economic and social priorities</w:t>
      </w:r>
      <w:r w:rsidR="1A6A2417">
        <w:t>,</w:t>
      </w:r>
      <w:r w:rsidR="00CC3FCD">
        <w:t xml:space="preserve"> </w:t>
      </w:r>
      <w:r w:rsidR="00911061">
        <w:t>while allow</w:t>
      </w:r>
      <w:r w:rsidR="3052F3AA">
        <w:t>ing</w:t>
      </w:r>
      <w:r w:rsidR="00911061">
        <w:t xml:space="preserve"> all governments the flexibility to act </w:t>
      </w:r>
      <w:r w:rsidR="00813EF4">
        <w:t>to meet the</w:t>
      </w:r>
      <w:r w:rsidR="5FF8A52C">
        <w:t>ir</w:t>
      </w:r>
      <w:r w:rsidR="00813EF4">
        <w:t xml:space="preserve"> </w:t>
      </w:r>
      <w:r w:rsidR="003C2BE0">
        <w:t>local skills needs and demand</w:t>
      </w:r>
      <w:r w:rsidR="00CC3FCD">
        <w:t xml:space="preserve">. </w:t>
      </w:r>
    </w:p>
    <w:p w14:paraId="0CAD05AB" w14:textId="77777777" w:rsidR="005B7B8C" w:rsidRPr="00791642" w:rsidRDefault="005B7B8C" w:rsidP="005B7B8C">
      <w:r w:rsidRPr="00791642">
        <w:t>The key principles of skills sector stewardship are:</w:t>
      </w:r>
    </w:p>
    <w:p w14:paraId="64BF1828" w14:textId="4F6F378C" w:rsidR="005B7B8C" w:rsidRPr="00791642" w:rsidRDefault="005B7B8C" w:rsidP="00712302">
      <w:pPr>
        <w:pStyle w:val="ListBullet"/>
      </w:pPr>
      <w:r w:rsidRPr="45C3A7A8">
        <w:rPr>
          <w:b/>
          <w:bCs/>
        </w:rPr>
        <w:t>Joint Responsibility</w:t>
      </w:r>
      <w:r>
        <w:t xml:space="preserve"> - leadership </w:t>
      </w:r>
      <w:r w:rsidR="489C1FD3">
        <w:t xml:space="preserve">by all governments </w:t>
      </w:r>
      <w:r>
        <w:t>to achieve long term reform of the skills sector</w:t>
      </w:r>
    </w:p>
    <w:p w14:paraId="120EA8BA" w14:textId="68EA3959" w:rsidR="005B7B8C" w:rsidRPr="00791642" w:rsidRDefault="005B7B8C" w:rsidP="00712302">
      <w:pPr>
        <w:pStyle w:val="ListBullet"/>
      </w:pPr>
      <w:r w:rsidRPr="45C3A7A8">
        <w:rPr>
          <w:b/>
          <w:bCs/>
        </w:rPr>
        <w:t>Collaboration and Engagement</w:t>
      </w:r>
      <w:r>
        <w:t xml:space="preserve"> – working together</w:t>
      </w:r>
      <w:r w:rsidR="490D0757">
        <w:t xml:space="preserve">, including </w:t>
      </w:r>
      <w:r w:rsidR="2B4E4AB2">
        <w:t xml:space="preserve">tripartite engagement and collaboration with </w:t>
      </w:r>
      <w:r w:rsidR="490D0757">
        <w:t>key stakeholders</w:t>
      </w:r>
      <w:r w:rsidR="044A433E">
        <w:t xml:space="preserve"> from across the community</w:t>
      </w:r>
      <w:r w:rsidR="490D0757">
        <w:t>,</w:t>
      </w:r>
      <w:r>
        <w:t xml:space="preserve"> to set shared outcomes for skills and workforce development and agree on reforms</w:t>
      </w:r>
    </w:p>
    <w:p w14:paraId="576B9427" w14:textId="7A35564A" w:rsidR="005B7B8C" w:rsidRPr="00791642" w:rsidRDefault="005B7B8C" w:rsidP="00712302">
      <w:pPr>
        <w:pStyle w:val="ListBullet"/>
      </w:pPr>
      <w:r w:rsidRPr="45C3A7A8">
        <w:rPr>
          <w:b/>
          <w:bCs/>
        </w:rPr>
        <w:t>Evidence Informed</w:t>
      </w:r>
      <w:r>
        <w:t xml:space="preserve"> - leading results-based decision making and continuous review and improvement</w:t>
      </w:r>
    </w:p>
    <w:p w14:paraId="7A1181C9" w14:textId="1F3FB9A0" w:rsidR="005B7B8C" w:rsidRDefault="005B7B8C" w:rsidP="00712302">
      <w:pPr>
        <w:pStyle w:val="ListBullet"/>
      </w:pPr>
      <w:r w:rsidRPr="142AF118">
        <w:rPr>
          <w:b/>
          <w:bCs/>
        </w:rPr>
        <w:t xml:space="preserve">Transparency </w:t>
      </w:r>
      <w:r>
        <w:t>– Communication of agreed actions, targets, and progress of reform.</w:t>
      </w:r>
    </w:p>
    <w:p w14:paraId="2D4D448A" w14:textId="10E9046C" w:rsidR="00451047" w:rsidRDefault="247F97F4" w:rsidP="142AF118">
      <w:r>
        <w:t>Shared stewardship replace</w:t>
      </w:r>
      <w:r w:rsidR="0034659E">
        <w:t>s</w:t>
      </w:r>
      <w:r>
        <w:t xml:space="preserve"> a more transactional, and too often adversarial, approach to funding and delivery that has existed in the skills sector. </w:t>
      </w:r>
      <w:r w:rsidR="4BEAD3F7">
        <w:t>It will ensure the funding available under the N</w:t>
      </w:r>
      <w:r w:rsidR="009C27BC">
        <w:t>ational</w:t>
      </w:r>
      <w:r w:rsidR="0059328A">
        <w:t xml:space="preserve"> Skills Agreement</w:t>
      </w:r>
      <w:r w:rsidR="4BEAD3F7">
        <w:t xml:space="preserve"> is used to achieve the best possible outcomes </w:t>
      </w:r>
      <w:r w:rsidR="7198A081">
        <w:t xml:space="preserve">based on collaboration, agreed targets </w:t>
      </w:r>
      <w:r w:rsidR="7B283743">
        <w:t xml:space="preserve">and priorities </w:t>
      </w:r>
      <w:r w:rsidR="7198A081">
        <w:t>and an evidence-based approach to drive continuous improvement.</w:t>
      </w:r>
    </w:p>
    <w:p w14:paraId="7845D24B" w14:textId="074A8F61" w:rsidR="00474EC7" w:rsidRDefault="00331018" w:rsidP="142AF118">
      <w:r>
        <w:t>K</w:t>
      </w:r>
      <w:r w:rsidR="008C47C0">
        <w:t xml:space="preserve">ey </w:t>
      </w:r>
      <w:r w:rsidR="004C0DE2">
        <w:t>deliverable</w:t>
      </w:r>
      <w:r>
        <w:t>s</w:t>
      </w:r>
      <w:r w:rsidR="004C0DE2">
        <w:t xml:space="preserve"> </w:t>
      </w:r>
      <w:r w:rsidR="008C47C0">
        <w:t xml:space="preserve">of the stewardship model </w:t>
      </w:r>
      <w:r>
        <w:t>are</w:t>
      </w:r>
      <w:r w:rsidR="008C47C0">
        <w:t xml:space="preserve"> </w:t>
      </w:r>
      <w:r w:rsidR="004C0DE2">
        <w:t>publicly</w:t>
      </w:r>
      <w:r w:rsidR="008C47C0">
        <w:t xml:space="preserve"> available national and jurisdictional skills plans</w:t>
      </w:r>
      <w:r w:rsidR="004C0DE2">
        <w:t xml:space="preserve"> </w:t>
      </w:r>
      <w:r w:rsidR="1C709867">
        <w:t xml:space="preserve">that set out </w:t>
      </w:r>
      <w:r w:rsidR="05E2F462">
        <w:t xml:space="preserve">how </w:t>
      </w:r>
      <w:r w:rsidR="1C709867">
        <w:t xml:space="preserve">governments will meet the outcomes </w:t>
      </w:r>
      <w:r w:rsidR="12B1B823">
        <w:t xml:space="preserve">sought </w:t>
      </w:r>
      <w:r w:rsidR="1C709867">
        <w:t xml:space="preserve">for the </w:t>
      </w:r>
      <w:r w:rsidR="24969565">
        <w:t xml:space="preserve">skills sector </w:t>
      </w:r>
      <w:r w:rsidR="1C709867">
        <w:t xml:space="preserve">and </w:t>
      </w:r>
      <w:r w:rsidR="3CA1240A">
        <w:t xml:space="preserve">deliver on </w:t>
      </w:r>
      <w:r w:rsidR="5EA92A9D">
        <w:t xml:space="preserve">agreed </w:t>
      </w:r>
      <w:r w:rsidR="1C709867">
        <w:t>national priorities and targets</w:t>
      </w:r>
      <w:r w:rsidR="64F135A3">
        <w:t xml:space="preserve">, including </w:t>
      </w:r>
      <w:r w:rsidR="1F17EEFA">
        <w:t xml:space="preserve">both </w:t>
      </w:r>
      <w:r w:rsidR="64F135A3">
        <w:t>new reforms and existing programs</w:t>
      </w:r>
      <w:r w:rsidR="1C709867">
        <w:t xml:space="preserve">. </w:t>
      </w:r>
    </w:p>
    <w:p w14:paraId="30FC24CF" w14:textId="77777777" w:rsidR="00474EC7" w:rsidRDefault="5EC674F9" w:rsidP="142AF118">
      <w:r>
        <w:t>The plans will be developed through engagement with the VET sector, tripartite leadership</w:t>
      </w:r>
      <w:r w:rsidR="283C9149">
        <w:t xml:space="preserve"> bodies such as Jobs and Skills Councils, and </w:t>
      </w:r>
      <w:r w:rsidR="00BB162F">
        <w:t xml:space="preserve">in partnership </w:t>
      </w:r>
      <w:r w:rsidR="283C9149">
        <w:t xml:space="preserve">with First Nations organisations and communities. </w:t>
      </w:r>
    </w:p>
    <w:p w14:paraId="40A66ABE" w14:textId="526B3D33" w:rsidR="00451047" w:rsidRDefault="156B684B" w:rsidP="142AF118">
      <w:r>
        <w:t xml:space="preserve">A National Skills Plan will be published </w:t>
      </w:r>
      <w:r w:rsidR="00A17F57">
        <w:t>in August</w:t>
      </w:r>
      <w:r>
        <w:t xml:space="preserve"> 2024 and jurisdictional</w:t>
      </w:r>
      <w:r w:rsidR="00A17F57">
        <w:t xml:space="preserve"> action</w:t>
      </w:r>
      <w:r>
        <w:t xml:space="preserve"> plans, including a</w:t>
      </w:r>
      <w:r w:rsidR="008E60E6">
        <w:t xml:space="preserve"> </w:t>
      </w:r>
      <w:r>
        <w:t xml:space="preserve">Commonwealth plan, by </w:t>
      </w:r>
      <w:r w:rsidR="2934A3D7">
        <w:t xml:space="preserve">November </w:t>
      </w:r>
      <w:r>
        <w:t>2024.</w:t>
      </w:r>
    </w:p>
    <w:p w14:paraId="3F1584C1" w14:textId="541CECAB" w:rsidR="002935C2" w:rsidRDefault="0059328A" w:rsidP="142AF118">
      <w:r>
        <w:lastRenderedPageBreak/>
        <w:t xml:space="preserve">The national and jurisdictional </w:t>
      </w:r>
      <w:r w:rsidR="7E89F4E5">
        <w:t>plan</w:t>
      </w:r>
      <w:r>
        <w:t xml:space="preserve">s </w:t>
      </w:r>
      <w:r w:rsidR="7E89F4E5">
        <w:t xml:space="preserve">will be reviewed annually to consider new evidence </w:t>
      </w:r>
      <w:r w:rsidR="58F8A6E5">
        <w:t>and</w:t>
      </w:r>
      <w:r w:rsidR="7E89F4E5">
        <w:t xml:space="preserve"> emerging priorities</w:t>
      </w:r>
      <w:r w:rsidR="5260E1D5">
        <w:t xml:space="preserve"> or address shortcomings in existing approaches.  </w:t>
      </w:r>
    </w:p>
    <w:p w14:paraId="57FC7E58" w14:textId="18E51C50" w:rsidR="002935C2" w:rsidRPr="0059328A" w:rsidRDefault="00900E51" w:rsidP="0059328A">
      <w:pPr>
        <w:pStyle w:val="Heading2"/>
        <w:spacing w:after="80" w:line="280" w:lineRule="exact"/>
      </w:pPr>
      <w:r w:rsidRPr="0059328A">
        <w:t>What are the agreed national priorities?</w:t>
      </w:r>
    </w:p>
    <w:p w14:paraId="29129905" w14:textId="77777777" w:rsidR="00474EC7" w:rsidRDefault="27D1A952" w:rsidP="0059328A">
      <w:r>
        <w:t xml:space="preserve">The national priorities are areas </w:t>
      </w:r>
      <w:r w:rsidR="7EE2CF8B">
        <w:t xml:space="preserve">governments have agreed require </w:t>
      </w:r>
      <w:r>
        <w:t xml:space="preserve">focused effort </w:t>
      </w:r>
      <w:r w:rsidR="3899B0CB">
        <w:t xml:space="preserve">to </w:t>
      </w:r>
      <w:r w:rsidR="07D8A967">
        <w:t>ensure all Australians have access to the education, training and support needed to obtain well-paid job</w:t>
      </w:r>
      <w:r w:rsidR="2F44FC28">
        <w:t>s</w:t>
      </w:r>
      <w:r w:rsidR="7FC4CD08">
        <w:t>,</w:t>
      </w:r>
      <w:r w:rsidR="0034A520">
        <w:t xml:space="preserve"> </w:t>
      </w:r>
      <w:r w:rsidR="0995EAE9">
        <w:t xml:space="preserve">to </w:t>
      </w:r>
      <w:r w:rsidR="536E7F3F">
        <w:t xml:space="preserve">address </w:t>
      </w:r>
      <w:r w:rsidR="67B709DE">
        <w:t xml:space="preserve">critical skill and workforce shortages </w:t>
      </w:r>
      <w:r w:rsidR="60B1F453">
        <w:t>in the Australian economy</w:t>
      </w:r>
      <w:r w:rsidR="25238D4E">
        <w:t>,</w:t>
      </w:r>
      <w:r w:rsidR="60B1F453">
        <w:t xml:space="preserve"> </w:t>
      </w:r>
      <w:r w:rsidR="67B709DE">
        <w:t>and reform the VET system.</w:t>
      </w:r>
      <w:r w:rsidR="00EC9246">
        <w:t xml:space="preserve"> </w:t>
      </w:r>
    </w:p>
    <w:p w14:paraId="14A5DAFF" w14:textId="7717B9DF" w:rsidR="00C0622D" w:rsidRPr="006A5889" w:rsidRDefault="00EC9246" w:rsidP="0059328A">
      <w:r>
        <w:t xml:space="preserve">National priorities are </w:t>
      </w:r>
      <w:r w:rsidRPr="0059328A">
        <w:t xml:space="preserve">areas that will have the greatest impact on outcomes, including nationally significant skills, workforces, cohorts and reform actions to address gaps. </w:t>
      </w:r>
      <w:r w:rsidR="21290071">
        <w:t xml:space="preserve">The </w:t>
      </w:r>
      <w:r w:rsidR="008408E4">
        <w:t xml:space="preserve">agreed </w:t>
      </w:r>
      <w:r w:rsidR="21290071">
        <w:t>national priorities are:</w:t>
      </w:r>
    </w:p>
    <w:p w14:paraId="1740FA81" w14:textId="52EF262F" w:rsidR="00C0622D" w:rsidRPr="008B0CF2" w:rsidRDefault="00C0622D" w:rsidP="008B0CF2">
      <w:pPr>
        <w:pStyle w:val="ListBullet"/>
      </w:pPr>
      <w:r>
        <w:t>Gender equality</w:t>
      </w:r>
    </w:p>
    <w:p w14:paraId="32D6DF6F" w14:textId="1F54C104" w:rsidR="00C0622D" w:rsidRPr="008B0CF2" w:rsidRDefault="00C0622D" w:rsidP="008B0CF2">
      <w:pPr>
        <w:pStyle w:val="ListBullet"/>
      </w:pPr>
      <w:r>
        <w:t>Closing the Gap</w:t>
      </w:r>
    </w:p>
    <w:p w14:paraId="7846847B" w14:textId="0777B478" w:rsidR="00C0622D" w:rsidRPr="008B0CF2" w:rsidRDefault="00C0622D" w:rsidP="008B0CF2">
      <w:pPr>
        <w:pStyle w:val="ListBullet"/>
      </w:pPr>
      <w:r>
        <w:t>Supporting the Net Zero transformation</w:t>
      </w:r>
    </w:p>
    <w:p w14:paraId="445556BF" w14:textId="6EA9C215" w:rsidR="00C0622D" w:rsidRPr="008B0CF2" w:rsidRDefault="00C0622D" w:rsidP="008B0CF2">
      <w:pPr>
        <w:pStyle w:val="ListBullet"/>
      </w:pPr>
      <w:r>
        <w:t>Sustaining essential care services</w:t>
      </w:r>
    </w:p>
    <w:p w14:paraId="18EDC52A" w14:textId="4404F535" w:rsidR="00C0622D" w:rsidRPr="008B0CF2" w:rsidRDefault="00C0622D" w:rsidP="008B0CF2">
      <w:pPr>
        <w:pStyle w:val="ListBullet"/>
      </w:pPr>
      <w:r>
        <w:t>Developing Australia’s sovereign capability and food security</w:t>
      </w:r>
    </w:p>
    <w:p w14:paraId="74B1A5AF" w14:textId="644292E0" w:rsidR="00C0622D" w:rsidRDefault="00C0622D" w:rsidP="008B0CF2">
      <w:pPr>
        <w:pStyle w:val="ListBullet"/>
      </w:pPr>
      <w:r>
        <w:t>Ensuring Australia’s digital and technology capability</w:t>
      </w:r>
    </w:p>
    <w:p w14:paraId="1E996A38" w14:textId="358ECD8F" w:rsidR="003A0896" w:rsidRPr="008B0CF2" w:rsidRDefault="003A0896" w:rsidP="008B0CF2">
      <w:pPr>
        <w:pStyle w:val="ListBullet"/>
      </w:pPr>
      <w:r>
        <w:t>Delivering housing supply, and</w:t>
      </w:r>
    </w:p>
    <w:p w14:paraId="5E2E2B13" w14:textId="1510BE1E" w:rsidR="00C0622D" w:rsidRPr="008B0CF2" w:rsidRDefault="00C0622D" w:rsidP="008B0CF2">
      <w:pPr>
        <w:pStyle w:val="ListBullet"/>
      </w:pPr>
      <w:r w:rsidRPr="008B0CF2">
        <w:t>Delivering reforms to improve the regulation of VET qualifications and quality. </w:t>
      </w:r>
    </w:p>
    <w:p w14:paraId="7394415B" w14:textId="37B3D6F2" w:rsidR="00FE245F" w:rsidRPr="001714D5" w:rsidRDefault="00942281" w:rsidP="142AF118">
      <w:pPr>
        <w:pStyle w:val="Heading2"/>
        <w:spacing w:after="80" w:line="280" w:lineRule="exact"/>
      </w:pPr>
      <w:r>
        <w:t xml:space="preserve">What are the benefits of </w:t>
      </w:r>
      <w:r w:rsidR="4B11D019">
        <w:t>skill</w:t>
      </w:r>
      <w:r w:rsidR="00094E1B">
        <w:t>s</w:t>
      </w:r>
      <w:r w:rsidR="4B11D019">
        <w:t xml:space="preserve"> sector </w:t>
      </w:r>
      <w:r>
        <w:t>stewardship?</w:t>
      </w:r>
    </w:p>
    <w:p w14:paraId="7FD68F83" w14:textId="58117217" w:rsidR="00FE245F" w:rsidRPr="001714D5" w:rsidRDefault="00FE245F" w:rsidP="0059328A">
      <w:r>
        <w:t xml:space="preserve">Stewardship </w:t>
      </w:r>
      <w:r w:rsidR="5822C774">
        <w:t xml:space="preserve">encompasses </w:t>
      </w:r>
      <w:r>
        <w:t>responsible planning and management of resources</w:t>
      </w:r>
      <w:r w:rsidR="75A9F495">
        <w:t xml:space="preserve"> to ensure the long-term interests of the Australian community. </w:t>
      </w:r>
    </w:p>
    <w:p w14:paraId="67E061FD" w14:textId="2CFFB7CA" w:rsidR="00FE245F" w:rsidRPr="001714D5" w:rsidRDefault="00FE245F" w:rsidP="0059328A">
      <w:r>
        <w:t xml:space="preserve">A </w:t>
      </w:r>
      <w:r w:rsidR="7F881B53">
        <w:t xml:space="preserve">shared </w:t>
      </w:r>
      <w:r>
        <w:t xml:space="preserve">stewardship </w:t>
      </w:r>
      <w:r w:rsidR="3118AFBC">
        <w:t xml:space="preserve">model will facilitate improved collaboration and tripartite engagement and strengthened public transparency. The approach recognises the complexity of </w:t>
      </w:r>
      <w:r w:rsidR="0C470F02">
        <w:t xml:space="preserve">delivering on the </w:t>
      </w:r>
      <w:r w:rsidR="4478ED78">
        <w:t xml:space="preserve">desired </w:t>
      </w:r>
      <w:r w:rsidR="0C470F02">
        <w:t xml:space="preserve">outcomes and </w:t>
      </w:r>
      <w:r w:rsidR="3118AFBC">
        <w:t xml:space="preserve">assumes that </w:t>
      </w:r>
      <w:r w:rsidR="607521CF">
        <w:t xml:space="preserve">by </w:t>
      </w:r>
      <w:r w:rsidR="3118AFBC">
        <w:t>working together we can achieve something greater than the sum of the individual parts.</w:t>
      </w:r>
    </w:p>
    <w:p w14:paraId="59CD2982" w14:textId="7771B108" w:rsidR="00FE245F" w:rsidRPr="001714D5" w:rsidRDefault="225D5AB9" w:rsidP="0059328A">
      <w:r>
        <w:t>Shared s</w:t>
      </w:r>
      <w:r w:rsidR="00FE245F">
        <w:t xml:space="preserve">tewardship </w:t>
      </w:r>
      <w:r w:rsidR="6DE87502">
        <w:t xml:space="preserve">will provide </w:t>
      </w:r>
      <w:r w:rsidR="00FE245F">
        <w:t xml:space="preserve">a mechanism for agreement on what we want for individuals, society and the economy </w:t>
      </w:r>
      <w:r w:rsidR="63D748B1">
        <w:t xml:space="preserve">through the skills system </w:t>
      </w:r>
      <w:r w:rsidR="00FE245F">
        <w:t>– reflected in agreed population and system outcomes and targets – with individual governments identifying how they will contribute to these in their local context.</w:t>
      </w:r>
    </w:p>
    <w:p w14:paraId="38CB23C0" w14:textId="6F87B7F4" w:rsidR="00EB6F07" w:rsidRDefault="00EB6F07" w:rsidP="00EB6F07">
      <w:pPr>
        <w:pStyle w:val="Heading2"/>
      </w:pPr>
      <w:r>
        <w:lastRenderedPageBreak/>
        <w:t>How will stewardship operate?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091"/>
      </w:tblGrid>
      <w:tr w:rsidR="00512961" w14:paraId="694AD284" w14:textId="77777777" w:rsidTr="05388051">
        <w:tc>
          <w:tcPr>
            <w:tcW w:w="3969" w:type="dxa"/>
          </w:tcPr>
          <w:p w14:paraId="736ADD07" w14:textId="3B0A9D45" w:rsidR="00512961" w:rsidRDefault="5766F7AA" w:rsidP="001B3E57">
            <w:pPr>
              <w:ind w:left="-113"/>
              <w:rPr>
                <w:color w:val="FF0000"/>
              </w:rPr>
            </w:pPr>
            <w:r>
              <w:t>The stewardship model will follow an annual cycle that supports routine collaboration, learning and results-based decision-making. This will build on existing arrangements for the skills sector with a central role for the Skills and Workforce Minister</w:t>
            </w:r>
            <w:r w:rsidR="16064CFD">
              <w:t>ial</w:t>
            </w:r>
            <w:r>
              <w:t xml:space="preserve"> Council.</w:t>
            </w:r>
            <w:r w:rsidRPr="05388051">
              <w:rPr>
                <w:noProof/>
              </w:rPr>
              <w:t xml:space="preserve"> </w:t>
            </w:r>
            <w:r>
              <w:t xml:space="preserve"> </w:t>
            </w:r>
          </w:p>
        </w:tc>
        <w:tc>
          <w:tcPr>
            <w:tcW w:w="5091" w:type="dxa"/>
            <w:vAlign w:val="center"/>
          </w:tcPr>
          <w:p w14:paraId="65AE42F0" w14:textId="79C5F52F" w:rsidR="00512961" w:rsidRPr="00512961" w:rsidRDefault="185495D5" w:rsidP="001B3E57">
            <w:pPr>
              <w:ind w:left="-113"/>
              <w:jc w:val="right"/>
              <w:rPr>
                <w:color w:val="FF0000"/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6880664B" wp14:editId="15DE14B9">
                  <wp:extent cx="3095625" cy="2103358"/>
                  <wp:effectExtent l="0" t="0" r="0" b="9525"/>
                  <wp:docPr id="141375486" name="Picture 141375486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10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06FC6" w14:textId="6FB22AB8" w:rsidR="00B17892" w:rsidRDefault="00B17892" w:rsidP="05388051"/>
    <w:p w14:paraId="4EB7EC90" w14:textId="74775250" w:rsidR="142AF118" w:rsidRDefault="142AF118" w:rsidP="142AF118"/>
    <w:sectPr w:rsidR="142AF118" w:rsidSect="00EC6A53"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71FA2" w14:textId="77777777" w:rsidR="00053EE7" w:rsidRDefault="00053EE7" w:rsidP="0051352E">
      <w:pPr>
        <w:spacing w:after="0" w:line="240" w:lineRule="auto"/>
      </w:pPr>
      <w:r>
        <w:separator/>
      </w:r>
    </w:p>
  </w:endnote>
  <w:endnote w:type="continuationSeparator" w:id="0">
    <w:p w14:paraId="142F733E" w14:textId="77777777" w:rsidR="00053EE7" w:rsidRDefault="00053EE7" w:rsidP="0051352E">
      <w:pPr>
        <w:spacing w:after="0" w:line="240" w:lineRule="auto"/>
      </w:pPr>
      <w:r>
        <w:continuationSeparator/>
      </w:r>
    </w:p>
  </w:endnote>
  <w:endnote w:type="continuationNotice" w:id="1">
    <w:p w14:paraId="66F71F5D" w14:textId="77777777" w:rsidR="00053EE7" w:rsidRDefault="00053E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34267" w14:textId="77777777" w:rsidR="00E36EF8" w:rsidRDefault="00E36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C0874" w14:textId="1381267D" w:rsidR="00662A42" w:rsidRDefault="00662A42">
    <w:pPr>
      <w:pStyle w:val="Foot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CAE4294" wp14:editId="27059DC9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dec="http://schemas.microsoft.com/office/drawing/2017/decorative" xmlns:a="http://schemas.openxmlformats.org/drawingml/2006/main">
          <w:pict w14:anchorId="0A98552C">
            <v:rect id="Rectangle 5" style="position:absolute;margin-left:0;margin-top:33.05pt;width:595.3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3C35CA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cS97WN0AAAAHAQAA&#10;DwAAAAAAAAAAAAAAAADSBAAAZHJzL2Rvd25yZXYueG1sUEsFBgAAAAAEAAQA8wAAANwFAAAAAA==&#10;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6251" w14:textId="724AA478" w:rsidR="00662A42" w:rsidRDefault="00662A42">
    <w:pPr>
      <w:pStyle w:val="Foot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94854F" wp14:editId="5A637210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dec="http://schemas.microsoft.com/office/drawing/2017/decorative" xmlns:a="http://schemas.openxmlformats.org/drawingml/2006/main">
          <w:pict w14:anchorId="06C29DBD">
            <v:rect id="Rectangle 4" style="position:absolute;margin-left:0;margin-top:32.75pt;width:595.3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4434FA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25941" w14:textId="77777777" w:rsidR="00053EE7" w:rsidRDefault="00053EE7" w:rsidP="0051352E">
      <w:pPr>
        <w:spacing w:after="0" w:line="240" w:lineRule="auto"/>
      </w:pPr>
      <w:r>
        <w:separator/>
      </w:r>
    </w:p>
  </w:footnote>
  <w:footnote w:type="continuationSeparator" w:id="0">
    <w:p w14:paraId="689F98D9" w14:textId="77777777" w:rsidR="00053EE7" w:rsidRDefault="00053EE7" w:rsidP="0051352E">
      <w:pPr>
        <w:spacing w:after="0" w:line="240" w:lineRule="auto"/>
      </w:pPr>
      <w:r>
        <w:continuationSeparator/>
      </w:r>
    </w:p>
  </w:footnote>
  <w:footnote w:type="continuationNotice" w:id="1">
    <w:p w14:paraId="1907A00B" w14:textId="77777777" w:rsidR="00053EE7" w:rsidRDefault="00053E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C2639" w14:textId="77777777" w:rsidR="00E36EF8" w:rsidRDefault="00E36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A58EE" w14:textId="77777777" w:rsidR="00E36EF8" w:rsidRDefault="00E36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70B81" w14:textId="77777777" w:rsidR="00E36EF8" w:rsidRDefault="00E36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8D50"/>
    <w:multiLevelType w:val="hybridMultilevel"/>
    <w:tmpl w:val="FFFFFFFF"/>
    <w:lvl w:ilvl="0" w:tplc="22CC46F0">
      <w:start w:val="1"/>
      <w:numFmt w:val="upperLetter"/>
      <w:lvlText w:val="%1."/>
      <w:lvlJc w:val="left"/>
      <w:pPr>
        <w:ind w:left="720" w:hanging="360"/>
      </w:pPr>
    </w:lvl>
    <w:lvl w:ilvl="1" w:tplc="E3CED502">
      <w:start w:val="1"/>
      <w:numFmt w:val="lowerLetter"/>
      <w:lvlText w:val="%2."/>
      <w:lvlJc w:val="left"/>
      <w:pPr>
        <w:ind w:left="1440" w:hanging="360"/>
      </w:pPr>
    </w:lvl>
    <w:lvl w:ilvl="2" w:tplc="461046DA">
      <w:start w:val="1"/>
      <w:numFmt w:val="lowerRoman"/>
      <w:lvlText w:val="%3."/>
      <w:lvlJc w:val="right"/>
      <w:pPr>
        <w:ind w:left="2160" w:hanging="180"/>
      </w:pPr>
    </w:lvl>
    <w:lvl w:ilvl="3" w:tplc="A1E8CCFE">
      <w:start w:val="1"/>
      <w:numFmt w:val="decimal"/>
      <w:lvlText w:val="%4."/>
      <w:lvlJc w:val="left"/>
      <w:pPr>
        <w:ind w:left="2880" w:hanging="360"/>
      </w:pPr>
    </w:lvl>
    <w:lvl w:ilvl="4" w:tplc="C33AFF8E">
      <w:start w:val="1"/>
      <w:numFmt w:val="lowerLetter"/>
      <w:lvlText w:val="%5."/>
      <w:lvlJc w:val="left"/>
      <w:pPr>
        <w:ind w:left="3600" w:hanging="360"/>
      </w:pPr>
    </w:lvl>
    <w:lvl w:ilvl="5" w:tplc="B86ED46E">
      <w:start w:val="1"/>
      <w:numFmt w:val="lowerRoman"/>
      <w:lvlText w:val="%6."/>
      <w:lvlJc w:val="right"/>
      <w:pPr>
        <w:ind w:left="4320" w:hanging="180"/>
      </w:pPr>
    </w:lvl>
    <w:lvl w:ilvl="6" w:tplc="372E728C">
      <w:start w:val="1"/>
      <w:numFmt w:val="decimal"/>
      <w:lvlText w:val="%7."/>
      <w:lvlJc w:val="left"/>
      <w:pPr>
        <w:ind w:left="5040" w:hanging="360"/>
      </w:pPr>
    </w:lvl>
    <w:lvl w:ilvl="7" w:tplc="DE3E9C5E">
      <w:start w:val="1"/>
      <w:numFmt w:val="lowerLetter"/>
      <w:lvlText w:val="%8."/>
      <w:lvlJc w:val="left"/>
      <w:pPr>
        <w:ind w:left="5760" w:hanging="360"/>
      </w:pPr>
    </w:lvl>
    <w:lvl w:ilvl="8" w:tplc="5D5278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821F3"/>
    <w:multiLevelType w:val="hybridMultilevel"/>
    <w:tmpl w:val="FFFFFFFF"/>
    <w:lvl w:ilvl="0" w:tplc="D0365378">
      <w:start w:val="1"/>
      <w:numFmt w:val="decimal"/>
      <w:lvlText w:val="%1."/>
      <w:lvlJc w:val="left"/>
      <w:pPr>
        <w:ind w:left="720" w:hanging="360"/>
      </w:pPr>
    </w:lvl>
    <w:lvl w:ilvl="1" w:tplc="89784BC6">
      <w:start w:val="1"/>
      <w:numFmt w:val="lowerLetter"/>
      <w:lvlText w:val="%2."/>
      <w:lvlJc w:val="left"/>
      <w:pPr>
        <w:ind w:left="1440" w:hanging="360"/>
      </w:pPr>
    </w:lvl>
    <w:lvl w:ilvl="2" w:tplc="4C023FF8">
      <w:start w:val="1"/>
      <w:numFmt w:val="lowerRoman"/>
      <w:lvlText w:val="%3."/>
      <w:lvlJc w:val="right"/>
      <w:pPr>
        <w:ind w:left="2160" w:hanging="180"/>
      </w:pPr>
    </w:lvl>
    <w:lvl w:ilvl="3" w:tplc="9CB8EBFC">
      <w:start w:val="1"/>
      <w:numFmt w:val="decimal"/>
      <w:lvlText w:val="%4."/>
      <w:lvlJc w:val="left"/>
      <w:pPr>
        <w:ind w:left="2880" w:hanging="360"/>
      </w:pPr>
    </w:lvl>
    <w:lvl w:ilvl="4" w:tplc="CC127018">
      <w:start w:val="1"/>
      <w:numFmt w:val="lowerLetter"/>
      <w:lvlText w:val="%5."/>
      <w:lvlJc w:val="left"/>
      <w:pPr>
        <w:ind w:left="3600" w:hanging="360"/>
      </w:pPr>
    </w:lvl>
    <w:lvl w:ilvl="5" w:tplc="BF58081C">
      <w:start w:val="1"/>
      <w:numFmt w:val="lowerRoman"/>
      <w:lvlText w:val="%6."/>
      <w:lvlJc w:val="right"/>
      <w:pPr>
        <w:ind w:left="4320" w:hanging="180"/>
      </w:pPr>
    </w:lvl>
    <w:lvl w:ilvl="6" w:tplc="8F8434DE">
      <w:start w:val="1"/>
      <w:numFmt w:val="decimal"/>
      <w:lvlText w:val="%7."/>
      <w:lvlJc w:val="left"/>
      <w:pPr>
        <w:ind w:left="5040" w:hanging="360"/>
      </w:pPr>
    </w:lvl>
    <w:lvl w:ilvl="7" w:tplc="876EE7E4">
      <w:start w:val="1"/>
      <w:numFmt w:val="lowerLetter"/>
      <w:lvlText w:val="%8."/>
      <w:lvlJc w:val="left"/>
      <w:pPr>
        <w:ind w:left="5760" w:hanging="360"/>
      </w:pPr>
    </w:lvl>
    <w:lvl w:ilvl="8" w:tplc="C04826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D25ED3"/>
    <w:multiLevelType w:val="hybridMultilevel"/>
    <w:tmpl w:val="FFFFFFFF"/>
    <w:lvl w:ilvl="0" w:tplc="14B25E6A">
      <w:start w:val="1"/>
      <w:numFmt w:val="decimal"/>
      <w:lvlText w:val="%1."/>
      <w:lvlJc w:val="left"/>
      <w:pPr>
        <w:ind w:left="720" w:hanging="360"/>
      </w:pPr>
    </w:lvl>
    <w:lvl w:ilvl="1" w:tplc="7778D1E2">
      <w:start w:val="1"/>
      <w:numFmt w:val="lowerLetter"/>
      <w:lvlText w:val="%2."/>
      <w:lvlJc w:val="left"/>
      <w:pPr>
        <w:ind w:left="1440" w:hanging="360"/>
      </w:pPr>
    </w:lvl>
    <w:lvl w:ilvl="2" w:tplc="6DF4B236">
      <w:start w:val="1"/>
      <w:numFmt w:val="lowerRoman"/>
      <w:lvlText w:val="%3."/>
      <w:lvlJc w:val="right"/>
      <w:pPr>
        <w:ind w:left="2160" w:hanging="180"/>
      </w:pPr>
    </w:lvl>
    <w:lvl w:ilvl="3" w:tplc="6CEC25BC">
      <w:start w:val="1"/>
      <w:numFmt w:val="decimal"/>
      <w:lvlText w:val="%4."/>
      <w:lvlJc w:val="left"/>
      <w:pPr>
        <w:ind w:left="2880" w:hanging="360"/>
      </w:pPr>
    </w:lvl>
    <w:lvl w:ilvl="4" w:tplc="07163D8C">
      <w:start w:val="1"/>
      <w:numFmt w:val="lowerLetter"/>
      <w:lvlText w:val="%5."/>
      <w:lvlJc w:val="left"/>
      <w:pPr>
        <w:ind w:left="3600" w:hanging="360"/>
      </w:pPr>
    </w:lvl>
    <w:lvl w:ilvl="5" w:tplc="7D76BC88">
      <w:start w:val="1"/>
      <w:numFmt w:val="lowerRoman"/>
      <w:lvlText w:val="%6."/>
      <w:lvlJc w:val="right"/>
      <w:pPr>
        <w:ind w:left="4320" w:hanging="180"/>
      </w:pPr>
    </w:lvl>
    <w:lvl w:ilvl="6" w:tplc="3634C2CE">
      <w:start w:val="1"/>
      <w:numFmt w:val="decimal"/>
      <w:lvlText w:val="%7."/>
      <w:lvlJc w:val="left"/>
      <w:pPr>
        <w:ind w:left="5040" w:hanging="360"/>
      </w:pPr>
    </w:lvl>
    <w:lvl w:ilvl="7" w:tplc="CA244F26">
      <w:start w:val="1"/>
      <w:numFmt w:val="lowerLetter"/>
      <w:lvlText w:val="%8."/>
      <w:lvlJc w:val="left"/>
      <w:pPr>
        <w:ind w:left="5760" w:hanging="360"/>
      </w:pPr>
    </w:lvl>
    <w:lvl w:ilvl="8" w:tplc="C534E0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47CFD45"/>
    <w:multiLevelType w:val="hybridMultilevel"/>
    <w:tmpl w:val="FFFFFFFF"/>
    <w:lvl w:ilvl="0" w:tplc="CEB0E96E">
      <w:start w:val="1"/>
      <w:numFmt w:val="upperLetter"/>
      <w:lvlText w:val="%1."/>
      <w:lvlJc w:val="left"/>
      <w:pPr>
        <w:ind w:left="720" w:hanging="360"/>
      </w:pPr>
    </w:lvl>
    <w:lvl w:ilvl="1" w:tplc="C102F67C">
      <w:start w:val="1"/>
      <w:numFmt w:val="lowerLetter"/>
      <w:lvlText w:val="%2."/>
      <w:lvlJc w:val="left"/>
      <w:pPr>
        <w:ind w:left="1440" w:hanging="360"/>
      </w:pPr>
    </w:lvl>
    <w:lvl w:ilvl="2" w:tplc="AAE458F2">
      <w:start w:val="1"/>
      <w:numFmt w:val="lowerRoman"/>
      <w:lvlText w:val="%3."/>
      <w:lvlJc w:val="right"/>
      <w:pPr>
        <w:ind w:left="2160" w:hanging="180"/>
      </w:pPr>
    </w:lvl>
    <w:lvl w:ilvl="3" w:tplc="CBA64D74">
      <w:start w:val="1"/>
      <w:numFmt w:val="decimal"/>
      <w:lvlText w:val="%4."/>
      <w:lvlJc w:val="left"/>
      <w:pPr>
        <w:ind w:left="2880" w:hanging="360"/>
      </w:pPr>
    </w:lvl>
    <w:lvl w:ilvl="4" w:tplc="C668085A">
      <w:start w:val="1"/>
      <w:numFmt w:val="lowerLetter"/>
      <w:lvlText w:val="%5."/>
      <w:lvlJc w:val="left"/>
      <w:pPr>
        <w:ind w:left="3600" w:hanging="360"/>
      </w:pPr>
    </w:lvl>
    <w:lvl w:ilvl="5" w:tplc="B3B0F5B6">
      <w:start w:val="1"/>
      <w:numFmt w:val="lowerRoman"/>
      <w:lvlText w:val="%6."/>
      <w:lvlJc w:val="right"/>
      <w:pPr>
        <w:ind w:left="4320" w:hanging="180"/>
      </w:pPr>
    </w:lvl>
    <w:lvl w:ilvl="6" w:tplc="DAF6A214">
      <w:start w:val="1"/>
      <w:numFmt w:val="decimal"/>
      <w:lvlText w:val="%7."/>
      <w:lvlJc w:val="left"/>
      <w:pPr>
        <w:ind w:left="5040" w:hanging="360"/>
      </w:pPr>
    </w:lvl>
    <w:lvl w:ilvl="7" w:tplc="440C019C">
      <w:start w:val="1"/>
      <w:numFmt w:val="lowerLetter"/>
      <w:lvlText w:val="%8."/>
      <w:lvlJc w:val="left"/>
      <w:pPr>
        <w:ind w:left="5760" w:hanging="360"/>
      </w:pPr>
    </w:lvl>
    <w:lvl w:ilvl="8" w:tplc="1CE28A2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73E8D"/>
    <w:multiLevelType w:val="hybridMultilevel"/>
    <w:tmpl w:val="2194875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D8BB7"/>
    <w:multiLevelType w:val="hybridMultilevel"/>
    <w:tmpl w:val="FFFFFFFF"/>
    <w:lvl w:ilvl="0" w:tplc="EA509552">
      <w:start w:val="1"/>
      <w:numFmt w:val="decimal"/>
      <w:lvlText w:val="%1."/>
      <w:lvlJc w:val="left"/>
      <w:pPr>
        <w:ind w:left="720" w:hanging="360"/>
      </w:pPr>
    </w:lvl>
    <w:lvl w:ilvl="1" w:tplc="F8AEB4C4">
      <w:start w:val="1"/>
      <w:numFmt w:val="lowerLetter"/>
      <w:lvlText w:val="%2."/>
      <w:lvlJc w:val="left"/>
      <w:pPr>
        <w:ind w:left="1440" w:hanging="360"/>
      </w:pPr>
    </w:lvl>
    <w:lvl w:ilvl="2" w:tplc="575E10B6">
      <w:start w:val="1"/>
      <w:numFmt w:val="lowerRoman"/>
      <w:lvlText w:val="%3."/>
      <w:lvlJc w:val="right"/>
      <w:pPr>
        <w:ind w:left="2160" w:hanging="180"/>
      </w:pPr>
    </w:lvl>
    <w:lvl w:ilvl="3" w:tplc="81A64DD4">
      <w:start w:val="1"/>
      <w:numFmt w:val="decimal"/>
      <w:lvlText w:val="%4."/>
      <w:lvlJc w:val="left"/>
      <w:pPr>
        <w:ind w:left="2880" w:hanging="360"/>
      </w:pPr>
    </w:lvl>
    <w:lvl w:ilvl="4" w:tplc="53C2C910">
      <w:start w:val="1"/>
      <w:numFmt w:val="lowerLetter"/>
      <w:lvlText w:val="%5."/>
      <w:lvlJc w:val="left"/>
      <w:pPr>
        <w:ind w:left="3600" w:hanging="360"/>
      </w:pPr>
    </w:lvl>
    <w:lvl w:ilvl="5" w:tplc="115092B8">
      <w:start w:val="1"/>
      <w:numFmt w:val="lowerRoman"/>
      <w:lvlText w:val="%6."/>
      <w:lvlJc w:val="right"/>
      <w:pPr>
        <w:ind w:left="4320" w:hanging="180"/>
      </w:pPr>
    </w:lvl>
    <w:lvl w:ilvl="6" w:tplc="12B2775A">
      <w:start w:val="1"/>
      <w:numFmt w:val="decimal"/>
      <w:lvlText w:val="%7."/>
      <w:lvlJc w:val="left"/>
      <w:pPr>
        <w:ind w:left="5040" w:hanging="360"/>
      </w:pPr>
    </w:lvl>
    <w:lvl w:ilvl="7" w:tplc="4DEA5B1C">
      <w:start w:val="1"/>
      <w:numFmt w:val="lowerLetter"/>
      <w:lvlText w:val="%8."/>
      <w:lvlJc w:val="left"/>
      <w:pPr>
        <w:ind w:left="5760" w:hanging="360"/>
      </w:pPr>
    </w:lvl>
    <w:lvl w:ilvl="8" w:tplc="B754BB3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7C4B7"/>
    <w:multiLevelType w:val="hybridMultilevel"/>
    <w:tmpl w:val="FFFFFFFF"/>
    <w:lvl w:ilvl="0" w:tplc="1DCEBD18">
      <w:start w:val="1"/>
      <w:numFmt w:val="decimal"/>
      <w:lvlText w:val="%1."/>
      <w:lvlJc w:val="left"/>
      <w:pPr>
        <w:ind w:left="720" w:hanging="360"/>
      </w:pPr>
    </w:lvl>
    <w:lvl w:ilvl="1" w:tplc="EC260202">
      <w:start w:val="1"/>
      <w:numFmt w:val="lowerLetter"/>
      <w:lvlText w:val="%2."/>
      <w:lvlJc w:val="left"/>
      <w:pPr>
        <w:ind w:left="1440" w:hanging="360"/>
      </w:pPr>
    </w:lvl>
    <w:lvl w:ilvl="2" w:tplc="6712B74E">
      <w:start w:val="1"/>
      <w:numFmt w:val="lowerRoman"/>
      <w:lvlText w:val="%3."/>
      <w:lvlJc w:val="right"/>
      <w:pPr>
        <w:ind w:left="2160" w:hanging="180"/>
      </w:pPr>
    </w:lvl>
    <w:lvl w:ilvl="3" w:tplc="E118098A">
      <w:start w:val="1"/>
      <w:numFmt w:val="decimal"/>
      <w:lvlText w:val="%4."/>
      <w:lvlJc w:val="left"/>
      <w:pPr>
        <w:ind w:left="2880" w:hanging="360"/>
      </w:pPr>
    </w:lvl>
    <w:lvl w:ilvl="4" w:tplc="6934790E">
      <w:start w:val="1"/>
      <w:numFmt w:val="lowerLetter"/>
      <w:lvlText w:val="%5."/>
      <w:lvlJc w:val="left"/>
      <w:pPr>
        <w:ind w:left="3600" w:hanging="360"/>
      </w:pPr>
    </w:lvl>
    <w:lvl w:ilvl="5" w:tplc="8126F1B8">
      <w:start w:val="1"/>
      <w:numFmt w:val="lowerRoman"/>
      <w:lvlText w:val="%6."/>
      <w:lvlJc w:val="right"/>
      <w:pPr>
        <w:ind w:left="4320" w:hanging="180"/>
      </w:pPr>
    </w:lvl>
    <w:lvl w:ilvl="6" w:tplc="E8B65438">
      <w:start w:val="1"/>
      <w:numFmt w:val="decimal"/>
      <w:lvlText w:val="%7."/>
      <w:lvlJc w:val="left"/>
      <w:pPr>
        <w:ind w:left="5040" w:hanging="360"/>
      </w:pPr>
    </w:lvl>
    <w:lvl w:ilvl="7" w:tplc="5DCA9C20">
      <w:start w:val="1"/>
      <w:numFmt w:val="lowerLetter"/>
      <w:lvlText w:val="%8."/>
      <w:lvlJc w:val="left"/>
      <w:pPr>
        <w:ind w:left="5760" w:hanging="360"/>
      </w:pPr>
    </w:lvl>
    <w:lvl w:ilvl="8" w:tplc="0F407FE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5542A"/>
    <w:multiLevelType w:val="hybridMultilevel"/>
    <w:tmpl w:val="FFFFFFFF"/>
    <w:lvl w:ilvl="0" w:tplc="3588F210">
      <w:start w:val="1"/>
      <w:numFmt w:val="upperLetter"/>
      <w:lvlText w:val="%1."/>
      <w:lvlJc w:val="left"/>
      <w:pPr>
        <w:ind w:left="720" w:hanging="360"/>
      </w:pPr>
    </w:lvl>
    <w:lvl w:ilvl="1" w:tplc="19A67CA0">
      <w:start w:val="1"/>
      <w:numFmt w:val="lowerLetter"/>
      <w:lvlText w:val="%2."/>
      <w:lvlJc w:val="left"/>
      <w:pPr>
        <w:ind w:left="1440" w:hanging="360"/>
      </w:pPr>
    </w:lvl>
    <w:lvl w:ilvl="2" w:tplc="A3044802">
      <w:start w:val="1"/>
      <w:numFmt w:val="lowerRoman"/>
      <w:lvlText w:val="%3."/>
      <w:lvlJc w:val="right"/>
      <w:pPr>
        <w:ind w:left="2160" w:hanging="180"/>
      </w:pPr>
    </w:lvl>
    <w:lvl w:ilvl="3" w:tplc="EBA6E9B0">
      <w:start w:val="1"/>
      <w:numFmt w:val="decimal"/>
      <w:lvlText w:val="%4."/>
      <w:lvlJc w:val="left"/>
      <w:pPr>
        <w:ind w:left="2880" w:hanging="360"/>
      </w:pPr>
    </w:lvl>
    <w:lvl w:ilvl="4" w:tplc="C444FF70">
      <w:start w:val="1"/>
      <w:numFmt w:val="lowerLetter"/>
      <w:lvlText w:val="%5."/>
      <w:lvlJc w:val="left"/>
      <w:pPr>
        <w:ind w:left="3600" w:hanging="360"/>
      </w:pPr>
    </w:lvl>
    <w:lvl w:ilvl="5" w:tplc="010A334C">
      <w:start w:val="1"/>
      <w:numFmt w:val="lowerRoman"/>
      <w:lvlText w:val="%6."/>
      <w:lvlJc w:val="right"/>
      <w:pPr>
        <w:ind w:left="4320" w:hanging="180"/>
      </w:pPr>
    </w:lvl>
    <w:lvl w:ilvl="6" w:tplc="54301262">
      <w:start w:val="1"/>
      <w:numFmt w:val="decimal"/>
      <w:lvlText w:val="%7."/>
      <w:lvlJc w:val="left"/>
      <w:pPr>
        <w:ind w:left="5040" w:hanging="360"/>
      </w:pPr>
    </w:lvl>
    <w:lvl w:ilvl="7" w:tplc="AF0C1054">
      <w:start w:val="1"/>
      <w:numFmt w:val="lowerLetter"/>
      <w:lvlText w:val="%8."/>
      <w:lvlJc w:val="left"/>
      <w:pPr>
        <w:ind w:left="5760" w:hanging="360"/>
      </w:pPr>
    </w:lvl>
    <w:lvl w:ilvl="8" w:tplc="E2E890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1E106BE"/>
    <w:multiLevelType w:val="hybridMultilevel"/>
    <w:tmpl w:val="FFFFFFFF"/>
    <w:lvl w:ilvl="0" w:tplc="DB6C3ACC">
      <w:start w:val="1"/>
      <w:numFmt w:val="decimal"/>
      <w:lvlText w:val="%1."/>
      <w:lvlJc w:val="left"/>
      <w:pPr>
        <w:ind w:left="720" w:hanging="360"/>
      </w:pPr>
    </w:lvl>
    <w:lvl w:ilvl="1" w:tplc="246814FE">
      <w:start w:val="1"/>
      <w:numFmt w:val="lowerLetter"/>
      <w:lvlText w:val="%2."/>
      <w:lvlJc w:val="left"/>
      <w:pPr>
        <w:ind w:left="1440" w:hanging="360"/>
      </w:pPr>
    </w:lvl>
    <w:lvl w:ilvl="2" w:tplc="BB842BAC">
      <w:start w:val="1"/>
      <w:numFmt w:val="lowerRoman"/>
      <w:lvlText w:val="%3."/>
      <w:lvlJc w:val="right"/>
      <w:pPr>
        <w:ind w:left="2160" w:hanging="180"/>
      </w:pPr>
    </w:lvl>
    <w:lvl w:ilvl="3" w:tplc="BD9EF594">
      <w:start w:val="1"/>
      <w:numFmt w:val="decimal"/>
      <w:lvlText w:val="%4."/>
      <w:lvlJc w:val="left"/>
      <w:pPr>
        <w:ind w:left="2880" w:hanging="360"/>
      </w:pPr>
    </w:lvl>
    <w:lvl w:ilvl="4" w:tplc="C9A07538">
      <w:start w:val="1"/>
      <w:numFmt w:val="lowerLetter"/>
      <w:lvlText w:val="%5."/>
      <w:lvlJc w:val="left"/>
      <w:pPr>
        <w:ind w:left="3600" w:hanging="360"/>
      </w:pPr>
    </w:lvl>
    <w:lvl w:ilvl="5" w:tplc="7C4250D6">
      <w:start w:val="1"/>
      <w:numFmt w:val="lowerRoman"/>
      <w:lvlText w:val="%6."/>
      <w:lvlJc w:val="right"/>
      <w:pPr>
        <w:ind w:left="4320" w:hanging="180"/>
      </w:pPr>
    </w:lvl>
    <w:lvl w:ilvl="6" w:tplc="7D965DFA">
      <w:start w:val="1"/>
      <w:numFmt w:val="decimal"/>
      <w:lvlText w:val="%7."/>
      <w:lvlJc w:val="left"/>
      <w:pPr>
        <w:ind w:left="5040" w:hanging="360"/>
      </w:pPr>
    </w:lvl>
    <w:lvl w:ilvl="7" w:tplc="BC327E74">
      <w:start w:val="1"/>
      <w:numFmt w:val="lowerLetter"/>
      <w:lvlText w:val="%8."/>
      <w:lvlJc w:val="left"/>
      <w:pPr>
        <w:ind w:left="5760" w:hanging="360"/>
      </w:pPr>
    </w:lvl>
    <w:lvl w:ilvl="8" w:tplc="C39A72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7767C"/>
    <w:multiLevelType w:val="hybridMultilevel"/>
    <w:tmpl w:val="D03898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7CDEF08"/>
    <w:multiLevelType w:val="hybridMultilevel"/>
    <w:tmpl w:val="FFFFFFFF"/>
    <w:lvl w:ilvl="0" w:tplc="B98E0A86">
      <w:start w:val="1"/>
      <w:numFmt w:val="upperLetter"/>
      <w:lvlText w:val="%1."/>
      <w:lvlJc w:val="left"/>
      <w:pPr>
        <w:ind w:left="720" w:hanging="360"/>
      </w:pPr>
    </w:lvl>
    <w:lvl w:ilvl="1" w:tplc="17DE24A2">
      <w:start w:val="1"/>
      <w:numFmt w:val="lowerLetter"/>
      <w:lvlText w:val="%2."/>
      <w:lvlJc w:val="left"/>
      <w:pPr>
        <w:ind w:left="1440" w:hanging="360"/>
      </w:pPr>
    </w:lvl>
    <w:lvl w:ilvl="2" w:tplc="ABBCD884">
      <w:start w:val="1"/>
      <w:numFmt w:val="lowerRoman"/>
      <w:lvlText w:val="%3."/>
      <w:lvlJc w:val="right"/>
      <w:pPr>
        <w:ind w:left="2160" w:hanging="180"/>
      </w:pPr>
    </w:lvl>
    <w:lvl w:ilvl="3" w:tplc="C7D60208">
      <w:start w:val="1"/>
      <w:numFmt w:val="decimal"/>
      <w:lvlText w:val="%4."/>
      <w:lvlJc w:val="left"/>
      <w:pPr>
        <w:ind w:left="2880" w:hanging="360"/>
      </w:pPr>
    </w:lvl>
    <w:lvl w:ilvl="4" w:tplc="378A1B80">
      <w:start w:val="1"/>
      <w:numFmt w:val="lowerLetter"/>
      <w:lvlText w:val="%5."/>
      <w:lvlJc w:val="left"/>
      <w:pPr>
        <w:ind w:left="3600" w:hanging="360"/>
      </w:pPr>
    </w:lvl>
    <w:lvl w:ilvl="5" w:tplc="7DBC37BC">
      <w:start w:val="1"/>
      <w:numFmt w:val="lowerRoman"/>
      <w:lvlText w:val="%6."/>
      <w:lvlJc w:val="right"/>
      <w:pPr>
        <w:ind w:left="4320" w:hanging="180"/>
      </w:pPr>
    </w:lvl>
    <w:lvl w:ilvl="6" w:tplc="A1F4A41C">
      <w:start w:val="1"/>
      <w:numFmt w:val="decimal"/>
      <w:lvlText w:val="%7."/>
      <w:lvlJc w:val="left"/>
      <w:pPr>
        <w:ind w:left="5040" w:hanging="360"/>
      </w:pPr>
    </w:lvl>
    <w:lvl w:ilvl="7" w:tplc="592EB29A">
      <w:start w:val="1"/>
      <w:numFmt w:val="lowerLetter"/>
      <w:lvlText w:val="%8."/>
      <w:lvlJc w:val="left"/>
      <w:pPr>
        <w:ind w:left="5760" w:hanging="360"/>
      </w:pPr>
    </w:lvl>
    <w:lvl w:ilvl="8" w:tplc="29AC37B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65647"/>
    <w:multiLevelType w:val="multilevel"/>
    <w:tmpl w:val="68E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F0786D"/>
    <w:multiLevelType w:val="hybridMultilevel"/>
    <w:tmpl w:val="FFFFFFFF"/>
    <w:lvl w:ilvl="0" w:tplc="F12A6F4E">
      <w:start w:val="1"/>
      <w:numFmt w:val="upperLetter"/>
      <w:lvlText w:val="%1."/>
      <w:lvlJc w:val="left"/>
      <w:pPr>
        <w:ind w:left="720" w:hanging="360"/>
      </w:pPr>
    </w:lvl>
    <w:lvl w:ilvl="1" w:tplc="639A9A4C">
      <w:start w:val="1"/>
      <w:numFmt w:val="lowerLetter"/>
      <w:lvlText w:val="%2."/>
      <w:lvlJc w:val="left"/>
      <w:pPr>
        <w:ind w:left="1440" w:hanging="360"/>
      </w:pPr>
    </w:lvl>
    <w:lvl w:ilvl="2" w:tplc="D1648AD0">
      <w:start w:val="1"/>
      <w:numFmt w:val="lowerRoman"/>
      <w:lvlText w:val="%3."/>
      <w:lvlJc w:val="right"/>
      <w:pPr>
        <w:ind w:left="2160" w:hanging="180"/>
      </w:pPr>
    </w:lvl>
    <w:lvl w:ilvl="3" w:tplc="E7009026">
      <w:start w:val="1"/>
      <w:numFmt w:val="decimal"/>
      <w:lvlText w:val="%4."/>
      <w:lvlJc w:val="left"/>
      <w:pPr>
        <w:ind w:left="2880" w:hanging="360"/>
      </w:pPr>
    </w:lvl>
    <w:lvl w:ilvl="4" w:tplc="8B16532A">
      <w:start w:val="1"/>
      <w:numFmt w:val="lowerLetter"/>
      <w:lvlText w:val="%5."/>
      <w:lvlJc w:val="left"/>
      <w:pPr>
        <w:ind w:left="3600" w:hanging="360"/>
      </w:pPr>
    </w:lvl>
    <w:lvl w:ilvl="5" w:tplc="D5F6CB3E">
      <w:start w:val="1"/>
      <w:numFmt w:val="lowerRoman"/>
      <w:lvlText w:val="%6."/>
      <w:lvlJc w:val="right"/>
      <w:pPr>
        <w:ind w:left="4320" w:hanging="180"/>
      </w:pPr>
    </w:lvl>
    <w:lvl w:ilvl="6" w:tplc="A186FA12">
      <w:start w:val="1"/>
      <w:numFmt w:val="decimal"/>
      <w:lvlText w:val="%7."/>
      <w:lvlJc w:val="left"/>
      <w:pPr>
        <w:ind w:left="5040" w:hanging="360"/>
      </w:pPr>
    </w:lvl>
    <w:lvl w:ilvl="7" w:tplc="09FC4F9C">
      <w:start w:val="1"/>
      <w:numFmt w:val="lowerLetter"/>
      <w:lvlText w:val="%8."/>
      <w:lvlJc w:val="left"/>
      <w:pPr>
        <w:ind w:left="5760" w:hanging="360"/>
      </w:pPr>
    </w:lvl>
    <w:lvl w:ilvl="8" w:tplc="8514F13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5CE89"/>
    <w:multiLevelType w:val="hybridMultilevel"/>
    <w:tmpl w:val="FFFFFFFF"/>
    <w:lvl w:ilvl="0" w:tplc="8A902C80">
      <w:start w:val="1"/>
      <w:numFmt w:val="upperLetter"/>
      <w:lvlText w:val="%1."/>
      <w:lvlJc w:val="left"/>
      <w:pPr>
        <w:ind w:left="720" w:hanging="360"/>
      </w:pPr>
    </w:lvl>
    <w:lvl w:ilvl="1" w:tplc="8864CA9E">
      <w:start w:val="1"/>
      <w:numFmt w:val="lowerLetter"/>
      <w:lvlText w:val="%2."/>
      <w:lvlJc w:val="left"/>
      <w:pPr>
        <w:ind w:left="1440" w:hanging="360"/>
      </w:pPr>
    </w:lvl>
    <w:lvl w:ilvl="2" w:tplc="8B48D3F0">
      <w:start w:val="1"/>
      <w:numFmt w:val="lowerRoman"/>
      <w:lvlText w:val="%3."/>
      <w:lvlJc w:val="right"/>
      <w:pPr>
        <w:ind w:left="2160" w:hanging="180"/>
      </w:pPr>
    </w:lvl>
    <w:lvl w:ilvl="3" w:tplc="59FA650E">
      <w:start w:val="1"/>
      <w:numFmt w:val="decimal"/>
      <w:lvlText w:val="%4."/>
      <w:lvlJc w:val="left"/>
      <w:pPr>
        <w:ind w:left="2880" w:hanging="360"/>
      </w:pPr>
    </w:lvl>
    <w:lvl w:ilvl="4" w:tplc="2888701C">
      <w:start w:val="1"/>
      <w:numFmt w:val="lowerLetter"/>
      <w:lvlText w:val="%5."/>
      <w:lvlJc w:val="left"/>
      <w:pPr>
        <w:ind w:left="3600" w:hanging="360"/>
      </w:pPr>
    </w:lvl>
    <w:lvl w:ilvl="5" w:tplc="5C26B334">
      <w:start w:val="1"/>
      <w:numFmt w:val="lowerRoman"/>
      <w:lvlText w:val="%6."/>
      <w:lvlJc w:val="right"/>
      <w:pPr>
        <w:ind w:left="4320" w:hanging="180"/>
      </w:pPr>
    </w:lvl>
    <w:lvl w:ilvl="6" w:tplc="4CCA3434">
      <w:start w:val="1"/>
      <w:numFmt w:val="decimal"/>
      <w:lvlText w:val="%7."/>
      <w:lvlJc w:val="left"/>
      <w:pPr>
        <w:ind w:left="5040" w:hanging="360"/>
      </w:pPr>
    </w:lvl>
    <w:lvl w:ilvl="7" w:tplc="0996317E">
      <w:start w:val="1"/>
      <w:numFmt w:val="lowerLetter"/>
      <w:lvlText w:val="%8."/>
      <w:lvlJc w:val="left"/>
      <w:pPr>
        <w:ind w:left="5760" w:hanging="360"/>
      </w:pPr>
    </w:lvl>
    <w:lvl w:ilvl="8" w:tplc="379848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ED7C5"/>
    <w:multiLevelType w:val="hybridMultilevel"/>
    <w:tmpl w:val="FFFFFFFF"/>
    <w:lvl w:ilvl="0" w:tplc="374A60E0">
      <w:start w:val="1"/>
      <w:numFmt w:val="upperLetter"/>
      <w:lvlText w:val="%1."/>
      <w:lvlJc w:val="left"/>
      <w:pPr>
        <w:ind w:left="720" w:hanging="360"/>
      </w:pPr>
    </w:lvl>
    <w:lvl w:ilvl="1" w:tplc="EA58BB7E">
      <w:start w:val="1"/>
      <w:numFmt w:val="lowerLetter"/>
      <w:lvlText w:val="%2."/>
      <w:lvlJc w:val="left"/>
      <w:pPr>
        <w:ind w:left="1440" w:hanging="360"/>
      </w:pPr>
    </w:lvl>
    <w:lvl w:ilvl="2" w:tplc="7F1AB020">
      <w:start w:val="1"/>
      <w:numFmt w:val="lowerRoman"/>
      <w:lvlText w:val="%3."/>
      <w:lvlJc w:val="right"/>
      <w:pPr>
        <w:ind w:left="2160" w:hanging="180"/>
      </w:pPr>
    </w:lvl>
    <w:lvl w:ilvl="3" w:tplc="3BD48134">
      <w:start w:val="1"/>
      <w:numFmt w:val="decimal"/>
      <w:lvlText w:val="%4."/>
      <w:lvlJc w:val="left"/>
      <w:pPr>
        <w:ind w:left="2880" w:hanging="360"/>
      </w:pPr>
    </w:lvl>
    <w:lvl w:ilvl="4" w:tplc="2CD8E8A0">
      <w:start w:val="1"/>
      <w:numFmt w:val="lowerLetter"/>
      <w:lvlText w:val="%5."/>
      <w:lvlJc w:val="left"/>
      <w:pPr>
        <w:ind w:left="3600" w:hanging="360"/>
      </w:pPr>
    </w:lvl>
    <w:lvl w:ilvl="5" w:tplc="BE208BD8">
      <w:start w:val="1"/>
      <w:numFmt w:val="lowerRoman"/>
      <w:lvlText w:val="%6."/>
      <w:lvlJc w:val="right"/>
      <w:pPr>
        <w:ind w:left="4320" w:hanging="180"/>
      </w:pPr>
    </w:lvl>
    <w:lvl w:ilvl="6" w:tplc="46467AF0">
      <w:start w:val="1"/>
      <w:numFmt w:val="decimal"/>
      <w:lvlText w:val="%7."/>
      <w:lvlJc w:val="left"/>
      <w:pPr>
        <w:ind w:left="5040" w:hanging="360"/>
      </w:pPr>
    </w:lvl>
    <w:lvl w:ilvl="7" w:tplc="A6F22290">
      <w:start w:val="1"/>
      <w:numFmt w:val="lowerLetter"/>
      <w:lvlText w:val="%8."/>
      <w:lvlJc w:val="left"/>
      <w:pPr>
        <w:ind w:left="5760" w:hanging="360"/>
      </w:pPr>
    </w:lvl>
    <w:lvl w:ilvl="8" w:tplc="61B0F57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FD699"/>
    <w:multiLevelType w:val="multilevel"/>
    <w:tmpl w:val="FFFFFFFF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B9E43"/>
    <w:multiLevelType w:val="hybridMultilevel"/>
    <w:tmpl w:val="FFFFFFFF"/>
    <w:lvl w:ilvl="0" w:tplc="945AE3E2">
      <w:start w:val="1"/>
      <w:numFmt w:val="upperLetter"/>
      <w:lvlText w:val="%1."/>
      <w:lvlJc w:val="left"/>
      <w:pPr>
        <w:ind w:left="720" w:hanging="360"/>
      </w:pPr>
    </w:lvl>
    <w:lvl w:ilvl="1" w:tplc="DEB0A85E">
      <w:start w:val="1"/>
      <w:numFmt w:val="lowerLetter"/>
      <w:lvlText w:val="%2."/>
      <w:lvlJc w:val="left"/>
      <w:pPr>
        <w:ind w:left="1440" w:hanging="360"/>
      </w:pPr>
    </w:lvl>
    <w:lvl w:ilvl="2" w:tplc="CC4C3CD8">
      <w:start w:val="1"/>
      <w:numFmt w:val="lowerRoman"/>
      <w:lvlText w:val="%3."/>
      <w:lvlJc w:val="right"/>
      <w:pPr>
        <w:ind w:left="2160" w:hanging="180"/>
      </w:pPr>
    </w:lvl>
    <w:lvl w:ilvl="3" w:tplc="A7D4FA06">
      <w:start w:val="1"/>
      <w:numFmt w:val="decimal"/>
      <w:lvlText w:val="%4."/>
      <w:lvlJc w:val="left"/>
      <w:pPr>
        <w:ind w:left="2880" w:hanging="360"/>
      </w:pPr>
    </w:lvl>
    <w:lvl w:ilvl="4" w:tplc="6E8C6CFA">
      <w:start w:val="1"/>
      <w:numFmt w:val="lowerLetter"/>
      <w:lvlText w:val="%5."/>
      <w:lvlJc w:val="left"/>
      <w:pPr>
        <w:ind w:left="3600" w:hanging="360"/>
      </w:pPr>
    </w:lvl>
    <w:lvl w:ilvl="5" w:tplc="40EA9B50">
      <w:start w:val="1"/>
      <w:numFmt w:val="lowerRoman"/>
      <w:lvlText w:val="%6."/>
      <w:lvlJc w:val="right"/>
      <w:pPr>
        <w:ind w:left="4320" w:hanging="180"/>
      </w:pPr>
    </w:lvl>
    <w:lvl w:ilvl="6" w:tplc="C70E04C2">
      <w:start w:val="1"/>
      <w:numFmt w:val="decimal"/>
      <w:lvlText w:val="%7."/>
      <w:lvlJc w:val="left"/>
      <w:pPr>
        <w:ind w:left="5040" w:hanging="360"/>
      </w:pPr>
    </w:lvl>
    <w:lvl w:ilvl="7" w:tplc="F72AAEE0">
      <w:start w:val="1"/>
      <w:numFmt w:val="lowerLetter"/>
      <w:lvlText w:val="%8."/>
      <w:lvlJc w:val="left"/>
      <w:pPr>
        <w:ind w:left="5760" w:hanging="360"/>
      </w:pPr>
    </w:lvl>
    <w:lvl w:ilvl="8" w:tplc="44469ED2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26327">
    <w:abstractNumId w:val="28"/>
  </w:num>
  <w:num w:numId="2" w16cid:durableId="161821157">
    <w:abstractNumId w:val="29"/>
  </w:num>
  <w:num w:numId="3" w16cid:durableId="181868556">
    <w:abstractNumId w:val="18"/>
  </w:num>
  <w:num w:numId="4" w16cid:durableId="75907801">
    <w:abstractNumId w:val="14"/>
  </w:num>
  <w:num w:numId="5" w16cid:durableId="991370884">
    <w:abstractNumId w:val="25"/>
  </w:num>
  <w:num w:numId="6" w16cid:durableId="1299724731">
    <w:abstractNumId w:val="26"/>
  </w:num>
  <w:num w:numId="7" w16cid:durableId="141435420">
    <w:abstractNumId w:val="16"/>
  </w:num>
  <w:num w:numId="8" w16cid:durableId="420151418">
    <w:abstractNumId w:val="20"/>
  </w:num>
  <w:num w:numId="9" w16cid:durableId="797188597">
    <w:abstractNumId w:val="12"/>
  </w:num>
  <w:num w:numId="10" w16cid:durableId="1033001690">
    <w:abstractNumId w:val="11"/>
  </w:num>
  <w:num w:numId="11" w16cid:durableId="2036881905">
    <w:abstractNumId w:val="17"/>
  </w:num>
  <w:num w:numId="12" w16cid:durableId="734355888">
    <w:abstractNumId w:val="10"/>
  </w:num>
  <w:num w:numId="13" w16cid:durableId="718361940">
    <w:abstractNumId w:val="27"/>
  </w:num>
  <w:num w:numId="14" w16cid:durableId="589512569">
    <w:abstractNumId w:val="23"/>
  </w:num>
  <w:num w:numId="15" w16cid:durableId="1057360396">
    <w:abstractNumId w:val="9"/>
  </w:num>
  <w:num w:numId="16" w16cid:durableId="342510552">
    <w:abstractNumId w:val="7"/>
  </w:num>
  <w:num w:numId="17" w16cid:durableId="1594895232">
    <w:abstractNumId w:val="6"/>
  </w:num>
  <w:num w:numId="18" w16cid:durableId="1820461966">
    <w:abstractNumId w:val="5"/>
  </w:num>
  <w:num w:numId="19" w16cid:durableId="1501845443">
    <w:abstractNumId w:val="4"/>
  </w:num>
  <w:num w:numId="20" w16cid:durableId="729040880">
    <w:abstractNumId w:val="8"/>
  </w:num>
  <w:num w:numId="21" w16cid:durableId="278419321">
    <w:abstractNumId w:val="3"/>
  </w:num>
  <w:num w:numId="22" w16cid:durableId="574701396">
    <w:abstractNumId w:val="2"/>
  </w:num>
  <w:num w:numId="23" w16cid:durableId="2082634113">
    <w:abstractNumId w:val="1"/>
  </w:num>
  <w:num w:numId="24" w16cid:durableId="806321090">
    <w:abstractNumId w:val="0"/>
  </w:num>
  <w:num w:numId="25" w16cid:durableId="63377158">
    <w:abstractNumId w:val="13"/>
  </w:num>
  <w:num w:numId="26" w16cid:durableId="1523323380">
    <w:abstractNumId w:val="19"/>
  </w:num>
  <w:num w:numId="27" w16cid:durableId="933829800">
    <w:abstractNumId w:val="22"/>
  </w:num>
  <w:num w:numId="28" w16cid:durableId="595940081">
    <w:abstractNumId w:val="19"/>
  </w:num>
  <w:num w:numId="29" w16cid:durableId="781531866">
    <w:abstractNumId w:val="24"/>
  </w:num>
  <w:num w:numId="30" w16cid:durableId="590431859">
    <w:abstractNumId w:val="19"/>
  </w:num>
  <w:num w:numId="31" w16cid:durableId="121731260">
    <w:abstractNumId w:val="21"/>
  </w:num>
  <w:num w:numId="32" w16cid:durableId="2038000633">
    <w:abstractNumId w:val="19"/>
  </w:num>
  <w:num w:numId="33" w16cid:durableId="8895333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17D61"/>
    <w:rsid w:val="00022CD0"/>
    <w:rsid w:val="00024360"/>
    <w:rsid w:val="00030AAA"/>
    <w:rsid w:val="000346A0"/>
    <w:rsid w:val="0004753E"/>
    <w:rsid w:val="00052BBC"/>
    <w:rsid w:val="00053EE7"/>
    <w:rsid w:val="00055C1C"/>
    <w:rsid w:val="00062D78"/>
    <w:rsid w:val="00063EEA"/>
    <w:rsid w:val="00067075"/>
    <w:rsid w:val="0007445A"/>
    <w:rsid w:val="000745A1"/>
    <w:rsid w:val="00094E1B"/>
    <w:rsid w:val="000A2381"/>
    <w:rsid w:val="000A453D"/>
    <w:rsid w:val="000B3A15"/>
    <w:rsid w:val="000C252E"/>
    <w:rsid w:val="000C3E07"/>
    <w:rsid w:val="000D415A"/>
    <w:rsid w:val="000E58BC"/>
    <w:rsid w:val="00111085"/>
    <w:rsid w:val="001459BD"/>
    <w:rsid w:val="00157F35"/>
    <w:rsid w:val="001635C5"/>
    <w:rsid w:val="001671A9"/>
    <w:rsid w:val="001B3E57"/>
    <w:rsid w:val="001D0FC3"/>
    <w:rsid w:val="001D1E47"/>
    <w:rsid w:val="002055C0"/>
    <w:rsid w:val="002155D9"/>
    <w:rsid w:val="00217EAB"/>
    <w:rsid w:val="00224959"/>
    <w:rsid w:val="0022498C"/>
    <w:rsid w:val="0022626C"/>
    <w:rsid w:val="00235794"/>
    <w:rsid w:val="00252A50"/>
    <w:rsid w:val="002724D0"/>
    <w:rsid w:val="00282625"/>
    <w:rsid w:val="002935C2"/>
    <w:rsid w:val="00293AC8"/>
    <w:rsid w:val="00297E17"/>
    <w:rsid w:val="002A7840"/>
    <w:rsid w:val="002B1CE5"/>
    <w:rsid w:val="002F4DB3"/>
    <w:rsid w:val="002F7C1A"/>
    <w:rsid w:val="00324669"/>
    <w:rsid w:val="00331018"/>
    <w:rsid w:val="0034659E"/>
    <w:rsid w:val="0034A520"/>
    <w:rsid w:val="00350FFA"/>
    <w:rsid w:val="00357E95"/>
    <w:rsid w:val="00367D58"/>
    <w:rsid w:val="003717F6"/>
    <w:rsid w:val="00374559"/>
    <w:rsid w:val="003762B0"/>
    <w:rsid w:val="00382F07"/>
    <w:rsid w:val="00386D35"/>
    <w:rsid w:val="00390821"/>
    <w:rsid w:val="003958CA"/>
    <w:rsid w:val="003A0896"/>
    <w:rsid w:val="003A2EFF"/>
    <w:rsid w:val="003B3D6D"/>
    <w:rsid w:val="003C05A2"/>
    <w:rsid w:val="003C2BE0"/>
    <w:rsid w:val="003C5382"/>
    <w:rsid w:val="003D01C8"/>
    <w:rsid w:val="003E2216"/>
    <w:rsid w:val="00414677"/>
    <w:rsid w:val="004261D8"/>
    <w:rsid w:val="00451047"/>
    <w:rsid w:val="00451145"/>
    <w:rsid w:val="00453C04"/>
    <w:rsid w:val="00455050"/>
    <w:rsid w:val="00473F73"/>
    <w:rsid w:val="00473FCD"/>
    <w:rsid w:val="00474EC7"/>
    <w:rsid w:val="00484C65"/>
    <w:rsid w:val="00497764"/>
    <w:rsid w:val="004B48EF"/>
    <w:rsid w:val="004C0BE8"/>
    <w:rsid w:val="004C0DE2"/>
    <w:rsid w:val="004F0DC6"/>
    <w:rsid w:val="00512961"/>
    <w:rsid w:val="0051352E"/>
    <w:rsid w:val="005136EE"/>
    <w:rsid w:val="00517DA7"/>
    <w:rsid w:val="00520A33"/>
    <w:rsid w:val="00523597"/>
    <w:rsid w:val="00527AE4"/>
    <w:rsid w:val="00534E5B"/>
    <w:rsid w:val="00544D9F"/>
    <w:rsid w:val="0055569D"/>
    <w:rsid w:val="00555A8A"/>
    <w:rsid w:val="00556620"/>
    <w:rsid w:val="00563260"/>
    <w:rsid w:val="0059328A"/>
    <w:rsid w:val="00596A88"/>
    <w:rsid w:val="005B7B8C"/>
    <w:rsid w:val="005D7CE7"/>
    <w:rsid w:val="00610A38"/>
    <w:rsid w:val="00622AF5"/>
    <w:rsid w:val="00630DDF"/>
    <w:rsid w:val="0063569E"/>
    <w:rsid w:val="00662A42"/>
    <w:rsid w:val="00685091"/>
    <w:rsid w:val="006A5889"/>
    <w:rsid w:val="006B0B39"/>
    <w:rsid w:val="006D154E"/>
    <w:rsid w:val="006D3599"/>
    <w:rsid w:val="006D487D"/>
    <w:rsid w:val="006E5D6E"/>
    <w:rsid w:val="006F2FB0"/>
    <w:rsid w:val="006F4E7A"/>
    <w:rsid w:val="007024FC"/>
    <w:rsid w:val="00712302"/>
    <w:rsid w:val="00721B03"/>
    <w:rsid w:val="007570DC"/>
    <w:rsid w:val="00777335"/>
    <w:rsid w:val="007B1ABA"/>
    <w:rsid w:val="007B74C5"/>
    <w:rsid w:val="007E346A"/>
    <w:rsid w:val="007F572F"/>
    <w:rsid w:val="00813EF4"/>
    <w:rsid w:val="008408E4"/>
    <w:rsid w:val="00842C50"/>
    <w:rsid w:val="008442ED"/>
    <w:rsid w:val="008507C1"/>
    <w:rsid w:val="00861934"/>
    <w:rsid w:val="0088290A"/>
    <w:rsid w:val="00893FB4"/>
    <w:rsid w:val="00897C36"/>
    <w:rsid w:val="008A7EE3"/>
    <w:rsid w:val="008B0CF2"/>
    <w:rsid w:val="008C47C0"/>
    <w:rsid w:val="008E22BA"/>
    <w:rsid w:val="008E60E6"/>
    <w:rsid w:val="008F0AC9"/>
    <w:rsid w:val="008F26C1"/>
    <w:rsid w:val="008F4E55"/>
    <w:rsid w:val="00900E51"/>
    <w:rsid w:val="00900F7F"/>
    <w:rsid w:val="009071A7"/>
    <w:rsid w:val="00911061"/>
    <w:rsid w:val="00914C7C"/>
    <w:rsid w:val="0093473D"/>
    <w:rsid w:val="00942281"/>
    <w:rsid w:val="00944ECC"/>
    <w:rsid w:val="0095481D"/>
    <w:rsid w:val="009665D0"/>
    <w:rsid w:val="00972F57"/>
    <w:rsid w:val="00983DC4"/>
    <w:rsid w:val="00995280"/>
    <w:rsid w:val="009C27BC"/>
    <w:rsid w:val="009E184B"/>
    <w:rsid w:val="00A1730E"/>
    <w:rsid w:val="00A17F57"/>
    <w:rsid w:val="00A24E6E"/>
    <w:rsid w:val="00A43694"/>
    <w:rsid w:val="00A53BE0"/>
    <w:rsid w:val="00A5593E"/>
    <w:rsid w:val="00A56FC7"/>
    <w:rsid w:val="00A668BF"/>
    <w:rsid w:val="00A72575"/>
    <w:rsid w:val="00A74071"/>
    <w:rsid w:val="00A754E4"/>
    <w:rsid w:val="00AA124A"/>
    <w:rsid w:val="00AA2A96"/>
    <w:rsid w:val="00AF3809"/>
    <w:rsid w:val="00B100CC"/>
    <w:rsid w:val="00B17892"/>
    <w:rsid w:val="00B456C5"/>
    <w:rsid w:val="00B6689D"/>
    <w:rsid w:val="00B711DA"/>
    <w:rsid w:val="00B72368"/>
    <w:rsid w:val="00B764BC"/>
    <w:rsid w:val="00B84BF5"/>
    <w:rsid w:val="00B967C6"/>
    <w:rsid w:val="00B97AFB"/>
    <w:rsid w:val="00B97CFC"/>
    <w:rsid w:val="00BB1325"/>
    <w:rsid w:val="00BB162F"/>
    <w:rsid w:val="00BB39DF"/>
    <w:rsid w:val="00C0622D"/>
    <w:rsid w:val="00C06AFB"/>
    <w:rsid w:val="00C32CE8"/>
    <w:rsid w:val="00C43D95"/>
    <w:rsid w:val="00C54D58"/>
    <w:rsid w:val="00C573E1"/>
    <w:rsid w:val="00C60222"/>
    <w:rsid w:val="00C63A8C"/>
    <w:rsid w:val="00C736D3"/>
    <w:rsid w:val="00C93CC8"/>
    <w:rsid w:val="00C95DF6"/>
    <w:rsid w:val="00CB32EC"/>
    <w:rsid w:val="00CB33A7"/>
    <w:rsid w:val="00CC3BA4"/>
    <w:rsid w:val="00CC3FCD"/>
    <w:rsid w:val="00D442FA"/>
    <w:rsid w:val="00D55C72"/>
    <w:rsid w:val="00DA1B7B"/>
    <w:rsid w:val="00DB39B2"/>
    <w:rsid w:val="00DB79DF"/>
    <w:rsid w:val="00DD6601"/>
    <w:rsid w:val="00DE0402"/>
    <w:rsid w:val="00DE1D12"/>
    <w:rsid w:val="00DF7004"/>
    <w:rsid w:val="00E02099"/>
    <w:rsid w:val="00E05BAB"/>
    <w:rsid w:val="00E2376E"/>
    <w:rsid w:val="00E23CD2"/>
    <w:rsid w:val="00E36EF8"/>
    <w:rsid w:val="00E44A83"/>
    <w:rsid w:val="00E53DC8"/>
    <w:rsid w:val="00E67289"/>
    <w:rsid w:val="00E860BC"/>
    <w:rsid w:val="00EA32F7"/>
    <w:rsid w:val="00EA51C5"/>
    <w:rsid w:val="00EB03D6"/>
    <w:rsid w:val="00EB322C"/>
    <w:rsid w:val="00EB6F07"/>
    <w:rsid w:val="00EC6A53"/>
    <w:rsid w:val="00EC9246"/>
    <w:rsid w:val="00EE5EEB"/>
    <w:rsid w:val="00F2244D"/>
    <w:rsid w:val="00F230CD"/>
    <w:rsid w:val="00F2636B"/>
    <w:rsid w:val="00F43374"/>
    <w:rsid w:val="00F51C18"/>
    <w:rsid w:val="00F84507"/>
    <w:rsid w:val="00FA31E2"/>
    <w:rsid w:val="00FB6477"/>
    <w:rsid w:val="00FE245F"/>
    <w:rsid w:val="00FF149A"/>
    <w:rsid w:val="00FF5B70"/>
    <w:rsid w:val="00FF5BB9"/>
    <w:rsid w:val="0136A698"/>
    <w:rsid w:val="02A462EA"/>
    <w:rsid w:val="044A433E"/>
    <w:rsid w:val="05388051"/>
    <w:rsid w:val="05E2F462"/>
    <w:rsid w:val="07683AA6"/>
    <w:rsid w:val="07C001AB"/>
    <w:rsid w:val="07D8A967"/>
    <w:rsid w:val="0995EAE9"/>
    <w:rsid w:val="0BDFFB42"/>
    <w:rsid w:val="0C470F02"/>
    <w:rsid w:val="0F258A45"/>
    <w:rsid w:val="108EBE92"/>
    <w:rsid w:val="113B0570"/>
    <w:rsid w:val="120893EB"/>
    <w:rsid w:val="12B1B823"/>
    <w:rsid w:val="12D65327"/>
    <w:rsid w:val="12EF4CC4"/>
    <w:rsid w:val="135AE841"/>
    <w:rsid w:val="142AF118"/>
    <w:rsid w:val="156B684B"/>
    <w:rsid w:val="16064CFD"/>
    <w:rsid w:val="16CA8188"/>
    <w:rsid w:val="185495D5"/>
    <w:rsid w:val="1A6A2417"/>
    <w:rsid w:val="1ABE298F"/>
    <w:rsid w:val="1AE3B1AA"/>
    <w:rsid w:val="1C709867"/>
    <w:rsid w:val="1DE9872E"/>
    <w:rsid w:val="1EDA6320"/>
    <w:rsid w:val="1F17EEFA"/>
    <w:rsid w:val="202042EC"/>
    <w:rsid w:val="21290071"/>
    <w:rsid w:val="22105765"/>
    <w:rsid w:val="225D5AB9"/>
    <w:rsid w:val="2360A6C2"/>
    <w:rsid w:val="24667B2B"/>
    <w:rsid w:val="247F97F4"/>
    <w:rsid w:val="247FEEA0"/>
    <w:rsid w:val="24969565"/>
    <w:rsid w:val="24FBA195"/>
    <w:rsid w:val="25238D4E"/>
    <w:rsid w:val="27D1A952"/>
    <w:rsid w:val="283C9149"/>
    <w:rsid w:val="2934A3D7"/>
    <w:rsid w:val="295F0CB5"/>
    <w:rsid w:val="2A6B6C3D"/>
    <w:rsid w:val="2B4E4AB2"/>
    <w:rsid w:val="2D6B68C3"/>
    <w:rsid w:val="2F0BAE02"/>
    <w:rsid w:val="2F44FC28"/>
    <w:rsid w:val="3052F3AA"/>
    <w:rsid w:val="307238BD"/>
    <w:rsid w:val="30B6A9FB"/>
    <w:rsid w:val="3118AFBC"/>
    <w:rsid w:val="313B3357"/>
    <w:rsid w:val="32C7D6C7"/>
    <w:rsid w:val="33682099"/>
    <w:rsid w:val="35A214DF"/>
    <w:rsid w:val="366ADC9B"/>
    <w:rsid w:val="37F1F012"/>
    <w:rsid w:val="37FF546C"/>
    <w:rsid w:val="3899B0CB"/>
    <w:rsid w:val="3CA1240A"/>
    <w:rsid w:val="3D4FBE75"/>
    <w:rsid w:val="4153B39C"/>
    <w:rsid w:val="4191AFF1"/>
    <w:rsid w:val="4478ED78"/>
    <w:rsid w:val="45C3A7A8"/>
    <w:rsid w:val="45FC710D"/>
    <w:rsid w:val="480A35DF"/>
    <w:rsid w:val="489C1FD3"/>
    <w:rsid w:val="490D0757"/>
    <w:rsid w:val="493A2481"/>
    <w:rsid w:val="4B11D019"/>
    <w:rsid w:val="4BEAD3F7"/>
    <w:rsid w:val="4EEF0EAF"/>
    <w:rsid w:val="5017516E"/>
    <w:rsid w:val="51281AE6"/>
    <w:rsid w:val="5260E1D5"/>
    <w:rsid w:val="534CF05B"/>
    <w:rsid w:val="536E7F3F"/>
    <w:rsid w:val="53EA63F0"/>
    <w:rsid w:val="5766F7AA"/>
    <w:rsid w:val="5822C774"/>
    <w:rsid w:val="584AF94B"/>
    <w:rsid w:val="58CD4F69"/>
    <w:rsid w:val="58F8A6E5"/>
    <w:rsid w:val="5A72CA49"/>
    <w:rsid w:val="5CD8B869"/>
    <w:rsid w:val="5D83CC09"/>
    <w:rsid w:val="5EA92A9D"/>
    <w:rsid w:val="5EC674F9"/>
    <w:rsid w:val="5FF8A52C"/>
    <w:rsid w:val="604D7D26"/>
    <w:rsid w:val="607521CF"/>
    <w:rsid w:val="60B1F453"/>
    <w:rsid w:val="61D50A03"/>
    <w:rsid w:val="63D748B1"/>
    <w:rsid w:val="6402C7CF"/>
    <w:rsid w:val="64F135A3"/>
    <w:rsid w:val="67B709DE"/>
    <w:rsid w:val="6BB744D9"/>
    <w:rsid w:val="6CD099FF"/>
    <w:rsid w:val="6CE6B881"/>
    <w:rsid w:val="6DE87502"/>
    <w:rsid w:val="6E6B26ED"/>
    <w:rsid w:val="6E7B5BC3"/>
    <w:rsid w:val="7038C5C0"/>
    <w:rsid w:val="7198A081"/>
    <w:rsid w:val="737EE55D"/>
    <w:rsid w:val="73E525CB"/>
    <w:rsid w:val="75939FA3"/>
    <w:rsid w:val="75A9F495"/>
    <w:rsid w:val="75D4DAAE"/>
    <w:rsid w:val="78C16CAF"/>
    <w:rsid w:val="78C3479A"/>
    <w:rsid w:val="78D7E708"/>
    <w:rsid w:val="7B283743"/>
    <w:rsid w:val="7C8CF9B4"/>
    <w:rsid w:val="7D7D9060"/>
    <w:rsid w:val="7DE9721F"/>
    <w:rsid w:val="7E4C8655"/>
    <w:rsid w:val="7E769CA1"/>
    <w:rsid w:val="7E89F4E5"/>
    <w:rsid w:val="7EE2CF8B"/>
    <w:rsid w:val="7F881B53"/>
    <w:rsid w:val="7FC4C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  <w15:docId w15:val="{2A5D2703-AF93-4C0C-8C34-553989EE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25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26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27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C0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0622D"/>
  </w:style>
  <w:style w:type="character" w:customStyle="1" w:styleId="eop">
    <w:name w:val="eop"/>
    <w:basedOn w:val="DefaultParagraphFont"/>
    <w:rsid w:val="00C0622D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B39B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6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F0A0F264FFD47A25234CC8EADBA89" ma:contentTypeVersion="21" ma:contentTypeDescription="Create a new document." ma:contentTypeScope="" ma:versionID="5e4be51e2d08661d51946a01482b475b">
  <xsd:schema xmlns:xsd="http://www.w3.org/2001/XMLSchema" xmlns:xs="http://www.w3.org/2001/XMLSchema" xmlns:p="http://schemas.microsoft.com/office/2006/metadata/properties" xmlns:ns2="6db76dfe-0b17-40d1-a7b1-ac1e5e02a400" xmlns:ns3="81d707e8-d43a-4c1e-95a7-0bf23a0d792f" targetNamespace="http://schemas.microsoft.com/office/2006/metadata/properties" ma:root="true" ma:fieldsID="555c0ec8573648f9436b01305a497bc3" ns2:_="" ns3:_="">
    <xsd:import namespace="6db76dfe-0b17-40d1-a7b1-ac1e5e02a400"/>
    <xsd:import namespace="81d707e8-d43a-4c1e-95a7-0bf23a0d79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_Flow_SignoffStatus" minOccurs="0"/>
                <xsd:element ref="ns2:ApprovedYes_x002f_N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Note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76dfe-0b17-40d1-a7b1-ac1e5e02a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ApprovedYes_x002f_No" ma:index="17" nillable="true" ma:displayName="Approved Yes/No" ma:default="1" ma:description="Select Yes or no to say whether this document is final and approved" ma:format="Dropdown" ma:internalName="ApprovedYes_x002f_No">
      <xsd:simpleType>
        <xsd:restriction base="dms:Boolea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707e8-d43a-4c1e-95a7-0bf23a0d79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79b8ded-98da-406a-9373-8da3b5857d90}" ma:internalName="TaxCatchAll" ma:showField="CatchAllData" ma:web="81d707e8-d43a-4c1e-95a7-0bf23a0d79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b76dfe-0b17-40d1-a7b1-ac1e5e02a400">
      <Terms xmlns="http://schemas.microsoft.com/office/infopath/2007/PartnerControls"/>
    </lcf76f155ced4ddcb4097134ff3c332f>
    <ApprovedYes_x002f_No xmlns="6db76dfe-0b17-40d1-a7b1-ac1e5e02a400">true</ApprovedYes_x002f_No>
    <TaxCatchAll xmlns="81d707e8-d43a-4c1e-95a7-0bf23a0d792f" xsi:nil="true"/>
    <Notes xmlns="6db76dfe-0b17-40d1-a7b1-ac1e5e02a400" xsi:nil="true"/>
    <_Flow_SignoffStatus xmlns="6db76dfe-0b17-40d1-a7b1-ac1e5e02a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6AEFA3-48D9-40DA-A78F-36D71F660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76dfe-0b17-40d1-a7b1-ac1e5e02a400"/>
    <ds:schemaRef ds:uri="81d707e8-d43a-4c1e-95a7-0bf23a0d7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http://schemas.microsoft.com/office/infopath/2007/PartnerControls"/>
    <ds:schemaRef ds:uri="6db76dfe-0b17-40d1-a7b1-ac1e5e02a400"/>
    <ds:schemaRef ds:uri="81d707e8-d43a-4c1e-95a7-0bf23a0d792f"/>
  </ds:schemaRefs>
</ds:datastoreItem>
</file>

<file path=customXml/itemProps3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DEWR A4 Factsheet Template - Portrait</dc:title>
  <dc:subject/>
  <dc:creator>ROSS,Beth</dc:creator>
  <cp:keywords>DEWR A4 Factsheet Template - Portrait</cp:keywords>
  <dc:description/>
  <cp:lastModifiedBy>BROOKS,Jemima</cp:lastModifiedBy>
  <cp:revision>23</cp:revision>
  <dcterms:created xsi:type="dcterms:W3CDTF">2024-07-14T07:42:00Z</dcterms:created>
  <dcterms:modified xsi:type="dcterms:W3CDTF">2024-07-16T04:20:00Z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0x0101009BDF0A0F264FFD47A25234CC8EADBA89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  <property fmtid="{D5CDD505-2E9C-101B-9397-08002B2CF9AE}" pid="13" name="Order">
    <vt:r8>203500</vt:r8>
  </property>
  <property fmtid="{D5CDD505-2E9C-101B-9397-08002B2CF9AE}" pid="14" name="_ExtendedDescription">
    <vt:lpwstr>DEWR A4 Factsheet Template - Portrait</vt:lpwstr>
  </property>
  <property fmtid="{D5CDD505-2E9C-101B-9397-08002B2CF9AE}" pid="15" name="IntranetKeywords">
    <vt:lpwstr/>
  </property>
  <property fmtid="{D5CDD505-2E9C-101B-9397-08002B2CF9AE}" pid="16" name="DocumentType">
    <vt:lpwstr>40;#Template|53a221cc-9320-4def-8306-8b4e731f6e2e</vt:lpwstr>
  </property>
  <property fmtid="{D5CDD505-2E9C-101B-9397-08002B2CF9AE}" pid="17" name="Stream">
    <vt:lpwstr>41;#Corporate|7bb9040f-4cd9-44c7-bbc0-0be84bb7e1f8;#3;# Communication|e33a97c0-aa3b-4cc8-bf05-e9cabbeb225f</vt:lpwstr>
  </property>
  <property fmtid="{D5CDD505-2E9C-101B-9397-08002B2CF9AE}" pid="18" name="MediaServiceImageTags">
    <vt:lpwstr/>
  </property>
</Properties>
</file>