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3BF6" w14:textId="77777777" w:rsidR="00A668BF" w:rsidRDefault="00C60222" w:rsidP="00414677">
      <w:pPr>
        <w:ind w:left="709"/>
        <w:sectPr w:rsidR="00A668BF" w:rsidSect="002A7840">
          <w:type w:val="continuous"/>
          <w:pgSz w:w="11906" w:h="16838"/>
          <w:pgMar w:top="567" w:right="720" w:bottom="720" w:left="720" w:header="708" w:footer="708" w:gutter="0"/>
          <w:cols w:space="708"/>
          <w:docGrid w:linePitch="360"/>
        </w:sectPr>
      </w:pPr>
      <w:r w:rsidRPr="00A668BF">
        <w:rPr>
          <w:noProof/>
        </w:rPr>
        <w:drawing>
          <wp:anchor distT="0" distB="0" distL="114300" distR="114300" simplePos="0" relativeHeight="251658240" behindDoc="1" locked="1" layoutInCell="1" allowOverlap="1" wp14:anchorId="1CA2D2AE" wp14:editId="2D791CC0">
            <wp:simplePos x="0" y="0"/>
            <wp:positionH relativeFrom="column">
              <wp:posOffset>-476250</wp:posOffset>
            </wp:positionH>
            <wp:positionV relativeFrom="page">
              <wp:posOffset>-25400</wp:posOffset>
            </wp:positionV>
            <wp:extent cx="7592400" cy="2167200"/>
            <wp:effectExtent l="0" t="0" r="0" b="5080"/>
            <wp:wrapNone/>
            <wp:docPr id="7" name="Picture 7" descr="Decorativ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400" cy="2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8BF">
        <w:rPr>
          <w:noProof/>
        </w:rPr>
        <w:drawing>
          <wp:inline distT="0" distB="0" distL="0" distR="0" wp14:anchorId="1A50CCCA" wp14:editId="28CD2F76">
            <wp:extent cx="2331725" cy="716281"/>
            <wp:effectExtent l="0" t="0" r="0" b="7620"/>
            <wp:docPr id="1" name="Picture 1" descr="Australian Government Department of Education, Skills and Em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t Education, Skills and Employment_Inline_Re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725" cy="7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42DA" w14:textId="2024724C" w:rsidR="00881D51" w:rsidRDefault="00881D51" w:rsidP="00881D51"/>
    <w:p w14:paraId="033594B1" w14:textId="4B384154" w:rsidR="00881D51" w:rsidRDefault="00881D51" w:rsidP="00881D51"/>
    <w:p w14:paraId="4FAA5308" w14:textId="77777777" w:rsidR="00881D51" w:rsidRDefault="00881D51" w:rsidP="00881D51">
      <w:pPr>
        <w:pStyle w:val="Subtitle"/>
        <w:rPr>
          <w:rFonts w:cs="Calibri"/>
        </w:rPr>
      </w:pPr>
    </w:p>
    <w:p w14:paraId="61CF4553" w14:textId="482F0A48" w:rsidR="00881D51" w:rsidRDefault="00881D51" w:rsidP="00881D51">
      <w:pPr>
        <w:pStyle w:val="Heading1"/>
      </w:pPr>
      <w:r>
        <w:rPr>
          <w:rFonts w:cs="Calibri"/>
        </w:rPr>
        <w:t>Communiq</w:t>
      </w:r>
      <w:r>
        <w:rPr>
          <w:szCs w:val="28"/>
        </w:rPr>
        <w:t>u</w:t>
      </w:r>
      <w:r>
        <w:rPr>
          <w:bCs/>
          <w:color w:val="231F20"/>
          <w:szCs w:val="28"/>
          <w:lang w:eastAsia="en-AU"/>
        </w:rPr>
        <w:t>é</w:t>
      </w:r>
      <w:r>
        <w:t xml:space="preserve"> for the Employment Services Advisory Group</w:t>
      </w:r>
    </w:p>
    <w:p w14:paraId="67A37238" w14:textId="49A924F2" w:rsidR="00881D51" w:rsidRDefault="00881D51" w:rsidP="00881D51">
      <w:pPr>
        <w:pStyle w:val="Heading2"/>
      </w:pPr>
      <w:r>
        <w:rPr>
          <w:b w:val="0"/>
          <w:bCs/>
        </w:rPr>
        <w:t>13</w:t>
      </w:r>
      <w:r>
        <w:t xml:space="preserve"> </w:t>
      </w:r>
      <w:r w:rsidRPr="00881D51">
        <w:rPr>
          <w:rStyle w:val="Heading2Char"/>
        </w:rPr>
        <w:t>Ma</w:t>
      </w:r>
      <w:r>
        <w:rPr>
          <w:rStyle w:val="Heading2Char"/>
        </w:rPr>
        <w:t>y</w:t>
      </w:r>
      <w:r w:rsidRPr="00881D51">
        <w:rPr>
          <w:rStyle w:val="Heading2Char"/>
        </w:rPr>
        <w:t xml:space="preserve"> 2021</w:t>
      </w:r>
    </w:p>
    <w:p w14:paraId="0461ABDC" w14:textId="47838F83" w:rsidR="00881D51" w:rsidRPr="00881D51" w:rsidRDefault="00881D51" w:rsidP="00881D51">
      <w:pPr>
        <w:rPr>
          <w:rFonts w:ascii="Calibri" w:hAnsi="Calibri" w:cs="Calibri"/>
        </w:rPr>
      </w:pPr>
      <w:r w:rsidRPr="00881D51">
        <w:rPr>
          <w:rFonts w:ascii="Calibri" w:hAnsi="Calibri" w:cs="Calibri"/>
        </w:rPr>
        <w:t xml:space="preserve">The Employment Services Advisory Group </w:t>
      </w:r>
      <w:r w:rsidR="00DD2082">
        <w:rPr>
          <w:rFonts w:ascii="Calibri" w:hAnsi="Calibri" w:cs="Calibri"/>
        </w:rPr>
        <w:t>met</w:t>
      </w:r>
      <w:r w:rsidRPr="00881D51">
        <w:rPr>
          <w:rFonts w:ascii="Calibri" w:hAnsi="Calibri" w:cs="Calibri"/>
        </w:rPr>
        <w:t xml:space="preserve"> on Thursday 13 May 2021, chaired by the Department of Education, Skills and Employment</w:t>
      </w:r>
      <w:r w:rsidR="004D56A0">
        <w:rPr>
          <w:rFonts w:ascii="Calibri" w:hAnsi="Calibri" w:cs="Calibri"/>
        </w:rPr>
        <w:t>.</w:t>
      </w:r>
    </w:p>
    <w:p w14:paraId="51A56D0A" w14:textId="0EF44675" w:rsidR="00B9314E" w:rsidRDefault="00881D51" w:rsidP="00881D51">
      <w:pPr>
        <w:spacing w:after="0" w:line="240" w:lineRule="auto"/>
        <w:rPr>
          <w:rFonts w:ascii="Calibri" w:hAnsi="Calibri" w:cs="Calibri"/>
        </w:rPr>
      </w:pPr>
      <w:r w:rsidRPr="00881D51">
        <w:rPr>
          <w:rFonts w:ascii="Calibri" w:hAnsi="Calibri" w:cs="Calibri"/>
        </w:rPr>
        <w:t>Members were provided a</w:t>
      </w:r>
      <w:r w:rsidR="00B9314E">
        <w:rPr>
          <w:rFonts w:ascii="Calibri" w:hAnsi="Calibri" w:cs="Calibri"/>
        </w:rPr>
        <w:t xml:space="preserve"> detailed</w:t>
      </w:r>
      <w:r w:rsidRPr="00881D51">
        <w:rPr>
          <w:rFonts w:ascii="Calibri" w:hAnsi="Calibri" w:cs="Calibri"/>
        </w:rPr>
        <w:t xml:space="preserve"> overview of </w:t>
      </w:r>
      <w:r>
        <w:rPr>
          <w:rFonts w:ascii="Calibri" w:hAnsi="Calibri" w:cs="Calibri"/>
        </w:rPr>
        <w:t>B</w:t>
      </w:r>
      <w:r w:rsidRPr="00881D51">
        <w:rPr>
          <w:rFonts w:ascii="Calibri" w:hAnsi="Calibri" w:cs="Calibri"/>
        </w:rPr>
        <w:t>udget</w:t>
      </w:r>
      <w:r>
        <w:rPr>
          <w:rFonts w:ascii="Calibri" w:hAnsi="Calibri" w:cs="Calibri"/>
        </w:rPr>
        <w:t xml:space="preserve"> 2021-22</w:t>
      </w:r>
      <w:r w:rsidRPr="00881D51">
        <w:rPr>
          <w:rFonts w:ascii="Calibri" w:hAnsi="Calibri" w:cs="Calibri"/>
        </w:rPr>
        <w:t xml:space="preserve"> measures relating to employment.</w:t>
      </w:r>
    </w:p>
    <w:p w14:paraId="0EF17B23" w14:textId="4C3FB4EB" w:rsidR="00B9314E" w:rsidRDefault="00B9314E" w:rsidP="00881D51">
      <w:pPr>
        <w:spacing w:after="0" w:line="240" w:lineRule="auto"/>
        <w:rPr>
          <w:rFonts w:ascii="Calibri" w:hAnsi="Calibri" w:cs="Calibri"/>
        </w:rPr>
      </w:pPr>
    </w:p>
    <w:p w14:paraId="5ED3A8C7" w14:textId="55007F46" w:rsidR="00B9314E" w:rsidRDefault="00B9314E" w:rsidP="00881D5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department </w:t>
      </w:r>
      <w:r w:rsidR="004D56A0">
        <w:rPr>
          <w:rFonts w:ascii="Calibri" w:hAnsi="Calibri" w:cs="Calibri"/>
        </w:rPr>
        <w:t>also</w:t>
      </w:r>
      <w:r>
        <w:rPr>
          <w:rFonts w:ascii="Calibri" w:hAnsi="Calibri" w:cs="Calibri"/>
        </w:rPr>
        <w:t xml:space="preserve"> updated members of the core policy settings of the New Employment Services Model</w:t>
      </w:r>
      <w:r w:rsidR="004D56A0">
        <w:rPr>
          <w:rFonts w:ascii="Calibri" w:hAnsi="Calibri" w:cs="Calibri"/>
        </w:rPr>
        <w:t>.</w:t>
      </w:r>
    </w:p>
    <w:p w14:paraId="5FEF3B66" w14:textId="77777777" w:rsidR="00B9314E" w:rsidRDefault="00B9314E" w:rsidP="00881D51">
      <w:pPr>
        <w:spacing w:after="0" w:line="240" w:lineRule="auto"/>
        <w:rPr>
          <w:rFonts w:ascii="Calibri" w:hAnsi="Calibri" w:cs="Calibri"/>
        </w:rPr>
      </w:pPr>
    </w:p>
    <w:p w14:paraId="61747EA7" w14:textId="3A5E307F" w:rsidR="00E92814" w:rsidRDefault="00B9314E" w:rsidP="00881D5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importance of the probity plan was reiterated to members. </w:t>
      </w:r>
      <w:r w:rsidR="00432E2C">
        <w:rPr>
          <w:rFonts w:ascii="Calibri" w:hAnsi="Calibri" w:cs="Calibri"/>
        </w:rPr>
        <w:t>Members were informed t</w:t>
      </w:r>
      <w:r w:rsidR="00075A92">
        <w:rPr>
          <w:rFonts w:ascii="Calibri" w:hAnsi="Calibri" w:cs="Calibri"/>
        </w:rPr>
        <w:t>he assessment framework</w:t>
      </w:r>
      <w:r w:rsidR="00A006D3">
        <w:rPr>
          <w:rFonts w:ascii="Calibri" w:hAnsi="Calibri" w:cs="Calibri"/>
        </w:rPr>
        <w:t xml:space="preserve"> for the new model</w:t>
      </w:r>
      <w:r w:rsidR="00075A92">
        <w:rPr>
          <w:rFonts w:ascii="Calibri" w:hAnsi="Calibri" w:cs="Calibri"/>
        </w:rPr>
        <w:t xml:space="preserve"> was still under </w:t>
      </w:r>
      <w:r w:rsidR="00A006D3">
        <w:rPr>
          <w:rFonts w:ascii="Calibri" w:hAnsi="Calibri" w:cs="Calibri"/>
        </w:rPr>
        <w:t>development</w:t>
      </w:r>
      <w:r w:rsidR="00075A92">
        <w:rPr>
          <w:rFonts w:ascii="Calibri" w:hAnsi="Calibri" w:cs="Calibri"/>
        </w:rPr>
        <w:t>, awaiting feedback from the New Employment Service Trial</w:t>
      </w:r>
      <w:r w:rsidR="009532CE">
        <w:rPr>
          <w:rFonts w:ascii="Calibri" w:hAnsi="Calibri" w:cs="Calibri"/>
        </w:rPr>
        <w:t xml:space="preserve"> (</w:t>
      </w:r>
      <w:r w:rsidR="002D267B">
        <w:rPr>
          <w:rFonts w:ascii="Calibri" w:hAnsi="Calibri" w:cs="Calibri"/>
        </w:rPr>
        <w:t>NEST)</w:t>
      </w:r>
      <w:r w:rsidR="00075A92">
        <w:rPr>
          <w:rFonts w:ascii="Calibri" w:hAnsi="Calibri" w:cs="Calibri"/>
        </w:rPr>
        <w:t xml:space="preserve">. </w:t>
      </w:r>
    </w:p>
    <w:p w14:paraId="21F2749F" w14:textId="77777777" w:rsidR="00E92814" w:rsidRDefault="00E92814" w:rsidP="00881D51">
      <w:pPr>
        <w:spacing w:after="0" w:line="240" w:lineRule="auto"/>
        <w:rPr>
          <w:rFonts w:ascii="Calibri" w:hAnsi="Calibri" w:cs="Calibri"/>
        </w:rPr>
      </w:pPr>
    </w:p>
    <w:p w14:paraId="430C80F9" w14:textId="18EF8DA8" w:rsidR="00B9314E" w:rsidRDefault="00D22C64" w:rsidP="00881D5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department explained how </w:t>
      </w:r>
      <w:r w:rsidR="00A006D3">
        <w:rPr>
          <w:rFonts w:ascii="Calibri" w:hAnsi="Calibri" w:cs="Calibri"/>
        </w:rPr>
        <w:t>the Points Based Activation System</w:t>
      </w:r>
      <w:r>
        <w:rPr>
          <w:rFonts w:ascii="Calibri" w:hAnsi="Calibri" w:cs="Calibri"/>
        </w:rPr>
        <w:t xml:space="preserve"> </w:t>
      </w:r>
      <w:r w:rsidR="00A006D3">
        <w:rPr>
          <w:rFonts w:ascii="Calibri" w:hAnsi="Calibri" w:cs="Calibri"/>
        </w:rPr>
        <w:t>is being trialled in the NEST regions before being considered for the</w:t>
      </w:r>
      <w:r w:rsidR="00D13B5D">
        <w:rPr>
          <w:rFonts w:ascii="Calibri" w:hAnsi="Calibri" w:cs="Calibri"/>
        </w:rPr>
        <w:t xml:space="preserve"> new</w:t>
      </w:r>
      <w:r w:rsidR="00A006D3">
        <w:rPr>
          <w:rFonts w:ascii="Calibri" w:hAnsi="Calibri" w:cs="Calibri"/>
        </w:rPr>
        <w:t xml:space="preserve"> model.</w:t>
      </w:r>
    </w:p>
    <w:p w14:paraId="1B516DD1" w14:textId="391A2CD7" w:rsidR="009B3CC5" w:rsidRDefault="009B3CC5" w:rsidP="00881D51">
      <w:pPr>
        <w:spacing w:after="0" w:line="240" w:lineRule="auto"/>
        <w:rPr>
          <w:rFonts w:ascii="Calibri" w:hAnsi="Calibri" w:cs="Calibri"/>
        </w:rPr>
      </w:pPr>
    </w:p>
    <w:p w14:paraId="1144B85D" w14:textId="77777777" w:rsidR="00D22C64" w:rsidRDefault="00D22C64" w:rsidP="00881D51">
      <w:pPr>
        <w:spacing w:after="0" w:line="240" w:lineRule="auto"/>
        <w:rPr>
          <w:rFonts w:ascii="Calibri" w:hAnsi="Calibri" w:cs="Calibri"/>
        </w:rPr>
      </w:pPr>
    </w:p>
    <w:p w14:paraId="37A77FD7" w14:textId="2D64AF9B" w:rsidR="00881D51" w:rsidRPr="00D22C64" w:rsidRDefault="00881D51" w:rsidP="00881D51">
      <w:pPr>
        <w:rPr>
          <w:rFonts w:ascii="Calibri" w:hAnsi="Calibri" w:cs="Calibri"/>
        </w:rPr>
      </w:pPr>
      <w:r w:rsidRPr="00D22C64">
        <w:rPr>
          <w:rFonts w:ascii="Calibri" w:hAnsi="Calibri" w:cs="Calibri"/>
        </w:rPr>
        <w:t xml:space="preserve">The next meeting of the Advisory Group will be held </w:t>
      </w:r>
      <w:r w:rsidR="00D22C64" w:rsidRPr="00D22C64">
        <w:rPr>
          <w:rFonts w:ascii="Calibri" w:hAnsi="Calibri" w:cs="Calibri"/>
        </w:rPr>
        <w:t>be on 15</w:t>
      </w:r>
      <w:r w:rsidRPr="00D22C64">
        <w:rPr>
          <w:rFonts w:ascii="Calibri" w:hAnsi="Calibri" w:cs="Calibri"/>
        </w:rPr>
        <w:t xml:space="preserve"> </w:t>
      </w:r>
      <w:r w:rsidR="00D22C64" w:rsidRPr="00D22C64">
        <w:rPr>
          <w:rFonts w:ascii="Calibri" w:hAnsi="Calibri" w:cs="Calibri"/>
        </w:rPr>
        <w:t>July</w:t>
      </w:r>
      <w:r w:rsidRPr="00D22C64">
        <w:rPr>
          <w:rFonts w:ascii="Calibri" w:hAnsi="Calibri" w:cs="Calibri"/>
        </w:rPr>
        <w:t xml:space="preserve"> 2021.</w:t>
      </w:r>
    </w:p>
    <w:p w14:paraId="3141A3EE" w14:textId="77777777" w:rsidR="00881D51" w:rsidRPr="00881D51" w:rsidRDefault="00881D51" w:rsidP="00881D51"/>
    <w:sectPr w:rsidR="00881D51" w:rsidRPr="00881D51" w:rsidSect="008507C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9C9D" w14:textId="77777777" w:rsidR="00881D51" w:rsidRDefault="00881D51" w:rsidP="0051352E">
      <w:pPr>
        <w:spacing w:after="0" w:line="240" w:lineRule="auto"/>
      </w:pPr>
      <w:r>
        <w:separator/>
      </w:r>
    </w:p>
  </w:endnote>
  <w:endnote w:type="continuationSeparator" w:id="0">
    <w:p w14:paraId="197C66F0" w14:textId="77777777" w:rsidR="00881D51" w:rsidRDefault="00881D51" w:rsidP="0051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27FAE" w14:textId="77777777" w:rsidR="00881D51" w:rsidRDefault="00881D51" w:rsidP="0051352E">
      <w:pPr>
        <w:spacing w:after="0" w:line="240" w:lineRule="auto"/>
      </w:pPr>
      <w:r>
        <w:separator/>
      </w:r>
    </w:p>
  </w:footnote>
  <w:footnote w:type="continuationSeparator" w:id="0">
    <w:p w14:paraId="6EA1BBE0" w14:textId="77777777" w:rsidR="00881D51" w:rsidRDefault="00881D51" w:rsidP="00513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805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224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DCA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3066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BC30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8A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8F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23B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FC37D55"/>
    <w:multiLevelType w:val="hybridMultilevel"/>
    <w:tmpl w:val="D14CCE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7C01"/>
    <w:multiLevelType w:val="hybridMultilevel"/>
    <w:tmpl w:val="F8CC2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51"/>
    <w:rsid w:val="00052BBC"/>
    <w:rsid w:val="00075A92"/>
    <w:rsid w:val="000A2884"/>
    <w:rsid w:val="000A453D"/>
    <w:rsid w:val="0010548D"/>
    <w:rsid w:val="00157F35"/>
    <w:rsid w:val="001804DA"/>
    <w:rsid w:val="00217EAB"/>
    <w:rsid w:val="0022498C"/>
    <w:rsid w:val="002724D0"/>
    <w:rsid w:val="002A7840"/>
    <w:rsid w:val="002B1CE5"/>
    <w:rsid w:val="002D267B"/>
    <w:rsid w:val="002F4DB3"/>
    <w:rsid w:val="00350FFA"/>
    <w:rsid w:val="00382F07"/>
    <w:rsid w:val="00386E88"/>
    <w:rsid w:val="00395C76"/>
    <w:rsid w:val="00414677"/>
    <w:rsid w:val="00432E2C"/>
    <w:rsid w:val="00453C04"/>
    <w:rsid w:val="00497764"/>
    <w:rsid w:val="004D56A0"/>
    <w:rsid w:val="004E3D79"/>
    <w:rsid w:val="0051352E"/>
    <w:rsid w:val="00517DA7"/>
    <w:rsid w:val="00520A33"/>
    <w:rsid w:val="00527AE4"/>
    <w:rsid w:val="0055569D"/>
    <w:rsid w:val="005D7CE7"/>
    <w:rsid w:val="00610A38"/>
    <w:rsid w:val="00630DDF"/>
    <w:rsid w:val="006E5D6E"/>
    <w:rsid w:val="00721B03"/>
    <w:rsid w:val="007570DC"/>
    <w:rsid w:val="007B1ABA"/>
    <w:rsid w:val="007B74C5"/>
    <w:rsid w:val="008507C1"/>
    <w:rsid w:val="00861934"/>
    <w:rsid w:val="00881D51"/>
    <w:rsid w:val="008C59D3"/>
    <w:rsid w:val="008F0AC9"/>
    <w:rsid w:val="0093473D"/>
    <w:rsid w:val="00944ECC"/>
    <w:rsid w:val="009532CE"/>
    <w:rsid w:val="00972F57"/>
    <w:rsid w:val="00995280"/>
    <w:rsid w:val="009B3CC5"/>
    <w:rsid w:val="00A006D3"/>
    <w:rsid w:val="00A24E6E"/>
    <w:rsid w:val="00A43694"/>
    <w:rsid w:val="00A56FC7"/>
    <w:rsid w:val="00A668BF"/>
    <w:rsid w:val="00A72575"/>
    <w:rsid w:val="00A74071"/>
    <w:rsid w:val="00A754E4"/>
    <w:rsid w:val="00AA124A"/>
    <w:rsid w:val="00AA2A96"/>
    <w:rsid w:val="00B100CC"/>
    <w:rsid w:val="00B11680"/>
    <w:rsid w:val="00B22558"/>
    <w:rsid w:val="00B6689D"/>
    <w:rsid w:val="00B72368"/>
    <w:rsid w:val="00B9314E"/>
    <w:rsid w:val="00BE2ABB"/>
    <w:rsid w:val="00C54D58"/>
    <w:rsid w:val="00C573E1"/>
    <w:rsid w:val="00C60222"/>
    <w:rsid w:val="00C736D3"/>
    <w:rsid w:val="00C95DF6"/>
    <w:rsid w:val="00D13B5D"/>
    <w:rsid w:val="00D22C64"/>
    <w:rsid w:val="00DA1B7B"/>
    <w:rsid w:val="00DA39B3"/>
    <w:rsid w:val="00DB79DF"/>
    <w:rsid w:val="00DD2082"/>
    <w:rsid w:val="00E92814"/>
    <w:rsid w:val="00EA32F7"/>
    <w:rsid w:val="00F230CD"/>
    <w:rsid w:val="00F51C18"/>
    <w:rsid w:val="00FA31E2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BF6F16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B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3437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69D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18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827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610A38"/>
    <w:pPr>
      <w:spacing w:before="1800" w:after="0"/>
    </w:pPr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610A38"/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2B1CE5"/>
    <w:pPr>
      <w:numPr>
        <w:ilvl w:val="1"/>
      </w:numPr>
      <w:spacing w:after="0"/>
    </w:pPr>
    <w:rPr>
      <w:rFonts w:ascii="Calibri" w:eastAsiaTheme="minorEastAsia" w:hAnsi="Calibri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B100CC"/>
    <w:rPr>
      <w:rFonts w:ascii="Calibri" w:eastAsiaTheme="minorEastAsia" w:hAnsi="Calibri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51C18"/>
    <w:rPr>
      <w:rFonts w:ascii="Calibri" w:eastAsiaTheme="majorEastAsia" w:hAnsi="Calibri" w:cstheme="majorBidi"/>
      <w:b/>
      <w:color w:val="3437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69D"/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C18"/>
    <w:rPr>
      <w:rFonts w:ascii="Calibri" w:eastAsiaTheme="majorEastAsia" w:hAnsi="Calibri" w:cstheme="majorBidi"/>
      <w:color w:val="008276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B100CC"/>
    <w:rPr>
      <w:color w:val="287BB3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22498C"/>
    <w:rPr>
      <w:sz w:val="18"/>
    </w:rPr>
  </w:style>
  <w:style w:type="table" w:customStyle="1" w:styleId="DESE">
    <w:name w:val="DESE"/>
    <w:basedOn w:val="TableNormal"/>
    <w:uiPriority w:val="99"/>
    <w:rsid w:val="0055569D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002D3F" w:themeFill="text2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aliases w:val="Bullet Point,Bullet point,Bullet points,Content descriptions,DDM Gen Text,Dot point 1.5 line spacing,L,List Paragraph - bullets,List Paragraph Number,List Paragraph1,List Paragraph11,NFP GP Bulleted List,Recommendation,bullet point list,列"/>
    <w:basedOn w:val="Normal"/>
    <w:link w:val="ListParagraphChar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A56FC7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A56FC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istParagraphChar">
    <w:name w:val="List Paragraph Char"/>
    <w:aliases w:val="Bullet Point Char,Bullet point Char,Bullet points Char,Content descriptions Char,DDM Gen Text Char,Dot point 1.5 line spacing Char,L Char,List Paragraph - bullets Char,List Paragraph Number Char,List Paragraph1 Char,列 Char"/>
    <w:basedOn w:val="DefaultParagraphFont"/>
    <w:link w:val="ListParagraph"/>
    <w:uiPriority w:val="34"/>
    <w:qFormat/>
    <w:locked/>
    <w:rsid w:val="00881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7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app.application.enet\OfficeTemplates\DESE\Fact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1FA163F83FC4DA7B02D4604972D30" ma:contentTypeVersion="9" ma:contentTypeDescription="Create a new document." ma:contentTypeScope="" ma:versionID="3180f40cf209bc4f4948dd64e6f1d0a9">
  <xsd:schema xmlns:xsd="http://www.w3.org/2001/XMLSchema" xmlns:xs="http://www.w3.org/2001/XMLSchema" xmlns:p="http://schemas.microsoft.com/office/2006/metadata/properties" xmlns:ns2="e72c3662-d489-4d5c-a678-b18c0e8aeb72" targetNamespace="http://schemas.microsoft.com/office/2006/metadata/properties" ma:root="true" ma:fieldsID="3f7ad6cf21444496d772c8ce1802ec33" ns2:_="">
    <xsd:import namespace="e72c3662-d489-4d5c-a678-b18c0e8aeb72"/>
    <xsd:element name="properties">
      <xsd:complexType>
        <xsd:sequence>
          <xsd:element name="documentManagement">
            <xsd:complexType>
              <xsd:all>
                <xsd:element ref="ns2:la020d86e283469abb02d1589f8af8a1" minOccurs="0"/>
                <xsd:element ref="ns2:TaxCatchAll" minOccurs="0"/>
                <xsd:element ref="ns2:pfc532bc3d924724be3e431fa8a34286" minOccurs="0"/>
                <xsd:element ref="ns2:ItemPublishedDate" minOccurs="0"/>
                <xsd:element ref="ns2:idf49b01858c4ab7b49fec8a6554c79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c3662-d489-4d5c-a678-b18c0e8aeb72" elementFormDefault="qualified">
    <xsd:import namespace="http://schemas.microsoft.com/office/2006/documentManagement/types"/>
    <xsd:import namespace="http://schemas.microsoft.com/office/infopath/2007/PartnerControls"/>
    <xsd:element name="la020d86e283469abb02d1589f8af8a1" ma:index="9" nillable="true" ma:taxonomy="true" ma:internalName="la020d86e283469abb02d1589f8af8a1" ma:taxonomyFieldName="ItemFunction" ma:displayName="ItemFunction" ma:default="" ma:fieldId="{5a020d86-e283-469a-bb02-d1589f8af8a1}" ma:taxonomyMulti="true" ma:sspId="e520a5ab-959b-4497-846e-ecf021209760" ma:termSetId="500dca29-876a-49bd-b8dc-c6f28045653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6138047-387a-4e95-b03f-01c654819da7}" ma:internalName="TaxCatchAll" ma:showField="CatchAllData" ma:web="e72c3662-d489-4d5c-a678-b18c0e8aeb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fc532bc3d924724be3e431fa8a34286" ma:index="12" nillable="true" ma:taxonomy="true" ma:internalName="pfc532bc3d924724be3e431fa8a34286" ma:taxonomyFieldName="ItemKeywords" ma:displayName="ItemKeywords" ma:default="" ma:fieldId="{9fc532bc-3d92-4724-be3e-431fa8a34286}" ma:taxonomyMulti="true" ma:sspId="e520a5ab-959b-4497-846e-ecf021209760" ma:termSetId="52ec04fe-4771-452d-bd1c-6f9c996c5bd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temPublishedDate" ma:index="13" nillable="true" ma:displayName="ItemPublishedDate" ma:format="DateOnly" ma:internalName="ItemPublishedDate">
      <xsd:simpleType>
        <xsd:restriction base="dms:DateTime"/>
      </xsd:simpleType>
    </xsd:element>
    <xsd:element name="idf49b01858c4ab7b49fec8a6554c79a" ma:index="15" nillable="true" ma:taxonomy="true" ma:internalName="idf49b01858c4ab7b49fec8a6554c79a" ma:taxonomyFieldName="ItemType" ma:displayName="ItemType" ma:default="" ma:fieldId="{2df49b01-858c-4ab7-b49f-ec8a6554c79a}" ma:sspId="e520a5ab-959b-4497-846e-ecf021209760" ma:termSetId="e61d93ee-2930-434d-a8ce-0180227df0f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2c3662-d489-4d5c-a678-b18c0e8aeb72">
      <Value>1980</Value>
      <Value>1999</Value>
      <Value>1976</Value>
      <Value>1996</Value>
    </TaxCatchAll>
    <idf49b01858c4ab7b49fec8a6554c79a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60f4875c-5740-43a9-8840-cfcba2da81bd</TermId>
        </TermInfo>
      </Terms>
    </idf49b01858c4ab7b49fec8a6554c79a>
    <pfc532bc3d924724be3e431fa8a34286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9706ad1b-dfa6-4d44-b515-12d7e5bc9d3f</TermId>
        </TermInfo>
        <TermInfo xmlns="http://schemas.microsoft.com/office/infopath/2007/PartnerControls">
          <TermName xmlns="http://schemas.microsoft.com/office/infopath/2007/PartnerControls">Branding</TermName>
          <TermId xmlns="http://schemas.microsoft.com/office/infopath/2007/PartnerControls">0a1f5508-ce36-4b6e-9019-600efbc3632a</TermId>
        </TermInfo>
      </Terms>
    </pfc532bc3d924724be3e431fa8a34286>
    <la020d86e283469abb02d1589f8af8a1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</TermName>
          <TermId xmlns="http://schemas.microsoft.com/office/infopath/2007/PartnerControls">9d5354d3-d1c2-4163-a4db-c06e4aa61e3a</TermId>
        </TermInfo>
      </Terms>
    </la020d86e283469abb02d1589f8af8a1>
    <ItemPublishedDate xmlns="e72c3662-d489-4d5c-a678-b18c0e8aeb72">2020-02-03T13:00:00+00:00</ItemPublished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3BD14-F52E-4479-8807-B806156B0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c3662-d489-4d5c-a678-b18c0e8ae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D6226-3EAF-46C5-B0F2-A2410F074527}">
  <ds:schemaRefs>
    <ds:schemaRef ds:uri="http://schemas.microsoft.com/office/2006/metadata/properties"/>
    <ds:schemaRef ds:uri="http://schemas.microsoft.com/office/infopath/2007/PartnerControls"/>
    <ds:schemaRef ds:uri="e72c3662-d489-4d5c-a678-b18c0e8aeb72"/>
  </ds:schemaRefs>
</ds:datastoreItem>
</file>

<file path=customXml/itemProps3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Factsheet Template.dotx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Factsheet Template</vt:lpstr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 Template</dc:title>
  <dc:subject/>
  <dc:creator/>
  <cp:keywords/>
  <dc:description/>
  <cp:lastModifiedBy/>
  <cp:revision>1</cp:revision>
  <dcterms:created xsi:type="dcterms:W3CDTF">2021-07-02T04:33:00Z</dcterms:created>
  <dcterms:modified xsi:type="dcterms:W3CDTF">2021-07-02T04:54:00Z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0x01010079A1FA163F83FC4DA7B02D4604972D30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</Properties>
</file>