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hAnsi="黑体" w:eastAsia="黑体"/>
          <w:b/>
          <w:bCs/>
          <w:sz w:val="32"/>
          <w:szCs w:val="40"/>
          <w:rPrChange w:id="0" w:author="高超" w:date="2019-03-25T16:38:00Z">
            <w:rPr>
              <w:b/>
              <w:bCs/>
              <w:sz w:val="32"/>
              <w:szCs w:val="40"/>
            </w:rPr>
          </w:rPrChange>
        </w:rPr>
      </w:pPr>
      <w:bookmarkStart w:id="0" w:name="_GoBack"/>
      <w:bookmarkEnd w:id="0"/>
      <w:r>
        <w:rPr>
          <w:rFonts w:hint="eastAsia" w:ascii="黑体" w:hAnsi="黑体" w:eastAsia="黑体"/>
          <w:b/>
          <w:bCs/>
          <w:sz w:val="32"/>
          <w:szCs w:val="40"/>
          <w:rPrChange w:id="1" w:author="高超" w:date="2019-03-25T16:38:00Z">
            <w:rPr>
              <w:rFonts w:hint="eastAsia"/>
              <w:b/>
              <w:bCs/>
              <w:sz w:val="32"/>
              <w:szCs w:val="40"/>
            </w:rPr>
          </w:rPrChange>
        </w:rPr>
        <w:t>附件1</w:t>
      </w:r>
    </w:p>
    <w:p>
      <w:pPr>
        <w:jc w:val="center"/>
        <w:rPr>
          <w:rFonts w:ascii="小标宋" w:eastAsia="小标宋"/>
          <w:b w:val="0"/>
          <w:bCs/>
          <w:sz w:val="36"/>
          <w:szCs w:val="40"/>
          <w:rPrChange w:id="2" w:author="高超" w:date="2019-03-25T16:38:00Z">
            <w:rPr>
              <w:b/>
              <w:bCs/>
              <w:sz w:val="32"/>
              <w:szCs w:val="40"/>
            </w:rPr>
          </w:rPrChange>
        </w:rPr>
      </w:pPr>
      <w:r>
        <w:rPr>
          <w:rFonts w:hint="eastAsia" w:ascii="小标宋" w:eastAsia="小标宋"/>
          <w:b w:val="0"/>
          <w:bCs/>
          <w:sz w:val="36"/>
          <w:szCs w:val="40"/>
          <w:rPrChange w:id="3" w:author="高超" w:date="2019-03-25T16:38:00Z">
            <w:rPr>
              <w:rFonts w:hint="eastAsia"/>
              <w:b/>
              <w:bCs/>
              <w:sz w:val="32"/>
              <w:szCs w:val="40"/>
            </w:rPr>
          </w:rPrChange>
        </w:rPr>
        <w:t>创新创业课程列表</w:t>
      </w:r>
    </w:p>
    <w:tbl>
      <w:tblPr>
        <w:tblStyle w:val="7"/>
        <w:tblW w:w="13551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14"/>
        <w:gridCol w:w="1259"/>
        <w:gridCol w:w="3358"/>
        <w:gridCol w:w="2312"/>
        <w:gridCol w:w="554"/>
        <w:gridCol w:w="787"/>
        <w:gridCol w:w="1005"/>
        <w:gridCol w:w="920"/>
        <w:gridCol w:w="973"/>
        <w:gridCol w:w="176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  <w:jc w:val="center"/>
        </w:trPr>
        <w:tc>
          <w:tcPr>
            <w:tcW w:w="61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2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</w:rPr>
              <w:t>课程代码</w:t>
            </w:r>
          </w:p>
        </w:tc>
        <w:tc>
          <w:tcPr>
            <w:tcW w:w="335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</w:rPr>
              <w:t>课程名称</w:t>
            </w:r>
          </w:p>
        </w:tc>
        <w:tc>
          <w:tcPr>
            <w:tcW w:w="23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</w:rPr>
              <w:t>开课院系</w:t>
            </w:r>
          </w:p>
        </w:tc>
        <w:tc>
          <w:tcPr>
            <w:tcW w:w="55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</w:rPr>
              <w:t>学分</w:t>
            </w:r>
          </w:p>
        </w:tc>
        <w:tc>
          <w:tcPr>
            <w:tcW w:w="78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</w:rPr>
              <w:t>总学时</w:t>
            </w:r>
          </w:p>
        </w:tc>
        <w:tc>
          <w:tcPr>
            <w:tcW w:w="10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</w:rPr>
              <w:t>理论学时</w:t>
            </w:r>
          </w:p>
        </w:tc>
        <w:tc>
          <w:tcPr>
            <w:tcW w:w="9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</w:rPr>
              <w:t>实验学时</w:t>
            </w:r>
          </w:p>
        </w:tc>
        <w:tc>
          <w:tcPr>
            <w:tcW w:w="97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</w:rPr>
              <w:t>实践学时</w:t>
            </w:r>
          </w:p>
        </w:tc>
        <w:tc>
          <w:tcPr>
            <w:tcW w:w="176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</w:rPr>
              <w:t>课程类别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  <w:jc w:val="center"/>
        </w:trPr>
        <w:tc>
          <w:tcPr>
            <w:tcW w:w="6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  <w:szCs w:val="22"/>
              </w:rPr>
            </w:pPr>
          </w:p>
        </w:tc>
        <w:tc>
          <w:tcPr>
            <w:tcW w:w="12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  <w:szCs w:val="22"/>
              </w:rPr>
            </w:pPr>
          </w:p>
        </w:tc>
        <w:tc>
          <w:tcPr>
            <w:tcW w:w="33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  <w:szCs w:val="22"/>
              </w:rPr>
            </w:pPr>
          </w:p>
        </w:tc>
        <w:tc>
          <w:tcPr>
            <w:tcW w:w="23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  <w:szCs w:val="22"/>
              </w:rPr>
            </w:pPr>
          </w:p>
        </w:tc>
        <w:tc>
          <w:tcPr>
            <w:tcW w:w="55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  <w:szCs w:val="22"/>
              </w:rPr>
            </w:pPr>
          </w:p>
        </w:tc>
        <w:tc>
          <w:tcPr>
            <w:tcW w:w="7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  <w:szCs w:val="22"/>
              </w:rPr>
            </w:pPr>
          </w:p>
        </w:tc>
        <w:tc>
          <w:tcPr>
            <w:tcW w:w="10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  <w:szCs w:val="22"/>
              </w:rPr>
            </w:pPr>
          </w:p>
        </w:tc>
        <w:tc>
          <w:tcPr>
            <w:tcW w:w="97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  <w:szCs w:val="22"/>
              </w:rPr>
            </w:pPr>
          </w:p>
        </w:tc>
        <w:tc>
          <w:tcPr>
            <w:tcW w:w="17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B2F020370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创业创新理论和实践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电子信息工程学院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核心通识类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B2G020211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发明、创新与创业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电子信息工程学院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一般通识类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B2G050220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小飞机创新设计与实践A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航空科学与工程学院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一般通识类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B3J05035A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飞行仿真与试飞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航空科学与工程学院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一般专业类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B3J050911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无人机系统导论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航空科学与工程学院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一般专业类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B3I062420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实践与展示（2）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计算机学院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核心专业类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B3I063430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实践与展示（3）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计算机学院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核心专业类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B2G070220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产品创新设计方法导论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机械工程及自动化学院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一般通识类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B2G070290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创意创新创业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机械工程及自动化学院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一般通识类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B2G070201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Product Design for Innovation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机械工程及自动化学院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一般通识类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B2G070260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机器人创新设计与竞赛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机械工程及自动化学院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一般通识类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B1B071230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科技训练与实践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机械工程及自动化学院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工程基础类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B3J082350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ERP沙盘模拟实验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经济管理学院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一般专业类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B2F080130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创新创业方法论——基于案例与实践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经济管理学院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核心通识类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B2F100110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医工交叉研究与技术创新方法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生物与医学工程学院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核心通识类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B2F100130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科技与产业（名师研讨课）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生物与医学工程学院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核心通识类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B3J101910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个性化科研与工程能力训练（1）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生物与医学工程学院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48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48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博雅类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B3J101920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个性化科研与工程能力训练（2）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生物与医学工程学院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48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48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博雅类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B3J102930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个性化科研与工程能力训练（3）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生物与医学工程学院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48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48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一般专业类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B3J102940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个性化科研与工程能力训练（4）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生物与医学工程学院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48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48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博雅类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B3J103950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个性化科研与工程能力训练（5）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生物与医学工程学院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48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48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博雅类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B3J103960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个性化科研与工程能力训练（6）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生物与医学工程学院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48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48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博雅类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B3J104970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个性化科研与工程能力训练（7）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生物与医学工程学院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48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48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一般专业类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B3J104980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个性化科研与工程能力训练（8）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生物与医学工程学院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48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48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博雅类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B3J102910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个性化科研与工程能力训练（1）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生物与医学工程学院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一般专业类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B3J102920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个性化科研与工程能力训练（2）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生物与医学工程学院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一般专业类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B3J103970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个性化科研与工程能力训练（3）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生物与医学工程学院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一般专业类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B3J103980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个性化科研与工程能力训练（4）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生物与医学工程学院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一般专业类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B3J104950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个性化科研与工程能力训练（5）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生物与医学工程学院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一般专业类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B3J104960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个性化科研与工程能力训练（6）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生物与医学工程学院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一般专业类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31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B3I102350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工程实训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生物与医学工程学院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80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80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一般专业类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B3J114930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创业实践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人文社会科学学院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一般专业类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33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B3J113150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政府公共关系与危机管理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人文社会科学学院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一般专业类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34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B3I123110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高级英语（1）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外国语学院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核心专业类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35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B2G130150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大学生方程式赛车设计与竞赛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交通科学与工程学院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一般通识类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36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B2G130260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大学生建筑结构设计竞赛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交通科学与工程学院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80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80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一般通识类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B2G140120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面向工业4.0的创新创业学习与实践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可靠性与系统工程学院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一般通识类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38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B3I154130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专业综合实验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宇航学院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核心专业类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39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B2F161110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飞行技术先导课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飞行学院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核心通识类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B2F170510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创新工程实践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仪器科学与光电工程学院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核心通识类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41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B3I170310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科技实践课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仪器科学与光电工程学院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核心专业类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42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B3I170320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科技实践课（2）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仪器科学与光电工程学院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核心专业类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43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B3I170330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科技实践课（3）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仪器科学与光电工程学院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80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80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核心专业类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44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B3J203930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公益实践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法学院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一般专业类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45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B3J203940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学生权益与法务实训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法学院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一般专业类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46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B3J203950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法学创新工作坊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法学院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一般专业类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47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B2F213110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互联网软件创新创意创业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软件学院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核心通识类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48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B2F231110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学业指导研讨课（1）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高等理工学院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核心通识类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49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B2F231120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学业指导研讨课（2）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高等理工学院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核心通识类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B3I26411A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工作室定制课（2）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新媒体艺术与设计学院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128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128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核心专业类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51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B3I26411B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工作室定制课（2）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新媒体艺术与设计学院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128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128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核心专业类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52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B3I26411C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工作室定制课（2）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新媒体艺术与设计学院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128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128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核心专业类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53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B3I26411D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工作室定制课（2）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新媒体艺术与设计学院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128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128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核心专业类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54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B3J27439B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仿生材料化学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化学学院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一般专业类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55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B2F301110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空间科学新生研讨课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空间与环境学院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核心通识课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56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B2F300110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当代环境问题新生研讨课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空间与环境学院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核心通识课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57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B2G351041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北航工程领袖项目（Ⅰ）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国际通用工程学院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核心通识类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58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B2G320110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单片机原理及应用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工程训练中心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一般通识类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59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B1B323010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综合创新训练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工程训练中心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工程基础类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60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B2G560360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创业基础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创新创业管理学院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一般通识类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61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B2G560290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创业导论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创新创业管理学院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一般通识类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62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B2G560370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创业实训（1）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创新创业管理学院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一般通识类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63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B2G560350</w:t>
            </w:r>
          </w:p>
        </w:tc>
        <w:tc>
          <w:tcPr>
            <w:tcW w:w="3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大学生领导力拓展与训练</w:t>
            </w:r>
          </w:p>
        </w:tc>
        <w:tc>
          <w:tcPr>
            <w:tcW w:w="2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雷晓峰</w:t>
            </w: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一般通识类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注：以上课程为目前开设的创新创业课程，每学期创新创业开课列表、课程的开课时间、面向对象、年级、课程容量等信息以选课系统为准。</w:t>
      </w:r>
    </w:p>
    <w:sectPr>
      <w:pgSz w:w="16838" w:h="11906" w:orient="landscape"/>
      <w:pgMar w:top="1293" w:right="1440" w:bottom="1293" w:left="144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小标宋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高超">
    <w15:presenceInfo w15:providerId="None" w15:userId="高超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attachedTemplate r:id="rId1"/>
  <w:trackRevisions w:val="1"/>
  <w:documentProtection w:edit="trackedChanges" w:enforcement="1" w:cryptProviderType="rsaFull" w:cryptAlgorithmClass="hash" w:cryptAlgorithmType="typeAny" w:cryptAlgorithmSid="4" w:cryptSpinCount="100000" w:hash="RfDRlEdLDR/r79tzEwxR477AQj4=" w:salt="1Cf4hh+0jgsvk0O/mt8vAg==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ztFileName" w:val="131961603017137972NC"/>
    <w:docVar w:name="aztPrintName" w:val="000000ESAOAPRINT"/>
    <w:docVar w:name="aztPrintType" w:val="2"/>
  </w:docVars>
  <w:rsids>
    <w:rsidRoot w:val="66570991"/>
    <w:rsid w:val="001B7116"/>
    <w:rsid w:val="005363FD"/>
    <w:rsid w:val="006F038A"/>
    <w:rsid w:val="0070724D"/>
    <w:rsid w:val="00910C10"/>
    <w:rsid w:val="009306D9"/>
    <w:rsid w:val="009A658F"/>
    <w:rsid w:val="00EB6839"/>
    <w:rsid w:val="00ED6B0E"/>
    <w:rsid w:val="02AD7DDC"/>
    <w:rsid w:val="08CA63AF"/>
    <w:rsid w:val="12C3149B"/>
    <w:rsid w:val="13551700"/>
    <w:rsid w:val="1416444C"/>
    <w:rsid w:val="179311D0"/>
    <w:rsid w:val="1CA311AE"/>
    <w:rsid w:val="228D0E13"/>
    <w:rsid w:val="247B735A"/>
    <w:rsid w:val="2A6C5538"/>
    <w:rsid w:val="38335621"/>
    <w:rsid w:val="3D4A6D81"/>
    <w:rsid w:val="66570991"/>
    <w:rsid w:val="6D535020"/>
    <w:rsid w:val="73322F1B"/>
    <w:rsid w:val="7D072EDD"/>
    <w:rsid w:val="7D3D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semiHidden/>
    <w:unhideWhenUsed/>
    <w:uiPriority w:val="0"/>
    <w:pPr>
      <w:jc w:val="left"/>
    </w:pPr>
  </w:style>
  <w:style w:type="paragraph" w:styleId="3">
    <w:name w:val="Balloon Text"/>
    <w:basedOn w:val="1"/>
    <w:link w:val="12"/>
    <w:semiHidden/>
    <w:unhideWhenUsed/>
    <w:uiPriority w:val="0"/>
    <w:rPr>
      <w:sz w:val="18"/>
      <w:szCs w:val="18"/>
    </w:rPr>
  </w:style>
  <w:style w:type="paragraph" w:styleId="4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5"/>
    <w:semiHidden/>
    <w:unhideWhenUsed/>
    <w:uiPriority w:val="0"/>
    <w:rPr>
      <w:b/>
      <w:bCs/>
    </w:rPr>
  </w:style>
  <w:style w:type="character" w:styleId="9">
    <w:name w:val="annotation reference"/>
    <w:basedOn w:val="8"/>
    <w:semiHidden/>
    <w:unhideWhenUsed/>
    <w:uiPriority w:val="0"/>
    <w:rPr>
      <w:sz w:val="21"/>
      <w:szCs w:val="21"/>
    </w:rPr>
  </w:style>
  <w:style w:type="character" w:customStyle="1" w:styleId="10">
    <w:name w:val="页眉 Char"/>
    <w:basedOn w:val="8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Char"/>
    <w:basedOn w:val="8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批注框文本 Char"/>
    <w:basedOn w:val="8"/>
    <w:link w:val="3"/>
    <w:semiHidden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3">
    <w:name w:val="Revision"/>
    <w:hidden/>
    <w:unhideWhenUsed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customStyle="1" w:styleId="14">
    <w:name w:val="批注文字 Char"/>
    <w:basedOn w:val="8"/>
    <w:link w:val="2"/>
    <w:semiHidden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5">
    <w:name w:val="批注主题 Char"/>
    <w:basedOn w:val="14"/>
    <w:link w:val="6"/>
    <w:semiHidden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microsoft.com/office/2011/relationships/people" Target="people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Pages>3</Pages>
  <Words>1973</Words>
  <Characters>2730</Characters>
  <Lines>24</Lines>
  <Paragraphs>6</Paragraphs>
  <TotalTime>0</TotalTime>
  <ScaleCrop>false</ScaleCrop>
  <LinksUpToDate>false</LinksUpToDate>
  <CharactersWithSpaces>2733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2020-01-06T01:10:00Z</dcterms:created>
  <dc:creator>连小木</dc:creator>
  <cp:lastModifiedBy>A.C</cp:lastModifiedBy>
  <dcterms:modified xsi:type="dcterms:W3CDTF">2022-08-14T16:15:50Z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0EBDA90AB1B64F7DAA24D72C8F5B0D5A</vt:lpwstr>
  </property>
</Properties>
</file>