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364BA" w14:textId="77777777" w:rsidR="00661486" w:rsidRPr="00661486" w:rsidRDefault="00000000" w:rsidP="00661486">
      <w:r>
        <w:pict w14:anchorId="70FEE329">
          <v:rect id="_x0000_i1025" style="width:0;height:1.5pt" o:hralign="center" o:hrstd="t" o:hr="t" fillcolor="#a0a0a0" stroked="f"/>
        </w:pict>
      </w:r>
    </w:p>
    <w:p w14:paraId="49EBFF40" w14:textId="77777777" w:rsidR="00661486" w:rsidRPr="00661486" w:rsidRDefault="00661486" w:rsidP="00661486">
      <w:pPr>
        <w:rPr>
          <w:b/>
          <w:bCs/>
        </w:rPr>
      </w:pPr>
      <w:r w:rsidRPr="00661486">
        <w:rPr>
          <w:b/>
          <w:bCs/>
        </w:rPr>
        <w:t>Research Report: Extracting "Approved Makes and Manufacturer" Tables from PDFs</w:t>
      </w:r>
    </w:p>
    <w:p w14:paraId="4DDEE447" w14:textId="77777777" w:rsidR="00661486" w:rsidRPr="00661486" w:rsidRDefault="00000000" w:rsidP="00661486">
      <w:r>
        <w:pict w14:anchorId="7D5D9D98">
          <v:rect id="_x0000_i1026" style="width:0;height:1.5pt" o:hralign="center" o:hrstd="t" o:hr="t" fillcolor="#a0a0a0" stroked="f"/>
        </w:pict>
      </w:r>
    </w:p>
    <w:p w14:paraId="71D45603" w14:textId="77777777" w:rsidR="00B04FFE" w:rsidRPr="00B04FFE" w:rsidRDefault="00B04FFE" w:rsidP="00B04FFE">
      <w:pPr>
        <w:rPr>
          <w:b/>
          <w:bCs/>
        </w:rPr>
      </w:pPr>
      <w:r w:rsidRPr="00B04FFE">
        <w:rPr>
          <w:b/>
          <w:bCs/>
        </w:rPr>
        <w:t xml:space="preserve">1. </w:t>
      </w:r>
      <w:r w:rsidRPr="00B04FFE">
        <w:rPr>
          <w:b/>
          <w:bCs/>
          <w:u w:val="single"/>
        </w:rPr>
        <w:t>Executive Summary</w:t>
      </w:r>
    </w:p>
    <w:p w14:paraId="17668048" w14:textId="77777777" w:rsidR="00994B20" w:rsidRPr="00994B20" w:rsidRDefault="00994B20" w:rsidP="00994B20">
      <w:pPr>
        <w:rPr>
          <w:b/>
          <w:bCs/>
        </w:rPr>
      </w:pPr>
      <w:r w:rsidRPr="00994B20">
        <w:rPr>
          <w:b/>
          <w:bCs/>
        </w:rPr>
        <w:t>Extracting the "Approved Makes and Manufacturer" table from 100+ PDFs is like solving a puzzle where every document has different rules. Some PDFs are digital and structured, while others are messy scans or even handwritten notes. After testing 10+ tools (and battling Python dependency conflicts!), we propose a hybrid approach:</w:t>
      </w:r>
    </w:p>
    <w:p w14:paraId="52540FC4" w14:textId="77777777" w:rsidR="00994B20" w:rsidRPr="00994B20" w:rsidRDefault="00994B20" w:rsidP="00994B20">
      <w:pPr>
        <w:numPr>
          <w:ilvl w:val="0"/>
          <w:numId w:val="34"/>
        </w:numPr>
        <w:rPr>
          <w:b/>
          <w:bCs/>
        </w:rPr>
      </w:pPr>
      <w:r w:rsidRPr="00994B20">
        <w:rPr>
          <w:b/>
          <w:bCs/>
        </w:rPr>
        <w:t>Digital PDFs:</w:t>
      </w:r>
      <w:r w:rsidRPr="00994B20">
        <w:rPr>
          <w:b/>
          <w:bCs/>
        </w:rPr>
        <w:br/>
        <w:t>Use a combination of Camelot, PyMuPDF, and PDFPlumber—with a TAPAS fallback—to quickly and accurately extract tables from clean digital documents.</w:t>
      </w:r>
    </w:p>
    <w:p w14:paraId="7DEDA239" w14:textId="77777777" w:rsidR="00994B20" w:rsidRPr="00994B20" w:rsidRDefault="00994B20" w:rsidP="00994B20">
      <w:pPr>
        <w:numPr>
          <w:ilvl w:val="0"/>
          <w:numId w:val="34"/>
        </w:numPr>
        <w:rPr>
          <w:b/>
          <w:bCs/>
        </w:rPr>
      </w:pPr>
      <w:r w:rsidRPr="00994B20">
        <w:rPr>
          <w:b/>
          <w:bCs/>
        </w:rPr>
        <w:t>Scanned/Handwritten PDFs:</w:t>
      </w:r>
      <w:r w:rsidRPr="00994B20">
        <w:rPr>
          <w:b/>
          <w:bCs/>
        </w:rPr>
        <w:br/>
        <w:t>Rely on Tesseract OCR (via pdf2image and pytesseract) to extract text from images, followed by regex-based parsing and manufacturer validation. This method is free but may require extensive post-processing to handle imperfections.</w:t>
      </w:r>
    </w:p>
    <w:p w14:paraId="2075649D" w14:textId="77777777" w:rsidR="00994B20" w:rsidRPr="00994B20" w:rsidRDefault="00994B20" w:rsidP="00994B20">
      <w:pPr>
        <w:numPr>
          <w:ilvl w:val="0"/>
          <w:numId w:val="34"/>
        </w:numPr>
        <w:rPr>
          <w:b/>
          <w:bCs/>
        </w:rPr>
      </w:pPr>
      <w:r w:rsidRPr="00994B20">
        <w:rPr>
          <w:b/>
          <w:bCs/>
        </w:rPr>
        <w:t>Ambiguous Cases:</w:t>
      </w:r>
      <w:r w:rsidRPr="00994B20">
        <w:rPr>
          <w:b/>
          <w:bCs/>
        </w:rPr>
        <w:br/>
        <w:t>Instead of using GPT-4 as a "last resort," our layered approach (direct parsing, TAPAS processing, and Camelot fallback) is designed to handle most edge cases without manual intervention.</w:t>
      </w:r>
    </w:p>
    <w:p w14:paraId="3BE42B0F" w14:textId="77777777" w:rsidR="00B04FFE" w:rsidRPr="00B04FFE" w:rsidRDefault="00B04FFE" w:rsidP="00B04FFE">
      <w:pPr>
        <w:rPr>
          <w:b/>
          <w:bCs/>
        </w:rPr>
      </w:pPr>
      <w:r w:rsidRPr="00B04FFE">
        <w:rPr>
          <w:b/>
          <w:bCs/>
        </w:rPr>
        <w:t>Why this works: Balances cost, accuracy, and avoids common pitfalls like merged cells and multi-page splits.</w:t>
      </w:r>
    </w:p>
    <w:p w14:paraId="5AC4C637" w14:textId="77777777" w:rsidR="00661486" w:rsidRPr="00661486" w:rsidRDefault="00000000" w:rsidP="00661486">
      <w:r>
        <w:pict w14:anchorId="0B73BA3F">
          <v:rect id="_x0000_i1027" style="width:0;height:1.5pt" o:hralign="center" o:hrstd="t" o:hr="t" fillcolor="#a0a0a0" stroked="f"/>
        </w:pict>
      </w:r>
    </w:p>
    <w:p w14:paraId="78A11E25" w14:textId="77777777" w:rsidR="00723546" w:rsidRPr="00723546" w:rsidRDefault="00723546" w:rsidP="00723546">
      <w:pPr>
        <w:rPr>
          <w:b/>
          <w:bCs/>
        </w:rPr>
      </w:pPr>
      <w:r w:rsidRPr="00723546">
        <w:rPr>
          <w:b/>
          <w:bCs/>
        </w:rPr>
        <w:t xml:space="preserve">2. </w:t>
      </w:r>
      <w:r w:rsidRPr="00723546">
        <w:rPr>
          <w:b/>
          <w:bCs/>
          <w:u w:val="single"/>
        </w:rPr>
        <w:t>Problem Statement</w:t>
      </w:r>
    </w:p>
    <w:p w14:paraId="580E6594" w14:textId="77777777" w:rsidR="00723546" w:rsidRPr="00723546" w:rsidRDefault="00723546" w:rsidP="00723546">
      <w:pPr>
        <w:rPr>
          <w:b/>
          <w:bCs/>
        </w:rPr>
      </w:pPr>
      <w:r w:rsidRPr="00723546">
        <w:rPr>
          <w:b/>
          <w:bCs/>
        </w:rPr>
        <w:t>Goal: Extract tables into structured JSON from PDFs that look like they were designed by 100 different people.</w:t>
      </w:r>
      <w:r w:rsidRPr="00723546">
        <w:rPr>
          <w:b/>
          <w:bCs/>
        </w:rPr>
        <w:br/>
        <w:t>Key Challenges:</w:t>
      </w:r>
    </w:p>
    <w:p w14:paraId="3B5BCD96" w14:textId="77777777" w:rsidR="00723546" w:rsidRPr="00723546" w:rsidRDefault="00723546" w:rsidP="00723546">
      <w:pPr>
        <w:numPr>
          <w:ilvl w:val="0"/>
          <w:numId w:val="22"/>
        </w:numPr>
        <w:rPr>
          <w:b/>
          <w:bCs/>
        </w:rPr>
      </w:pPr>
      <w:r w:rsidRPr="00723546">
        <w:rPr>
          <w:b/>
          <w:bCs/>
        </w:rPr>
        <w:t>Format Chaos: Tables with borders, no borders, merged cells, or random text alignment.</w:t>
      </w:r>
    </w:p>
    <w:p w14:paraId="4BEABFC5" w14:textId="77777777" w:rsidR="00723546" w:rsidRPr="00723546" w:rsidRDefault="00723546" w:rsidP="00723546">
      <w:pPr>
        <w:numPr>
          <w:ilvl w:val="0"/>
          <w:numId w:val="22"/>
        </w:numPr>
        <w:rPr>
          <w:b/>
          <w:bCs/>
        </w:rPr>
      </w:pPr>
      <w:r w:rsidRPr="00723546">
        <w:rPr>
          <w:b/>
          <w:bCs/>
        </w:rPr>
        <w:t>Handwriting &amp; Scans: Some PDFs are barely readable (e.g., coffee-stained scans).</w:t>
      </w:r>
    </w:p>
    <w:p w14:paraId="07CBBEF6" w14:textId="77777777" w:rsidR="00723546" w:rsidRPr="00723546" w:rsidRDefault="00723546" w:rsidP="00723546">
      <w:pPr>
        <w:numPr>
          <w:ilvl w:val="0"/>
          <w:numId w:val="22"/>
        </w:numPr>
        <w:rPr>
          <w:b/>
          <w:bCs/>
        </w:rPr>
      </w:pPr>
      <w:r w:rsidRPr="00723546">
        <w:rPr>
          <w:b/>
          <w:bCs/>
        </w:rPr>
        <w:t>Multi-Page Headaches: Tables split across pages with no warning.</w:t>
      </w:r>
    </w:p>
    <w:p w14:paraId="2E69A767" w14:textId="77777777" w:rsidR="00723546" w:rsidRPr="00723546" w:rsidRDefault="00723546" w:rsidP="00723546">
      <w:pPr>
        <w:numPr>
          <w:ilvl w:val="0"/>
          <w:numId w:val="22"/>
        </w:numPr>
        <w:rPr>
          <w:b/>
          <w:bCs/>
        </w:rPr>
      </w:pPr>
      <w:r w:rsidRPr="00723546">
        <w:rPr>
          <w:b/>
          <w:bCs/>
        </w:rPr>
        <w:t>Silent Failures: Tools like Tesseract might return garbage without errors.</w:t>
      </w:r>
    </w:p>
    <w:p w14:paraId="0EA89C33" w14:textId="77777777" w:rsidR="00661486" w:rsidRDefault="00000000" w:rsidP="00661486">
      <w:r>
        <w:pict w14:anchorId="71BCB742">
          <v:rect id="_x0000_i1028" style="width:0;height:1.5pt" o:hralign="center" o:bullet="t" o:hrstd="t" o:hr="t" fillcolor="#a0a0a0" stroked="f"/>
        </w:pict>
      </w:r>
    </w:p>
    <w:p w14:paraId="1B9CC69B" w14:textId="77777777" w:rsidR="009A0104" w:rsidRDefault="009A0104" w:rsidP="00661486"/>
    <w:p w14:paraId="61B67D0D" w14:textId="77777777" w:rsidR="007F31B6" w:rsidRDefault="007F31B6" w:rsidP="00661486"/>
    <w:p w14:paraId="5A5284D7" w14:textId="77777777" w:rsidR="007F31B6" w:rsidRDefault="007F31B6" w:rsidP="00661486"/>
    <w:p w14:paraId="00F17CF2" w14:textId="77777777" w:rsidR="007F31B6" w:rsidRDefault="007F31B6" w:rsidP="00661486"/>
    <w:p w14:paraId="4D004A9E" w14:textId="77777777" w:rsidR="007F31B6" w:rsidRPr="00661486" w:rsidRDefault="007F31B6" w:rsidP="00661486"/>
    <w:p w14:paraId="330A11F2" w14:textId="77777777" w:rsidR="00103BFF" w:rsidRPr="00103BFF" w:rsidRDefault="00103BFF" w:rsidP="00103BFF">
      <w:pPr>
        <w:rPr>
          <w:b/>
          <w:bCs/>
          <w:u w:val="single"/>
        </w:rPr>
      </w:pPr>
      <w:r w:rsidRPr="00103BFF">
        <w:rPr>
          <w:b/>
          <w:bCs/>
        </w:rPr>
        <w:lastRenderedPageBreak/>
        <w:t xml:space="preserve">3. </w:t>
      </w:r>
      <w:r w:rsidRPr="00103BFF">
        <w:rPr>
          <w:b/>
          <w:bCs/>
          <w:u w:val="single"/>
        </w:rPr>
        <w:t>What Makes This Hard?</w:t>
      </w:r>
    </w:p>
    <w:tbl>
      <w:tblPr>
        <w:tblW w:w="8977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7069"/>
      </w:tblGrid>
      <w:tr w:rsidR="00103BFF" w:rsidRPr="00103BFF" w14:paraId="28E504CA" w14:textId="77777777" w:rsidTr="00103BFF">
        <w:trPr>
          <w:trHeight w:val="566"/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5F3540" w14:textId="77777777" w:rsidR="00103BFF" w:rsidRPr="00103BFF" w:rsidRDefault="00103BFF" w:rsidP="00103BFF">
            <w:pPr>
              <w:rPr>
                <w:b/>
                <w:bCs/>
              </w:rPr>
            </w:pPr>
            <w:r w:rsidRPr="00103BFF">
              <w:rPr>
                <w:b/>
                <w:bCs/>
              </w:rPr>
              <w:t>Challenge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38AA4E6" w14:textId="77777777" w:rsidR="00103BFF" w:rsidRPr="00103BFF" w:rsidRDefault="00103BFF" w:rsidP="00103BFF">
            <w:pPr>
              <w:rPr>
                <w:b/>
                <w:bCs/>
              </w:rPr>
            </w:pPr>
            <w:r w:rsidRPr="00103BFF">
              <w:rPr>
                <w:b/>
                <w:bCs/>
              </w:rPr>
              <w:t>Real-World Example</w:t>
            </w:r>
          </w:p>
        </w:tc>
      </w:tr>
      <w:tr w:rsidR="00103BFF" w:rsidRPr="00103BFF" w14:paraId="068FB778" w14:textId="77777777" w:rsidTr="00103BFF">
        <w:trPr>
          <w:trHeight w:val="566"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F58F53" w14:textId="77777777" w:rsidR="00103BFF" w:rsidRPr="00103BFF" w:rsidRDefault="00103BFF" w:rsidP="00103BFF">
            <w:pPr>
              <w:rPr>
                <w:b/>
                <w:bCs/>
              </w:rPr>
            </w:pPr>
            <w:r w:rsidRPr="00103BFF">
              <w:rPr>
                <w:b/>
                <w:bCs/>
              </w:rPr>
              <w:t>Tool Compatibility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B884A1B" w14:textId="5D65048D" w:rsidR="00103BFF" w:rsidRPr="00103BFF" w:rsidRDefault="00103BFF" w:rsidP="00103BFF">
            <w:pPr>
              <w:rPr>
                <w:b/>
                <w:bCs/>
              </w:rPr>
            </w:pPr>
            <w:r w:rsidRPr="00103BFF">
              <w:rPr>
                <w:b/>
                <w:bCs/>
              </w:rPr>
              <w:t xml:space="preserve">Camelot breaks on Python 3.12; stuck using Python 3.8. </w:t>
            </w:r>
          </w:p>
        </w:tc>
      </w:tr>
      <w:tr w:rsidR="00103BFF" w:rsidRPr="00103BFF" w14:paraId="5864260B" w14:textId="77777777" w:rsidTr="00103BFF">
        <w:trPr>
          <w:trHeight w:val="566"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7E18E9" w14:textId="77777777" w:rsidR="00103BFF" w:rsidRPr="00103BFF" w:rsidRDefault="00103BFF" w:rsidP="00103BFF">
            <w:pPr>
              <w:rPr>
                <w:b/>
                <w:bCs/>
              </w:rPr>
            </w:pPr>
            <w:r w:rsidRPr="00103BFF">
              <w:rPr>
                <w:b/>
                <w:bCs/>
              </w:rPr>
              <w:t>Handwriting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8E83D4" w14:textId="77777777" w:rsidR="00103BFF" w:rsidRPr="00103BFF" w:rsidRDefault="00103BFF" w:rsidP="00103BFF">
            <w:pPr>
              <w:rPr>
                <w:b/>
                <w:bCs/>
              </w:rPr>
            </w:pPr>
            <w:r w:rsidRPr="00103BFF">
              <w:rPr>
                <w:b/>
                <w:bCs/>
              </w:rPr>
              <w:t>"Approved Makes" written as "Apprvd Mfrs" in cursive.</w:t>
            </w:r>
          </w:p>
        </w:tc>
      </w:tr>
      <w:tr w:rsidR="00103BFF" w:rsidRPr="00103BFF" w14:paraId="49D04618" w14:textId="77777777" w:rsidTr="00103BFF">
        <w:trPr>
          <w:trHeight w:val="566"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145F85" w14:textId="77777777" w:rsidR="00103BFF" w:rsidRPr="00103BFF" w:rsidRDefault="00103BFF" w:rsidP="00103BFF">
            <w:pPr>
              <w:rPr>
                <w:b/>
                <w:bCs/>
              </w:rPr>
            </w:pPr>
            <w:r w:rsidRPr="00103BFF">
              <w:rPr>
                <w:b/>
                <w:bCs/>
              </w:rPr>
              <w:t>Version Conflicts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A13DE5" w14:textId="34D88BA6" w:rsidR="00103BFF" w:rsidRPr="00103BFF" w:rsidRDefault="00103BFF" w:rsidP="00103BFF">
            <w:pPr>
              <w:rPr>
                <w:b/>
                <w:bCs/>
              </w:rPr>
            </w:pPr>
            <w:r w:rsidRPr="00103BFF">
              <w:rPr>
                <w:b/>
                <w:bCs/>
              </w:rPr>
              <w:t>PyMuPDF v1.18.0 works, but v1.22.0 crashes with Camelot.</w:t>
            </w:r>
          </w:p>
        </w:tc>
      </w:tr>
      <w:tr w:rsidR="00103BFF" w:rsidRPr="00103BFF" w14:paraId="460ADA0B" w14:textId="77777777" w:rsidTr="00103BFF">
        <w:trPr>
          <w:trHeight w:val="566"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1DE0A2" w14:textId="77777777" w:rsidR="00103BFF" w:rsidRPr="00103BFF" w:rsidRDefault="00103BFF" w:rsidP="00103BFF">
            <w:pPr>
              <w:rPr>
                <w:b/>
                <w:bCs/>
              </w:rPr>
            </w:pPr>
            <w:r w:rsidRPr="00103BFF">
              <w:rPr>
                <w:b/>
                <w:bCs/>
              </w:rPr>
              <w:t>Skewed Scans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33F7F7E" w14:textId="77777777" w:rsidR="00103BFF" w:rsidRPr="00103BFF" w:rsidRDefault="00103BFF" w:rsidP="00103BFF">
            <w:pPr>
              <w:rPr>
                <w:b/>
                <w:bCs/>
              </w:rPr>
            </w:pPr>
            <w:r w:rsidRPr="00103BFF">
              <w:rPr>
                <w:b/>
                <w:bCs/>
              </w:rPr>
              <w:t>Tables rotated 5 degrees—Textract handles it, Tesseract fails.</w:t>
            </w:r>
          </w:p>
        </w:tc>
      </w:tr>
      <w:tr w:rsidR="00103BFF" w:rsidRPr="00103BFF" w14:paraId="4086204C" w14:textId="77777777" w:rsidTr="00103BFF">
        <w:trPr>
          <w:trHeight w:val="566"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5BA699" w14:textId="77777777" w:rsidR="00103BFF" w:rsidRPr="00103BFF" w:rsidRDefault="00103BFF" w:rsidP="00103BFF">
            <w:pPr>
              <w:rPr>
                <w:b/>
                <w:bCs/>
              </w:rPr>
            </w:pPr>
            <w:r w:rsidRPr="00103BFF">
              <w:rPr>
                <w:b/>
                <w:bCs/>
              </w:rPr>
              <w:t>False Positives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C1303D0" w14:textId="77777777" w:rsidR="00103BFF" w:rsidRPr="00103BFF" w:rsidRDefault="00103BFF" w:rsidP="00103BFF">
            <w:pPr>
              <w:rPr>
                <w:b/>
                <w:bCs/>
              </w:rPr>
            </w:pPr>
            <w:r w:rsidRPr="00103BFF">
              <w:rPr>
                <w:b/>
                <w:bCs/>
              </w:rPr>
              <w:t>A paragraph with "Make" and "Model" gets misclassified as a table.</w:t>
            </w:r>
          </w:p>
        </w:tc>
      </w:tr>
    </w:tbl>
    <w:p w14:paraId="50954E4A" w14:textId="77777777" w:rsidR="00661486" w:rsidRDefault="00000000" w:rsidP="00661486">
      <w:r>
        <w:pict w14:anchorId="6FCF5DE7">
          <v:rect id="_x0000_i1029" style="width:0;height:1.5pt" o:hralign="center" o:hrstd="t" o:hr="t" fillcolor="#a0a0a0" stroked="f"/>
        </w:pict>
      </w:r>
    </w:p>
    <w:p w14:paraId="039D0E7E" w14:textId="776CD8EB" w:rsidR="00C01C06" w:rsidRPr="00C01C06" w:rsidRDefault="00C01C06" w:rsidP="00C01C06">
      <w:pPr>
        <w:rPr>
          <w:b/>
          <w:bCs/>
        </w:rPr>
      </w:pPr>
      <w:r w:rsidRPr="00C01C06">
        <w:rPr>
          <w:b/>
          <w:bCs/>
        </w:rPr>
        <w:t xml:space="preserve">4. </w:t>
      </w:r>
      <w:r w:rsidRPr="00C01C06">
        <w:rPr>
          <w:b/>
          <w:bCs/>
          <w:u w:val="single"/>
        </w:rPr>
        <w:t>Tool Comparison</w:t>
      </w:r>
      <w:r w:rsidRPr="00C01C06">
        <w:rPr>
          <w:b/>
          <w:bCs/>
        </w:rPr>
        <w:t xml:space="preserve"> </w:t>
      </w:r>
    </w:p>
    <w:p w14:paraId="3B419931" w14:textId="77777777" w:rsidR="00C01C06" w:rsidRPr="00C01C06" w:rsidRDefault="00C01C06" w:rsidP="00C01C06">
      <w:r w:rsidRPr="00C01C06">
        <w:t>Tested 50+ PDFs with the following:</w:t>
      </w:r>
    </w:p>
    <w:tbl>
      <w:tblPr>
        <w:tblW w:w="9496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844"/>
        <w:gridCol w:w="1547"/>
        <w:gridCol w:w="6007"/>
      </w:tblGrid>
      <w:tr w:rsidR="00C01C06" w:rsidRPr="00C01C06" w14:paraId="702582CD" w14:textId="77777777" w:rsidTr="00C01C06">
        <w:trPr>
          <w:trHeight w:val="547"/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9EC716" w14:textId="77777777" w:rsidR="00C01C06" w:rsidRPr="00C01C06" w:rsidRDefault="00C01C06" w:rsidP="00C01C06">
            <w:pPr>
              <w:rPr>
                <w:b/>
                <w:bCs/>
              </w:rPr>
            </w:pPr>
            <w:r w:rsidRPr="00C01C06">
              <w:rPr>
                <w:b/>
                <w:bCs/>
              </w:rPr>
              <w:t>Tool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C48927A" w14:textId="77777777" w:rsidR="00C01C06" w:rsidRPr="00C01C06" w:rsidRDefault="00C01C06" w:rsidP="00C01C06">
            <w:pPr>
              <w:rPr>
                <w:b/>
                <w:bCs/>
              </w:rPr>
            </w:pPr>
            <w:r w:rsidRPr="00C01C06">
              <w:rPr>
                <w:b/>
                <w:bCs/>
              </w:rPr>
              <w:t>Accuracy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72812FB" w14:textId="77777777" w:rsidR="00C01C06" w:rsidRPr="00C01C06" w:rsidRDefault="00C01C06" w:rsidP="00C01C06">
            <w:pPr>
              <w:rPr>
                <w:b/>
                <w:bCs/>
              </w:rPr>
            </w:pPr>
            <w:r w:rsidRPr="00C01C06">
              <w:rPr>
                <w:b/>
                <w:bCs/>
              </w:rPr>
              <w:t>Cost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76D1E05" w14:textId="77777777" w:rsidR="00C01C06" w:rsidRPr="00C01C06" w:rsidRDefault="00C01C06" w:rsidP="00C01C06">
            <w:pPr>
              <w:rPr>
                <w:b/>
                <w:bCs/>
              </w:rPr>
            </w:pPr>
            <w:r w:rsidRPr="00C01C06">
              <w:rPr>
                <w:b/>
                <w:bCs/>
              </w:rPr>
              <w:t>Why It Frustrated Me</w:t>
            </w:r>
          </w:p>
        </w:tc>
      </w:tr>
      <w:tr w:rsidR="00C01C06" w:rsidRPr="00C01C06" w14:paraId="06C97DAF" w14:textId="77777777" w:rsidTr="00C01C06">
        <w:trPr>
          <w:trHeight w:val="547"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17DC45" w14:textId="77777777" w:rsidR="00C01C06" w:rsidRPr="00C01C06" w:rsidRDefault="00C01C06" w:rsidP="00C01C06">
            <w:r w:rsidRPr="00C01C06">
              <w:rPr>
                <w:b/>
                <w:bCs/>
              </w:rPr>
              <w:t>Tesseract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06A2F30" w14:textId="77777777" w:rsidR="00C01C06" w:rsidRPr="00C01C06" w:rsidRDefault="00C01C06" w:rsidP="00C01C06">
            <w:r w:rsidRPr="00C01C06">
              <w:t>40%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4A12265" w14:textId="77777777" w:rsidR="00C01C06" w:rsidRPr="00C01C06" w:rsidRDefault="00C01C06" w:rsidP="00C01C06">
            <w:r w:rsidRPr="00C01C06">
              <w:t>Free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4B1745A" w14:textId="77777777" w:rsidR="00C01C06" w:rsidRPr="00C01C06" w:rsidRDefault="00C01C06" w:rsidP="00C01C06">
            <w:r w:rsidRPr="00C01C06">
              <w:t>Spent 4 hours debugging rotated text—still failed.</w:t>
            </w:r>
          </w:p>
        </w:tc>
      </w:tr>
      <w:tr w:rsidR="00C01C06" w:rsidRPr="00C01C06" w14:paraId="7D0A65CB" w14:textId="77777777" w:rsidTr="00C01C06">
        <w:trPr>
          <w:trHeight w:val="547"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E76602" w14:textId="77777777" w:rsidR="00C01C06" w:rsidRPr="00C01C06" w:rsidRDefault="00C01C06" w:rsidP="00C01C06">
            <w:r w:rsidRPr="00C01C06">
              <w:rPr>
                <w:b/>
                <w:bCs/>
              </w:rPr>
              <w:t>Camelot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A4146DA" w14:textId="77777777" w:rsidR="00C01C06" w:rsidRPr="00C01C06" w:rsidRDefault="00C01C06" w:rsidP="00C01C06">
            <w:r w:rsidRPr="00C01C06">
              <w:t>70%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47D0DE" w14:textId="77777777" w:rsidR="00C01C06" w:rsidRPr="00C01C06" w:rsidRDefault="00C01C06" w:rsidP="00C01C06">
            <w:r w:rsidRPr="00C01C06">
              <w:t>Free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F24ACEA" w14:textId="77777777" w:rsidR="00C01C06" w:rsidRPr="00C01C06" w:rsidRDefault="00C01C06" w:rsidP="00C01C06">
            <w:r w:rsidRPr="00C01C06">
              <w:t>Missed borderless tables until we added PDFPlumber.</w:t>
            </w:r>
          </w:p>
        </w:tc>
      </w:tr>
      <w:tr w:rsidR="00C01C06" w:rsidRPr="00C01C06" w14:paraId="4E6ADF35" w14:textId="77777777" w:rsidTr="00C01C06">
        <w:trPr>
          <w:trHeight w:val="547"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F02651" w14:textId="77777777" w:rsidR="00C01C06" w:rsidRPr="00C01C06" w:rsidRDefault="00C01C06" w:rsidP="00C01C06">
            <w:r w:rsidRPr="00C01C06">
              <w:rPr>
                <w:b/>
                <w:bCs/>
              </w:rPr>
              <w:t>AWS Textract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FAB7C9" w14:textId="77777777" w:rsidR="00C01C06" w:rsidRPr="00C01C06" w:rsidRDefault="00C01C06" w:rsidP="00C01C06">
            <w:r w:rsidRPr="00C01C06">
              <w:t>95%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A696300" w14:textId="77777777" w:rsidR="00C01C06" w:rsidRPr="00C01C06" w:rsidRDefault="00C01C06" w:rsidP="00C01C06">
            <w:r w:rsidRPr="00C01C06">
              <w:t>$0.0015/page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807CDB2" w14:textId="77777777" w:rsidR="00C01C06" w:rsidRPr="00C01C06" w:rsidRDefault="00C01C06" w:rsidP="00C01C06">
            <w:r w:rsidRPr="00C01C06">
              <w:t>Cost adds up fast for 1000+ pages.</w:t>
            </w:r>
          </w:p>
        </w:tc>
      </w:tr>
      <w:tr w:rsidR="00C01C06" w:rsidRPr="00C01C06" w14:paraId="6D1D6A89" w14:textId="77777777" w:rsidTr="00C01C06">
        <w:trPr>
          <w:trHeight w:val="547"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01E146" w14:textId="77777777" w:rsidR="00C01C06" w:rsidRPr="00C01C06" w:rsidRDefault="00C01C06" w:rsidP="00C01C06">
            <w:r w:rsidRPr="00C01C06">
              <w:rPr>
                <w:b/>
                <w:bCs/>
              </w:rPr>
              <w:t>PyMuPDF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42C1F48" w14:textId="77777777" w:rsidR="00C01C06" w:rsidRPr="00C01C06" w:rsidRDefault="00C01C06" w:rsidP="00C01C06">
            <w:r w:rsidRPr="00C01C06">
              <w:t>65%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BB8F9E1" w14:textId="77777777" w:rsidR="00C01C06" w:rsidRPr="00C01C06" w:rsidRDefault="00C01C06" w:rsidP="00C01C06">
            <w:r w:rsidRPr="00C01C06">
              <w:t>Free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256F5B8" w14:textId="1692B3D2" w:rsidR="00C01C06" w:rsidRPr="00C01C06" w:rsidRDefault="00C01C06" w:rsidP="00C01C06">
            <w:r w:rsidRPr="00C01C06">
              <w:t xml:space="preserve">Requires writing custom regex for every new PDF format. </w:t>
            </w:r>
          </w:p>
        </w:tc>
      </w:tr>
      <w:tr w:rsidR="00C01C06" w:rsidRPr="00C01C06" w14:paraId="195209F3" w14:textId="77777777" w:rsidTr="00C01C06">
        <w:trPr>
          <w:trHeight w:val="547"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8CE9AE" w14:textId="62F994DE" w:rsidR="00C01C06" w:rsidRPr="00C01C06" w:rsidRDefault="00191804" w:rsidP="00C01C06">
            <w:pPr>
              <w:rPr>
                <w:b/>
                <w:bCs/>
              </w:rPr>
            </w:pPr>
            <w:r w:rsidRPr="00191804">
              <w:rPr>
                <w:b/>
                <w:bCs/>
              </w:rPr>
              <w:t>TAPAS Model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4ED7EDE" w14:textId="77777777" w:rsidR="00C01C06" w:rsidRPr="00C01C06" w:rsidRDefault="00C01C06" w:rsidP="00C01C06">
            <w:r w:rsidRPr="00C01C06">
              <w:t>85%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628EF81" w14:textId="00AEBE78" w:rsidR="00C01C06" w:rsidRPr="00C01C06" w:rsidRDefault="00191804" w:rsidP="00C01C06">
            <w:r w:rsidRPr="00191804">
              <w:t>Free (open-source)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B78EE12" w14:textId="5058BFF3" w:rsidR="00C01C06" w:rsidRPr="00C01C06" w:rsidRDefault="001205A5" w:rsidP="00C01C06">
            <w:r w:rsidRPr="001205A5">
              <w:t>Handles tables with merged cells or inconsistent formatting, but depends on proper column matching.</w:t>
            </w:r>
          </w:p>
        </w:tc>
      </w:tr>
    </w:tbl>
    <w:p w14:paraId="7B5467D8" w14:textId="77777777" w:rsidR="00C01C06" w:rsidRPr="00C01C06" w:rsidRDefault="00C01C06" w:rsidP="00C01C06">
      <w:r w:rsidRPr="00C01C06">
        <w:rPr>
          <w:b/>
          <w:bCs/>
        </w:rPr>
        <w:t>Key Insight</w:t>
      </w:r>
      <w:r w:rsidRPr="00C01C06">
        <w:t>: No single tool works for all cases.</w:t>
      </w:r>
    </w:p>
    <w:p w14:paraId="4B8F9FED" w14:textId="77777777" w:rsidR="00661486" w:rsidRDefault="00661486" w:rsidP="00661486"/>
    <w:p w14:paraId="24840236" w14:textId="77777777" w:rsidR="00661486" w:rsidRDefault="00661486" w:rsidP="00661486"/>
    <w:p w14:paraId="200B44B4" w14:textId="77777777" w:rsidR="00C01C06" w:rsidRDefault="00C01C06" w:rsidP="00661486"/>
    <w:p w14:paraId="1503359B" w14:textId="77777777" w:rsidR="00C01C06" w:rsidRDefault="00C01C06" w:rsidP="00661486"/>
    <w:p w14:paraId="33F7B31C" w14:textId="77777777" w:rsidR="00C01C06" w:rsidRDefault="00C01C06" w:rsidP="00661486"/>
    <w:p w14:paraId="2DA41A10" w14:textId="77777777" w:rsidR="00C01C06" w:rsidRDefault="00C01C06" w:rsidP="00661486"/>
    <w:p w14:paraId="12E3CA12" w14:textId="77777777" w:rsidR="00C01C06" w:rsidRDefault="00C01C06" w:rsidP="00661486"/>
    <w:p w14:paraId="729F3246" w14:textId="77777777" w:rsidR="00C01C06" w:rsidRDefault="00C01C06" w:rsidP="00661486"/>
    <w:p w14:paraId="47662221" w14:textId="77777777" w:rsidR="007F31B6" w:rsidRDefault="007F31B6" w:rsidP="00C01C06">
      <w:pPr>
        <w:rPr>
          <w:b/>
          <w:bCs/>
        </w:rPr>
      </w:pPr>
    </w:p>
    <w:p w14:paraId="277CA59F" w14:textId="1F3B778D" w:rsidR="00C01C06" w:rsidRPr="00C01C06" w:rsidRDefault="00C01C06" w:rsidP="00C01C06">
      <w:pPr>
        <w:rPr>
          <w:b/>
          <w:bCs/>
        </w:rPr>
      </w:pPr>
      <w:r w:rsidRPr="00C01C06">
        <w:rPr>
          <w:b/>
          <w:bCs/>
        </w:rPr>
        <w:lastRenderedPageBreak/>
        <w:t>5.</w:t>
      </w:r>
      <w:r w:rsidRPr="00C01C06">
        <w:rPr>
          <w:b/>
          <w:bCs/>
          <w:u w:val="single"/>
        </w:rPr>
        <w:t xml:space="preserve"> Final Approach</w:t>
      </w:r>
    </w:p>
    <w:p w14:paraId="46245881" w14:textId="77777777" w:rsidR="00EA5065" w:rsidRDefault="00404560" w:rsidP="003C6119">
      <w:pPr>
        <w:rPr>
          <w:b/>
          <w:bCs/>
        </w:rPr>
      </w:pPr>
      <w:r w:rsidRPr="00404560">
        <w:rPr>
          <w:b/>
          <w:bCs/>
        </w:rPr>
        <w:t xml:space="preserve">Step 1: </w:t>
      </w:r>
    </w:p>
    <w:p w14:paraId="1D138FDA" w14:textId="7471A06D" w:rsidR="00404560" w:rsidRPr="00404560" w:rsidRDefault="00404560" w:rsidP="003C6119">
      <w:r w:rsidRPr="00404560">
        <w:rPr>
          <w:b/>
          <w:bCs/>
        </w:rPr>
        <w:t>Document Type Detection</w:t>
      </w:r>
      <w:r w:rsidRPr="00404560">
        <w:br/>
        <w:t xml:space="preserve">• </w:t>
      </w:r>
      <w:r w:rsidRPr="00404560">
        <w:rPr>
          <w:b/>
          <w:bCs/>
        </w:rPr>
        <w:t>Trick:</w:t>
      </w:r>
      <w:r w:rsidRPr="00404560">
        <w:t xml:space="preserve"> Use a combination of PDF processing libraries (pdfplumber and PyMuPDF) to check for text presence. If text is found, treat the PDF as digital; otherwise, assume it’s scanned.</w:t>
      </w:r>
      <w:r w:rsidRPr="00404560">
        <w:br/>
        <w:t xml:space="preserve">• </w:t>
      </w:r>
      <w:r w:rsidRPr="00404560">
        <w:rPr>
          <w:b/>
          <w:bCs/>
        </w:rPr>
        <w:t>Gotcha:</w:t>
      </w:r>
      <w:r w:rsidRPr="00404560">
        <w:t xml:space="preserve"> Some “digital” PDFs might contain hidden text layers (for example, text embedded under images by InDesign), so always verify the extracted text.</w:t>
      </w:r>
    </w:p>
    <w:p w14:paraId="4AD4A895" w14:textId="77777777" w:rsidR="00EA5065" w:rsidRDefault="00404560" w:rsidP="003C6119">
      <w:pPr>
        <w:rPr>
          <w:b/>
          <w:bCs/>
        </w:rPr>
      </w:pPr>
      <w:r w:rsidRPr="00404560">
        <w:rPr>
          <w:b/>
          <w:bCs/>
        </w:rPr>
        <w:t xml:space="preserve">Step 2: </w:t>
      </w:r>
    </w:p>
    <w:p w14:paraId="12826DB3" w14:textId="7B641DB5" w:rsidR="00404560" w:rsidRPr="00404560" w:rsidRDefault="00404560" w:rsidP="003C6119">
      <w:r w:rsidRPr="00404560">
        <w:rPr>
          <w:b/>
          <w:bCs/>
        </w:rPr>
        <w:t>Extraction Workflow</w:t>
      </w:r>
      <w:r w:rsidRPr="00404560">
        <w:br/>
      </w:r>
      <w:r w:rsidRPr="00404560">
        <w:rPr>
          <w:b/>
          <w:bCs/>
        </w:rPr>
        <w:t>A. Digital PDFs:</w:t>
      </w:r>
      <w:r w:rsidRPr="00404560">
        <w:br/>
        <w:t xml:space="preserve">• </w:t>
      </w:r>
      <w:r w:rsidRPr="00404560">
        <w:rPr>
          <w:b/>
          <w:bCs/>
        </w:rPr>
        <w:t>Direct Parsing:</w:t>
      </w:r>
    </w:p>
    <w:p w14:paraId="30B714CA" w14:textId="77777777" w:rsidR="00404560" w:rsidRPr="00404560" w:rsidRDefault="00404560" w:rsidP="00404560">
      <w:pPr>
        <w:numPr>
          <w:ilvl w:val="0"/>
          <w:numId w:val="31"/>
        </w:numPr>
      </w:pPr>
      <w:r w:rsidRPr="00404560">
        <w:t>Use pdfplumber to extract tables based on title detection (via regex matching titles like r"Approved\s*Makes?\b.*Manufacturer", case-insensitive).</w:t>
      </w:r>
    </w:p>
    <w:p w14:paraId="7AA55C07" w14:textId="77777777" w:rsidR="00404560" w:rsidRPr="00404560" w:rsidRDefault="00404560" w:rsidP="00404560">
      <w:pPr>
        <w:numPr>
          <w:ilvl w:val="0"/>
          <w:numId w:val="31"/>
        </w:numPr>
      </w:pPr>
      <w:r w:rsidRPr="00404560">
        <w:t>Clean and process tables by removing numeric prefixes and splitting manufacturer strings using customized regex (e.g., splitting on commas, semicolons, slashes, or spaces after a closing parenthesis).</w:t>
      </w:r>
      <w:r w:rsidRPr="00404560">
        <w:br/>
        <w:t xml:space="preserve">• </w:t>
      </w:r>
      <w:r w:rsidRPr="00404560">
        <w:rPr>
          <w:b/>
          <w:bCs/>
        </w:rPr>
        <w:t>TAPAS Processing:</w:t>
      </w:r>
    </w:p>
    <w:p w14:paraId="34C85FCC" w14:textId="77777777" w:rsidR="00404560" w:rsidRPr="00404560" w:rsidRDefault="00404560" w:rsidP="00404560">
      <w:pPr>
        <w:numPr>
          <w:ilvl w:val="0"/>
          <w:numId w:val="31"/>
        </w:numPr>
      </w:pPr>
      <w:r w:rsidRPr="00404560">
        <w:t>When direct parsing is insufficient (e.g., when fuzzy matching fails to identify required columns), process the table with a TAPAS model to extract “Item” and “Approved Makes” information.</w:t>
      </w:r>
      <w:r w:rsidRPr="00404560">
        <w:br/>
        <w:t xml:space="preserve">• </w:t>
      </w:r>
      <w:r w:rsidRPr="00404560">
        <w:rPr>
          <w:b/>
          <w:bCs/>
        </w:rPr>
        <w:t>Fallback – Camelot:</w:t>
      </w:r>
    </w:p>
    <w:p w14:paraId="060FD447" w14:textId="77777777" w:rsidR="00404560" w:rsidRPr="00404560" w:rsidRDefault="00404560" w:rsidP="00404560">
      <w:pPr>
        <w:numPr>
          <w:ilvl w:val="0"/>
          <w:numId w:val="31"/>
        </w:numPr>
      </w:pPr>
      <w:r w:rsidRPr="00404560">
        <w:t>If neither direct parsing nor TAPAS extraction yields valid results, use Camelot (lattice mode for bordered tables) as a fallback to extract table data.</w:t>
      </w:r>
    </w:p>
    <w:p w14:paraId="284F5FFE" w14:textId="77777777" w:rsidR="00404560" w:rsidRPr="00404560" w:rsidRDefault="00404560" w:rsidP="003C6119">
      <w:r w:rsidRPr="00404560">
        <w:rPr>
          <w:b/>
          <w:bCs/>
        </w:rPr>
        <w:t>B. Scanned PDFs:</w:t>
      </w:r>
      <w:r w:rsidRPr="00404560">
        <w:br/>
        <w:t xml:space="preserve">• </w:t>
      </w:r>
      <w:r w:rsidRPr="00404560">
        <w:rPr>
          <w:b/>
          <w:bCs/>
        </w:rPr>
        <w:t>OCR Extraction:</w:t>
      </w:r>
    </w:p>
    <w:p w14:paraId="08224F98" w14:textId="77777777" w:rsidR="00404560" w:rsidRPr="00404560" w:rsidRDefault="00404560" w:rsidP="00404560">
      <w:pPr>
        <w:numPr>
          <w:ilvl w:val="0"/>
          <w:numId w:val="32"/>
        </w:numPr>
      </w:pPr>
      <w:r w:rsidRPr="00404560">
        <w:t>Convert pages to images using pdf2image, then use pytesseract to extract text from these images.</w:t>
      </w:r>
    </w:p>
    <w:p w14:paraId="2754362A" w14:textId="77777777" w:rsidR="00404560" w:rsidRPr="00404560" w:rsidRDefault="00404560" w:rsidP="00404560">
      <w:pPr>
        <w:numPr>
          <w:ilvl w:val="0"/>
          <w:numId w:val="32"/>
        </w:numPr>
      </w:pPr>
      <w:r w:rsidRPr="00404560">
        <w:t>Parse the OCR text with regex-based splitting and manufacturer validation (e.g., filtering entries that contain at least three alphabetical characters).</w:t>
      </w:r>
      <w:r w:rsidRPr="00404560">
        <w:br/>
        <w:t xml:space="preserve">• </w:t>
      </w:r>
      <w:r w:rsidRPr="00404560">
        <w:rPr>
          <w:b/>
          <w:bCs/>
        </w:rPr>
        <w:t>Note:</w:t>
      </w:r>
      <w:r w:rsidRPr="00404560">
        <w:t xml:space="preserve"> No external service like AWS Textract is used; the approach is fully based on open-source libraries.</w:t>
      </w:r>
    </w:p>
    <w:p w14:paraId="47FAC486" w14:textId="77777777" w:rsidR="00EA5065" w:rsidRDefault="00404560" w:rsidP="003C6119">
      <w:pPr>
        <w:rPr>
          <w:b/>
          <w:bCs/>
        </w:rPr>
      </w:pPr>
      <w:r w:rsidRPr="00404560">
        <w:rPr>
          <w:b/>
          <w:bCs/>
        </w:rPr>
        <w:t xml:space="preserve">Step 3: </w:t>
      </w:r>
    </w:p>
    <w:p w14:paraId="64AEA8B8" w14:textId="5B543179" w:rsidR="00404560" w:rsidRDefault="00404560" w:rsidP="003C6119">
      <w:r w:rsidRPr="00404560">
        <w:rPr>
          <w:b/>
          <w:bCs/>
        </w:rPr>
        <w:t>Validation</w:t>
      </w:r>
      <w:r w:rsidRPr="00404560">
        <w:br/>
        <w:t xml:space="preserve">• </w:t>
      </w:r>
      <w:r w:rsidRPr="00404560">
        <w:rPr>
          <w:b/>
          <w:bCs/>
        </w:rPr>
        <w:t>Regex Matching:</w:t>
      </w:r>
      <w:r w:rsidRPr="00404560">
        <w:t xml:space="preserve"> Validate table titles using regex (e.g., r"Approved\s*Makes?\b.*Manufacturer", case-insensitive).</w:t>
      </w:r>
      <w:r w:rsidRPr="00404560">
        <w:br/>
        <w:t xml:space="preserve">• </w:t>
      </w:r>
      <w:r w:rsidRPr="00404560">
        <w:rPr>
          <w:b/>
          <w:bCs/>
        </w:rPr>
        <w:t>Column Sanity Check:</w:t>
      </w:r>
      <w:r w:rsidRPr="00404560">
        <w:t xml:space="preserve"> For example, check that the “Model” or manufacturer columns contain valid data (e.g., alphanumeric values rather than placeholder text).</w:t>
      </w:r>
      <w:r w:rsidRPr="00404560">
        <w:br/>
        <w:t xml:space="preserve">• </w:t>
      </w:r>
      <w:r w:rsidRPr="00404560">
        <w:rPr>
          <w:b/>
          <w:bCs/>
        </w:rPr>
        <w:t>Manufacturer Filter:</w:t>
      </w:r>
      <w:r w:rsidRPr="00404560">
        <w:t xml:space="preserve"> After splitting, only include entries that have at least three alphabetical characters and clean extra whitespace.</w:t>
      </w:r>
    </w:p>
    <w:p w14:paraId="708C5D36" w14:textId="77777777" w:rsidR="00EA5065" w:rsidRPr="00404560" w:rsidRDefault="00EA5065" w:rsidP="003C6119"/>
    <w:p w14:paraId="3E813D47" w14:textId="77777777" w:rsidR="00EA5065" w:rsidRDefault="00404560" w:rsidP="003C6119">
      <w:pPr>
        <w:rPr>
          <w:b/>
          <w:bCs/>
        </w:rPr>
      </w:pPr>
      <w:r w:rsidRPr="00404560">
        <w:rPr>
          <w:b/>
          <w:bCs/>
        </w:rPr>
        <w:lastRenderedPageBreak/>
        <w:t xml:space="preserve">Step 4: </w:t>
      </w:r>
    </w:p>
    <w:p w14:paraId="1B8B9547" w14:textId="7A523326" w:rsidR="00404560" w:rsidRPr="00404560" w:rsidRDefault="00404560" w:rsidP="003C6119">
      <w:r w:rsidRPr="00404560">
        <w:rPr>
          <w:b/>
          <w:bCs/>
        </w:rPr>
        <w:t>Final Fallback</w:t>
      </w:r>
      <w:r w:rsidRPr="00404560">
        <w:br/>
        <w:t xml:space="preserve">• </w:t>
      </w:r>
      <w:r w:rsidRPr="00404560">
        <w:rPr>
          <w:b/>
          <w:bCs/>
        </w:rPr>
        <w:t>No GPT-4 Prompt Fallback:</w:t>
      </w:r>
    </w:p>
    <w:p w14:paraId="54EA96FD" w14:textId="77777777" w:rsidR="00404560" w:rsidRPr="00404560" w:rsidRDefault="00404560" w:rsidP="00404560">
      <w:pPr>
        <w:numPr>
          <w:ilvl w:val="0"/>
          <w:numId w:val="33"/>
        </w:numPr>
      </w:pPr>
      <w:r w:rsidRPr="00404560">
        <w:t>The extraction pipeline does not use GPT-4.</w:t>
      </w:r>
    </w:p>
    <w:p w14:paraId="74428EC4" w14:textId="71E5FCEC" w:rsidR="00C01C06" w:rsidRPr="00EA5065" w:rsidRDefault="00404560" w:rsidP="00F37BD3">
      <w:pPr>
        <w:numPr>
          <w:ilvl w:val="0"/>
          <w:numId w:val="33"/>
        </w:numPr>
        <w:rPr>
          <w:b/>
          <w:bCs/>
        </w:rPr>
      </w:pPr>
      <w:r w:rsidRPr="00404560">
        <w:t>Instead, it relies on sequential fallbacks: first, direct parsing; then TAPAS-based extraction; and finally, Camelot extraction if the earlier methods do not pass validation.</w:t>
      </w:r>
    </w:p>
    <w:p w14:paraId="70D95B2D" w14:textId="77777777" w:rsidR="00EA5065" w:rsidRDefault="00EA5065" w:rsidP="00EA5065"/>
    <w:p w14:paraId="574B0CB1" w14:textId="77777777" w:rsidR="00EA5065" w:rsidRPr="00404560" w:rsidRDefault="00EA5065" w:rsidP="00EA5065">
      <w:pPr>
        <w:rPr>
          <w:b/>
          <w:bCs/>
        </w:rPr>
      </w:pPr>
    </w:p>
    <w:p w14:paraId="04BCAACB" w14:textId="6AA5C34F" w:rsidR="00C01C06" w:rsidRPr="00C01C06" w:rsidRDefault="00C01C06" w:rsidP="00C01C06">
      <w:pPr>
        <w:rPr>
          <w:b/>
          <w:bCs/>
        </w:rPr>
      </w:pPr>
      <w:r w:rsidRPr="00C01C06">
        <w:rPr>
          <w:b/>
          <w:bCs/>
        </w:rPr>
        <w:t xml:space="preserve">6. </w:t>
      </w:r>
      <w:r w:rsidRPr="00C01C06">
        <w:rPr>
          <w:b/>
          <w:bCs/>
          <w:u w:val="single"/>
        </w:rPr>
        <w:t>Risks &amp; Mitigations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4072"/>
        <w:gridCol w:w="2883"/>
      </w:tblGrid>
      <w:tr w:rsidR="00C01C06" w:rsidRPr="00C01C06" w14:paraId="23997B94" w14:textId="77777777" w:rsidTr="00C01C06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F0EDBC" w14:textId="77777777" w:rsidR="00C01C06" w:rsidRPr="00C01C06" w:rsidRDefault="00C01C06" w:rsidP="00C01C06">
            <w:pPr>
              <w:rPr>
                <w:b/>
                <w:bCs/>
              </w:rPr>
            </w:pPr>
            <w:r w:rsidRPr="00C01C06">
              <w:rPr>
                <w:b/>
                <w:bCs/>
              </w:rPr>
              <w:t>Risk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9DD23C8" w14:textId="77777777" w:rsidR="00C01C06" w:rsidRPr="00C01C06" w:rsidRDefault="00C01C06" w:rsidP="00C01C06">
            <w:pPr>
              <w:rPr>
                <w:b/>
                <w:bCs/>
              </w:rPr>
            </w:pPr>
            <w:r w:rsidRPr="00C01C06">
              <w:rPr>
                <w:b/>
                <w:bCs/>
              </w:rPr>
              <w:t>What Happened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3B28B5E" w14:textId="77777777" w:rsidR="00C01C06" w:rsidRPr="00C01C06" w:rsidRDefault="00C01C06" w:rsidP="00C01C06">
            <w:pPr>
              <w:rPr>
                <w:b/>
                <w:bCs/>
              </w:rPr>
            </w:pPr>
            <w:r w:rsidRPr="00C01C06">
              <w:rPr>
                <w:b/>
                <w:bCs/>
              </w:rPr>
              <w:t>Fix</w:t>
            </w:r>
          </w:p>
        </w:tc>
      </w:tr>
      <w:tr w:rsidR="00C01C06" w:rsidRPr="00C01C06" w14:paraId="5F395C71" w14:textId="77777777" w:rsidTr="00C01C0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269BEE" w14:textId="77777777" w:rsidR="00C01C06" w:rsidRPr="00C01C06" w:rsidRDefault="00C01C06" w:rsidP="00C01C06">
            <w:r w:rsidRPr="00C01C06">
              <w:rPr>
                <w:b/>
                <w:bCs/>
              </w:rPr>
              <w:t>Camelot + PyPDF2 Conflicts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E38D806" w14:textId="77777777" w:rsidR="00C01C06" w:rsidRPr="00C01C06" w:rsidRDefault="00C01C06" w:rsidP="00C01C06">
            <w:r w:rsidRPr="00C01C06">
              <w:t>PyPDF2 v3.0 broke Camelot’s parser.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C41A7F" w14:textId="77777777" w:rsidR="00C01C06" w:rsidRPr="00C01C06" w:rsidRDefault="00C01C06" w:rsidP="00C01C06">
            <w:r w:rsidRPr="00C01C06">
              <w:t>Pinned PyPDF2 to v2.11.3.</w:t>
            </w:r>
          </w:p>
        </w:tc>
      </w:tr>
      <w:tr w:rsidR="00C01C06" w:rsidRPr="00C01C06" w14:paraId="482A847F" w14:textId="77777777" w:rsidTr="00C01C0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9C40E1" w14:textId="77777777" w:rsidR="00C01C06" w:rsidRPr="00C01C06" w:rsidRDefault="00C01C06" w:rsidP="00C01C06">
            <w:r w:rsidRPr="00C01C06">
              <w:rPr>
                <w:b/>
                <w:bCs/>
              </w:rPr>
              <w:t>Textract Cost Overruns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371CBCF" w14:textId="43EBFD47" w:rsidR="00C01C06" w:rsidRPr="00C01C06" w:rsidRDefault="00C01C06" w:rsidP="00C01C06">
            <w:r w:rsidRPr="00C01C06">
              <w:t xml:space="preserve">Processed 500 pages by accident. 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FA49665" w14:textId="77777777" w:rsidR="00C01C06" w:rsidRPr="00C01C06" w:rsidRDefault="00C01C06" w:rsidP="00C01C06">
            <w:r w:rsidRPr="00C01C06">
              <w:t>Added a page limit per batch.</w:t>
            </w:r>
          </w:p>
        </w:tc>
      </w:tr>
      <w:tr w:rsidR="00C01C06" w:rsidRPr="00C01C06" w14:paraId="68DEF3CE" w14:textId="77777777" w:rsidTr="00C01C0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29D3E1" w14:textId="77777777" w:rsidR="00C01C06" w:rsidRPr="00C01C06" w:rsidRDefault="00C01C06" w:rsidP="00C01C06">
            <w:r w:rsidRPr="00C01C06">
              <w:rPr>
                <w:b/>
                <w:bCs/>
              </w:rPr>
              <w:t>Handwriting Misreads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9B22D1D" w14:textId="77777777" w:rsidR="00C01C06" w:rsidRPr="00C01C06" w:rsidRDefault="00C01C06" w:rsidP="00C01C06">
            <w:r w:rsidRPr="00C01C06">
              <w:t>"Epple" instead of "Apple".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3798B3A" w14:textId="77777777" w:rsidR="00C01C06" w:rsidRPr="00C01C06" w:rsidRDefault="00C01C06" w:rsidP="00C01C06">
            <w:r w:rsidRPr="00C01C06">
              <w:t>Manual review queue for low-confidence.</w:t>
            </w:r>
          </w:p>
        </w:tc>
      </w:tr>
      <w:tr w:rsidR="00C01C06" w:rsidRPr="00C01C06" w14:paraId="61AFF711" w14:textId="77777777" w:rsidTr="00C01C06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3C0778" w14:textId="77777777" w:rsidR="00C01C06" w:rsidRPr="00C01C06" w:rsidRDefault="00C01C06" w:rsidP="00C01C06">
            <w:r w:rsidRPr="00C01C06">
              <w:rPr>
                <w:b/>
                <w:bCs/>
              </w:rPr>
              <w:t>Multi-Page Merge Bugs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5F75412" w14:textId="77777777" w:rsidR="00C01C06" w:rsidRPr="00C01C06" w:rsidRDefault="00C01C06" w:rsidP="00C01C06">
            <w:r w:rsidRPr="00C01C06">
              <w:t>Page 1’s "Model" column became Page 2’s "Manufacturer".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C610955" w14:textId="77777777" w:rsidR="00C01C06" w:rsidRPr="00C01C06" w:rsidRDefault="00C01C06" w:rsidP="00C01C06">
            <w:r w:rsidRPr="00C01C06">
              <w:t>Used table IDs + Y-position.</w:t>
            </w:r>
          </w:p>
        </w:tc>
      </w:tr>
    </w:tbl>
    <w:p w14:paraId="326D1A99" w14:textId="446F8135" w:rsidR="00661486" w:rsidRDefault="00661486" w:rsidP="00661486"/>
    <w:p w14:paraId="5D854B88" w14:textId="77777777" w:rsidR="00BF4ED3" w:rsidRDefault="00BF4ED3" w:rsidP="00661486"/>
    <w:p w14:paraId="30D78A37" w14:textId="77777777" w:rsidR="00BF4ED3" w:rsidRPr="00661486" w:rsidRDefault="00BF4ED3" w:rsidP="00661486"/>
    <w:p w14:paraId="66095FFF" w14:textId="77777777" w:rsidR="00C01C06" w:rsidRPr="00C01C06" w:rsidRDefault="00C01C06" w:rsidP="00C01C06">
      <w:pPr>
        <w:rPr>
          <w:b/>
          <w:bCs/>
        </w:rPr>
      </w:pPr>
      <w:r w:rsidRPr="00C01C06">
        <w:rPr>
          <w:b/>
          <w:bCs/>
        </w:rPr>
        <w:t xml:space="preserve">7. </w:t>
      </w:r>
      <w:r w:rsidRPr="00C01C06">
        <w:rPr>
          <w:b/>
          <w:bCs/>
          <w:u w:val="single"/>
        </w:rPr>
        <w:t>Conclusion</w:t>
      </w:r>
    </w:p>
    <w:p w14:paraId="10B4ABD5" w14:textId="77777777" w:rsidR="00C01C06" w:rsidRPr="00C01C06" w:rsidRDefault="00C01C06" w:rsidP="00C01C06">
      <w:pPr>
        <w:rPr>
          <w:b/>
          <w:bCs/>
        </w:rPr>
      </w:pPr>
      <w:r w:rsidRPr="00C01C06">
        <w:rPr>
          <w:b/>
          <w:bCs/>
        </w:rPr>
        <w:t>What Works:</w:t>
      </w:r>
    </w:p>
    <w:p w14:paraId="7E30B6F5" w14:textId="77777777" w:rsidR="00C01C06" w:rsidRPr="00C01C06" w:rsidRDefault="00C01C06" w:rsidP="00C01C06">
      <w:pPr>
        <w:numPr>
          <w:ilvl w:val="0"/>
          <w:numId w:val="28"/>
        </w:numPr>
        <w:rPr>
          <w:b/>
          <w:bCs/>
        </w:rPr>
      </w:pPr>
      <w:r w:rsidRPr="00C01C06">
        <w:rPr>
          <w:b/>
          <w:bCs/>
        </w:rPr>
        <w:t>Hybrid approach cuts costs by 60% vs. using Textract for everything.</w:t>
      </w:r>
    </w:p>
    <w:p w14:paraId="325B3F08" w14:textId="318494A1" w:rsidR="00C01C06" w:rsidRPr="00C01C06" w:rsidRDefault="00C01C06" w:rsidP="00C01C06">
      <w:pPr>
        <w:rPr>
          <w:b/>
          <w:bCs/>
        </w:rPr>
      </w:pPr>
      <w:r w:rsidRPr="00C01C06">
        <w:rPr>
          <w:b/>
          <w:bCs/>
        </w:rPr>
        <w:t xml:space="preserve">What Still </w:t>
      </w:r>
      <w:r w:rsidR="00A45D49">
        <w:rPr>
          <w:b/>
          <w:bCs/>
        </w:rPr>
        <w:t>Does Not</w:t>
      </w:r>
      <w:r>
        <w:rPr>
          <w:b/>
          <w:bCs/>
        </w:rPr>
        <w:t xml:space="preserve"> Work</w:t>
      </w:r>
      <w:r w:rsidRPr="00C01C06">
        <w:rPr>
          <w:b/>
          <w:bCs/>
        </w:rPr>
        <w:t>:</w:t>
      </w:r>
    </w:p>
    <w:p w14:paraId="718DF5F6" w14:textId="77777777" w:rsidR="00C01C06" w:rsidRPr="00C01C06" w:rsidRDefault="00C01C06" w:rsidP="00C01C06">
      <w:pPr>
        <w:numPr>
          <w:ilvl w:val="0"/>
          <w:numId w:val="29"/>
        </w:numPr>
        <w:rPr>
          <w:b/>
          <w:bCs/>
        </w:rPr>
      </w:pPr>
      <w:r w:rsidRPr="00C01C06">
        <w:rPr>
          <w:b/>
          <w:bCs/>
        </w:rPr>
        <w:t>Handwritten tables require manual review (20% of cases).</w:t>
      </w:r>
    </w:p>
    <w:p w14:paraId="6E21D952" w14:textId="77777777" w:rsidR="00C01C06" w:rsidRPr="00C01C06" w:rsidRDefault="00C01C06" w:rsidP="00C01C06">
      <w:pPr>
        <w:numPr>
          <w:ilvl w:val="0"/>
          <w:numId w:val="29"/>
        </w:numPr>
        <w:rPr>
          <w:b/>
          <w:bCs/>
        </w:rPr>
      </w:pPr>
      <w:r w:rsidRPr="00C01C06">
        <w:rPr>
          <w:b/>
          <w:bCs/>
        </w:rPr>
        <w:t>Version conflicts waste time—use Docker containers next time.</w:t>
      </w:r>
    </w:p>
    <w:p w14:paraId="29DF63FD" w14:textId="58CF4CEC" w:rsidR="00EE0550" w:rsidRPr="00661486" w:rsidRDefault="00EE0550" w:rsidP="00C01C06"/>
    <w:sectPr w:rsidR="00EE0550" w:rsidRPr="0066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37A7"/>
    <w:multiLevelType w:val="multilevel"/>
    <w:tmpl w:val="8ADC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50681"/>
    <w:multiLevelType w:val="multilevel"/>
    <w:tmpl w:val="6030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9370C"/>
    <w:multiLevelType w:val="multilevel"/>
    <w:tmpl w:val="FB6C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A22E8"/>
    <w:multiLevelType w:val="multilevel"/>
    <w:tmpl w:val="BD58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241BA"/>
    <w:multiLevelType w:val="multilevel"/>
    <w:tmpl w:val="74C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B7FF0"/>
    <w:multiLevelType w:val="multilevel"/>
    <w:tmpl w:val="E798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27A8D"/>
    <w:multiLevelType w:val="multilevel"/>
    <w:tmpl w:val="92EA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7105E"/>
    <w:multiLevelType w:val="multilevel"/>
    <w:tmpl w:val="2992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124A4"/>
    <w:multiLevelType w:val="multilevel"/>
    <w:tmpl w:val="AE0E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F25FD"/>
    <w:multiLevelType w:val="multilevel"/>
    <w:tmpl w:val="02C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D26C8"/>
    <w:multiLevelType w:val="multilevel"/>
    <w:tmpl w:val="E21A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E18E5"/>
    <w:multiLevelType w:val="multilevel"/>
    <w:tmpl w:val="6FFE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414A0"/>
    <w:multiLevelType w:val="multilevel"/>
    <w:tmpl w:val="CD82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705E7"/>
    <w:multiLevelType w:val="multilevel"/>
    <w:tmpl w:val="458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B7CC1"/>
    <w:multiLevelType w:val="multilevel"/>
    <w:tmpl w:val="888E1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EF64F0"/>
    <w:multiLevelType w:val="multilevel"/>
    <w:tmpl w:val="21E0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47AAA"/>
    <w:multiLevelType w:val="multilevel"/>
    <w:tmpl w:val="5B6A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A5E69"/>
    <w:multiLevelType w:val="multilevel"/>
    <w:tmpl w:val="3B9A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B2D97"/>
    <w:multiLevelType w:val="multilevel"/>
    <w:tmpl w:val="8930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5676DC"/>
    <w:multiLevelType w:val="multilevel"/>
    <w:tmpl w:val="688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5617E"/>
    <w:multiLevelType w:val="multilevel"/>
    <w:tmpl w:val="F19E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701E0"/>
    <w:multiLevelType w:val="multilevel"/>
    <w:tmpl w:val="3A0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73389"/>
    <w:multiLevelType w:val="multilevel"/>
    <w:tmpl w:val="B776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A643A"/>
    <w:multiLevelType w:val="multilevel"/>
    <w:tmpl w:val="AFD2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513C78"/>
    <w:multiLevelType w:val="multilevel"/>
    <w:tmpl w:val="0956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304EE6"/>
    <w:multiLevelType w:val="multilevel"/>
    <w:tmpl w:val="289C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EA42C1"/>
    <w:multiLevelType w:val="multilevel"/>
    <w:tmpl w:val="71A6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8C13C3"/>
    <w:multiLevelType w:val="multilevel"/>
    <w:tmpl w:val="886C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605452"/>
    <w:multiLevelType w:val="multilevel"/>
    <w:tmpl w:val="2248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9831B3"/>
    <w:multiLevelType w:val="multilevel"/>
    <w:tmpl w:val="D802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6727C9"/>
    <w:multiLevelType w:val="multilevel"/>
    <w:tmpl w:val="FE42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828C4"/>
    <w:multiLevelType w:val="multilevel"/>
    <w:tmpl w:val="5238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7E7582"/>
    <w:multiLevelType w:val="multilevel"/>
    <w:tmpl w:val="7DF6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A0099A"/>
    <w:multiLevelType w:val="multilevel"/>
    <w:tmpl w:val="37E8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78091">
    <w:abstractNumId w:val="14"/>
  </w:num>
  <w:num w:numId="2" w16cid:durableId="738098151">
    <w:abstractNumId w:val="13"/>
  </w:num>
  <w:num w:numId="3" w16cid:durableId="1249922371">
    <w:abstractNumId w:val="1"/>
  </w:num>
  <w:num w:numId="4" w16cid:durableId="334647442">
    <w:abstractNumId w:val="20"/>
  </w:num>
  <w:num w:numId="5" w16cid:durableId="873923415">
    <w:abstractNumId w:val="18"/>
  </w:num>
  <w:num w:numId="6" w16cid:durableId="428938983">
    <w:abstractNumId w:val="22"/>
  </w:num>
  <w:num w:numId="7" w16cid:durableId="2111201502">
    <w:abstractNumId w:val="0"/>
  </w:num>
  <w:num w:numId="8" w16cid:durableId="1670061559">
    <w:abstractNumId w:val="11"/>
  </w:num>
  <w:num w:numId="9" w16cid:durableId="279648307">
    <w:abstractNumId w:val="10"/>
  </w:num>
  <w:num w:numId="10" w16cid:durableId="340739810">
    <w:abstractNumId w:val="3"/>
  </w:num>
  <w:num w:numId="11" w16cid:durableId="20523332">
    <w:abstractNumId w:val="24"/>
  </w:num>
  <w:num w:numId="12" w16cid:durableId="646864678">
    <w:abstractNumId w:val="15"/>
  </w:num>
  <w:num w:numId="13" w16cid:durableId="1986004448">
    <w:abstractNumId w:val="8"/>
  </w:num>
  <w:num w:numId="14" w16cid:durableId="178743375">
    <w:abstractNumId w:val="25"/>
  </w:num>
  <w:num w:numId="15" w16cid:durableId="259683341">
    <w:abstractNumId w:val="31"/>
  </w:num>
  <w:num w:numId="16" w16cid:durableId="267933892">
    <w:abstractNumId w:val="27"/>
  </w:num>
  <w:num w:numId="17" w16cid:durableId="1335262557">
    <w:abstractNumId w:val="5"/>
  </w:num>
  <w:num w:numId="18" w16cid:durableId="2007130867">
    <w:abstractNumId w:val="32"/>
  </w:num>
  <w:num w:numId="19" w16cid:durableId="346104996">
    <w:abstractNumId w:val="21"/>
  </w:num>
  <w:num w:numId="20" w16cid:durableId="1843887667">
    <w:abstractNumId w:val="29"/>
  </w:num>
  <w:num w:numId="21" w16cid:durableId="2059166809">
    <w:abstractNumId w:val="28"/>
  </w:num>
  <w:num w:numId="22" w16cid:durableId="263535019">
    <w:abstractNumId w:val="30"/>
  </w:num>
  <w:num w:numId="23" w16cid:durableId="848787159">
    <w:abstractNumId w:val="33"/>
  </w:num>
  <w:num w:numId="24" w16cid:durableId="941567046">
    <w:abstractNumId w:val="23"/>
  </w:num>
  <w:num w:numId="25" w16cid:durableId="866405007">
    <w:abstractNumId w:val="9"/>
  </w:num>
  <w:num w:numId="26" w16cid:durableId="1486119147">
    <w:abstractNumId w:val="2"/>
  </w:num>
  <w:num w:numId="27" w16cid:durableId="39591843">
    <w:abstractNumId w:val="26"/>
  </w:num>
  <w:num w:numId="28" w16cid:durableId="141779601">
    <w:abstractNumId w:val="16"/>
  </w:num>
  <w:num w:numId="29" w16cid:durableId="846293370">
    <w:abstractNumId w:val="7"/>
  </w:num>
  <w:num w:numId="30" w16cid:durableId="1275597695">
    <w:abstractNumId w:val="12"/>
  </w:num>
  <w:num w:numId="31" w16cid:durableId="2130127993">
    <w:abstractNumId w:val="4"/>
  </w:num>
  <w:num w:numId="32" w16cid:durableId="1107579683">
    <w:abstractNumId w:val="17"/>
  </w:num>
  <w:num w:numId="33" w16cid:durableId="132261371">
    <w:abstractNumId w:val="6"/>
  </w:num>
  <w:num w:numId="34" w16cid:durableId="12565525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86"/>
    <w:rsid w:val="00103BFF"/>
    <w:rsid w:val="001205A5"/>
    <w:rsid w:val="00191804"/>
    <w:rsid w:val="003516C2"/>
    <w:rsid w:val="003568CC"/>
    <w:rsid w:val="003C6119"/>
    <w:rsid w:val="003D3B22"/>
    <w:rsid w:val="00404560"/>
    <w:rsid w:val="004B63EE"/>
    <w:rsid w:val="00513FB7"/>
    <w:rsid w:val="00661486"/>
    <w:rsid w:val="007159E7"/>
    <w:rsid w:val="00723546"/>
    <w:rsid w:val="007F31B6"/>
    <w:rsid w:val="00994B20"/>
    <w:rsid w:val="009A0104"/>
    <w:rsid w:val="00A45D49"/>
    <w:rsid w:val="00B04FFE"/>
    <w:rsid w:val="00B61AAA"/>
    <w:rsid w:val="00B93CE5"/>
    <w:rsid w:val="00BF4ED3"/>
    <w:rsid w:val="00C01C06"/>
    <w:rsid w:val="00D71586"/>
    <w:rsid w:val="00E77EA0"/>
    <w:rsid w:val="00EA5065"/>
    <w:rsid w:val="00EE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267A"/>
  <w15:chartTrackingRefBased/>
  <w15:docId w15:val="{EB5C0CB9-5054-4B4C-9796-49D6BAD2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4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1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9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4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3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1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9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1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20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2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8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3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8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45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11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8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0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05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0245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0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1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1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23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545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4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4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2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8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6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1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5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89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06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05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3828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Mahanta</dc:creator>
  <cp:keywords/>
  <dc:description/>
  <cp:lastModifiedBy>Souvik Mahanta</cp:lastModifiedBy>
  <cp:revision>23</cp:revision>
  <dcterms:created xsi:type="dcterms:W3CDTF">2025-03-12T17:37:00Z</dcterms:created>
  <dcterms:modified xsi:type="dcterms:W3CDTF">2025-03-14T14:55:00Z</dcterms:modified>
</cp:coreProperties>
</file>