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003" w:rsidRPr="003F0003" w:rsidRDefault="003F0003" w:rsidP="003F0003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t xml:space="preserve">The most popular JavaScript </w:t>
      </w:r>
      <w:proofErr w:type="spellStart"/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t>transpiler</w:t>
      </w:r>
      <w:proofErr w:type="spellEnd"/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t xml:space="preserve"> is called </w:t>
      </w:r>
      <w:hyperlink r:id="rId6" w:tgtFrame="_blank" w:history="1">
        <w:r w:rsidRPr="003F0003">
          <w:rPr>
            <w:rFonts w:ascii="Helvetica" w:eastAsia="Times New Roman" w:hAnsi="Helvetica" w:cs="Helvetica"/>
            <w:color w:val="02B3E4"/>
            <w:sz w:val="23"/>
            <w:szCs w:val="23"/>
            <w:u w:val="single"/>
          </w:rPr>
          <w:t>Babel</w:t>
        </w:r>
      </w:hyperlink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:rsidR="003F0003" w:rsidRPr="003F0003" w:rsidRDefault="003F0003" w:rsidP="003F0003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t>Babel's original name was slightly more descriptive - 6to5. This was because, originally, Babel converted ES6 code to ES5 code. Now, Babel does a lot more. It'll convert ES6 to ES5, JSX to JavaScript, and Flow to JavaScript.</w:t>
      </w:r>
    </w:p>
    <w:p w:rsidR="003F0003" w:rsidRDefault="003F0003" w:rsidP="003F0003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t xml:space="preserve">Before we look at </w:t>
      </w:r>
      <w:proofErr w:type="spellStart"/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t>transpiling</w:t>
      </w:r>
      <w:proofErr w:type="spellEnd"/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t xml:space="preserve"> code on our computer, let's do a quick test by </w:t>
      </w:r>
      <w:proofErr w:type="spellStart"/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t>transpiling</w:t>
      </w:r>
      <w:proofErr w:type="spellEnd"/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t xml:space="preserve"> some ES6 code into ES5 code directly on the Babel website. Check out </w:t>
      </w:r>
      <w:hyperlink r:id="rId7" w:anchor="?babili=false&amp;evaluate=true&amp;lineWrap=false&amp;presets=es2015" w:tgtFrame="_blank" w:history="1">
        <w:r w:rsidRPr="003F0003">
          <w:rPr>
            <w:rFonts w:ascii="Helvetica" w:eastAsia="Times New Roman" w:hAnsi="Helvetica" w:cs="Helvetica"/>
            <w:color w:val="02B3E4"/>
            <w:sz w:val="23"/>
            <w:szCs w:val="23"/>
            <w:u w:val="single"/>
          </w:rPr>
          <w:t>Babel's REPL</w:t>
        </w:r>
      </w:hyperlink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t> and paste the following code into the section on the left:</w:t>
      </w:r>
    </w:p>
    <w:p w:rsidR="003F0003" w:rsidRPr="003F0003" w:rsidRDefault="003F0003" w:rsidP="003F0003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bookmarkStart w:id="0" w:name="_GoBack"/>
      <w:bookmarkEnd w:id="0"/>
    </w:p>
    <w:p w:rsidR="003F0003" w:rsidRPr="003F0003" w:rsidRDefault="003F0003" w:rsidP="003F000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3F0003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class</w:t>
      </w:r>
      <w:proofErr w:type="gramEnd"/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F0003">
        <w:rPr>
          <w:rFonts w:ascii="Courier New" w:eastAsia="Times New Roman" w:hAnsi="Courier New" w:cs="Courier New"/>
          <w:b/>
          <w:bCs/>
          <w:color w:val="445588"/>
          <w:sz w:val="20"/>
          <w:szCs w:val="20"/>
          <w:bdr w:val="none" w:sz="0" w:space="0" w:color="auto" w:frame="1"/>
          <w:shd w:val="clear" w:color="auto" w:fill="F7F7F8"/>
        </w:rPr>
        <w:t>Student</w:t>
      </w:r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{</w:t>
      </w:r>
    </w:p>
    <w:p w:rsidR="003F0003" w:rsidRPr="003F0003" w:rsidRDefault="003F0003" w:rsidP="003F000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constructor</w:t>
      </w:r>
      <w:proofErr w:type="gramEnd"/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(name, major) {</w:t>
      </w:r>
    </w:p>
    <w:p w:rsidR="003F0003" w:rsidRPr="003F0003" w:rsidRDefault="003F0003" w:rsidP="003F000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3F0003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.name = name;</w:t>
      </w:r>
    </w:p>
    <w:p w:rsidR="003F0003" w:rsidRPr="003F0003" w:rsidRDefault="003F0003" w:rsidP="003F000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3F0003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.major</w:t>
      </w:r>
      <w:proofErr w:type="spellEnd"/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major;</w:t>
      </w:r>
    </w:p>
    <w:p w:rsidR="003F0003" w:rsidRPr="003F0003" w:rsidRDefault="003F0003" w:rsidP="003F000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</w:t>
      </w:r>
    </w:p>
    <w:p w:rsidR="003F0003" w:rsidRPr="003F0003" w:rsidRDefault="003F0003" w:rsidP="003F000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3F0003" w:rsidRPr="003F0003" w:rsidRDefault="003F0003" w:rsidP="003F000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spellStart"/>
      <w:proofErr w:type="gramStart"/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displayInfo</w:t>
      </w:r>
      <w:proofErr w:type="spellEnd"/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3F0003" w:rsidRPr="003F0003" w:rsidRDefault="003F0003" w:rsidP="003F000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3F0003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3F000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`</w:t>
      </w:r>
      <w:r w:rsidRPr="003F000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${this.name}</w:t>
      </w:r>
      <w:r w:rsidRPr="003F000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is a </w:t>
      </w:r>
      <w:r w:rsidRPr="003F000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${</w:t>
      </w:r>
      <w:proofErr w:type="spellStart"/>
      <w:r w:rsidRPr="003F000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this.major</w:t>
      </w:r>
      <w:proofErr w:type="spellEnd"/>
      <w:r w:rsidRPr="003F000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}</w:t>
      </w:r>
      <w:r w:rsidRPr="003F000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student.`</w:t>
      </w:r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3F0003" w:rsidRPr="003F0003" w:rsidRDefault="003F0003" w:rsidP="003F000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</w:t>
      </w:r>
    </w:p>
    <w:p w:rsidR="003F0003" w:rsidRPr="003F0003" w:rsidRDefault="003F0003" w:rsidP="003F000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3F0003" w:rsidRPr="003F0003" w:rsidRDefault="003F0003" w:rsidP="003F000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3F0003" w:rsidRPr="003F0003" w:rsidRDefault="003F0003" w:rsidP="003F000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3F0003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richard</w:t>
      </w:r>
      <w:proofErr w:type="spellEnd"/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3F0003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new</w:t>
      </w:r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Student(</w:t>
      </w:r>
      <w:r w:rsidRPr="003F000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'Richard'</w:t>
      </w:r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3F000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'Music'</w:t>
      </w:r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3F0003" w:rsidRPr="003F0003" w:rsidRDefault="003F0003" w:rsidP="003F000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3F0003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james</w:t>
      </w:r>
      <w:proofErr w:type="spellEnd"/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3F0003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new</w:t>
      </w:r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Student(</w:t>
      </w:r>
      <w:r w:rsidRPr="003F000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'James'</w:t>
      </w:r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3F000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'Electrical Engineering'</w:t>
      </w:r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3F0003" w:rsidRPr="003F0003" w:rsidRDefault="003F0003" w:rsidP="003F0003">
      <w:pPr>
        <w:spacing w:after="0" w:line="320" w:lineRule="atLeast"/>
        <w:rPr>
          <w:rFonts w:ascii="Times New Roman" w:eastAsia="Times New Roman" w:hAnsi="Times New Roman" w:cs="Times New Roman"/>
          <w:color w:val="02B3E4"/>
          <w:sz w:val="24"/>
          <w:szCs w:val="24"/>
        </w:rPr>
      </w:pPr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fldChar w:fldCharType="begin"/>
      </w:r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instrText xml:space="preserve"> HYPERLINK "https://classroom.udacity.com/courses/ud356/lessons/2baa2512-b298-4796-aa5a-9135d82ff298/concepts/e2141a12-c59a-4d1f-ac39-20e5408d86ee" </w:instrText>
      </w:r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fldChar w:fldCharType="separate"/>
      </w:r>
    </w:p>
    <w:p w:rsidR="003F0003" w:rsidRPr="003F0003" w:rsidRDefault="003F0003" w:rsidP="003F0003">
      <w:pPr>
        <w:spacing w:after="0" w:line="32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02B3E4"/>
          <w:sz w:val="23"/>
          <w:szCs w:val="23"/>
        </w:rPr>
        <w:lastRenderedPageBreak/>
        <w:drawing>
          <wp:inline distT="0" distB="0" distL="0" distR="0">
            <wp:extent cx="8534400" cy="4950387"/>
            <wp:effectExtent l="0" t="0" r="0" b="3175"/>
            <wp:docPr id="3" name="Picture 3" descr="https://video.udacity-data.com/topher/2017/January/5888fc24_babel-es6-to-es5/babel-es6-to-es5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deo.udacity-data.com/topher/2017/January/5888fc24_babel-es6-to-es5/babel-es6-to-es5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5251" cy="495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003" w:rsidRPr="003F0003" w:rsidRDefault="003F0003" w:rsidP="003F0003">
      <w:pPr>
        <w:spacing w:after="0" w:line="240" w:lineRule="auto"/>
        <w:jc w:val="center"/>
        <w:rPr>
          <w:rFonts w:ascii="Helvetica" w:eastAsia="Times New Roman" w:hAnsi="Helvetica" w:cs="Helvetica"/>
          <w:color w:val="2E3D49"/>
          <w:sz w:val="21"/>
          <w:szCs w:val="21"/>
        </w:rPr>
      </w:pPr>
      <w:proofErr w:type="gramStart"/>
      <w:r w:rsidRPr="003F0003">
        <w:rPr>
          <w:rFonts w:ascii="Helvetica" w:eastAsia="Times New Roman" w:hAnsi="Helvetica" w:cs="Helvetica"/>
          <w:color w:val="2E3D49"/>
          <w:sz w:val="21"/>
          <w:szCs w:val="21"/>
        </w:rPr>
        <w:t xml:space="preserve">ES6 code on the left that's being </w:t>
      </w:r>
      <w:proofErr w:type="spellStart"/>
      <w:r w:rsidRPr="003F0003">
        <w:rPr>
          <w:rFonts w:ascii="Helvetica" w:eastAsia="Times New Roman" w:hAnsi="Helvetica" w:cs="Helvetica"/>
          <w:color w:val="2E3D49"/>
          <w:sz w:val="21"/>
          <w:szCs w:val="21"/>
        </w:rPr>
        <w:t>transpiled</w:t>
      </w:r>
      <w:proofErr w:type="spellEnd"/>
      <w:r w:rsidRPr="003F0003">
        <w:rPr>
          <w:rFonts w:ascii="Helvetica" w:eastAsia="Times New Roman" w:hAnsi="Helvetica" w:cs="Helvetica"/>
          <w:color w:val="2E3D49"/>
          <w:sz w:val="21"/>
          <w:szCs w:val="21"/>
        </w:rPr>
        <w:t xml:space="preserve"> to ES5 code on the right</w:t>
      </w:r>
      <w:proofErr w:type="gramEnd"/>
      <w:r w:rsidRPr="003F0003">
        <w:rPr>
          <w:rFonts w:ascii="Helvetica" w:eastAsia="Times New Roman" w:hAnsi="Helvetica" w:cs="Helvetica"/>
          <w:color w:val="2E3D49"/>
          <w:sz w:val="21"/>
          <w:szCs w:val="21"/>
        </w:rPr>
        <w:t>.</w:t>
      </w:r>
    </w:p>
    <w:p w:rsidR="003F0003" w:rsidRPr="003F0003" w:rsidRDefault="003F0003" w:rsidP="003F0003">
      <w:pPr>
        <w:spacing w:line="3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fldChar w:fldCharType="end"/>
      </w:r>
    </w:p>
    <w:p w:rsidR="003F0003" w:rsidRPr="003F0003" w:rsidRDefault="003F0003" w:rsidP="003F0003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proofErr w:type="spellStart"/>
      <w:r w:rsidRPr="003F0003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Transpiling</w:t>
      </w:r>
      <w:proofErr w:type="spellEnd"/>
      <w:r w:rsidRPr="003F0003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 xml:space="preserve"> project in repo</w:t>
      </w:r>
    </w:p>
    <w:p w:rsidR="003F0003" w:rsidRPr="003F0003" w:rsidRDefault="003F0003" w:rsidP="003F0003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t>If you check in the </w:t>
      </w:r>
      <w:hyperlink r:id="rId10" w:tgtFrame="_blank" w:history="1">
        <w:r w:rsidRPr="003F0003">
          <w:rPr>
            <w:rFonts w:ascii="Helvetica" w:eastAsia="Times New Roman" w:hAnsi="Helvetica" w:cs="Helvetica"/>
            <w:color w:val="02B3E4"/>
            <w:sz w:val="23"/>
            <w:szCs w:val="23"/>
            <w:u w:val="single"/>
          </w:rPr>
          <w:t>repo for this project</w:t>
        </w:r>
      </w:hyperlink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t xml:space="preserve">, inside the Lesson 4 directory is a little project that's all set up for </w:t>
      </w:r>
      <w:proofErr w:type="spellStart"/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t>transpiling</w:t>
      </w:r>
      <w:proofErr w:type="spellEnd"/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t xml:space="preserve"> ES6 code to ES5 code. There's an "ES6" directory that contains the ES6 code we'll be </w:t>
      </w:r>
      <w:proofErr w:type="spellStart"/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t>transpiling</w:t>
      </w:r>
      <w:proofErr w:type="spellEnd"/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t xml:space="preserve"> (using Babel) to ES5 code that will be able to run in every browser.</w:t>
      </w:r>
    </w:p>
    <w:p w:rsidR="003F0003" w:rsidRPr="003F0003" w:rsidRDefault="003F0003" w:rsidP="003F0003">
      <w:pPr>
        <w:spacing w:after="0" w:line="320" w:lineRule="atLeast"/>
        <w:rPr>
          <w:rFonts w:ascii="Times New Roman" w:eastAsia="Times New Roman" w:hAnsi="Times New Roman" w:cs="Times New Roman"/>
          <w:color w:val="02B3E4"/>
          <w:sz w:val="24"/>
          <w:szCs w:val="24"/>
        </w:rPr>
      </w:pPr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fldChar w:fldCharType="begin"/>
      </w:r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instrText xml:space="preserve"> HYPERLINK "https://classroom.udacity.com/courses/ud356/lessons/2baa2512-b298-4796-aa5a-9135d82ff298/concepts/e2141a12-c59a-4d1f-ac39-20e5408d86ee" </w:instrText>
      </w:r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fldChar w:fldCharType="separate"/>
      </w:r>
    </w:p>
    <w:p w:rsidR="003F0003" w:rsidRPr="003F0003" w:rsidRDefault="003F0003" w:rsidP="003F0003">
      <w:pPr>
        <w:spacing w:after="0" w:line="32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02B3E4"/>
          <w:sz w:val="23"/>
          <w:szCs w:val="23"/>
        </w:rPr>
        <w:lastRenderedPageBreak/>
        <w:drawing>
          <wp:inline distT="0" distB="0" distL="0" distR="0">
            <wp:extent cx="6781800" cy="3984402"/>
            <wp:effectExtent l="0" t="0" r="0" b="0"/>
            <wp:docPr id="2" name="Picture 2" descr="https://video.udacity-data.com/topher/2017/January/5888fd20_es6-code-in-project/es6-code-in-project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video.udacity-data.com/topher/2017/January/5888fd20_es6-code-in-project/es6-code-in-project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98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003" w:rsidRPr="003F0003" w:rsidRDefault="003F0003" w:rsidP="003F0003">
      <w:pPr>
        <w:spacing w:after="0" w:line="240" w:lineRule="auto"/>
        <w:jc w:val="center"/>
        <w:rPr>
          <w:rFonts w:ascii="Helvetica" w:eastAsia="Times New Roman" w:hAnsi="Helvetica" w:cs="Helvetica"/>
          <w:color w:val="2E3D49"/>
          <w:sz w:val="21"/>
          <w:szCs w:val="21"/>
        </w:rPr>
      </w:pPr>
      <w:proofErr w:type="gramStart"/>
      <w:r w:rsidRPr="003F0003">
        <w:rPr>
          <w:rFonts w:ascii="Helvetica" w:eastAsia="Times New Roman" w:hAnsi="Helvetica" w:cs="Helvetica"/>
          <w:color w:val="2E3D49"/>
          <w:sz w:val="21"/>
          <w:szCs w:val="21"/>
        </w:rPr>
        <w:t xml:space="preserve">Code editor with ES6 code that will be </w:t>
      </w:r>
      <w:proofErr w:type="spellStart"/>
      <w:r w:rsidRPr="003F0003">
        <w:rPr>
          <w:rFonts w:ascii="Helvetica" w:eastAsia="Times New Roman" w:hAnsi="Helvetica" w:cs="Helvetica"/>
          <w:color w:val="2E3D49"/>
          <w:sz w:val="21"/>
          <w:szCs w:val="21"/>
        </w:rPr>
        <w:t>transpiled</w:t>
      </w:r>
      <w:proofErr w:type="spellEnd"/>
      <w:proofErr w:type="gramEnd"/>
      <w:r w:rsidRPr="003F0003">
        <w:rPr>
          <w:rFonts w:ascii="Helvetica" w:eastAsia="Times New Roman" w:hAnsi="Helvetica" w:cs="Helvetica"/>
          <w:color w:val="2E3D49"/>
          <w:sz w:val="21"/>
          <w:szCs w:val="21"/>
        </w:rPr>
        <w:t>.</w:t>
      </w:r>
    </w:p>
    <w:p w:rsidR="003F0003" w:rsidRPr="003F0003" w:rsidRDefault="003F0003" w:rsidP="003F0003">
      <w:pPr>
        <w:spacing w:line="3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fldChar w:fldCharType="end"/>
      </w:r>
    </w:p>
    <w:p w:rsidR="003F0003" w:rsidRPr="003F0003" w:rsidRDefault="003F0003" w:rsidP="003F0003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t>The way Babel transforms code from one language to another is through plugins. There are plugins that transform ES6 arrow functions to regular ES5 functions (the </w:t>
      </w:r>
      <w:hyperlink r:id="rId12" w:tgtFrame="_blank" w:history="1">
        <w:r w:rsidRPr="003F0003">
          <w:rPr>
            <w:rFonts w:ascii="Helvetica" w:eastAsia="Times New Roman" w:hAnsi="Helvetica" w:cs="Helvetica"/>
            <w:color w:val="02B3E4"/>
            <w:sz w:val="23"/>
            <w:szCs w:val="23"/>
            <w:u w:val="single"/>
          </w:rPr>
          <w:t>ES2015 arrow function plugin</w:t>
        </w:r>
      </w:hyperlink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t>). There are plugins that transform ES6 template literals to regular string concatenation (the </w:t>
      </w:r>
      <w:hyperlink r:id="rId13" w:tgtFrame="_blank" w:history="1">
        <w:r w:rsidRPr="003F0003">
          <w:rPr>
            <w:rFonts w:ascii="Helvetica" w:eastAsia="Times New Roman" w:hAnsi="Helvetica" w:cs="Helvetica"/>
            <w:color w:val="02B3E4"/>
            <w:sz w:val="23"/>
            <w:szCs w:val="23"/>
            <w:u w:val="single"/>
          </w:rPr>
          <w:t>ES2015 template literals transform</w:t>
        </w:r>
      </w:hyperlink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t>). For a full list, check out </w:t>
      </w:r>
      <w:hyperlink r:id="rId14" w:tgtFrame="_blank" w:history="1">
        <w:r w:rsidRPr="003F0003">
          <w:rPr>
            <w:rFonts w:ascii="Helvetica" w:eastAsia="Times New Roman" w:hAnsi="Helvetica" w:cs="Helvetica"/>
            <w:color w:val="02B3E4"/>
            <w:sz w:val="23"/>
            <w:szCs w:val="23"/>
            <w:u w:val="single"/>
          </w:rPr>
          <w:t>all of Babel's plugins</w:t>
        </w:r>
      </w:hyperlink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:rsidR="003F0003" w:rsidRPr="003F0003" w:rsidRDefault="003F0003" w:rsidP="003F0003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t>Now, you're busy and you don't want to have to sift through a big long list of plugins to see which ones you need to convert your code from ES6 to ES5. So instead of having to use a bunch of individual plugins, Babel has </w:t>
      </w:r>
      <w:r w:rsidRPr="003F0003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presets</w:t>
      </w:r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t> which are groups of plugins bundled together. So instead of worrying about which plugins you need to install, we'll just use the </w:t>
      </w:r>
      <w:hyperlink r:id="rId15" w:tgtFrame="_blank" w:history="1">
        <w:r w:rsidRPr="003F0003">
          <w:rPr>
            <w:rFonts w:ascii="Helvetica" w:eastAsia="Times New Roman" w:hAnsi="Helvetica" w:cs="Helvetica"/>
            <w:color w:val="02B3E4"/>
            <w:sz w:val="23"/>
            <w:szCs w:val="23"/>
            <w:u w:val="single"/>
          </w:rPr>
          <w:t>ES2015 preset</w:t>
        </w:r>
      </w:hyperlink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t> that is a collection of all the plugins we'll need to convert all of our ES6 code to ES5.</w:t>
      </w:r>
    </w:p>
    <w:p w:rsidR="003F0003" w:rsidRPr="003F0003" w:rsidRDefault="003F0003" w:rsidP="003F0003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t>You can see that the project has a </w:t>
      </w:r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spellStart"/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babelrc</w:t>
      </w:r>
      <w:proofErr w:type="spellEnd"/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t> file. This is where you'd put all of the plugins and/or presets that the project will use. Since we want to convert all ES6 code, we've set it up so that it has the ES2015 preset.</w:t>
      </w:r>
    </w:p>
    <w:p w:rsidR="003F0003" w:rsidRPr="003F0003" w:rsidRDefault="003F0003" w:rsidP="003F0003">
      <w:pPr>
        <w:spacing w:after="0" w:line="320" w:lineRule="atLeast"/>
        <w:rPr>
          <w:rFonts w:ascii="Times New Roman" w:eastAsia="Times New Roman" w:hAnsi="Times New Roman" w:cs="Times New Roman"/>
          <w:color w:val="02B3E4"/>
          <w:sz w:val="24"/>
          <w:szCs w:val="24"/>
        </w:rPr>
      </w:pPr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fldChar w:fldCharType="begin"/>
      </w:r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instrText xml:space="preserve"> HYPERLINK "https://classroom.udacity.com/courses/ud356/lessons/2baa2512-b298-4796-aa5a-9135d82ff298/concepts/e2141a12-c59a-4d1f-ac39-20e5408d86ee" </w:instrText>
      </w:r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fldChar w:fldCharType="separate"/>
      </w:r>
    </w:p>
    <w:p w:rsidR="003F0003" w:rsidRPr="003F0003" w:rsidRDefault="003F0003" w:rsidP="003F0003">
      <w:pPr>
        <w:spacing w:after="0" w:line="32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02B3E4"/>
          <w:sz w:val="23"/>
          <w:szCs w:val="23"/>
        </w:rPr>
        <w:lastRenderedPageBreak/>
        <w:drawing>
          <wp:inline distT="0" distB="0" distL="0" distR="0">
            <wp:extent cx="6610350" cy="4404114"/>
            <wp:effectExtent l="0" t="0" r="0" b="0"/>
            <wp:docPr id="1" name="Picture 1" descr="https://video.udacity-data.com/topher/2017/January/5888fdb4_es6-preset-in-project/es6-preset-in-project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ideo.udacity-data.com/topher/2017/January/5888fdb4_es6-preset-in-project/es6-preset-in-project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40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003" w:rsidRPr="003F0003" w:rsidRDefault="003F0003" w:rsidP="003F0003">
      <w:pPr>
        <w:spacing w:after="0" w:line="240" w:lineRule="auto"/>
        <w:jc w:val="center"/>
        <w:rPr>
          <w:rFonts w:ascii="Helvetica" w:eastAsia="Times New Roman" w:hAnsi="Helvetica" w:cs="Helvetica"/>
          <w:color w:val="2E3D49"/>
          <w:sz w:val="21"/>
          <w:szCs w:val="21"/>
        </w:rPr>
      </w:pPr>
      <w:r w:rsidRPr="003F0003">
        <w:rPr>
          <w:rFonts w:ascii="Helvetica" w:eastAsia="Times New Roman" w:hAnsi="Helvetica" w:cs="Helvetica"/>
          <w:color w:val="2E3D49"/>
          <w:sz w:val="21"/>
          <w:szCs w:val="21"/>
        </w:rPr>
        <w:t>Code editor with </w:t>
      </w:r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spellStart"/>
      <w:r w:rsidRPr="003F000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babelrc</w:t>
      </w:r>
      <w:proofErr w:type="spellEnd"/>
      <w:r w:rsidRPr="003F0003">
        <w:rPr>
          <w:rFonts w:ascii="Helvetica" w:eastAsia="Times New Roman" w:hAnsi="Helvetica" w:cs="Helvetica"/>
          <w:color w:val="2E3D49"/>
          <w:sz w:val="21"/>
          <w:szCs w:val="21"/>
        </w:rPr>
        <w:t> file that has ES2015 preset listed.</w:t>
      </w:r>
    </w:p>
    <w:p w:rsidR="003F0003" w:rsidRPr="003F0003" w:rsidRDefault="003F0003" w:rsidP="003F0003">
      <w:pPr>
        <w:spacing w:line="3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3F0003">
        <w:rPr>
          <w:rFonts w:ascii="Helvetica" w:eastAsia="Times New Roman" w:hAnsi="Helvetica" w:cs="Helvetica"/>
          <w:color w:val="4F4F4F"/>
          <w:sz w:val="23"/>
          <w:szCs w:val="23"/>
        </w:rPr>
        <w:fldChar w:fldCharType="end"/>
      </w:r>
    </w:p>
    <w:p w:rsidR="003F0003" w:rsidRPr="003F0003" w:rsidRDefault="003F0003" w:rsidP="003F0003">
      <w:pPr>
        <w:spacing w:after="0"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3F0003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WARNING:</w:t>
      </w:r>
      <w:r w:rsidRPr="003F0003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Babel uses both </w:t>
      </w:r>
      <w:hyperlink r:id="rId17" w:tgtFrame="_blank" w:history="1">
        <w:r w:rsidRPr="003F0003">
          <w:rPr>
            <w:rFonts w:ascii="Helvetica" w:eastAsia="Times New Roman" w:hAnsi="Helvetica" w:cs="Helvetica"/>
            <w:i/>
            <w:iCs/>
            <w:color w:val="02B3E4"/>
            <w:sz w:val="23"/>
            <w:szCs w:val="23"/>
            <w:u w:val="single"/>
          </w:rPr>
          <w:t>Node</w:t>
        </w:r>
      </w:hyperlink>
      <w:r w:rsidRPr="003F0003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and </w:t>
      </w:r>
      <w:hyperlink r:id="rId18" w:tgtFrame="_blank" w:history="1">
        <w:r w:rsidRPr="003F0003">
          <w:rPr>
            <w:rFonts w:ascii="Helvetica" w:eastAsia="Times New Roman" w:hAnsi="Helvetica" w:cs="Helvetica"/>
            <w:i/>
            <w:iCs/>
            <w:color w:val="02B3E4"/>
            <w:sz w:val="23"/>
            <w:szCs w:val="23"/>
            <w:u w:val="single"/>
          </w:rPr>
          <w:t>NPM</w:t>
        </w:r>
      </w:hyperlink>
      <w:r w:rsidRPr="003F0003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to distribute its plugins. So before you can install anything, make sure you have both of these tools installed:</w:t>
      </w:r>
    </w:p>
    <w:p w:rsidR="003F0003" w:rsidRPr="003F0003" w:rsidRDefault="003F0003" w:rsidP="003F0003">
      <w:pPr>
        <w:numPr>
          <w:ilvl w:val="0"/>
          <w:numId w:val="1"/>
        </w:numPr>
        <w:spacing w:line="240" w:lineRule="auto"/>
        <w:ind w:left="0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3F0003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install </w:t>
      </w:r>
      <w:hyperlink r:id="rId19" w:tgtFrame="_blank" w:history="1">
        <w:r w:rsidRPr="003F0003">
          <w:rPr>
            <w:rFonts w:ascii="Helvetica" w:eastAsia="Times New Roman" w:hAnsi="Helvetica" w:cs="Helvetica"/>
            <w:i/>
            <w:iCs/>
            <w:color w:val="02B3E4"/>
            <w:sz w:val="23"/>
            <w:szCs w:val="23"/>
            <w:u w:val="single"/>
          </w:rPr>
          <w:t>Node</w:t>
        </w:r>
      </w:hyperlink>
      <w:r w:rsidRPr="003F0003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(which will automatically install NPM)</w:t>
      </w:r>
    </w:p>
    <w:p w:rsidR="00D4566E" w:rsidRDefault="00D4566E"/>
    <w:sectPr w:rsidR="00D45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7476A"/>
    <w:multiLevelType w:val="multilevel"/>
    <w:tmpl w:val="D68A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77A"/>
    <w:rsid w:val="003D777A"/>
    <w:rsid w:val="003F0003"/>
    <w:rsid w:val="00D4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00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00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0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000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0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0003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3F0003"/>
  </w:style>
  <w:style w:type="character" w:customStyle="1" w:styleId="hljs-keyword">
    <w:name w:val="hljs-keyword"/>
    <w:basedOn w:val="DefaultParagraphFont"/>
    <w:rsid w:val="003F0003"/>
  </w:style>
  <w:style w:type="character" w:customStyle="1" w:styleId="hljs-title">
    <w:name w:val="hljs-title"/>
    <w:basedOn w:val="DefaultParagraphFont"/>
    <w:rsid w:val="003F0003"/>
  </w:style>
  <w:style w:type="character" w:customStyle="1" w:styleId="hljs-builtin">
    <w:name w:val="hljs-built_in"/>
    <w:basedOn w:val="DefaultParagraphFont"/>
    <w:rsid w:val="003F0003"/>
  </w:style>
  <w:style w:type="character" w:customStyle="1" w:styleId="hljs-string">
    <w:name w:val="hljs-string"/>
    <w:basedOn w:val="DefaultParagraphFont"/>
    <w:rsid w:val="003F0003"/>
  </w:style>
  <w:style w:type="character" w:customStyle="1" w:styleId="hljs-subst">
    <w:name w:val="hljs-subst"/>
    <w:basedOn w:val="DefaultParagraphFont"/>
    <w:rsid w:val="003F0003"/>
  </w:style>
  <w:style w:type="character" w:styleId="Strong">
    <w:name w:val="Strong"/>
    <w:basedOn w:val="DefaultParagraphFont"/>
    <w:uiPriority w:val="22"/>
    <w:qFormat/>
    <w:rsid w:val="003F000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0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00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00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0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000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0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0003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3F0003"/>
  </w:style>
  <w:style w:type="character" w:customStyle="1" w:styleId="hljs-keyword">
    <w:name w:val="hljs-keyword"/>
    <w:basedOn w:val="DefaultParagraphFont"/>
    <w:rsid w:val="003F0003"/>
  </w:style>
  <w:style w:type="character" w:customStyle="1" w:styleId="hljs-title">
    <w:name w:val="hljs-title"/>
    <w:basedOn w:val="DefaultParagraphFont"/>
    <w:rsid w:val="003F0003"/>
  </w:style>
  <w:style w:type="character" w:customStyle="1" w:styleId="hljs-builtin">
    <w:name w:val="hljs-built_in"/>
    <w:basedOn w:val="DefaultParagraphFont"/>
    <w:rsid w:val="003F0003"/>
  </w:style>
  <w:style w:type="character" w:customStyle="1" w:styleId="hljs-string">
    <w:name w:val="hljs-string"/>
    <w:basedOn w:val="DefaultParagraphFont"/>
    <w:rsid w:val="003F0003"/>
  </w:style>
  <w:style w:type="character" w:customStyle="1" w:styleId="hljs-subst">
    <w:name w:val="hljs-subst"/>
    <w:basedOn w:val="DefaultParagraphFont"/>
    <w:rsid w:val="003F0003"/>
  </w:style>
  <w:style w:type="character" w:styleId="Strong">
    <w:name w:val="Strong"/>
    <w:basedOn w:val="DefaultParagraphFont"/>
    <w:uiPriority w:val="22"/>
    <w:qFormat/>
    <w:rsid w:val="003F000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0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225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58519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366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2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61745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40875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916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7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79346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71023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4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220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8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10211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548">
                          <w:blockQuote w:val="1"/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udacity.com/courses/ud356/lessons/2baa2512-b298-4796-aa5a-9135d82ff298/concepts/e2141a12-c59a-4d1f-ac39-20e5408d86ee" TargetMode="External"/><Relationship Id="rId13" Type="http://schemas.openxmlformats.org/officeDocument/2006/relationships/hyperlink" Target="http://babeljs.io/docs/plugins/transform-es2015-template-literals/" TargetMode="External"/><Relationship Id="rId18" Type="http://schemas.openxmlformats.org/officeDocument/2006/relationships/hyperlink" Target="https://www.npmjs.com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babeljs.io/repl/" TargetMode="External"/><Relationship Id="rId12" Type="http://schemas.openxmlformats.org/officeDocument/2006/relationships/hyperlink" Target="http://babeljs.io/docs/plugins/transform-es2015-arrow-functions/" TargetMode="External"/><Relationship Id="rId17" Type="http://schemas.openxmlformats.org/officeDocument/2006/relationships/hyperlink" Target="https://nodejs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abeljs.io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babeljs.io/docs/plugins/preset-es2015/" TargetMode="External"/><Relationship Id="rId10" Type="http://schemas.openxmlformats.org/officeDocument/2006/relationships/hyperlink" Target="https://github.com/udacity/course-es6/tree/master/lesson-4/walk-through-transpiling" TargetMode="External"/><Relationship Id="rId19" Type="http://schemas.openxmlformats.org/officeDocument/2006/relationships/hyperlink" Target="https://nodejs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babeljs.io/docs/plugi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2020-05-17T20:42:00Z</dcterms:created>
  <dcterms:modified xsi:type="dcterms:W3CDTF">2020-05-17T20:44:00Z</dcterms:modified>
</cp:coreProperties>
</file>