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w="http://schemas.openxmlformats.org/wordprocessingml/2006/main" xmlns:w14="http://schemas.microsoft.com/office/word/2010/wordml" mc:Ignorable="w14">
  <w:body>
    <w:p>
      <w:pPr>
        <w:jc w:val="center"/>
        <w:spacing w:before="200" w:after="80"/>
      </w:pPr>
      <w:r>
        <w:rPr>
          <w:b/>
          <w:sz w:val="44"/>
          <w:szCs w:val="44"/>
        </w:rPr>
        <w:t xml:space="preserve">PALE BLUE DOT  バグ報告書</w:t>
      </w:r>
    </w:p>
    <w:p>
      <w:pPr>
        <w:jc w:val="center"/>
        <w:spacing w:before="0" w:after="300"/>
      </w:pPr>
      <w:r>
        <w:rPr>
          <w:color w:val="666666"/>
          <w:sz w:val="32"/>
          <w:szCs w:val="32"/>
        </w:rPr>
        <w:t xml:space="preserve">作成日：2026-03-29　　バージョン：1.0</w:t>
      </w:r>
    </w:p>
    <w:p>
      <w:pPr>
        <w:jc w:val="left"/>
        <w:spacing w:before="200" w:after="80"/>
      </w:pPr>
      <w:r>
        <w:rPr>
          <w:b/>
          <w:sz w:val="40"/>
          <w:szCs w:val="40"/>
        </w:rPr>
        <w:t xml:space="preserve">1. 修正履歴</w:t>
      </w:r>
    </w:p>
    <w:tbl>
      <w:tblPr>
        <w:tblW w:w="936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rPr>
          <w:trHeight w:val="400"/>
        </w:trPr>
        <w:tc>
          <w:tcPr>
            <w:tcW w:w="900" w:type="dxa"/>
            <w:shd w:val="clear" w:color="auto" w:fill="1a1a2e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2"/>
                <w:szCs w:val="32"/>
              </w:rPr>
              <w:t xml:space="preserve">バージョン</w:t>
            </w:r>
          </w:p>
        </w:tc>
        <w:tc>
          <w:tcPr>
            <w:tcW w:w="1400" w:type="dxa"/>
            <w:shd w:val="clear" w:color="auto" w:fill="1a1a2e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2"/>
                <w:szCs w:val="32"/>
              </w:rPr>
              <w:t xml:space="preserve">日付</w:t>
            </w:r>
          </w:p>
        </w:tc>
        <w:tc>
          <w:tcPr>
            <w:tcW w:w="1400" w:type="dxa"/>
            <w:shd w:val="clear" w:color="auto" w:fill="1a1a2e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2"/>
                <w:szCs w:val="32"/>
              </w:rPr>
              <w:t xml:space="preserve">変更者</w:t>
            </w:r>
          </w:p>
        </w:tc>
        <w:tc>
          <w:tcPr>
            <w:tcW w:w="5660" w:type="dxa"/>
            <w:shd w:val="clear" w:color="auto" w:fill="1a1a2e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2"/>
                <w:szCs w:val="32"/>
              </w:rPr>
              <w:t xml:space="preserve">変更内容</w:t>
            </w:r>
          </w:p>
        </w:tc>
      </w:tr>
      <w:tr>
        <w:trPr>
          <w:trHeight w:val="400"/>
        </w:trPr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2"/>
                <w:szCs w:val="32"/>
              </w:rPr>
              <w:t xml:space="preserve">1.0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2"/>
                <w:szCs w:val="32"/>
              </w:rPr>
              <w:t xml:space="preserve">2026-03-29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2"/>
                <w:szCs w:val="32"/>
              </w:rPr>
              <w:t xml:space="preserve">新規作成</w:t>
            </w:r>
          </w:p>
        </w:tc>
        <w:tc>
          <w:tcPr>
            <w:tcW w:w="56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2"/>
                <w:szCs w:val="32"/>
              </w:rPr>
              <w:t xml:space="preserve">テストv1.1実施結果よりバグを抽出</w:t>
            </w:r>
          </w:p>
        </w:tc>
      </w:tr>
    </w:tbl>
    <w:p>
      <w:pPr>
        <w:jc w:val="left"/>
        <w:spacing w:before="0" w:after="200"/>
      </w:pPr>
    </w:p>
    <w:p>
      <w:pPr>
        <w:jc w:val="left"/>
        <w:spacing w:before="200" w:after="80"/>
      </w:pPr>
      <w:r>
        <w:rPr>
          <w:b/>
          <w:sz w:val="40"/>
          <w:szCs w:val="40"/>
        </w:rPr>
        <w:t xml:space="preserve">2. バグ一覧（テスト結果 × / 確認不能）</w:t>
      </w:r>
    </w:p>
    <w:p>
      <w:pPr>
        <w:jc w:val="left"/>
        <w:spacing w:before="0" w:after="120"/>
      </w:pPr>
      <w:r>
        <w:rPr>
          <w:sz w:val="34"/>
          <w:szCs w:val="34"/>
        </w:rPr>
        <w:t xml:space="preserve">テストv1.1の実施結果より、以下のバグを抽出しました。</w:t>
      </w:r>
    </w:p>
    <w:tbl>
      <w:tblPr>
        <w:tblW w:w="936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rPr>
          <w:trHeight w:val="400"/>
        </w:trPr>
        <w:tc>
          <w:tcPr>
            <w:tcW w:w="700" w:type="dxa"/>
            <w:shd w:val="clear" w:color="auto" w:fill="0f3460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ID</w:t>
            </w:r>
          </w:p>
        </w:tc>
        <w:tc>
          <w:tcPr>
            <w:tcW w:w="700" w:type="dxa"/>
            <w:shd w:val="clear" w:color="auto" w:fill="0f3460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TC番号</w:t>
            </w:r>
          </w:p>
        </w:tc>
        <w:tc>
          <w:tcPr>
            <w:tcW w:w="900" w:type="dxa"/>
            <w:shd w:val="clear" w:color="auto" w:fill="0f3460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カテゴリ</w:t>
            </w:r>
          </w:p>
        </w:tc>
        <w:tc>
          <w:tcPr>
            <w:tcW w:w="4000" w:type="dxa"/>
            <w:shd w:val="clear" w:color="auto" w:fill="0f3460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バグ内容</w:t>
            </w:r>
          </w:p>
        </w:tc>
        <w:tc>
          <w:tcPr>
            <w:tcW w:w="500" w:type="dxa"/>
            <w:shd w:val="clear" w:color="auto" w:fill="0f3460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環境</w:t>
            </w:r>
          </w:p>
        </w:tc>
        <w:tc>
          <w:tcPr>
            <w:tcW w:w="700" w:type="dxa"/>
            <w:shd w:val="clear" w:color="auto" w:fill="0f3460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優先度</w:t>
            </w:r>
          </w:p>
        </w:tc>
        <w:tc>
          <w:tcPr>
            <w:tcW w:w="700" w:type="dxa"/>
            <w:shd w:val="clear" w:color="auto" w:fill="0f3460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状態</w:t>
            </w:r>
          </w:p>
        </w:tc>
        <w:tc>
          <w:tcPr>
            <w:tcW w:w="1160" w:type="dxa"/>
            <w:shd w:val="clear" w:color="auto" w:fill="0f3460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備考</w:t>
            </w:r>
          </w:p>
        </w:tc>
      </w:tr>
      <w:tr>
        <w:trPr>
          <w:trHeight w:val="400"/>
        </w:trPr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0"/>
                <w:szCs w:val="30"/>
              </w:rPr>
              <w:t xml:space="preserve">B-01</w:t>
            </w:r>
          </w:p>
        </w:tc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TC29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アルバム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フォトログに写真が並ばない（撮影後もアルバムが空になる）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PC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CC0000"/>
                <w:sz w:val="30"/>
                <w:szCs w:val="30"/>
              </w:rPr>
              <w:t xml:space="preserve">高</w:t>
            </w:r>
          </w:p>
        </w:tc>
        <w:tc>
          <w:tcPr>
            <w:tcW w:w="700" w:type="dxa"/>
            <w:shd w:val="clear" w:color="auto" w:fill="FFE0E0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未対応</w:t>
            </w:r>
          </w:p>
        </w:tc>
        <w:tc>
          <w:tcPr>
            <w:tcW w:w="11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8"/>
                <w:szCs w:val="28"/>
              </w:rPr>
              <w:t xml:space="preserve">改善要望②と関連</w:t>
            </w:r>
          </w:p>
        </w:tc>
      </w:tr>
      <w:tr>
        <w:trPr>
          <w:trHeight w:val="400"/>
        </w:trPr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0"/>
                <w:szCs w:val="30"/>
              </w:rPr>
              <w:t xml:space="preserve">B-02</w:t>
            </w:r>
          </w:p>
        </w:tc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TC31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コレクション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惑星付近スロットが獲得されない（コレクション自動判定が機能しない）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PC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CC0000"/>
                <w:sz w:val="30"/>
                <w:szCs w:val="30"/>
              </w:rPr>
              <w:t xml:space="preserve">高</w:t>
            </w:r>
          </w:p>
        </w:tc>
        <w:tc>
          <w:tcPr>
            <w:tcW w:w="700" w:type="dxa"/>
            <w:shd w:val="clear" w:color="auto" w:fill="FFE0E0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未対応</w:t>
            </w:r>
          </w:p>
        </w:tc>
        <w:tc>
          <w:tcPr>
            <w:tcW w:w="11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8"/>
                <w:szCs w:val="28"/>
              </w:rPr>
              <w:t xml:space="preserve">改善要望に関連</w:t>
            </w:r>
          </w:p>
        </w:tc>
      </w:tr>
      <w:tr>
        <w:trPr>
          <w:trHeight w:val="400"/>
        </w:trPr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0"/>
                <w:szCs w:val="30"/>
              </w:rPr>
              <w:t xml:space="preserve">B-03</w:t>
            </w:r>
          </w:p>
        </w:tc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TC32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コレクション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進捗カウント（撮影枚数/スロット数）が更新されない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PC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8800"/>
                <w:sz w:val="30"/>
                <w:szCs w:val="30"/>
              </w:rPr>
              <w:t xml:space="preserve">中</w:t>
            </w:r>
          </w:p>
        </w:tc>
        <w:tc>
          <w:tcPr>
            <w:tcW w:w="700" w:type="dxa"/>
            <w:shd w:val="clear" w:color="auto" w:fill="FFE0E0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未対応</w:t>
            </w:r>
          </w:p>
        </w:tc>
        <w:tc>
          <w:tcPr>
            <w:tcW w:w="11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8"/>
                <w:szCs w:val="28"/>
              </w:rPr>
              <w:t xml:space="preserve">B-02と同根の可能性</w:t>
            </w:r>
          </w:p>
        </w:tc>
      </w:tr>
      <w:tr>
        <w:trPr>
          <w:trHeight w:val="400"/>
        </w:trPr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0"/>
                <w:szCs w:val="30"/>
              </w:rPr>
              <w:t xml:space="preserve">B-04</w:t>
            </w:r>
          </w:p>
        </w:tc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TC43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サウンド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惑星共鳴音が再生されない（アンビエントドローンとの区別がつかない）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PC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8800"/>
                <w:sz w:val="30"/>
                <w:szCs w:val="30"/>
              </w:rPr>
              <w:t xml:space="preserve">中</w:t>
            </w:r>
          </w:p>
        </w:tc>
        <w:tc>
          <w:tcPr>
            <w:tcW w:w="700" w:type="dxa"/>
            <w:shd w:val="clear" w:color="auto" w:fill="FFE0E0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未対応</w:t>
            </w:r>
          </w:p>
        </w:tc>
        <w:tc>
          <w:tcPr>
            <w:tcW w:w="11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8"/>
                <w:szCs w:val="28"/>
              </w:rPr>
              <w:t xml:space="preserve">改善要望⑭と関連</w:t>
            </w:r>
          </w:p>
        </w:tc>
      </w:tr>
      <w:tr>
        <w:trPr>
          <w:trHeight w:val="400"/>
        </w:trPr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0"/>
                <w:szCs w:val="30"/>
              </w:rPr>
              <w:t xml:space="preserve">B-05</w:t>
            </w:r>
          </w:p>
        </w:tc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TC53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大気圏突入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カメラシェイクが発動しない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PC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008800"/>
                <w:sz w:val="30"/>
                <w:szCs w:val="30"/>
              </w:rPr>
              <w:t xml:space="preserve">低</w:t>
            </w:r>
          </w:p>
        </w:tc>
        <w:tc>
          <w:tcPr>
            <w:tcW w:w="700" w:type="dxa"/>
            <w:shd w:val="clear" w:color="auto" w:fill="FFE0E0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未対応</w:t>
            </w:r>
          </w:p>
        </w:tc>
        <w:tc>
          <w:tcPr>
            <w:tcW w:w="11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rPr>
          <w:trHeight w:val="400"/>
        </w:trPr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0"/>
                <w:szCs w:val="30"/>
              </w:rPr>
              <w:t xml:space="preserve">B-06</w:t>
            </w:r>
          </w:p>
        </w:tc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-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コレクション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旅立ちの日スロット（TC30）の獲得可否が未確認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PC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8800"/>
                <w:sz w:val="30"/>
                <w:szCs w:val="30"/>
              </w:rPr>
              <w:t xml:space="preserve">中</w:t>
            </w:r>
          </w:p>
        </w:tc>
        <w:tc>
          <w:tcPr>
            <w:tcW w:w="700" w:type="dxa"/>
            <w:shd w:val="clear" w:color="auto" w:fill="FFF8E0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要確認</w:t>
            </w:r>
          </w:p>
        </w:tc>
        <w:tc>
          <w:tcPr>
            <w:tcW w:w="11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8"/>
                <w:szCs w:val="28"/>
              </w:rPr>
              <w:t xml:space="preserve">結果欄が空欄</w:t>
            </w:r>
          </w:p>
        </w:tc>
      </w:tr>
      <w:tr>
        <w:trPr>
          <w:trHeight w:val="400"/>
        </w:trPr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0"/>
                <w:szCs w:val="30"/>
              </w:rPr>
              <w:t xml:space="preserve">B-07</w:t>
            </w:r>
          </w:p>
        </w:tc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-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アルバム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スーパーリロード後もアルバム写真枚数がリセットされない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PC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CC0000"/>
                <w:sz w:val="30"/>
                <w:szCs w:val="30"/>
              </w:rPr>
              <w:t xml:space="preserve">高</w:t>
            </w:r>
          </w:p>
        </w:tc>
        <w:tc>
          <w:tcPr>
            <w:tcW w:w="700" w:type="dxa"/>
            <w:shd w:val="clear" w:color="auto" w:fill="FFE0E0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未対応</w:t>
            </w:r>
          </w:p>
        </w:tc>
        <w:tc>
          <w:tcPr>
            <w:tcW w:w="11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8"/>
                <w:szCs w:val="28"/>
              </w:rPr>
              <w:t xml:space="preserve">改善要望⑫と関連</w:t>
            </w:r>
          </w:p>
        </w:tc>
      </w:tr>
      <w:tr>
        <w:trPr>
          <w:trHeight w:val="400"/>
        </w:trPr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0"/>
                <w:szCs w:val="30"/>
              </w:rPr>
              <w:t xml:space="preserve">B-08</w:t>
            </w:r>
          </w:p>
        </w:tc>
        <w:tc>
          <w:tcPr>
            <w:tcW w:w="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TC48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星系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プロキシマb着陸時の挙動に問題あり（△）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PC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8800"/>
                <w:sz w:val="30"/>
                <w:szCs w:val="30"/>
              </w:rPr>
              <w:t xml:space="preserve">中</w:t>
            </w:r>
          </w:p>
        </w:tc>
        <w:tc>
          <w:tcPr>
            <w:tcW w:w="700" w:type="dxa"/>
            <w:shd w:val="clear" w:color="auto" w:fill="FFF8E0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30"/>
                <w:szCs w:val="30"/>
              </w:rPr>
              <w:t xml:space="preserve">要確認</w:t>
            </w:r>
          </w:p>
        </w:tc>
        <w:tc>
          <w:tcPr>
            <w:tcW w:w="11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8"/>
                <w:szCs w:val="28"/>
              </w:rPr>
              <w:t xml:space="preserve">改善要望⑮と関連</w:t>
            </w:r>
          </w:p>
        </w:tc>
      </w:tr>
    </w:tbl>
    <w:p>
      <w:pPr>
        <w:jc w:val="left"/>
        <w:spacing w:before="0" w:after="200"/>
      </w:pPr>
    </w:p>
    <w:p>
      <w:pPr>
        <w:jc w:val="left"/>
        <w:spacing w:before="200" w:after="80"/>
      </w:pPr>
      <w:r>
        <w:rPr>
          <w:b/>
          <w:sz w:val="40"/>
          <w:szCs w:val="40"/>
        </w:rPr>
        <w:t xml:space="preserve">3. △（要確認）事項</w:t>
      </w:r>
    </w:p>
    <w:p>
      <w:pPr>
        <w:jc w:val="left"/>
        <w:spacing w:before="0" w:after="120"/>
      </w:pPr>
      <w:r>
        <w:rPr>
          <w:sz w:val="34"/>
          <w:szCs w:val="34"/>
        </w:rPr>
        <w:t xml:space="preserve">以下のテスト項目は△判定のため、ユーザーへの詳細確認が必要です。</w:t>
      </w:r>
    </w:p>
    <w:tbl>
      <w:tblPr>
        <w:tblW w:w="936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rPr>
          <w:trHeight w:val="400"/>
        </w:trPr>
        <w:tc>
          <w:tcPr>
            <w:tcW w:w="800" w:type="dxa"/>
            <w:shd w:val="clear" w:color="auto" w:fill="16213e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TC番号</w:t>
            </w:r>
          </w:p>
        </w:tc>
        <w:tc>
          <w:tcPr>
            <w:tcW w:w="900" w:type="dxa"/>
            <w:shd w:val="clear" w:color="auto" w:fill="16213e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カテゴリ</w:t>
            </w:r>
          </w:p>
        </w:tc>
        <w:tc>
          <w:tcPr>
            <w:tcW w:w="2400" w:type="dxa"/>
            <w:shd w:val="clear" w:color="auto" w:fill="16213e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テスト項目</w:t>
            </w:r>
          </w:p>
        </w:tc>
        <w:tc>
          <w:tcPr>
            <w:tcW w:w="5260" w:type="dxa"/>
            <w:shd w:val="clear" w:color="auto" w:fill="16213e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30"/>
                <w:szCs w:val="30"/>
              </w:rPr>
              <w:t xml:space="preserve">問題の概要</w:t>
            </w:r>
          </w:p>
        </w:tc>
      </w:tr>
      <w:tr>
        <w:trPr>
          <w:trHeight w:val="400"/>
        </w:trPr>
        <w:tc>
          <w:tcPr>
            <w:tcW w:w="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TC07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3D描画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ズーム（PC）△</w:t>
            </w:r>
          </w:p>
        </w:tc>
        <w:tc>
          <w:tcPr>
            <w:tcW w:w="52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ホイールズームの挙動に問題あり（詳細要確認）</w:t>
            </w:r>
          </w:p>
        </w:tc>
      </w:tr>
      <w:tr>
        <w:trPr>
          <w:trHeight w:val="400"/>
        </w:trPr>
        <w:tc>
          <w:tcPr>
            <w:tcW w:w="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TC24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撮影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📷ボタンで撮影 △</w:t>
            </w:r>
          </w:p>
        </w:tc>
        <w:tc>
          <w:tcPr>
            <w:tcW w:w="52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📷ボタン押下時の撮影に問題あり（詳細要確認）</w:t>
            </w:r>
          </w:p>
        </w:tc>
      </w:tr>
      <w:tr>
        <w:trPr>
          <w:trHeight w:val="400"/>
        </w:trPr>
        <w:tc>
          <w:tcPr>
            <w:tcW w:w="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TC27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アルバム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アルバムを開く △</w:t>
            </w:r>
          </w:p>
        </w:tc>
        <w:tc>
          <w:tcPr>
            <w:tcW w:w="52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アルバム画面表示に問題あり（詳細要確認）</w:t>
            </w:r>
          </w:p>
        </w:tc>
      </w:tr>
      <w:tr>
        <w:trPr>
          <w:trHeight w:val="400"/>
        </w:trPr>
        <w:tc>
          <w:tcPr>
            <w:tcW w:w="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TC33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ナビ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目的地メニュー △</w:t>
            </w:r>
          </w:p>
        </w:tc>
        <w:tc>
          <w:tcPr>
            <w:tcW w:w="52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ケンタウルス座ボタン色が他と異なる（改善要望⑬と一致）</w:t>
            </w:r>
          </w:p>
        </w:tc>
      </w:tr>
      <w:tr>
        <w:trPr>
          <w:trHeight w:val="400"/>
        </w:trPr>
        <w:tc>
          <w:tcPr>
            <w:tcW w:w="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TC48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星系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プロキシマb着陸 △</w:t>
            </w:r>
          </w:p>
        </w:tc>
        <w:tc>
          <w:tcPr>
            <w:tcW w:w="52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0"/>
                <w:szCs w:val="30"/>
              </w:rPr>
              <w:t xml:space="preserve">プロキシマb自体が描画されていない可能性（改善要望⑮と一致）</w:t>
            </w:r>
          </w:p>
        </w:tc>
      </w:tr>
    </w:tbl>
    <w:p>
      <w:pPr>
        <w:jc w:val="left"/>
        <w:spacing w:before="0" w:after="200"/>
      </w:pPr>
    </w:p>
    <w:p>
      <w:pPr>
        <w:jc w:val="left"/>
        <w:spacing w:before="200" w:after="80"/>
      </w:pPr>
      <w:r>
        <w:rPr>
          <w:b/>
          <w:sz w:val="40"/>
          <w:szCs w:val="40"/>
        </w:rPr>
        <w:t xml:space="preserve">4. テスト結果サマリー（PC）</w:t>
      </w:r>
    </w:p>
    <w:tbl>
      <w:tblPr>
        <w:tblW w:w="936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rPr>
          <w:trHeight w:val="400"/>
        </w:trP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2"/>
                <w:szCs w:val="32"/>
              </w:rPr>
              <w:t xml:space="preserve">総テストケース数</w:t>
            </w:r>
          </w:p>
        </w:tc>
        <w:tc>
          <w:tcPr>
            <w:tcW w:w="63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2"/>
                <w:szCs w:val="32"/>
              </w:rPr>
              <w:t xml:space="preserve">61件</w:t>
            </w:r>
          </w:p>
        </w:tc>
      </w:tr>
      <w:tr>
        <w:trPr>
          <w:trHeight w:val="400"/>
        </w:trP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2"/>
                <w:szCs w:val="32"/>
              </w:rPr>
              <w:t xml:space="preserve">PC実施件数</w:t>
            </w:r>
          </w:p>
        </w:tc>
        <w:tc>
          <w:tcPr>
            <w:tcW w:w="63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2"/>
                <w:szCs w:val="32"/>
              </w:rPr>
              <w:t xml:space="preserve">46件（SP専用15件を除く）</w:t>
            </w:r>
          </w:p>
        </w:tc>
      </w:tr>
      <w:tr>
        <w:trPr>
          <w:trHeight w:val="400"/>
        </w:trP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2"/>
                <w:szCs w:val="32"/>
              </w:rPr>
              <w:t xml:space="preserve">○（合格）</w:t>
            </w:r>
          </w:p>
        </w:tc>
        <w:tc>
          <w:tcPr>
            <w:tcW w:w="63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2"/>
                <w:szCs w:val="32"/>
              </w:rPr>
              <w:t xml:space="preserve">33件</w:t>
            </w:r>
          </w:p>
        </w:tc>
      </w:tr>
      <w:tr>
        <w:trPr>
          <w:trHeight w:val="400"/>
        </w:trPr>
        <w:tc>
          <w:tcPr>
            <w:tcW w:w="3000" w:type="dxa"/>
            <w:shd w:val="clear" w:color="auto" w:fill="FFF8E0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2"/>
                <w:szCs w:val="32"/>
              </w:rPr>
              <w:t xml:space="preserve">△（要確認）</w:t>
            </w:r>
          </w:p>
        </w:tc>
        <w:tc>
          <w:tcPr>
            <w:tcW w:w="63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2"/>
                <w:szCs w:val="32"/>
              </w:rPr>
              <w:t xml:space="preserve">5件</w:t>
            </w:r>
          </w:p>
        </w:tc>
      </w:tr>
      <w:tr>
        <w:trPr>
          <w:trHeight w:val="400"/>
        </w:trPr>
        <w:tc>
          <w:tcPr>
            <w:tcW w:w="3000" w:type="dxa"/>
            <w:shd w:val="clear" w:color="auto" w:fill="FFE8E8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2"/>
                <w:szCs w:val="32"/>
              </w:rPr>
              <w:t xml:space="preserve">×（不合格）</w:t>
            </w:r>
          </w:p>
        </w:tc>
        <w:tc>
          <w:tcPr>
            <w:tcW w:w="63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2"/>
                <w:szCs w:val="32"/>
              </w:rPr>
              <w:t xml:space="preserve">5件</w:t>
            </w:r>
          </w:p>
        </w:tc>
      </w:tr>
      <w:tr>
        <w:trPr>
          <w:trHeight w:val="400"/>
        </w:trP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2"/>
                <w:szCs w:val="32"/>
              </w:rPr>
              <w:t xml:space="preserve">ー（対象外）</w:t>
            </w:r>
          </w:p>
        </w:tc>
        <w:tc>
          <w:tcPr>
            <w:tcW w:w="63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2"/>
                <w:szCs w:val="32"/>
              </w:rPr>
              <w:t xml:space="preserve">3件（SP専用）</w:t>
            </w:r>
          </w:p>
        </w:tc>
      </w:tr>
      <w:tr>
        <w:trPr>
          <w:trHeight w:val="400"/>
        </w:trP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40" w:after="40"/>
            </w:pPr>
            <w:r>
              <w:rPr>
                <w:b/>
                <w:sz w:val="32"/>
                <w:szCs w:val="32"/>
              </w:rPr>
              <w:t xml:space="preserve">空欄（未記入）</w:t>
            </w:r>
          </w:p>
        </w:tc>
        <w:tc>
          <w:tcPr>
            <w:tcW w:w="636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32"/>
                <w:szCs w:val="32"/>
              </w:rPr>
              <w:t xml:space="preserve">1件（TC30）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Gothic" w:hAnsi="MS Gothic" w:cs="MS Gothic"/>
        <w:sz w:val="36"/>
        <w:szCs w:val="36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