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D46" w:rsidRDefault="00660744" w:rsidP="00DF6D46">
      <w:pPr>
        <w:tabs>
          <w:tab w:val="left" w:pos="288"/>
          <w:tab w:val="left" w:pos="1008"/>
          <w:tab w:val="left" w:pos="1728"/>
          <w:tab w:val="left" w:pos="2448"/>
          <w:tab w:val="left" w:pos="3168"/>
          <w:tab w:val="left" w:pos="3888"/>
          <w:tab w:val="left" w:pos="4608"/>
          <w:tab w:val="left" w:pos="5328"/>
          <w:tab w:val="left" w:pos="6048"/>
          <w:tab w:val="left" w:pos="6768"/>
        </w:tabs>
        <w:spacing w:after="0" w:line="360" w:lineRule="auto"/>
        <w:jc w:val="center"/>
        <w:rPr>
          <w:rFonts w:ascii="Arial" w:hAnsi="Arial" w:cs="Arial"/>
          <w:b/>
          <w:sz w:val="24"/>
          <w:szCs w:val="24"/>
        </w:rPr>
      </w:pPr>
      <w:r>
        <w:rPr>
          <w:rFonts w:ascii="Arial" w:hAnsi="Arial" w:cs="Arial"/>
          <w:b/>
          <w:noProof/>
          <w:sz w:val="24"/>
          <w:szCs w:val="24"/>
        </w:rPr>
        <w:drawing>
          <wp:anchor distT="0" distB="0" distL="114300" distR="114300" simplePos="0" relativeHeight="251658240" behindDoc="0" locked="0" layoutInCell="1" allowOverlap="1">
            <wp:simplePos x="0" y="0"/>
            <wp:positionH relativeFrom="margin">
              <wp:align>center</wp:align>
            </wp:positionH>
            <wp:positionV relativeFrom="page">
              <wp:posOffset>272415</wp:posOffset>
            </wp:positionV>
            <wp:extent cx="5424805" cy="1265555"/>
            <wp:effectExtent l="0" t="0" r="4445" b="0"/>
            <wp:wrapThrough wrapText="bothSides">
              <wp:wrapPolygon edited="0">
                <wp:start x="0" y="0"/>
                <wp:lineTo x="0" y="21134"/>
                <wp:lineTo x="21542" y="21134"/>
                <wp:lineTo x="21542" y="0"/>
                <wp:lineTo x="0" y="0"/>
              </wp:wrapPolygon>
            </wp:wrapThrough>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FRN.bmp"/>
                    <pic:cNvPicPr/>
                  </pic:nvPicPr>
                  <pic:blipFill rotWithShape="1">
                    <a:blip r:embed="rId7">
                      <a:extLst>
                        <a:ext uri="{28A0092B-C50C-407E-A947-70E740481C1C}">
                          <a14:useLocalDpi xmlns:a14="http://schemas.microsoft.com/office/drawing/2010/main" val="0"/>
                        </a:ext>
                      </a:extLst>
                    </a:blip>
                    <a:srcRect t="8841" b="9484"/>
                    <a:stretch/>
                  </pic:blipFill>
                  <pic:spPr bwMode="auto">
                    <a:xfrm>
                      <a:off x="0" y="0"/>
                      <a:ext cx="5424805" cy="12655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8108B" w:rsidRDefault="0028108B" w:rsidP="00DF6D46">
      <w:pPr>
        <w:tabs>
          <w:tab w:val="left" w:pos="288"/>
          <w:tab w:val="left" w:pos="1008"/>
          <w:tab w:val="left" w:pos="1728"/>
          <w:tab w:val="left" w:pos="2448"/>
          <w:tab w:val="left" w:pos="3168"/>
          <w:tab w:val="left" w:pos="3888"/>
          <w:tab w:val="left" w:pos="4608"/>
          <w:tab w:val="left" w:pos="5328"/>
          <w:tab w:val="left" w:pos="6048"/>
          <w:tab w:val="left" w:pos="6768"/>
        </w:tabs>
        <w:spacing w:after="0" w:line="360" w:lineRule="auto"/>
        <w:jc w:val="center"/>
        <w:rPr>
          <w:rFonts w:ascii="Arial" w:hAnsi="Arial" w:cs="Arial"/>
          <w:b/>
          <w:sz w:val="24"/>
          <w:szCs w:val="24"/>
        </w:rPr>
      </w:pPr>
      <w:r>
        <w:rPr>
          <w:rFonts w:ascii="Arial" w:hAnsi="Arial" w:cs="Arial"/>
          <w:b/>
          <w:sz w:val="24"/>
          <w:szCs w:val="24"/>
        </w:rPr>
        <w:t>INSTITUTO FEDERAL DE EDUCAÇÃO, CIÊNCIA E TECNOLOGIA DO RIO GRANDE DO NORTE - IFRN</w:t>
      </w:r>
    </w:p>
    <w:p w:rsidR="00EC500B" w:rsidRDefault="0028108B" w:rsidP="00DF6D46">
      <w:pPr>
        <w:tabs>
          <w:tab w:val="left" w:pos="288"/>
          <w:tab w:val="left" w:pos="1008"/>
          <w:tab w:val="left" w:pos="1728"/>
          <w:tab w:val="left" w:pos="2448"/>
          <w:tab w:val="left" w:pos="3168"/>
          <w:tab w:val="left" w:pos="3888"/>
          <w:tab w:val="left" w:pos="4608"/>
          <w:tab w:val="left" w:pos="5328"/>
          <w:tab w:val="left" w:pos="6048"/>
          <w:tab w:val="left" w:pos="6768"/>
        </w:tabs>
        <w:spacing w:after="0" w:line="360" w:lineRule="auto"/>
        <w:jc w:val="center"/>
        <w:rPr>
          <w:rFonts w:ascii="Arial" w:hAnsi="Arial" w:cs="Arial"/>
          <w:b/>
          <w:sz w:val="24"/>
          <w:szCs w:val="24"/>
        </w:rPr>
      </w:pPr>
      <w:r>
        <w:rPr>
          <w:rFonts w:ascii="Arial" w:hAnsi="Arial" w:cs="Arial"/>
          <w:b/>
          <w:sz w:val="24"/>
          <w:szCs w:val="24"/>
        </w:rPr>
        <w:t>C</w:t>
      </w:r>
      <w:r w:rsidR="003654BC">
        <w:rPr>
          <w:rFonts w:ascii="Arial" w:hAnsi="Arial" w:cs="Arial"/>
          <w:b/>
          <w:sz w:val="24"/>
          <w:szCs w:val="24"/>
        </w:rPr>
        <w:t>A</w:t>
      </w:r>
      <w:bookmarkStart w:id="0" w:name="_GoBack"/>
      <w:bookmarkEnd w:id="0"/>
      <w:r>
        <w:rPr>
          <w:rFonts w:ascii="Arial" w:hAnsi="Arial" w:cs="Arial"/>
          <w:b/>
          <w:sz w:val="24"/>
          <w:szCs w:val="24"/>
        </w:rPr>
        <w:t>MPUS IPANGUAÇU</w:t>
      </w:r>
    </w:p>
    <w:p w:rsidR="00EC500B" w:rsidRDefault="00EC500B" w:rsidP="00DF6D46">
      <w:pPr>
        <w:tabs>
          <w:tab w:val="left" w:pos="288"/>
          <w:tab w:val="left" w:pos="1008"/>
          <w:tab w:val="left" w:pos="1728"/>
          <w:tab w:val="left" w:pos="2448"/>
          <w:tab w:val="left" w:pos="3168"/>
          <w:tab w:val="left" w:pos="3888"/>
          <w:tab w:val="left" w:pos="4608"/>
          <w:tab w:val="left" w:pos="5328"/>
          <w:tab w:val="left" w:pos="6048"/>
          <w:tab w:val="left" w:pos="6768"/>
        </w:tabs>
        <w:spacing w:after="0" w:line="360" w:lineRule="auto"/>
        <w:jc w:val="center"/>
        <w:rPr>
          <w:rFonts w:ascii="Arial" w:hAnsi="Arial" w:cs="Arial"/>
          <w:b/>
          <w:sz w:val="24"/>
          <w:szCs w:val="24"/>
        </w:rPr>
      </w:pPr>
    </w:p>
    <w:p w:rsidR="00EC500B" w:rsidRDefault="00EC500B" w:rsidP="00660744">
      <w:pPr>
        <w:tabs>
          <w:tab w:val="left" w:pos="708"/>
          <w:tab w:val="left" w:pos="1416"/>
          <w:tab w:val="left" w:pos="2124"/>
        </w:tabs>
        <w:spacing w:after="0" w:line="360" w:lineRule="auto"/>
        <w:rPr>
          <w:rFonts w:ascii="Arial" w:hAnsi="Arial" w:cs="Arial"/>
          <w:b/>
          <w:sz w:val="24"/>
          <w:szCs w:val="24"/>
        </w:rPr>
      </w:pPr>
    </w:p>
    <w:p w:rsidR="00EC500B" w:rsidRDefault="00EC500B" w:rsidP="00DF6D46">
      <w:pPr>
        <w:tabs>
          <w:tab w:val="left" w:pos="288"/>
          <w:tab w:val="left" w:pos="1008"/>
          <w:tab w:val="left" w:pos="1728"/>
          <w:tab w:val="left" w:pos="2448"/>
          <w:tab w:val="left" w:pos="3168"/>
          <w:tab w:val="left" w:pos="3888"/>
          <w:tab w:val="left" w:pos="4608"/>
          <w:tab w:val="left" w:pos="5328"/>
          <w:tab w:val="left" w:pos="6048"/>
          <w:tab w:val="left" w:pos="6768"/>
        </w:tabs>
        <w:spacing w:after="0" w:line="360" w:lineRule="auto"/>
        <w:jc w:val="center"/>
        <w:rPr>
          <w:rFonts w:ascii="Arial" w:hAnsi="Arial" w:cs="Arial"/>
          <w:b/>
          <w:sz w:val="24"/>
          <w:szCs w:val="24"/>
        </w:rPr>
      </w:pPr>
    </w:p>
    <w:p w:rsidR="00EC500B" w:rsidRDefault="00EC500B" w:rsidP="00DF6D46">
      <w:pPr>
        <w:tabs>
          <w:tab w:val="left" w:pos="288"/>
          <w:tab w:val="left" w:pos="1008"/>
          <w:tab w:val="left" w:pos="1728"/>
          <w:tab w:val="left" w:pos="2448"/>
          <w:tab w:val="left" w:pos="3168"/>
          <w:tab w:val="left" w:pos="3888"/>
          <w:tab w:val="left" w:pos="4608"/>
          <w:tab w:val="left" w:pos="5328"/>
          <w:tab w:val="left" w:pos="6048"/>
          <w:tab w:val="left" w:pos="6768"/>
        </w:tabs>
        <w:spacing w:after="0" w:line="360" w:lineRule="auto"/>
        <w:jc w:val="center"/>
        <w:rPr>
          <w:rFonts w:ascii="Arial" w:hAnsi="Arial" w:cs="Arial"/>
          <w:b/>
          <w:sz w:val="24"/>
          <w:szCs w:val="24"/>
        </w:rPr>
      </w:pPr>
    </w:p>
    <w:p w:rsidR="00EC500B" w:rsidRDefault="00EC500B" w:rsidP="00DF6D46">
      <w:pPr>
        <w:tabs>
          <w:tab w:val="left" w:pos="288"/>
          <w:tab w:val="left" w:pos="1008"/>
          <w:tab w:val="left" w:pos="1728"/>
          <w:tab w:val="left" w:pos="2448"/>
          <w:tab w:val="left" w:pos="3168"/>
          <w:tab w:val="left" w:pos="3888"/>
          <w:tab w:val="left" w:pos="4608"/>
          <w:tab w:val="left" w:pos="5328"/>
          <w:tab w:val="left" w:pos="6048"/>
          <w:tab w:val="left" w:pos="6768"/>
        </w:tabs>
        <w:spacing w:after="0" w:line="360" w:lineRule="auto"/>
        <w:jc w:val="center"/>
        <w:rPr>
          <w:rFonts w:ascii="Arial" w:hAnsi="Arial" w:cs="Arial"/>
          <w:b/>
          <w:sz w:val="24"/>
          <w:szCs w:val="24"/>
        </w:rPr>
      </w:pPr>
    </w:p>
    <w:p w:rsidR="0028108B" w:rsidRPr="00660744" w:rsidRDefault="0028108B" w:rsidP="00660744">
      <w:pPr>
        <w:tabs>
          <w:tab w:val="left" w:pos="288"/>
          <w:tab w:val="left" w:pos="1008"/>
          <w:tab w:val="left" w:pos="1728"/>
          <w:tab w:val="left" w:pos="2448"/>
          <w:tab w:val="left" w:pos="3168"/>
          <w:tab w:val="left" w:pos="3888"/>
          <w:tab w:val="left" w:pos="4608"/>
          <w:tab w:val="left" w:pos="5328"/>
          <w:tab w:val="left" w:pos="6048"/>
          <w:tab w:val="left" w:pos="6768"/>
        </w:tabs>
        <w:spacing w:after="0" w:line="360" w:lineRule="auto"/>
        <w:jc w:val="center"/>
        <w:rPr>
          <w:rFonts w:ascii="Arial" w:hAnsi="Arial" w:cs="Arial"/>
          <w:sz w:val="24"/>
          <w:szCs w:val="24"/>
        </w:rPr>
      </w:pPr>
      <w:r>
        <w:rPr>
          <w:rFonts w:ascii="Arial" w:hAnsi="Arial" w:cs="Arial"/>
          <w:b/>
          <w:sz w:val="24"/>
          <w:szCs w:val="24"/>
        </w:rPr>
        <w:t>LICENCIATURA EM INFORMÁTICA</w:t>
      </w:r>
    </w:p>
    <w:p w:rsidR="0028108B" w:rsidRDefault="0028108B" w:rsidP="00DF6D46">
      <w:pPr>
        <w:tabs>
          <w:tab w:val="left" w:pos="288"/>
          <w:tab w:val="left" w:pos="1008"/>
          <w:tab w:val="left" w:pos="1728"/>
          <w:tab w:val="left" w:pos="2448"/>
          <w:tab w:val="left" w:pos="3168"/>
          <w:tab w:val="left" w:pos="3888"/>
          <w:tab w:val="left" w:pos="4608"/>
          <w:tab w:val="left" w:pos="5328"/>
          <w:tab w:val="left" w:pos="6048"/>
          <w:tab w:val="left" w:pos="6768"/>
        </w:tabs>
        <w:spacing w:after="0" w:line="360" w:lineRule="auto"/>
        <w:jc w:val="center"/>
        <w:rPr>
          <w:rFonts w:ascii="Arial" w:hAnsi="Arial" w:cs="Arial"/>
          <w:b/>
          <w:sz w:val="24"/>
          <w:szCs w:val="24"/>
        </w:rPr>
      </w:pPr>
    </w:p>
    <w:p w:rsidR="0028108B" w:rsidRDefault="0028108B" w:rsidP="00DF6D46">
      <w:pPr>
        <w:tabs>
          <w:tab w:val="left" w:pos="288"/>
          <w:tab w:val="left" w:pos="1008"/>
          <w:tab w:val="left" w:pos="1728"/>
          <w:tab w:val="left" w:pos="2448"/>
          <w:tab w:val="left" w:pos="3168"/>
          <w:tab w:val="left" w:pos="3888"/>
          <w:tab w:val="left" w:pos="4608"/>
          <w:tab w:val="left" w:pos="5328"/>
          <w:tab w:val="left" w:pos="6048"/>
          <w:tab w:val="left" w:pos="6768"/>
        </w:tabs>
        <w:spacing w:after="0" w:line="360" w:lineRule="auto"/>
        <w:jc w:val="center"/>
        <w:rPr>
          <w:rFonts w:ascii="Arial" w:hAnsi="Arial" w:cs="Arial"/>
          <w:b/>
          <w:sz w:val="24"/>
          <w:szCs w:val="24"/>
        </w:rPr>
      </w:pPr>
    </w:p>
    <w:p w:rsidR="0028108B" w:rsidRDefault="0028108B" w:rsidP="00DF6D46">
      <w:pPr>
        <w:tabs>
          <w:tab w:val="left" w:pos="288"/>
          <w:tab w:val="left" w:pos="1008"/>
          <w:tab w:val="left" w:pos="1728"/>
          <w:tab w:val="left" w:pos="2448"/>
          <w:tab w:val="left" w:pos="3168"/>
          <w:tab w:val="left" w:pos="3888"/>
          <w:tab w:val="left" w:pos="4608"/>
          <w:tab w:val="left" w:pos="5328"/>
          <w:tab w:val="left" w:pos="6048"/>
          <w:tab w:val="left" w:pos="6768"/>
        </w:tabs>
        <w:spacing w:after="0" w:line="360" w:lineRule="auto"/>
        <w:jc w:val="center"/>
        <w:rPr>
          <w:rFonts w:ascii="Arial" w:hAnsi="Arial" w:cs="Arial"/>
          <w:b/>
          <w:sz w:val="24"/>
          <w:szCs w:val="24"/>
        </w:rPr>
      </w:pPr>
    </w:p>
    <w:p w:rsidR="0028108B" w:rsidRPr="008546FD" w:rsidRDefault="0028108B" w:rsidP="00DF6D46">
      <w:pPr>
        <w:tabs>
          <w:tab w:val="left" w:pos="288"/>
          <w:tab w:val="left" w:pos="1008"/>
          <w:tab w:val="left" w:pos="1728"/>
          <w:tab w:val="left" w:pos="2448"/>
          <w:tab w:val="left" w:pos="3168"/>
          <w:tab w:val="left" w:pos="3888"/>
          <w:tab w:val="left" w:pos="4608"/>
          <w:tab w:val="left" w:pos="5328"/>
          <w:tab w:val="left" w:pos="6048"/>
          <w:tab w:val="left" w:pos="6768"/>
        </w:tabs>
        <w:spacing w:after="0" w:line="360" w:lineRule="auto"/>
        <w:jc w:val="center"/>
        <w:rPr>
          <w:rFonts w:ascii="Arial" w:hAnsi="Arial" w:cs="Arial"/>
          <w:b/>
          <w:sz w:val="24"/>
          <w:szCs w:val="24"/>
        </w:rPr>
      </w:pPr>
      <w:r>
        <w:rPr>
          <w:rFonts w:ascii="Arial" w:hAnsi="Arial" w:cs="Arial"/>
          <w:b/>
          <w:sz w:val="24"/>
          <w:szCs w:val="24"/>
        </w:rPr>
        <w:t>ABDON SOARES DE SOUZA JÚNIOR</w:t>
      </w:r>
    </w:p>
    <w:p w:rsidR="0028108B" w:rsidRPr="008546FD" w:rsidRDefault="0028108B" w:rsidP="00DF6D46">
      <w:pPr>
        <w:tabs>
          <w:tab w:val="left" w:pos="288"/>
          <w:tab w:val="left" w:pos="1008"/>
          <w:tab w:val="left" w:pos="1728"/>
          <w:tab w:val="left" w:pos="2448"/>
          <w:tab w:val="left" w:pos="3168"/>
          <w:tab w:val="left" w:pos="3888"/>
          <w:tab w:val="left" w:pos="4608"/>
          <w:tab w:val="left" w:pos="5328"/>
          <w:tab w:val="left" w:pos="6048"/>
          <w:tab w:val="left" w:pos="6768"/>
        </w:tabs>
        <w:spacing w:after="0" w:line="360" w:lineRule="auto"/>
        <w:jc w:val="center"/>
        <w:rPr>
          <w:rFonts w:ascii="Arial" w:hAnsi="Arial" w:cs="Arial"/>
          <w:b/>
          <w:sz w:val="24"/>
          <w:szCs w:val="24"/>
        </w:rPr>
      </w:pPr>
      <w:r w:rsidRPr="008546FD">
        <w:rPr>
          <w:rFonts w:ascii="Arial" w:hAnsi="Arial" w:cs="Arial"/>
          <w:b/>
          <w:sz w:val="24"/>
          <w:szCs w:val="24"/>
        </w:rPr>
        <w:t>JANILSON DA SILVA SOUZA</w:t>
      </w:r>
    </w:p>
    <w:p w:rsidR="0028108B" w:rsidRPr="008546FD" w:rsidRDefault="0028108B" w:rsidP="00DF6D46">
      <w:pPr>
        <w:tabs>
          <w:tab w:val="left" w:pos="288"/>
          <w:tab w:val="left" w:pos="1008"/>
          <w:tab w:val="left" w:pos="1728"/>
          <w:tab w:val="left" w:pos="2448"/>
          <w:tab w:val="left" w:pos="3168"/>
          <w:tab w:val="left" w:pos="3888"/>
          <w:tab w:val="left" w:pos="4608"/>
          <w:tab w:val="left" w:pos="5328"/>
          <w:tab w:val="left" w:pos="6048"/>
          <w:tab w:val="left" w:pos="6768"/>
        </w:tabs>
        <w:spacing w:after="0" w:line="360" w:lineRule="auto"/>
        <w:jc w:val="center"/>
        <w:rPr>
          <w:rFonts w:ascii="Arial" w:hAnsi="Arial" w:cs="Arial"/>
          <w:b/>
          <w:sz w:val="24"/>
          <w:szCs w:val="24"/>
        </w:rPr>
      </w:pPr>
      <w:r w:rsidRPr="008546FD">
        <w:rPr>
          <w:rFonts w:ascii="Arial" w:hAnsi="Arial" w:cs="Arial"/>
          <w:b/>
          <w:sz w:val="24"/>
          <w:szCs w:val="24"/>
        </w:rPr>
        <w:t>RONICLEY PEREIRA DE MELO</w:t>
      </w:r>
    </w:p>
    <w:p w:rsidR="0028108B" w:rsidRDefault="0028108B" w:rsidP="00DF6D46">
      <w:pPr>
        <w:tabs>
          <w:tab w:val="left" w:pos="288"/>
          <w:tab w:val="left" w:pos="1008"/>
          <w:tab w:val="left" w:pos="1728"/>
          <w:tab w:val="left" w:pos="2448"/>
          <w:tab w:val="left" w:pos="3168"/>
          <w:tab w:val="left" w:pos="3888"/>
          <w:tab w:val="left" w:pos="4608"/>
          <w:tab w:val="left" w:pos="5328"/>
          <w:tab w:val="left" w:pos="6048"/>
          <w:tab w:val="left" w:pos="6768"/>
        </w:tabs>
        <w:spacing w:after="0" w:line="360" w:lineRule="auto"/>
        <w:jc w:val="center"/>
        <w:rPr>
          <w:rFonts w:ascii="Arial" w:hAnsi="Arial" w:cs="Arial"/>
          <w:sz w:val="24"/>
          <w:szCs w:val="24"/>
        </w:rPr>
      </w:pPr>
    </w:p>
    <w:p w:rsidR="0028108B" w:rsidRDefault="0028108B" w:rsidP="00DF6D46">
      <w:pPr>
        <w:tabs>
          <w:tab w:val="left" w:pos="288"/>
          <w:tab w:val="left" w:pos="1008"/>
          <w:tab w:val="left" w:pos="1728"/>
          <w:tab w:val="left" w:pos="2448"/>
          <w:tab w:val="left" w:pos="3168"/>
          <w:tab w:val="left" w:pos="3888"/>
          <w:tab w:val="left" w:pos="4608"/>
          <w:tab w:val="left" w:pos="5328"/>
          <w:tab w:val="left" w:pos="6048"/>
          <w:tab w:val="left" w:pos="6768"/>
        </w:tabs>
        <w:spacing w:after="0" w:line="360" w:lineRule="auto"/>
        <w:jc w:val="center"/>
        <w:rPr>
          <w:rFonts w:ascii="Arial" w:hAnsi="Arial" w:cs="Arial"/>
          <w:sz w:val="24"/>
          <w:szCs w:val="24"/>
        </w:rPr>
      </w:pPr>
    </w:p>
    <w:p w:rsidR="0028108B" w:rsidRDefault="0028108B" w:rsidP="00DF6D46">
      <w:pPr>
        <w:tabs>
          <w:tab w:val="left" w:pos="288"/>
          <w:tab w:val="left" w:pos="1008"/>
          <w:tab w:val="left" w:pos="1728"/>
          <w:tab w:val="left" w:pos="2448"/>
          <w:tab w:val="left" w:pos="3168"/>
          <w:tab w:val="left" w:pos="3888"/>
          <w:tab w:val="left" w:pos="4608"/>
          <w:tab w:val="left" w:pos="5328"/>
          <w:tab w:val="left" w:pos="6048"/>
          <w:tab w:val="left" w:pos="6768"/>
        </w:tabs>
        <w:spacing w:after="0" w:line="360" w:lineRule="auto"/>
        <w:rPr>
          <w:rFonts w:ascii="Arial" w:hAnsi="Arial" w:cs="Arial"/>
          <w:sz w:val="24"/>
          <w:szCs w:val="24"/>
        </w:rPr>
      </w:pPr>
    </w:p>
    <w:p w:rsidR="0028108B" w:rsidRDefault="0028108B" w:rsidP="00660744">
      <w:pPr>
        <w:tabs>
          <w:tab w:val="left" w:pos="288"/>
          <w:tab w:val="left" w:pos="1008"/>
          <w:tab w:val="left" w:pos="1728"/>
          <w:tab w:val="left" w:pos="2448"/>
          <w:tab w:val="left" w:pos="3168"/>
          <w:tab w:val="left" w:pos="3888"/>
          <w:tab w:val="left" w:pos="4608"/>
          <w:tab w:val="left" w:pos="5328"/>
          <w:tab w:val="left" w:pos="6048"/>
          <w:tab w:val="left" w:pos="6768"/>
        </w:tabs>
        <w:spacing w:after="0" w:line="360" w:lineRule="auto"/>
        <w:rPr>
          <w:rFonts w:ascii="Arial" w:hAnsi="Arial" w:cs="Arial"/>
          <w:sz w:val="24"/>
          <w:szCs w:val="24"/>
        </w:rPr>
      </w:pPr>
    </w:p>
    <w:p w:rsidR="0028108B" w:rsidRDefault="0028108B" w:rsidP="00DF6D46">
      <w:pPr>
        <w:tabs>
          <w:tab w:val="left" w:pos="288"/>
          <w:tab w:val="left" w:pos="1008"/>
          <w:tab w:val="left" w:pos="1728"/>
          <w:tab w:val="left" w:pos="2448"/>
          <w:tab w:val="left" w:pos="3168"/>
          <w:tab w:val="left" w:pos="3888"/>
          <w:tab w:val="left" w:pos="4608"/>
          <w:tab w:val="left" w:pos="5328"/>
          <w:tab w:val="left" w:pos="6048"/>
          <w:tab w:val="left" w:pos="6768"/>
        </w:tabs>
        <w:spacing w:after="0" w:line="360" w:lineRule="auto"/>
        <w:jc w:val="center"/>
        <w:rPr>
          <w:rFonts w:ascii="Arial" w:hAnsi="Arial" w:cs="Arial"/>
          <w:sz w:val="24"/>
          <w:szCs w:val="24"/>
        </w:rPr>
      </w:pPr>
      <w:r>
        <w:rPr>
          <w:rFonts w:ascii="Arial" w:hAnsi="Arial" w:cs="Arial"/>
          <w:b/>
          <w:sz w:val="24"/>
          <w:szCs w:val="24"/>
        </w:rPr>
        <w:t>INVESTIGAÇÃO SOBRE O APRENDIZADO DE CONCEITOS E ESTRUTURAS BÁSICAS DE PROGRAMAÇÃO PARA O D</w:t>
      </w:r>
      <w:r w:rsidR="00632494">
        <w:rPr>
          <w:rFonts w:ascii="Arial" w:hAnsi="Arial" w:cs="Arial"/>
          <w:b/>
          <w:sz w:val="24"/>
          <w:szCs w:val="24"/>
        </w:rPr>
        <w:t>ESENVOLVIMENTO DO PENSAMENTO COM</w:t>
      </w:r>
      <w:r>
        <w:rPr>
          <w:rFonts w:ascii="Arial" w:hAnsi="Arial" w:cs="Arial"/>
          <w:b/>
          <w:sz w:val="24"/>
          <w:szCs w:val="24"/>
        </w:rPr>
        <w:t>PUTACIONAL E MATURIDADE COGNITIVA DE CRIANÇAS A PARTIR DO ENSINO FUNDAMENTAL I</w:t>
      </w:r>
    </w:p>
    <w:p w:rsidR="0028108B" w:rsidRDefault="0028108B" w:rsidP="00DF6D46">
      <w:pPr>
        <w:spacing w:after="0" w:line="360" w:lineRule="auto"/>
        <w:rPr>
          <w:rFonts w:ascii="Arial" w:hAnsi="Arial" w:cs="Arial"/>
          <w:sz w:val="24"/>
          <w:szCs w:val="24"/>
        </w:rPr>
      </w:pPr>
    </w:p>
    <w:p w:rsidR="0028108B" w:rsidRDefault="0028108B" w:rsidP="00DF6D46">
      <w:pPr>
        <w:spacing w:after="0" w:line="360" w:lineRule="auto"/>
        <w:rPr>
          <w:rFonts w:ascii="Arial" w:hAnsi="Arial" w:cs="Arial"/>
          <w:sz w:val="24"/>
          <w:szCs w:val="24"/>
        </w:rPr>
      </w:pPr>
    </w:p>
    <w:p w:rsidR="0028108B" w:rsidRDefault="0028108B" w:rsidP="00DF6D46">
      <w:pPr>
        <w:spacing w:after="0" w:line="360" w:lineRule="auto"/>
        <w:rPr>
          <w:rFonts w:ascii="Arial" w:hAnsi="Arial" w:cs="Arial"/>
          <w:sz w:val="24"/>
          <w:szCs w:val="24"/>
        </w:rPr>
      </w:pPr>
    </w:p>
    <w:p w:rsidR="00EC500B" w:rsidRDefault="00EC500B" w:rsidP="00DF6D46">
      <w:pPr>
        <w:spacing w:after="0" w:line="360" w:lineRule="auto"/>
        <w:rPr>
          <w:rFonts w:ascii="Arial" w:hAnsi="Arial" w:cs="Arial"/>
          <w:sz w:val="24"/>
          <w:szCs w:val="24"/>
        </w:rPr>
      </w:pPr>
    </w:p>
    <w:p w:rsidR="00EC500B" w:rsidRDefault="00EC500B" w:rsidP="00DF6D46">
      <w:pPr>
        <w:spacing w:after="0" w:line="360" w:lineRule="auto"/>
        <w:rPr>
          <w:rFonts w:ascii="Arial" w:hAnsi="Arial" w:cs="Arial"/>
          <w:sz w:val="24"/>
          <w:szCs w:val="24"/>
        </w:rPr>
      </w:pPr>
    </w:p>
    <w:p w:rsidR="00660744" w:rsidRDefault="00660744" w:rsidP="00DF6D46">
      <w:pPr>
        <w:tabs>
          <w:tab w:val="left" w:pos="288"/>
          <w:tab w:val="left" w:pos="1008"/>
          <w:tab w:val="left" w:pos="1728"/>
          <w:tab w:val="left" w:pos="2448"/>
          <w:tab w:val="left" w:pos="3168"/>
          <w:tab w:val="left" w:pos="3888"/>
          <w:tab w:val="left" w:pos="4608"/>
          <w:tab w:val="left" w:pos="5328"/>
          <w:tab w:val="left" w:pos="6048"/>
          <w:tab w:val="left" w:pos="6768"/>
        </w:tabs>
        <w:spacing w:after="0" w:line="360" w:lineRule="auto"/>
        <w:jc w:val="center"/>
        <w:rPr>
          <w:rFonts w:ascii="Arial" w:hAnsi="Arial" w:cs="Arial"/>
          <w:b/>
          <w:sz w:val="24"/>
          <w:szCs w:val="24"/>
        </w:rPr>
      </w:pPr>
    </w:p>
    <w:p w:rsidR="0028108B" w:rsidRDefault="0028108B" w:rsidP="00DF6D46">
      <w:pPr>
        <w:tabs>
          <w:tab w:val="left" w:pos="288"/>
          <w:tab w:val="left" w:pos="1008"/>
          <w:tab w:val="left" w:pos="1728"/>
          <w:tab w:val="left" w:pos="2448"/>
          <w:tab w:val="left" w:pos="3168"/>
          <w:tab w:val="left" w:pos="3888"/>
          <w:tab w:val="left" w:pos="4608"/>
          <w:tab w:val="left" w:pos="5328"/>
          <w:tab w:val="left" w:pos="6048"/>
          <w:tab w:val="left" w:pos="6768"/>
        </w:tabs>
        <w:spacing w:after="0" w:line="360" w:lineRule="auto"/>
        <w:jc w:val="center"/>
        <w:rPr>
          <w:rFonts w:ascii="Arial" w:hAnsi="Arial" w:cs="Arial"/>
          <w:sz w:val="24"/>
          <w:szCs w:val="24"/>
        </w:rPr>
      </w:pPr>
      <w:r>
        <w:rPr>
          <w:rFonts w:ascii="Arial" w:hAnsi="Arial" w:cs="Arial"/>
          <w:b/>
          <w:sz w:val="24"/>
          <w:szCs w:val="24"/>
        </w:rPr>
        <w:t>IPANGUAÇU/RN</w:t>
      </w:r>
    </w:p>
    <w:p w:rsidR="0028108B" w:rsidRDefault="0028108B" w:rsidP="00DF6D46">
      <w:pPr>
        <w:tabs>
          <w:tab w:val="left" w:pos="288"/>
          <w:tab w:val="left" w:pos="1008"/>
          <w:tab w:val="left" w:pos="1728"/>
          <w:tab w:val="left" w:pos="2448"/>
          <w:tab w:val="left" w:pos="3168"/>
          <w:tab w:val="left" w:pos="3888"/>
          <w:tab w:val="left" w:pos="4608"/>
          <w:tab w:val="left" w:pos="5328"/>
          <w:tab w:val="left" w:pos="6048"/>
          <w:tab w:val="left" w:pos="6768"/>
        </w:tabs>
        <w:spacing w:after="0" w:line="360" w:lineRule="auto"/>
        <w:jc w:val="center"/>
        <w:rPr>
          <w:rFonts w:ascii="Arial" w:hAnsi="Arial" w:cs="Arial"/>
          <w:b/>
          <w:sz w:val="24"/>
          <w:szCs w:val="24"/>
        </w:rPr>
      </w:pPr>
      <w:r>
        <w:rPr>
          <w:rFonts w:ascii="Arial" w:hAnsi="Arial" w:cs="Arial"/>
          <w:b/>
          <w:sz w:val="24"/>
          <w:szCs w:val="24"/>
        </w:rPr>
        <w:t>2018</w:t>
      </w:r>
    </w:p>
    <w:p w:rsidR="00DF6D46" w:rsidRPr="0028108B" w:rsidRDefault="00DF6D46" w:rsidP="0028108B">
      <w:pPr>
        <w:tabs>
          <w:tab w:val="left" w:pos="288"/>
          <w:tab w:val="left" w:pos="1008"/>
          <w:tab w:val="left" w:pos="1728"/>
          <w:tab w:val="left" w:pos="2448"/>
          <w:tab w:val="left" w:pos="3168"/>
          <w:tab w:val="left" w:pos="3888"/>
          <w:tab w:val="left" w:pos="4608"/>
          <w:tab w:val="left" w:pos="5328"/>
          <w:tab w:val="left" w:pos="6048"/>
          <w:tab w:val="left" w:pos="6768"/>
        </w:tabs>
        <w:spacing w:after="0" w:line="360" w:lineRule="auto"/>
        <w:jc w:val="center"/>
        <w:rPr>
          <w:rFonts w:ascii="Arial" w:hAnsi="Arial" w:cs="Arial"/>
          <w:b/>
          <w:sz w:val="24"/>
          <w:szCs w:val="24"/>
        </w:rPr>
      </w:pPr>
    </w:p>
    <w:p w:rsidR="0028108B" w:rsidRPr="00E0540B" w:rsidRDefault="0028108B" w:rsidP="0028108B">
      <w:pPr>
        <w:tabs>
          <w:tab w:val="left" w:pos="288"/>
          <w:tab w:val="left" w:pos="1008"/>
          <w:tab w:val="left" w:pos="1728"/>
          <w:tab w:val="left" w:pos="2448"/>
          <w:tab w:val="left" w:pos="3168"/>
          <w:tab w:val="left" w:pos="3888"/>
          <w:tab w:val="left" w:pos="4608"/>
          <w:tab w:val="left" w:pos="5328"/>
          <w:tab w:val="left" w:pos="6048"/>
          <w:tab w:val="left" w:pos="6768"/>
        </w:tabs>
        <w:spacing w:after="0" w:line="360" w:lineRule="auto"/>
        <w:jc w:val="center"/>
        <w:rPr>
          <w:rFonts w:ascii="Arial" w:hAnsi="Arial" w:cs="Arial"/>
          <w:sz w:val="24"/>
          <w:szCs w:val="24"/>
        </w:rPr>
      </w:pPr>
      <w:r w:rsidRPr="00E0540B">
        <w:rPr>
          <w:rFonts w:ascii="Arial" w:hAnsi="Arial" w:cs="Arial"/>
          <w:sz w:val="24"/>
          <w:szCs w:val="24"/>
        </w:rPr>
        <w:t>ABDON SOARES DE SOUZA JÚNIOR</w:t>
      </w:r>
    </w:p>
    <w:p w:rsidR="0028108B" w:rsidRPr="00E0540B" w:rsidRDefault="0028108B" w:rsidP="0028108B">
      <w:pPr>
        <w:tabs>
          <w:tab w:val="left" w:pos="288"/>
          <w:tab w:val="left" w:pos="1008"/>
          <w:tab w:val="left" w:pos="1728"/>
          <w:tab w:val="left" w:pos="2448"/>
          <w:tab w:val="left" w:pos="3168"/>
          <w:tab w:val="left" w:pos="3888"/>
          <w:tab w:val="left" w:pos="4608"/>
          <w:tab w:val="left" w:pos="5328"/>
          <w:tab w:val="left" w:pos="6048"/>
          <w:tab w:val="left" w:pos="6768"/>
        </w:tabs>
        <w:spacing w:after="0" w:line="360" w:lineRule="auto"/>
        <w:jc w:val="center"/>
        <w:rPr>
          <w:rFonts w:ascii="Arial" w:hAnsi="Arial" w:cs="Arial"/>
          <w:sz w:val="24"/>
          <w:szCs w:val="24"/>
        </w:rPr>
      </w:pPr>
      <w:r w:rsidRPr="00E0540B">
        <w:rPr>
          <w:rFonts w:ascii="Arial" w:hAnsi="Arial" w:cs="Arial"/>
          <w:sz w:val="24"/>
          <w:szCs w:val="24"/>
        </w:rPr>
        <w:t>JANILSON DA SILVA SOUZA</w:t>
      </w:r>
    </w:p>
    <w:p w:rsidR="0028108B" w:rsidRDefault="0028108B" w:rsidP="0028108B">
      <w:pPr>
        <w:tabs>
          <w:tab w:val="left" w:pos="288"/>
          <w:tab w:val="left" w:pos="1008"/>
          <w:tab w:val="left" w:pos="1728"/>
          <w:tab w:val="left" w:pos="2448"/>
          <w:tab w:val="left" w:pos="3168"/>
          <w:tab w:val="left" w:pos="3888"/>
          <w:tab w:val="left" w:pos="4608"/>
          <w:tab w:val="left" w:pos="5328"/>
          <w:tab w:val="left" w:pos="6048"/>
          <w:tab w:val="left" w:pos="6768"/>
        </w:tabs>
        <w:spacing w:after="0" w:line="360" w:lineRule="auto"/>
        <w:jc w:val="center"/>
        <w:rPr>
          <w:rFonts w:ascii="Arial" w:hAnsi="Arial" w:cs="Arial"/>
          <w:sz w:val="24"/>
          <w:szCs w:val="24"/>
        </w:rPr>
      </w:pPr>
      <w:r w:rsidRPr="00E0540B">
        <w:rPr>
          <w:rFonts w:ascii="Arial" w:hAnsi="Arial" w:cs="Arial"/>
          <w:sz w:val="24"/>
          <w:szCs w:val="24"/>
        </w:rPr>
        <w:t>RONICLEY PEREIRA DE MELO</w:t>
      </w:r>
    </w:p>
    <w:p w:rsidR="0028108B" w:rsidRDefault="0028108B" w:rsidP="0028108B">
      <w:pPr>
        <w:tabs>
          <w:tab w:val="left" w:pos="288"/>
          <w:tab w:val="left" w:pos="1008"/>
          <w:tab w:val="left" w:pos="1728"/>
          <w:tab w:val="left" w:pos="2448"/>
          <w:tab w:val="left" w:pos="3168"/>
          <w:tab w:val="left" w:pos="3888"/>
          <w:tab w:val="left" w:pos="4608"/>
          <w:tab w:val="left" w:pos="5328"/>
          <w:tab w:val="left" w:pos="6048"/>
          <w:tab w:val="left" w:pos="6768"/>
        </w:tabs>
        <w:spacing w:after="0" w:line="360" w:lineRule="auto"/>
        <w:jc w:val="center"/>
        <w:rPr>
          <w:rFonts w:ascii="Arial" w:hAnsi="Arial" w:cs="Arial"/>
          <w:sz w:val="24"/>
          <w:szCs w:val="24"/>
        </w:rPr>
      </w:pPr>
    </w:p>
    <w:p w:rsidR="0028108B" w:rsidRDefault="0028108B" w:rsidP="0028108B">
      <w:pPr>
        <w:tabs>
          <w:tab w:val="left" w:pos="288"/>
          <w:tab w:val="left" w:pos="1008"/>
          <w:tab w:val="left" w:pos="1728"/>
          <w:tab w:val="left" w:pos="2448"/>
          <w:tab w:val="left" w:pos="3168"/>
          <w:tab w:val="left" w:pos="3888"/>
          <w:tab w:val="left" w:pos="4608"/>
          <w:tab w:val="left" w:pos="5328"/>
          <w:tab w:val="left" w:pos="6048"/>
          <w:tab w:val="left" w:pos="6768"/>
        </w:tabs>
        <w:spacing w:after="0" w:line="360" w:lineRule="auto"/>
        <w:jc w:val="center"/>
        <w:rPr>
          <w:rFonts w:ascii="Arial" w:hAnsi="Arial" w:cs="Arial"/>
          <w:sz w:val="24"/>
          <w:szCs w:val="24"/>
        </w:rPr>
      </w:pPr>
    </w:p>
    <w:p w:rsidR="0028108B" w:rsidRDefault="0028108B" w:rsidP="0028108B">
      <w:pPr>
        <w:tabs>
          <w:tab w:val="left" w:pos="288"/>
          <w:tab w:val="left" w:pos="1008"/>
          <w:tab w:val="left" w:pos="1728"/>
          <w:tab w:val="left" w:pos="2448"/>
          <w:tab w:val="left" w:pos="3168"/>
          <w:tab w:val="left" w:pos="3888"/>
          <w:tab w:val="left" w:pos="4608"/>
          <w:tab w:val="left" w:pos="5328"/>
          <w:tab w:val="left" w:pos="6048"/>
          <w:tab w:val="left" w:pos="6768"/>
        </w:tabs>
        <w:spacing w:after="0" w:line="360" w:lineRule="auto"/>
        <w:jc w:val="center"/>
        <w:rPr>
          <w:rFonts w:ascii="Arial" w:hAnsi="Arial" w:cs="Arial"/>
          <w:sz w:val="24"/>
          <w:szCs w:val="24"/>
        </w:rPr>
      </w:pPr>
    </w:p>
    <w:p w:rsidR="0028108B" w:rsidRDefault="0028108B" w:rsidP="0028108B">
      <w:pPr>
        <w:tabs>
          <w:tab w:val="left" w:pos="288"/>
          <w:tab w:val="left" w:pos="1008"/>
          <w:tab w:val="left" w:pos="1728"/>
          <w:tab w:val="left" w:pos="2448"/>
          <w:tab w:val="left" w:pos="3168"/>
          <w:tab w:val="left" w:pos="3888"/>
          <w:tab w:val="left" w:pos="4608"/>
          <w:tab w:val="left" w:pos="5328"/>
          <w:tab w:val="left" w:pos="6048"/>
          <w:tab w:val="left" w:pos="6768"/>
        </w:tabs>
        <w:spacing w:after="0" w:line="360" w:lineRule="auto"/>
        <w:jc w:val="center"/>
        <w:rPr>
          <w:rFonts w:ascii="Arial" w:hAnsi="Arial" w:cs="Arial"/>
          <w:sz w:val="24"/>
          <w:szCs w:val="24"/>
        </w:rPr>
      </w:pPr>
      <w:r>
        <w:rPr>
          <w:rFonts w:ascii="Arial" w:hAnsi="Arial" w:cs="Arial"/>
          <w:b/>
          <w:sz w:val="24"/>
          <w:szCs w:val="24"/>
        </w:rPr>
        <w:t>INVESTIGAÇÃO SOBRE O APRENDIZADO DE CONCEITOS E ESTRUTURAS BÁSICAS DE PROGRAMAÇÃO PARA O D</w:t>
      </w:r>
      <w:r w:rsidR="00632494">
        <w:rPr>
          <w:rFonts w:ascii="Arial" w:hAnsi="Arial" w:cs="Arial"/>
          <w:b/>
          <w:sz w:val="24"/>
          <w:szCs w:val="24"/>
        </w:rPr>
        <w:t>ESENVOLVIMENTO DO PENSAMENTO COM</w:t>
      </w:r>
      <w:r>
        <w:rPr>
          <w:rFonts w:ascii="Arial" w:hAnsi="Arial" w:cs="Arial"/>
          <w:b/>
          <w:sz w:val="24"/>
          <w:szCs w:val="24"/>
        </w:rPr>
        <w:t>PUTACIONAL E MATURIDADE COGNITIVA DE CRIANÇAS A PARTIR DO ENSINO FUNDAMENTAL I</w:t>
      </w:r>
    </w:p>
    <w:p w:rsidR="0028108B" w:rsidRDefault="0028108B" w:rsidP="0028108B">
      <w:pPr>
        <w:tabs>
          <w:tab w:val="left" w:pos="1728"/>
          <w:tab w:val="left" w:pos="2448"/>
          <w:tab w:val="left" w:pos="3168"/>
          <w:tab w:val="left" w:pos="3888"/>
          <w:tab w:val="left" w:pos="4608"/>
          <w:tab w:val="left" w:pos="5328"/>
          <w:tab w:val="left" w:pos="6048"/>
          <w:tab w:val="left" w:pos="6768"/>
        </w:tabs>
        <w:spacing w:after="0" w:line="360" w:lineRule="auto"/>
        <w:ind w:left="1296" w:right="1152"/>
        <w:rPr>
          <w:rFonts w:ascii="Arial" w:hAnsi="Arial" w:cs="Arial"/>
          <w:sz w:val="24"/>
          <w:szCs w:val="24"/>
        </w:rPr>
      </w:pPr>
    </w:p>
    <w:p w:rsidR="0028108B" w:rsidRDefault="0028108B" w:rsidP="0028108B">
      <w:pPr>
        <w:tabs>
          <w:tab w:val="left" w:pos="1728"/>
          <w:tab w:val="left" w:pos="2448"/>
          <w:tab w:val="left" w:pos="3168"/>
          <w:tab w:val="left" w:pos="3888"/>
          <w:tab w:val="left" w:pos="4608"/>
          <w:tab w:val="left" w:pos="5328"/>
          <w:tab w:val="left" w:pos="6048"/>
          <w:tab w:val="left" w:pos="6768"/>
        </w:tabs>
        <w:spacing w:after="0" w:line="360" w:lineRule="auto"/>
        <w:ind w:left="1296" w:right="1152"/>
        <w:rPr>
          <w:rFonts w:ascii="Arial" w:hAnsi="Arial" w:cs="Arial"/>
          <w:sz w:val="24"/>
          <w:szCs w:val="24"/>
        </w:rPr>
      </w:pPr>
    </w:p>
    <w:p w:rsidR="0028108B" w:rsidRDefault="0028108B" w:rsidP="0028108B">
      <w:pPr>
        <w:tabs>
          <w:tab w:val="left" w:pos="1728"/>
          <w:tab w:val="left" w:pos="2448"/>
          <w:tab w:val="left" w:pos="3168"/>
          <w:tab w:val="left" w:pos="3888"/>
          <w:tab w:val="left" w:pos="4608"/>
          <w:tab w:val="left" w:pos="5328"/>
          <w:tab w:val="left" w:pos="6048"/>
          <w:tab w:val="left" w:pos="6768"/>
        </w:tabs>
        <w:spacing w:after="0" w:line="360" w:lineRule="auto"/>
        <w:ind w:left="1296" w:right="1152"/>
        <w:rPr>
          <w:rFonts w:ascii="Arial" w:hAnsi="Arial" w:cs="Arial"/>
          <w:sz w:val="24"/>
          <w:szCs w:val="24"/>
        </w:rPr>
      </w:pPr>
      <w:r>
        <w:rPr>
          <w:rFonts w:ascii="Arial" w:hAnsi="Arial" w:cs="Arial"/>
          <w:sz w:val="24"/>
          <w:szCs w:val="24"/>
        </w:rPr>
        <w:t xml:space="preserve">                                                                </w:t>
      </w:r>
    </w:p>
    <w:p w:rsidR="0028108B" w:rsidRDefault="0028108B" w:rsidP="0028108B">
      <w:pPr>
        <w:pStyle w:val="Textoembloco"/>
        <w:spacing w:line="360" w:lineRule="auto"/>
        <w:ind w:left="4536" w:right="0"/>
      </w:pPr>
      <w:r>
        <w:t xml:space="preserve">Relatório do Projeto Integrador I apresentado ao Instituto Federal de Educação, Ciência e Tecnologia do Rio grande do Norte (IFRN) como requisito para obtenção de nota do 1º bimestre da disciplina de Seminário de Orientação de Projeto Integrador I do Curso de Licenciatura em Informática. </w:t>
      </w:r>
    </w:p>
    <w:p w:rsidR="0028108B" w:rsidRDefault="0028108B" w:rsidP="0028108B">
      <w:pPr>
        <w:tabs>
          <w:tab w:val="left" w:pos="288"/>
          <w:tab w:val="left" w:pos="1008"/>
          <w:tab w:val="left" w:pos="1728"/>
          <w:tab w:val="left" w:pos="2448"/>
          <w:tab w:val="left" w:pos="3168"/>
          <w:tab w:val="left" w:pos="3888"/>
          <w:tab w:val="left" w:pos="4608"/>
          <w:tab w:val="left" w:pos="5328"/>
          <w:tab w:val="left" w:pos="6048"/>
          <w:tab w:val="left" w:pos="6768"/>
        </w:tabs>
        <w:spacing w:after="0" w:line="360" w:lineRule="auto"/>
        <w:rPr>
          <w:rFonts w:ascii="Arial" w:hAnsi="Arial" w:cs="Arial"/>
          <w:b/>
          <w:sz w:val="24"/>
          <w:szCs w:val="24"/>
        </w:rPr>
      </w:pPr>
    </w:p>
    <w:p w:rsidR="0028108B" w:rsidRDefault="0028108B" w:rsidP="0028108B">
      <w:pPr>
        <w:tabs>
          <w:tab w:val="left" w:pos="288"/>
          <w:tab w:val="left" w:pos="1008"/>
          <w:tab w:val="left" w:pos="1728"/>
          <w:tab w:val="left" w:pos="2448"/>
          <w:tab w:val="left" w:pos="3168"/>
          <w:tab w:val="left" w:pos="3888"/>
          <w:tab w:val="left" w:pos="4608"/>
          <w:tab w:val="left" w:pos="5328"/>
          <w:tab w:val="left" w:pos="6048"/>
          <w:tab w:val="left" w:pos="6768"/>
        </w:tabs>
        <w:spacing w:after="0" w:line="360" w:lineRule="auto"/>
        <w:ind w:left="4536"/>
        <w:rPr>
          <w:rFonts w:ascii="Arial" w:hAnsi="Arial" w:cs="Arial"/>
          <w:sz w:val="24"/>
          <w:szCs w:val="24"/>
        </w:rPr>
      </w:pPr>
      <w:r>
        <w:rPr>
          <w:rFonts w:ascii="Arial" w:hAnsi="Arial" w:cs="Arial"/>
          <w:sz w:val="24"/>
          <w:szCs w:val="24"/>
        </w:rPr>
        <w:t xml:space="preserve">Orientadores (as):  Profa. Ma. </w:t>
      </w:r>
      <w:proofErr w:type="spellStart"/>
      <w:r>
        <w:rPr>
          <w:rFonts w:ascii="Arial" w:hAnsi="Arial" w:cs="Arial"/>
          <w:sz w:val="24"/>
          <w:szCs w:val="24"/>
        </w:rPr>
        <w:t>Louize</w:t>
      </w:r>
      <w:proofErr w:type="spellEnd"/>
      <w:r>
        <w:rPr>
          <w:rFonts w:ascii="Arial" w:hAnsi="Arial" w:cs="Arial"/>
          <w:sz w:val="24"/>
          <w:szCs w:val="24"/>
        </w:rPr>
        <w:t xml:space="preserve"> Grabriela Silva de Souza, Prof. Dr. Clayton Maciel Costa.</w:t>
      </w:r>
    </w:p>
    <w:p w:rsidR="0028108B" w:rsidRDefault="0028108B" w:rsidP="0028108B">
      <w:pPr>
        <w:tabs>
          <w:tab w:val="left" w:pos="288"/>
          <w:tab w:val="left" w:pos="1008"/>
          <w:tab w:val="left" w:pos="1728"/>
          <w:tab w:val="left" w:pos="2448"/>
          <w:tab w:val="left" w:pos="3168"/>
          <w:tab w:val="left" w:pos="3888"/>
          <w:tab w:val="left" w:pos="4608"/>
          <w:tab w:val="left" w:pos="5328"/>
          <w:tab w:val="left" w:pos="6048"/>
          <w:tab w:val="left" w:pos="6768"/>
        </w:tabs>
        <w:spacing w:after="0" w:line="360" w:lineRule="auto"/>
        <w:rPr>
          <w:rFonts w:ascii="Arial" w:hAnsi="Arial" w:cs="Arial"/>
          <w:b/>
          <w:sz w:val="24"/>
          <w:szCs w:val="24"/>
        </w:rPr>
      </w:pPr>
    </w:p>
    <w:p w:rsidR="00DF6D46" w:rsidRDefault="00DF6D46" w:rsidP="0028108B">
      <w:pPr>
        <w:tabs>
          <w:tab w:val="left" w:pos="288"/>
          <w:tab w:val="left" w:pos="1008"/>
          <w:tab w:val="left" w:pos="1728"/>
          <w:tab w:val="left" w:pos="2448"/>
          <w:tab w:val="left" w:pos="3168"/>
          <w:tab w:val="left" w:pos="3888"/>
          <w:tab w:val="left" w:pos="4608"/>
          <w:tab w:val="left" w:pos="5328"/>
          <w:tab w:val="left" w:pos="6048"/>
          <w:tab w:val="left" w:pos="6768"/>
        </w:tabs>
        <w:spacing w:after="0" w:line="360" w:lineRule="auto"/>
        <w:rPr>
          <w:rFonts w:ascii="Arial" w:hAnsi="Arial" w:cs="Arial"/>
          <w:b/>
          <w:sz w:val="24"/>
          <w:szCs w:val="24"/>
        </w:rPr>
      </w:pPr>
    </w:p>
    <w:p w:rsidR="0028108B" w:rsidRDefault="0028108B" w:rsidP="0028108B">
      <w:pPr>
        <w:tabs>
          <w:tab w:val="left" w:pos="288"/>
          <w:tab w:val="left" w:pos="1008"/>
          <w:tab w:val="left" w:pos="1728"/>
          <w:tab w:val="left" w:pos="2448"/>
          <w:tab w:val="left" w:pos="3168"/>
          <w:tab w:val="left" w:pos="3888"/>
          <w:tab w:val="left" w:pos="4608"/>
          <w:tab w:val="left" w:pos="5328"/>
          <w:tab w:val="left" w:pos="6048"/>
          <w:tab w:val="left" w:pos="6768"/>
        </w:tabs>
        <w:spacing w:after="0" w:line="360" w:lineRule="auto"/>
        <w:rPr>
          <w:rFonts w:ascii="Arial" w:hAnsi="Arial" w:cs="Arial"/>
          <w:b/>
          <w:sz w:val="24"/>
          <w:szCs w:val="24"/>
        </w:rPr>
      </w:pPr>
    </w:p>
    <w:p w:rsidR="0028108B" w:rsidRDefault="0028108B" w:rsidP="0028108B">
      <w:pPr>
        <w:tabs>
          <w:tab w:val="left" w:pos="288"/>
          <w:tab w:val="left" w:pos="1008"/>
          <w:tab w:val="left" w:pos="1728"/>
          <w:tab w:val="left" w:pos="2448"/>
          <w:tab w:val="left" w:pos="3168"/>
          <w:tab w:val="left" w:pos="3888"/>
          <w:tab w:val="left" w:pos="4608"/>
          <w:tab w:val="left" w:pos="5328"/>
          <w:tab w:val="left" w:pos="6048"/>
          <w:tab w:val="left" w:pos="6768"/>
        </w:tabs>
        <w:spacing w:after="0" w:line="360" w:lineRule="auto"/>
        <w:rPr>
          <w:rFonts w:ascii="Arial" w:hAnsi="Arial" w:cs="Arial"/>
          <w:b/>
          <w:sz w:val="24"/>
          <w:szCs w:val="24"/>
        </w:rPr>
      </w:pPr>
    </w:p>
    <w:p w:rsidR="0028108B" w:rsidRDefault="0028108B" w:rsidP="0028108B">
      <w:pPr>
        <w:tabs>
          <w:tab w:val="left" w:pos="288"/>
          <w:tab w:val="left" w:pos="1008"/>
          <w:tab w:val="left" w:pos="1728"/>
          <w:tab w:val="left" w:pos="2448"/>
          <w:tab w:val="left" w:pos="3168"/>
          <w:tab w:val="left" w:pos="3888"/>
          <w:tab w:val="left" w:pos="4608"/>
          <w:tab w:val="left" w:pos="5328"/>
          <w:tab w:val="left" w:pos="6048"/>
          <w:tab w:val="left" w:pos="6768"/>
        </w:tabs>
        <w:spacing w:after="0" w:line="360" w:lineRule="auto"/>
        <w:rPr>
          <w:rFonts w:ascii="Arial" w:hAnsi="Arial" w:cs="Arial"/>
          <w:b/>
          <w:sz w:val="24"/>
          <w:szCs w:val="24"/>
        </w:rPr>
      </w:pPr>
    </w:p>
    <w:p w:rsidR="0028108B" w:rsidRDefault="0028108B" w:rsidP="0028108B">
      <w:pPr>
        <w:tabs>
          <w:tab w:val="left" w:pos="288"/>
          <w:tab w:val="left" w:pos="1008"/>
          <w:tab w:val="left" w:pos="1728"/>
          <w:tab w:val="left" w:pos="2448"/>
          <w:tab w:val="left" w:pos="3168"/>
          <w:tab w:val="left" w:pos="3888"/>
          <w:tab w:val="left" w:pos="4608"/>
          <w:tab w:val="left" w:pos="5328"/>
          <w:tab w:val="left" w:pos="6048"/>
          <w:tab w:val="left" w:pos="6768"/>
        </w:tabs>
        <w:spacing w:after="0" w:line="360" w:lineRule="auto"/>
        <w:rPr>
          <w:rFonts w:ascii="Arial" w:hAnsi="Arial" w:cs="Arial"/>
          <w:b/>
          <w:sz w:val="24"/>
          <w:szCs w:val="24"/>
        </w:rPr>
      </w:pPr>
    </w:p>
    <w:p w:rsidR="0028108B" w:rsidRDefault="0028108B" w:rsidP="0028108B">
      <w:pPr>
        <w:tabs>
          <w:tab w:val="left" w:pos="288"/>
          <w:tab w:val="left" w:pos="1008"/>
          <w:tab w:val="left" w:pos="1728"/>
          <w:tab w:val="left" w:pos="2448"/>
          <w:tab w:val="left" w:pos="3168"/>
          <w:tab w:val="left" w:pos="3888"/>
          <w:tab w:val="left" w:pos="4608"/>
          <w:tab w:val="left" w:pos="5328"/>
          <w:tab w:val="left" w:pos="6048"/>
          <w:tab w:val="left" w:pos="6768"/>
        </w:tabs>
        <w:spacing w:after="0" w:line="360" w:lineRule="auto"/>
        <w:jc w:val="center"/>
        <w:rPr>
          <w:rFonts w:ascii="Arial" w:hAnsi="Arial" w:cs="Arial"/>
          <w:b/>
          <w:sz w:val="24"/>
          <w:szCs w:val="24"/>
        </w:rPr>
      </w:pPr>
      <w:r>
        <w:rPr>
          <w:rFonts w:ascii="Arial" w:hAnsi="Arial" w:cs="Arial"/>
          <w:b/>
          <w:sz w:val="24"/>
          <w:szCs w:val="24"/>
        </w:rPr>
        <w:t>IPANGUAÇU/RN</w:t>
      </w:r>
    </w:p>
    <w:p w:rsidR="00C736C1" w:rsidRDefault="0028108B" w:rsidP="00C736C1">
      <w:pPr>
        <w:tabs>
          <w:tab w:val="left" w:pos="288"/>
          <w:tab w:val="left" w:pos="1008"/>
          <w:tab w:val="left" w:pos="1728"/>
          <w:tab w:val="left" w:pos="2448"/>
          <w:tab w:val="left" w:pos="3168"/>
          <w:tab w:val="left" w:pos="3888"/>
          <w:tab w:val="left" w:pos="4608"/>
          <w:tab w:val="left" w:pos="5328"/>
          <w:tab w:val="left" w:pos="6048"/>
          <w:tab w:val="left" w:pos="6768"/>
        </w:tabs>
        <w:spacing w:after="0" w:line="360" w:lineRule="auto"/>
        <w:jc w:val="center"/>
        <w:rPr>
          <w:rFonts w:ascii="Arial" w:hAnsi="Arial" w:cs="Arial"/>
          <w:b/>
          <w:sz w:val="24"/>
          <w:szCs w:val="24"/>
        </w:rPr>
        <w:sectPr w:rsidR="00C736C1" w:rsidSect="00DF6D46">
          <w:pgSz w:w="11906" w:h="16838"/>
          <w:pgMar w:top="1701" w:right="1134" w:bottom="1134" w:left="1701" w:header="709" w:footer="709" w:gutter="0"/>
          <w:cols w:space="708"/>
          <w:docGrid w:linePitch="360"/>
        </w:sectPr>
      </w:pPr>
      <w:r>
        <w:rPr>
          <w:rFonts w:ascii="Arial" w:hAnsi="Arial" w:cs="Arial"/>
          <w:b/>
          <w:sz w:val="24"/>
          <w:szCs w:val="24"/>
        </w:rPr>
        <w:t>201</w:t>
      </w:r>
      <w:r w:rsidR="00C736C1">
        <w:rPr>
          <w:rFonts w:ascii="Arial" w:hAnsi="Arial" w:cs="Arial"/>
          <w:b/>
          <w:sz w:val="24"/>
          <w:szCs w:val="24"/>
        </w:rPr>
        <w:t>8</w:t>
      </w:r>
    </w:p>
    <w:p w:rsidR="0028108B" w:rsidRPr="006F37FD" w:rsidRDefault="0028108B" w:rsidP="00C736C1">
      <w:pPr>
        <w:tabs>
          <w:tab w:val="left" w:pos="288"/>
          <w:tab w:val="left" w:pos="1008"/>
          <w:tab w:val="left" w:pos="1728"/>
          <w:tab w:val="left" w:pos="2448"/>
          <w:tab w:val="left" w:pos="3168"/>
          <w:tab w:val="left" w:pos="3888"/>
          <w:tab w:val="left" w:pos="4608"/>
          <w:tab w:val="left" w:pos="5328"/>
          <w:tab w:val="left" w:pos="6048"/>
          <w:tab w:val="left" w:pos="6768"/>
        </w:tabs>
        <w:spacing w:after="0" w:line="360" w:lineRule="auto"/>
        <w:jc w:val="center"/>
        <w:rPr>
          <w:rFonts w:ascii="Arial" w:hAnsi="Arial" w:cs="Arial"/>
          <w:sz w:val="24"/>
          <w:szCs w:val="24"/>
        </w:rPr>
      </w:pPr>
      <w:r w:rsidRPr="007A3EE0">
        <w:rPr>
          <w:rFonts w:ascii="Arial" w:hAnsi="Arial" w:cs="Arial"/>
          <w:b/>
          <w:sz w:val="24"/>
          <w:szCs w:val="24"/>
        </w:rPr>
        <w:lastRenderedPageBreak/>
        <w:t>RESUMO</w:t>
      </w:r>
    </w:p>
    <w:p w:rsidR="0028108B" w:rsidRPr="007A3EE0" w:rsidRDefault="0028108B" w:rsidP="00DF6D46">
      <w:pPr>
        <w:spacing w:after="0" w:line="360" w:lineRule="auto"/>
        <w:jc w:val="center"/>
        <w:rPr>
          <w:rFonts w:ascii="Arial" w:hAnsi="Arial" w:cs="Arial"/>
          <w:b/>
          <w:sz w:val="24"/>
          <w:szCs w:val="24"/>
        </w:rPr>
      </w:pPr>
    </w:p>
    <w:p w:rsidR="0028108B" w:rsidRDefault="0028108B" w:rsidP="00DF6D46">
      <w:pPr>
        <w:spacing w:line="360" w:lineRule="auto"/>
        <w:jc w:val="both"/>
        <w:rPr>
          <w:rFonts w:ascii="Arial" w:hAnsi="Arial" w:cs="Arial"/>
          <w:sz w:val="24"/>
          <w:szCs w:val="24"/>
        </w:rPr>
      </w:pPr>
      <w:r>
        <w:rPr>
          <w:rFonts w:ascii="Arial" w:hAnsi="Arial" w:cs="Arial"/>
          <w:sz w:val="24"/>
          <w:szCs w:val="24"/>
        </w:rPr>
        <w:tab/>
      </w:r>
      <w:r w:rsidRPr="00D2204C">
        <w:rPr>
          <w:rFonts w:ascii="Arial" w:hAnsi="Arial" w:cs="Arial"/>
          <w:sz w:val="24"/>
          <w:szCs w:val="24"/>
        </w:rPr>
        <w:t>O presente trabalho investiga estudos, pesquisas, artigos e dissertações que apresentam uma investigação acerca do desenvolvimento e exercício de habilidades do Pensamento Computacional em alunos a partir do Ensino Fundamental I, através do aprendizado de conceitos básicos de programação, por meio de recursos baseados em diversas tecnologias e materiais (preferencialmente tecnologia livre e materiais de baixo custo) associados a estratégias pedagógicas alicerçadas, principalmente, na Robótica Educacional e em Games Inteligentes evolutivos e adaptativos e, desenvolvidas especificamente para esse público. Os trabalhos investigados buscam fomentar o aparecimento de processos mentais e levantar hipóteses acerca da possível relação existente entre a maturidade cognitiva de crianças nessa faixa etária e o aprendizado de estruturas básicas de programação, bem como verificar de que forma o aprendizado dessas estruturas, por meio das diversas estratégias pedagógicas propostas, pode apoiar o exercício de determinadas habilidades do Pensamento Computacional.</w:t>
      </w:r>
    </w:p>
    <w:p w:rsidR="0028108B" w:rsidRDefault="007A3E0E" w:rsidP="00E57377">
      <w:pPr>
        <w:spacing w:line="360" w:lineRule="auto"/>
        <w:jc w:val="both"/>
        <w:rPr>
          <w:rFonts w:ascii="Arial" w:hAnsi="Arial" w:cs="Arial"/>
          <w:sz w:val="24"/>
          <w:szCs w:val="24"/>
        </w:rPr>
      </w:pPr>
      <w:r w:rsidRPr="007A3E0E">
        <w:rPr>
          <w:rFonts w:ascii="Arial" w:hAnsi="Arial" w:cs="Arial"/>
          <w:b/>
          <w:sz w:val="24"/>
          <w:szCs w:val="24"/>
        </w:rPr>
        <w:t>Palavra-chave:</w:t>
      </w:r>
      <w:r>
        <w:rPr>
          <w:rFonts w:ascii="Arial" w:hAnsi="Arial" w:cs="Arial"/>
          <w:sz w:val="24"/>
          <w:szCs w:val="24"/>
        </w:rPr>
        <w:t xml:space="preserve"> Programação, Ensino Fundamental I, Estratégias Pedagógicas, Maturidade Cognitiva, Pensamento Computacional.</w:t>
      </w:r>
    </w:p>
    <w:p w:rsidR="0028108B" w:rsidRDefault="0028108B" w:rsidP="0028108B">
      <w:pPr>
        <w:rPr>
          <w:rFonts w:ascii="Arial" w:hAnsi="Arial" w:cs="Arial"/>
          <w:sz w:val="24"/>
          <w:szCs w:val="24"/>
        </w:rPr>
      </w:pPr>
    </w:p>
    <w:p w:rsidR="0028108B" w:rsidRDefault="0028108B" w:rsidP="0028108B">
      <w:pPr>
        <w:rPr>
          <w:rFonts w:ascii="Arial" w:hAnsi="Arial" w:cs="Arial"/>
          <w:sz w:val="24"/>
          <w:szCs w:val="24"/>
        </w:rPr>
      </w:pPr>
    </w:p>
    <w:p w:rsidR="0028108B" w:rsidRDefault="0028108B" w:rsidP="0028108B">
      <w:pPr>
        <w:rPr>
          <w:rFonts w:ascii="Arial" w:hAnsi="Arial" w:cs="Arial"/>
          <w:sz w:val="24"/>
          <w:szCs w:val="24"/>
        </w:rPr>
      </w:pPr>
    </w:p>
    <w:p w:rsidR="0028108B" w:rsidRDefault="0028108B" w:rsidP="0028108B">
      <w:pPr>
        <w:rPr>
          <w:rFonts w:ascii="Arial" w:hAnsi="Arial" w:cs="Arial"/>
          <w:sz w:val="24"/>
          <w:szCs w:val="24"/>
        </w:rPr>
      </w:pPr>
    </w:p>
    <w:p w:rsidR="0028108B" w:rsidRDefault="0028108B" w:rsidP="0028108B">
      <w:pPr>
        <w:rPr>
          <w:rFonts w:ascii="Arial" w:hAnsi="Arial" w:cs="Arial"/>
          <w:sz w:val="24"/>
          <w:szCs w:val="24"/>
        </w:rPr>
      </w:pPr>
    </w:p>
    <w:p w:rsidR="0028108B" w:rsidRDefault="0028108B" w:rsidP="0028108B">
      <w:pPr>
        <w:rPr>
          <w:rFonts w:ascii="Arial" w:hAnsi="Arial" w:cs="Arial"/>
          <w:sz w:val="24"/>
          <w:szCs w:val="24"/>
        </w:rPr>
      </w:pPr>
    </w:p>
    <w:p w:rsidR="0028108B" w:rsidRDefault="0028108B" w:rsidP="0028108B">
      <w:pPr>
        <w:rPr>
          <w:rFonts w:ascii="Arial" w:hAnsi="Arial" w:cs="Arial"/>
          <w:sz w:val="24"/>
          <w:szCs w:val="24"/>
        </w:rPr>
      </w:pPr>
    </w:p>
    <w:p w:rsidR="0028108B" w:rsidRDefault="0028108B" w:rsidP="0028108B">
      <w:pPr>
        <w:rPr>
          <w:rFonts w:ascii="Arial" w:hAnsi="Arial" w:cs="Arial"/>
          <w:sz w:val="24"/>
          <w:szCs w:val="24"/>
        </w:rPr>
      </w:pPr>
    </w:p>
    <w:p w:rsidR="0028108B" w:rsidRDefault="0028108B" w:rsidP="0028108B">
      <w:pPr>
        <w:rPr>
          <w:rFonts w:ascii="Arial" w:hAnsi="Arial" w:cs="Arial"/>
          <w:sz w:val="24"/>
          <w:szCs w:val="24"/>
        </w:rPr>
      </w:pPr>
    </w:p>
    <w:p w:rsidR="0028108B" w:rsidRDefault="0028108B" w:rsidP="0028108B">
      <w:pPr>
        <w:rPr>
          <w:rFonts w:ascii="Arial" w:hAnsi="Arial" w:cs="Arial"/>
          <w:sz w:val="24"/>
          <w:szCs w:val="24"/>
        </w:rPr>
      </w:pPr>
    </w:p>
    <w:p w:rsidR="0028108B" w:rsidRDefault="0028108B" w:rsidP="0028108B">
      <w:pPr>
        <w:rPr>
          <w:rFonts w:ascii="Arial" w:hAnsi="Arial" w:cs="Arial"/>
          <w:sz w:val="24"/>
          <w:szCs w:val="24"/>
        </w:rPr>
      </w:pPr>
    </w:p>
    <w:p w:rsidR="0028108B" w:rsidRDefault="0028108B" w:rsidP="0028108B">
      <w:pPr>
        <w:rPr>
          <w:rFonts w:ascii="Arial" w:hAnsi="Arial" w:cs="Arial"/>
          <w:sz w:val="24"/>
          <w:szCs w:val="24"/>
        </w:rPr>
      </w:pPr>
    </w:p>
    <w:p w:rsidR="00DF6D46" w:rsidRDefault="00DF6D46" w:rsidP="0028108B">
      <w:pPr>
        <w:rPr>
          <w:rFonts w:ascii="Arial" w:hAnsi="Arial" w:cs="Arial"/>
          <w:sz w:val="24"/>
          <w:szCs w:val="24"/>
        </w:rPr>
      </w:pPr>
    </w:p>
    <w:p w:rsidR="00DF6D46" w:rsidRDefault="00DF6D46" w:rsidP="007B0BDF">
      <w:pPr>
        <w:jc w:val="center"/>
        <w:rPr>
          <w:rFonts w:ascii="Arial" w:hAnsi="Arial" w:cs="Arial"/>
          <w:b/>
          <w:sz w:val="24"/>
          <w:szCs w:val="24"/>
        </w:rPr>
      </w:pPr>
      <w:r w:rsidRPr="00DF6D46">
        <w:rPr>
          <w:rFonts w:ascii="Arial" w:hAnsi="Arial" w:cs="Arial"/>
          <w:b/>
          <w:sz w:val="24"/>
          <w:szCs w:val="24"/>
        </w:rPr>
        <w:t>ABSTRACT</w:t>
      </w:r>
    </w:p>
    <w:p w:rsidR="007B0BDF" w:rsidRDefault="007B0BDF" w:rsidP="007B0BDF">
      <w:pPr>
        <w:jc w:val="center"/>
        <w:rPr>
          <w:rFonts w:ascii="Arial" w:hAnsi="Arial" w:cs="Arial"/>
          <w:b/>
          <w:sz w:val="24"/>
          <w:szCs w:val="24"/>
        </w:rPr>
      </w:pPr>
    </w:p>
    <w:p w:rsidR="007B0BDF" w:rsidRDefault="007B0BDF" w:rsidP="00DA2E16">
      <w:pPr>
        <w:spacing w:line="360" w:lineRule="auto"/>
        <w:jc w:val="both"/>
        <w:rPr>
          <w:rFonts w:ascii="Arial" w:eastAsia="Times New Roman" w:hAnsi="Arial" w:cs="Arial"/>
          <w:color w:val="212121"/>
          <w:sz w:val="24"/>
          <w:szCs w:val="24"/>
          <w:lang w:val="en" w:eastAsia="pt-BR"/>
        </w:rPr>
      </w:pPr>
      <w:r>
        <w:rPr>
          <w:rFonts w:ascii="Arial" w:eastAsia="Times New Roman" w:hAnsi="Arial" w:cs="Arial"/>
          <w:color w:val="212121"/>
          <w:sz w:val="24"/>
          <w:szCs w:val="24"/>
          <w:lang w:val="en" w:eastAsia="pt-BR"/>
        </w:rPr>
        <w:tab/>
      </w:r>
      <w:r w:rsidRPr="006374FF">
        <w:rPr>
          <w:rFonts w:ascii="Arial" w:eastAsia="Times New Roman" w:hAnsi="Arial" w:cs="Arial"/>
          <w:color w:val="212121"/>
          <w:sz w:val="24"/>
          <w:szCs w:val="24"/>
          <w:lang w:val="en" w:eastAsia="pt-BR"/>
        </w:rPr>
        <w:t>The present work investigates studies, research, articles and dissertations that present an investigation about the development and exercise of Computational Thinking skills in students from Elementary School I, through the learning of basic programming concepts, through resources based on diverse technologies and materials (preferably free technology and low cost materials) associated with pedagogical strategies based mainly on Educational Robotics and Intelligent</w:t>
      </w:r>
      <w:r>
        <w:rPr>
          <w:rFonts w:ascii="Arial" w:eastAsia="Times New Roman" w:hAnsi="Arial" w:cs="Arial"/>
          <w:color w:val="212121"/>
          <w:sz w:val="24"/>
          <w:szCs w:val="24"/>
          <w:lang w:val="en" w:eastAsia="pt-BR"/>
        </w:rPr>
        <w:t>,</w:t>
      </w:r>
      <w:r w:rsidRPr="006374FF">
        <w:rPr>
          <w:rFonts w:ascii="Arial" w:eastAsia="Times New Roman" w:hAnsi="Arial" w:cs="Arial"/>
          <w:color w:val="212121"/>
          <w:sz w:val="24"/>
          <w:szCs w:val="24"/>
          <w:lang w:val="en" w:eastAsia="pt-BR"/>
        </w:rPr>
        <w:t xml:space="preserve"> Evolutionary and Adaptive Games, developed specifically for this audience. The studies investigated seek to foster the emergence of mental processes and raise hypotheses about the possible relationship between the cognitive maturity of children in this age group and the learning of basic programming structures, as well as to verify how the learning of these structures, through the proposed pedagogical strategies, can support the exercise of certain Computational Thinking skills.</w:t>
      </w:r>
    </w:p>
    <w:p w:rsidR="007A3E0E" w:rsidRPr="00DF6D46" w:rsidRDefault="007A3E0E" w:rsidP="007A3E0E">
      <w:pPr>
        <w:spacing w:line="360" w:lineRule="auto"/>
        <w:jc w:val="both"/>
        <w:rPr>
          <w:rFonts w:ascii="Arial" w:hAnsi="Arial" w:cs="Arial"/>
          <w:b/>
          <w:sz w:val="24"/>
          <w:szCs w:val="24"/>
        </w:rPr>
      </w:pPr>
      <w:r>
        <w:br/>
      </w:r>
      <w:proofErr w:type="spellStart"/>
      <w:r w:rsidRPr="007A3E0E">
        <w:rPr>
          <w:rFonts w:ascii="Arial" w:hAnsi="Arial" w:cs="Arial"/>
          <w:b/>
          <w:color w:val="212121"/>
          <w:shd w:val="clear" w:color="auto" w:fill="FFFFFF"/>
        </w:rPr>
        <w:t>Keyword</w:t>
      </w:r>
      <w:proofErr w:type="spellEnd"/>
      <w:r w:rsidRPr="007A3E0E">
        <w:rPr>
          <w:rFonts w:ascii="Arial" w:hAnsi="Arial" w:cs="Arial"/>
          <w:b/>
          <w:color w:val="212121"/>
          <w:shd w:val="clear" w:color="auto" w:fill="FFFFFF"/>
        </w:rPr>
        <w:t xml:space="preserve">: </w:t>
      </w:r>
      <w:proofErr w:type="spellStart"/>
      <w:r>
        <w:rPr>
          <w:rFonts w:ascii="Arial" w:hAnsi="Arial" w:cs="Arial"/>
          <w:color w:val="212121"/>
          <w:shd w:val="clear" w:color="auto" w:fill="FFFFFF"/>
        </w:rPr>
        <w:t>Programming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Elementary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Education</w:t>
      </w:r>
      <w:proofErr w:type="spellEnd"/>
      <w:r>
        <w:rPr>
          <w:rFonts w:ascii="Arial" w:hAnsi="Arial" w:cs="Arial"/>
          <w:color w:val="212121"/>
          <w:shd w:val="clear" w:color="auto" w:fill="FFFFFF"/>
        </w:rPr>
        <w:t xml:space="preserve"> I, </w:t>
      </w:r>
      <w:proofErr w:type="spellStart"/>
      <w:r>
        <w:rPr>
          <w:rFonts w:ascii="Arial" w:hAnsi="Arial" w:cs="Arial"/>
          <w:color w:val="212121"/>
          <w:shd w:val="clear" w:color="auto" w:fill="FFFFFF"/>
        </w:rPr>
        <w:t>Pedagogical</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Strategies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Cognitive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Maturity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Computational</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Thinking</w:t>
      </w:r>
      <w:proofErr w:type="spellEnd"/>
      <w:r>
        <w:rPr>
          <w:rFonts w:ascii="Arial" w:hAnsi="Arial" w:cs="Arial"/>
          <w:color w:val="212121"/>
          <w:shd w:val="clear" w:color="auto" w:fill="FFFFFF"/>
        </w:rPr>
        <w:t>.</w:t>
      </w:r>
    </w:p>
    <w:p w:rsidR="0028108B" w:rsidRPr="002810C4" w:rsidRDefault="0028108B" w:rsidP="002810C4">
      <w:pPr>
        <w:pStyle w:val="PargrafodaLista"/>
        <w:numPr>
          <w:ilvl w:val="0"/>
          <w:numId w:val="2"/>
        </w:numPr>
        <w:spacing w:line="360" w:lineRule="auto"/>
        <w:jc w:val="both"/>
        <w:rPr>
          <w:rFonts w:ascii="Arial" w:hAnsi="Arial" w:cs="Arial"/>
          <w:b/>
          <w:sz w:val="24"/>
          <w:szCs w:val="24"/>
        </w:rPr>
      </w:pPr>
      <w:r w:rsidRPr="002810C4">
        <w:rPr>
          <w:rFonts w:ascii="Arial" w:hAnsi="Arial" w:cs="Arial"/>
          <w:sz w:val="24"/>
          <w:szCs w:val="24"/>
        </w:rPr>
        <w:br w:type="page"/>
      </w:r>
      <w:bookmarkStart w:id="1" w:name="_Toc512447620"/>
      <w:r w:rsidRPr="002810C4">
        <w:rPr>
          <w:rFonts w:ascii="Arial" w:hAnsi="Arial" w:cs="Arial"/>
          <w:b/>
          <w:sz w:val="24"/>
          <w:szCs w:val="24"/>
        </w:rPr>
        <w:lastRenderedPageBreak/>
        <w:t>INTRODUÇÃO</w:t>
      </w:r>
      <w:bookmarkEnd w:id="1"/>
    </w:p>
    <w:p w:rsidR="002810C4" w:rsidRPr="002810C4" w:rsidRDefault="002810C4" w:rsidP="002810C4">
      <w:pPr>
        <w:pStyle w:val="PargrafodaLista"/>
        <w:spacing w:line="360" w:lineRule="auto"/>
        <w:jc w:val="both"/>
        <w:rPr>
          <w:rFonts w:ascii="Arial" w:hAnsi="Arial" w:cs="Arial"/>
          <w:b/>
          <w:sz w:val="24"/>
          <w:szCs w:val="24"/>
        </w:rPr>
      </w:pPr>
    </w:p>
    <w:p w:rsidR="004C507B" w:rsidRDefault="0028108B" w:rsidP="00EC500B">
      <w:pPr>
        <w:spacing w:line="360" w:lineRule="auto"/>
        <w:jc w:val="both"/>
        <w:rPr>
          <w:rFonts w:ascii="Arial" w:hAnsi="Arial" w:cs="Arial"/>
          <w:sz w:val="24"/>
          <w:szCs w:val="24"/>
        </w:rPr>
      </w:pPr>
      <w:r w:rsidRPr="00EC500B">
        <w:rPr>
          <w:rFonts w:ascii="Arial" w:hAnsi="Arial" w:cs="Arial"/>
          <w:sz w:val="24"/>
          <w:szCs w:val="24"/>
        </w:rPr>
        <w:tab/>
        <w:t xml:space="preserve">Hoje em dia há um crescente movimento no sentido de se introduzir o ensino de programação já nos primeiros anos do Ensino Fundamental e, até mesmo, a partir da Educação Infantil. Dessa forma, torna-se imprescindível a realização de pesquisas a respeito da relação existente entre a capacidade de abstração de crianças nessa faixa etária e as habilidades necessárias ao aprendizado de conteúdos relacionados à programação de computadores, de modo que esses conteúdos sejam abordados no momento mais propício e do modo mais adequado. </w:t>
      </w:r>
    </w:p>
    <w:p w:rsidR="00D64674" w:rsidRDefault="00D64674" w:rsidP="00EC500B">
      <w:pPr>
        <w:spacing w:line="360" w:lineRule="auto"/>
        <w:jc w:val="both"/>
        <w:rPr>
          <w:rFonts w:ascii="Arial" w:hAnsi="Arial" w:cs="Arial"/>
          <w:sz w:val="24"/>
          <w:szCs w:val="24"/>
        </w:rPr>
      </w:pPr>
      <w:r>
        <w:rPr>
          <w:rFonts w:ascii="Arial" w:hAnsi="Arial" w:cs="Arial"/>
          <w:sz w:val="24"/>
          <w:szCs w:val="24"/>
        </w:rPr>
        <w:tab/>
      </w:r>
      <w:r w:rsidRPr="009C40EC">
        <w:rPr>
          <w:rFonts w:ascii="Arial" w:hAnsi="Arial" w:cs="Arial"/>
          <w:sz w:val="24"/>
          <w:szCs w:val="24"/>
        </w:rPr>
        <w:t>Apesar de vivermos em uma sociedade informatizada, nota-se o frequente insucesso nas disciplinas de programação de computadores em capacitar os alunos a implementarem a solução de um determinado problema através do uso de alguma linguagem de programação, mesmo quando o problema dado apresenta um baixo grau de complexidade (GOMES, HENRIQUES e MENDES, 2008). Provavelmente, grande parte dessa dificuldade existe devido a não introdução da Ciência da Computação como parte das ciências básicas, o que faz com que ela normalmente não seja abordada nas séries fundamentais (BARCELOS e SILVEIRA, 2012).</w:t>
      </w:r>
    </w:p>
    <w:p w:rsidR="00D64674" w:rsidRDefault="00D64674" w:rsidP="00EC500B">
      <w:pPr>
        <w:spacing w:line="360" w:lineRule="auto"/>
        <w:jc w:val="both"/>
        <w:rPr>
          <w:rFonts w:ascii="Arial" w:hAnsi="Arial" w:cs="Arial"/>
          <w:sz w:val="24"/>
          <w:szCs w:val="24"/>
        </w:rPr>
      </w:pPr>
      <w:r>
        <w:rPr>
          <w:rFonts w:ascii="Arial" w:hAnsi="Arial" w:cs="Arial"/>
          <w:sz w:val="24"/>
          <w:szCs w:val="24"/>
        </w:rPr>
        <w:tab/>
      </w:r>
      <w:r w:rsidRPr="009C40EC">
        <w:rPr>
          <w:rFonts w:ascii="Arial" w:hAnsi="Arial" w:cs="Arial"/>
          <w:sz w:val="24"/>
          <w:szCs w:val="24"/>
        </w:rPr>
        <w:t xml:space="preserve">A importância do desenvolvimento da habilidade de programar como forma de possibilitar a todo cidadão ser produtor e não apenas consumidor de tecnologia digital, dando a oportunidade, dentre muitas outras, da mobilidade social em um mundo fortemente orientado por esse tipo de tecnologia, é um tema que tem recebido bastante atenção e leva a programação de computadores a ser considerada uma nova habilidade básica, </w:t>
      </w:r>
      <w:r w:rsidR="00787C22">
        <w:rPr>
          <w:rFonts w:ascii="Arial" w:hAnsi="Arial" w:cs="Arial"/>
          <w:sz w:val="24"/>
          <w:szCs w:val="24"/>
        </w:rPr>
        <w:t xml:space="preserve">tal </w:t>
      </w:r>
      <w:r w:rsidRPr="009C40EC">
        <w:rPr>
          <w:rFonts w:ascii="Arial" w:hAnsi="Arial" w:cs="Arial"/>
          <w:sz w:val="24"/>
          <w:szCs w:val="24"/>
        </w:rPr>
        <w:t>como a escrita, a leitura e a aritmética. (WHITEHOUSE, 2016).</w:t>
      </w:r>
    </w:p>
    <w:p w:rsidR="0096257B" w:rsidRDefault="0096257B" w:rsidP="00EC500B">
      <w:pPr>
        <w:spacing w:line="360" w:lineRule="auto"/>
        <w:jc w:val="both"/>
        <w:rPr>
          <w:rFonts w:ascii="Arial" w:hAnsi="Arial" w:cs="Arial"/>
          <w:sz w:val="24"/>
          <w:szCs w:val="24"/>
        </w:rPr>
      </w:pPr>
      <w:r>
        <w:rPr>
          <w:rFonts w:ascii="Arial" w:hAnsi="Arial" w:cs="Arial"/>
          <w:sz w:val="24"/>
          <w:szCs w:val="24"/>
        </w:rPr>
        <w:tab/>
      </w:r>
      <w:proofErr w:type="spellStart"/>
      <w:r w:rsidR="004C507B" w:rsidRPr="00D55B81">
        <w:rPr>
          <w:rFonts w:ascii="Arial" w:hAnsi="Arial" w:cs="Arial"/>
          <w:sz w:val="24"/>
          <w:szCs w:val="24"/>
        </w:rPr>
        <w:t>Resnick</w:t>
      </w:r>
      <w:proofErr w:type="spellEnd"/>
      <w:r w:rsidR="004C507B" w:rsidRPr="00D55B81">
        <w:rPr>
          <w:rFonts w:ascii="Arial" w:hAnsi="Arial" w:cs="Arial"/>
          <w:sz w:val="24"/>
          <w:szCs w:val="24"/>
        </w:rPr>
        <w:t xml:space="preserve"> (2014) consider</w:t>
      </w:r>
      <w:r w:rsidR="00A85F02">
        <w:rPr>
          <w:rFonts w:ascii="Arial" w:hAnsi="Arial" w:cs="Arial"/>
          <w:sz w:val="24"/>
          <w:szCs w:val="24"/>
        </w:rPr>
        <w:t>a que, para alguém ser fluente</w:t>
      </w:r>
      <w:r w:rsidR="004C507B" w:rsidRPr="00D55B81">
        <w:rPr>
          <w:rFonts w:ascii="Arial" w:hAnsi="Arial" w:cs="Arial"/>
          <w:sz w:val="24"/>
          <w:szCs w:val="24"/>
        </w:rPr>
        <w:t xml:space="preserve"> nas novas tecnologias, não basta saber usar com naturalidade as Tecnologias de Informação e Comunicação (TIC), é necessário saber “projetar, criar e se expressar através dessas tecnologias” e, para isso, é fundamental que se saiba programar.</w:t>
      </w:r>
      <w:r w:rsidR="00C725B8">
        <w:rPr>
          <w:rFonts w:ascii="Arial" w:hAnsi="Arial" w:cs="Arial"/>
          <w:sz w:val="24"/>
          <w:szCs w:val="24"/>
        </w:rPr>
        <w:t xml:space="preserve"> Atualmente, as crianças já nascem imersas em um mundo digital</w:t>
      </w:r>
      <w:r w:rsidR="00DE04BC">
        <w:rPr>
          <w:rFonts w:ascii="Arial" w:hAnsi="Arial" w:cs="Arial"/>
          <w:sz w:val="24"/>
          <w:szCs w:val="24"/>
        </w:rPr>
        <w:t xml:space="preserve"> no</w:t>
      </w:r>
      <w:r w:rsidR="00B521CA">
        <w:rPr>
          <w:rFonts w:ascii="Arial" w:hAnsi="Arial" w:cs="Arial"/>
          <w:sz w:val="24"/>
          <w:szCs w:val="24"/>
        </w:rPr>
        <w:t xml:space="preserve"> qual</w:t>
      </w:r>
      <w:r w:rsidR="009D38C0">
        <w:rPr>
          <w:rFonts w:ascii="Arial" w:hAnsi="Arial" w:cs="Arial"/>
          <w:sz w:val="24"/>
          <w:szCs w:val="24"/>
        </w:rPr>
        <w:t xml:space="preserve"> </w:t>
      </w:r>
      <w:r w:rsidR="00105D50">
        <w:rPr>
          <w:rFonts w:ascii="Arial" w:hAnsi="Arial" w:cs="Arial"/>
          <w:sz w:val="24"/>
          <w:szCs w:val="24"/>
        </w:rPr>
        <w:t>o conhecimento de programação se tornou</w:t>
      </w:r>
      <w:r w:rsidR="009D38C0" w:rsidRPr="00D55B81">
        <w:rPr>
          <w:rFonts w:ascii="Arial" w:hAnsi="Arial" w:cs="Arial"/>
          <w:sz w:val="24"/>
          <w:szCs w:val="24"/>
        </w:rPr>
        <w:t xml:space="preserve"> uma importante ferramenta de apoio ao desenvolvimento do Pensamento Comp</w:t>
      </w:r>
      <w:r w:rsidR="009D38C0">
        <w:rPr>
          <w:rFonts w:ascii="Arial" w:hAnsi="Arial" w:cs="Arial"/>
          <w:sz w:val="24"/>
          <w:szCs w:val="24"/>
        </w:rPr>
        <w:t>utacional</w:t>
      </w:r>
      <w:r w:rsidR="00B521CA">
        <w:rPr>
          <w:rFonts w:ascii="Arial" w:hAnsi="Arial" w:cs="Arial"/>
          <w:sz w:val="24"/>
          <w:szCs w:val="24"/>
        </w:rPr>
        <w:t>, que permite</w:t>
      </w:r>
      <w:r w:rsidR="009D38C0">
        <w:rPr>
          <w:rFonts w:ascii="Arial" w:hAnsi="Arial" w:cs="Arial"/>
          <w:sz w:val="24"/>
          <w:szCs w:val="24"/>
        </w:rPr>
        <w:t xml:space="preserve"> </w:t>
      </w:r>
      <w:r w:rsidR="006E195F">
        <w:rPr>
          <w:rFonts w:ascii="Arial" w:hAnsi="Arial" w:cs="Arial"/>
          <w:sz w:val="24"/>
          <w:szCs w:val="24"/>
        </w:rPr>
        <w:t xml:space="preserve">a </w:t>
      </w:r>
      <w:r w:rsidR="00B521CA">
        <w:rPr>
          <w:rFonts w:ascii="Arial" w:hAnsi="Arial" w:cs="Arial"/>
          <w:sz w:val="24"/>
          <w:szCs w:val="24"/>
        </w:rPr>
        <w:t>expansão</w:t>
      </w:r>
      <w:r w:rsidR="009D38C0" w:rsidRPr="00D55B81">
        <w:rPr>
          <w:rFonts w:ascii="Arial" w:hAnsi="Arial" w:cs="Arial"/>
          <w:sz w:val="24"/>
          <w:szCs w:val="24"/>
        </w:rPr>
        <w:t xml:space="preserve"> </w:t>
      </w:r>
      <w:r w:rsidR="00B521CA">
        <w:rPr>
          <w:rFonts w:ascii="Arial" w:hAnsi="Arial" w:cs="Arial"/>
          <w:sz w:val="24"/>
          <w:szCs w:val="24"/>
        </w:rPr>
        <w:t>d</w:t>
      </w:r>
      <w:r w:rsidR="009D38C0" w:rsidRPr="00D55B81">
        <w:rPr>
          <w:rFonts w:ascii="Arial" w:hAnsi="Arial" w:cs="Arial"/>
          <w:sz w:val="24"/>
          <w:szCs w:val="24"/>
        </w:rPr>
        <w:t>o alcance dos seus benefícios a uma amp</w:t>
      </w:r>
      <w:r w:rsidR="00B521CA">
        <w:rPr>
          <w:rFonts w:ascii="Arial" w:hAnsi="Arial" w:cs="Arial"/>
          <w:sz w:val="24"/>
          <w:szCs w:val="24"/>
        </w:rPr>
        <w:t>la g</w:t>
      </w:r>
      <w:r>
        <w:rPr>
          <w:rFonts w:ascii="Arial" w:hAnsi="Arial" w:cs="Arial"/>
          <w:sz w:val="24"/>
          <w:szCs w:val="24"/>
        </w:rPr>
        <w:t>ama de conhecimentos</w:t>
      </w:r>
      <w:r w:rsidR="00B521CA">
        <w:rPr>
          <w:rFonts w:ascii="Arial" w:hAnsi="Arial" w:cs="Arial"/>
          <w:sz w:val="24"/>
          <w:szCs w:val="24"/>
        </w:rPr>
        <w:t>, por meio do aprimoramento de habilidades intelectuais</w:t>
      </w:r>
      <w:r w:rsidR="009D38C0" w:rsidRPr="00D55B81">
        <w:rPr>
          <w:rFonts w:ascii="Arial" w:hAnsi="Arial" w:cs="Arial"/>
          <w:sz w:val="24"/>
          <w:szCs w:val="24"/>
        </w:rPr>
        <w:t>.</w:t>
      </w:r>
    </w:p>
    <w:p w:rsidR="00DE04BC" w:rsidRDefault="001E671C" w:rsidP="00EC500B">
      <w:pPr>
        <w:spacing w:line="360" w:lineRule="auto"/>
        <w:jc w:val="both"/>
        <w:rPr>
          <w:rFonts w:ascii="Arial" w:hAnsi="Arial" w:cs="Arial"/>
          <w:sz w:val="24"/>
          <w:szCs w:val="24"/>
        </w:rPr>
      </w:pPr>
      <w:r>
        <w:rPr>
          <w:rFonts w:ascii="Arial" w:hAnsi="Arial" w:cs="Arial"/>
          <w:sz w:val="24"/>
          <w:szCs w:val="24"/>
        </w:rPr>
        <w:lastRenderedPageBreak/>
        <w:tab/>
      </w:r>
      <w:r w:rsidR="0038526A">
        <w:rPr>
          <w:rFonts w:ascii="Arial" w:hAnsi="Arial" w:cs="Arial"/>
          <w:sz w:val="24"/>
          <w:szCs w:val="24"/>
        </w:rPr>
        <w:t xml:space="preserve">No Brasil, é crescente o número de escolas particulares </w:t>
      </w:r>
      <w:r w:rsidR="0038526A" w:rsidRPr="00EC500B">
        <w:rPr>
          <w:rFonts w:ascii="Arial" w:hAnsi="Arial" w:cs="Arial"/>
          <w:sz w:val="24"/>
          <w:szCs w:val="24"/>
        </w:rPr>
        <w:t xml:space="preserve">que estão incluindo o ensino de programação em seus currículos, muitas vezes, associado a práticas de Robótica Educacional </w:t>
      </w:r>
      <w:r w:rsidR="0038526A">
        <w:rPr>
          <w:rFonts w:ascii="Arial" w:hAnsi="Arial" w:cs="Arial"/>
          <w:sz w:val="24"/>
          <w:szCs w:val="24"/>
        </w:rPr>
        <w:t>e/ou a Jogos Educacionais.</w:t>
      </w:r>
      <w:r>
        <w:rPr>
          <w:rFonts w:ascii="Arial" w:hAnsi="Arial" w:cs="Arial"/>
          <w:sz w:val="24"/>
          <w:szCs w:val="24"/>
        </w:rPr>
        <w:t xml:space="preserve"> No entanto, é fundamental o </w:t>
      </w:r>
      <w:r w:rsidRPr="00EC500B">
        <w:rPr>
          <w:rFonts w:ascii="Arial" w:hAnsi="Arial" w:cs="Arial"/>
          <w:sz w:val="24"/>
          <w:szCs w:val="24"/>
        </w:rPr>
        <w:t>desenvolvimento de alternativas que possibilitem a expansão dessas iniciativas ao E</w:t>
      </w:r>
      <w:r>
        <w:rPr>
          <w:rFonts w:ascii="Arial" w:hAnsi="Arial" w:cs="Arial"/>
          <w:sz w:val="24"/>
          <w:szCs w:val="24"/>
        </w:rPr>
        <w:t>nsino Público, evitando-se dessa forma, o aumento da desigualdade que existe hoje</w:t>
      </w:r>
      <w:r w:rsidRPr="00EC500B">
        <w:rPr>
          <w:rFonts w:ascii="Arial" w:hAnsi="Arial" w:cs="Arial"/>
          <w:sz w:val="24"/>
          <w:szCs w:val="24"/>
        </w:rPr>
        <w:t xml:space="preserve"> entre a qualidade do ensino público e a do ensino privado.</w:t>
      </w:r>
    </w:p>
    <w:p w:rsidR="00EE55C1" w:rsidRDefault="00DE04BC" w:rsidP="00EE55C1">
      <w:pPr>
        <w:spacing w:line="360" w:lineRule="auto"/>
        <w:jc w:val="both"/>
        <w:rPr>
          <w:rFonts w:ascii="Arial" w:hAnsi="Arial" w:cs="Arial"/>
          <w:sz w:val="24"/>
          <w:szCs w:val="24"/>
        </w:rPr>
      </w:pPr>
      <w:r>
        <w:rPr>
          <w:rFonts w:ascii="Arial" w:hAnsi="Arial" w:cs="Arial"/>
          <w:sz w:val="24"/>
          <w:szCs w:val="24"/>
        </w:rPr>
        <w:tab/>
      </w:r>
      <w:r w:rsidRPr="00EC500B">
        <w:rPr>
          <w:rFonts w:ascii="Arial" w:hAnsi="Arial" w:cs="Arial"/>
          <w:sz w:val="24"/>
          <w:szCs w:val="24"/>
        </w:rPr>
        <w:t>Visando um maior aprofundamento acerca do que foi dito acima, o presente trabalho apresenta uma investigação do que vem sendo pesquisado sobre o “ensino de programação para crianças” e as informações que esse ensino pode gerar para um maior conhecimento da assinatura cognitiva dos indivíduos e, por intermédio dos resultados dessas informações, sugerir alterações significativas e reais de construção do saber humano.</w:t>
      </w:r>
      <w:r w:rsidR="0028108B" w:rsidRPr="00EC500B">
        <w:rPr>
          <w:rFonts w:ascii="Arial" w:hAnsi="Arial" w:cs="Arial"/>
          <w:sz w:val="24"/>
          <w:szCs w:val="24"/>
        </w:rPr>
        <w:br w:type="page"/>
      </w:r>
    </w:p>
    <w:p w:rsidR="00EE55C1" w:rsidRDefault="00EE55C1" w:rsidP="00EE55C1">
      <w:pPr>
        <w:pStyle w:val="PargrafodaLista"/>
        <w:numPr>
          <w:ilvl w:val="0"/>
          <w:numId w:val="2"/>
        </w:numPr>
        <w:spacing w:line="360" w:lineRule="auto"/>
        <w:jc w:val="both"/>
        <w:rPr>
          <w:rFonts w:ascii="Arial" w:hAnsi="Arial" w:cs="Arial"/>
          <w:b/>
          <w:sz w:val="24"/>
          <w:szCs w:val="24"/>
        </w:rPr>
      </w:pPr>
      <w:r w:rsidRPr="00EE55C1">
        <w:rPr>
          <w:rFonts w:ascii="Arial" w:hAnsi="Arial" w:cs="Arial"/>
          <w:b/>
          <w:sz w:val="24"/>
          <w:szCs w:val="24"/>
        </w:rPr>
        <w:lastRenderedPageBreak/>
        <w:t>METODOLOGIA</w:t>
      </w:r>
    </w:p>
    <w:p w:rsidR="00EE55C1" w:rsidRPr="00EE55C1" w:rsidRDefault="00EE55C1" w:rsidP="00EE55C1">
      <w:pPr>
        <w:pStyle w:val="PargrafodaLista"/>
        <w:spacing w:line="360" w:lineRule="auto"/>
        <w:jc w:val="both"/>
        <w:rPr>
          <w:rFonts w:ascii="Arial" w:hAnsi="Arial" w:cs="Arial"/>
          <w:b/>
          <w:sz w:val="24"/>
          <w:szCs w:val="24"/>
        </w:rPr>
      </w:pPr>
    </w:p>
    <w:p w:rsidR="00EE55C1" w:rsidRDefault="00EE55C1" w:rsidP="00EE55C1">
      <w:pPr>
        <w:spacing w:line="360" w:lineRule="auto"/>
        <w:jc w:val="both"/>
        <w:rPr>
          <w:rFonts w:ascii="Arial" w:hAnsi="Arial" w:cs="Arial"/>
          <w:sz w:val="24"/>
          <w:szCs w:val="24"/>
        </w:rPr>
      </w:pPr>
      <w:r>
        <w:rPr>
          <w:rFonts w:ascii="Arial" w:hAnsi="Arial" w:cs="Arial"/>
          <w:sz w:val="24"/>
          <w:szCs w:val="24"/>
        </w:rPr>
        <w:tab/>
      </w:r>
      <w:r w:rsidRPr="00C079FD">
        <w:rPr>
          <w:rFonts w:ascii="Arial" w:hAnsi="Arial" w:cs="Arial"/>
          <w:sz w:val="24"/>
          <w:szCs w:val="24"/>
        </w:rPr>
        <w:t>No que diz respeito à metodologia de pesquisa adotada, o presente trabalho pode ser caracterizado como uma pesquisa exploratória, de caráter qualitativo.</w:t>
      </w:r>
      <w:r>
        <w:rPr>
          <w:rFonts w:ascii="Arial" w:hAnsi="Arial" w:cs="Arial"/>
          <w:sz w:val="24"/>
          <w:szCs w:val="24"/>
        </w:rPr>
        <w:t xml:space="preserve"> De acordo com GIL (2007), a pesquisa exploratória tem como objetivo proporcionar maior familiaridade com o problema, visando torná-lo mais explícito ou construir hipóteses. A maioria dessas pesquisas envolve levantamento bibliográfico, entrevistas com pessoas que tiveram experiências práticas com o problema pesquisado; e análise de exemplos que estimulem a compreensão. Já a pesquisa qualitativa não se preocupa com representatividade numérica, mas, sim, com o aprofundamento da compreensão de um grupo social, de uma organização, etc.</w:t>
      </w:r>
    </w:p>
    <w:p w:rsidR="00EE55C1" w:rsidRPr="00EE55C1" w:rsidRDefault="00EE55C1" w:rsidP="00EE55C1">
      <w:pPr>
        <w:spacing w:line="360" w:lineRule="auto"/>
        <w:jc w:val="both"/>
        <w:rPr>
          <w:rFonts w:ascii="Arial" w:hAnsi="Arial" w:cs="Arial"/>
          <w:sz w:val="24"/>
          <w:szCs w:val="24"/>
        </w:rPr>
      </w:pPr>
      <w:r>
        <w:rPr>
          <w:rFonts w:ascii="Arial" w:hAnsi="Arial" w:cs="Arial"/>
          <w:sz w:val="24"/>
          <w:szCs w:val="24"/>
        </w:rPr>
        <w:tab/>
        <w:t>Pretende-se futuramente, a r</w:t>
      </w:r>
      <w:r w:rsidRPr="00C079FD">
        <w:rPr>
          <w:rFonts w:ascii="Arial" w:hAnsi="Arial" w:cs="Arial"/>
          <w:sz w:val="24"/>
          <w:szCs w:val="24"/>
        </w:rPr>
        <w:t>ealização de um estudo mais amplo e detalhado acerca das teorias de desenvolvimento cognitivo, na busca pela identificação de relações existentes entre as características cognitivas de crianças entre seis e dez anos de idade e as habilidades necessárias para o aprendizado de programação de computadores.</w:t>
      </w:r>
    </w:p>
    <w:p w:rsidR="00EE55C1" w:rsidRDefault="00EE55C1" w:rsidP="00EC500B">
      <w:pPr>
        <w:spacing w:line="360" w:lineRule="auto"/>
        <w:jc w:val="both"/>
        <w:rPr>
          <w:rFonts w:ascii="Arial" w:hAnsi="Arial" w:cs="Arial"/>
          <w:sz w:val="24"/>
          <w:szCs w:val="24"/>
        </w:rPr>
      </w:pPr>
    </w:p>
    <w:p w:rsidR="00EE55C1" w:rsidRDefault="00EE55C1" w:rsidP="00EC500B">
      <w:pPr>
        <w:spacing w:line="360" w:lineRule="auto"/>
        <w:jc w:val="both"/>
        <w:rPr>
          <w:rFonts w:ascii="Arial" w:hAnsi="Arial" w:cs="Arial"/>
          <w:sz w:val="24"/>
          <w:szCs w:val="24"/>
        </w:rPr>
      </w:pPr>
    </w:p>
    <w:p w:rsidR="00EE55C1" w:rsidRDefault="00EE55C1" w:rsidP="00EC500B">
      <w:pPr>
        <w:spacing w:line="360" w:lineRule="auto"/>
        <w:jc w:val="both"/>
        <w:rPr>
          <w:rFonts w:ascii="Arial" w:hAnsi="Arial" w:cs="Arial"/>
          <w:sz w:val="24"/>
          <w:szCs w:val="24"/>
        </w:rPr>
      </w:pPr>
    </w:p>
    <w:p w:rsidR="00EE55C1" w:rsidRDefault="00EE55C1" w:rsidP="00EC500B">
      <w:pPr>
        <w:spacing w:line="360" w:lineRule="auto"/>
        <w:jc w:val="both"/>
        <w:rPr>
          <w:rFonts w:ascii="Arial" w:hAnsi="Arial" w:cs="Arial"/>
          <w:sz w:val="24"/>
          <w:szCs w:val="24"/>
        </w:rPr>
      </w:pPr>
    </w:p>
    <w:p w:rsidR="00EE55C1" w:rsidRDefault="00EE55C1" w:rsidP="00EC500B">
      <w:pPr>
        <w:spacing w:line="360" w:lineRule="auto"/>
        <w:jc w:val="both"/>
        <w:rPr>
          <w:rFonts w:ascii="Arial" w:hAnsi="Arial" w:cs="Arial"/>
          <w:sz w:val="24"/>
          <w:szCs w:val="24"/>
        </w:rPr>
      </w:pPr>
    </w:p>
    <w:p w:rsidR="00EE55C1" w:rsidRDefault="00EE55C1" w:rsidP="00EC500B">
      <w:pPr>
        <w:spacing w:line="360" w:lineRule="auto"/>
        <w:jc w:val="both"/>
        <w:rPr>
          <w:rFonts w:ascii="Arial" w:hAnsi="Arial" w:cs="Arial"/>
          <w:sz w:val="24"/>
          <w:szCs w:val="24"/>
        </w:rPr>
      </w:pPr>
    </w:p>
    <w:p w:rsidR="00EE55C1" w:rsidRDefault="00EE55C1" w:rsidP="00EC500B">
      <w:pPr>
        <w:spacing w:line="360" w:lineRule="auto"/>
        <w:jc w:val="both"/>
        <w:rPr>
          <w:rFonts w:ascii="Arial" w:hAnsi="Arial" w:cs="Arial"/>
          <w:sz w:val="24"/>
          <w:szCs w:val="24"/>
        </w:rPr>
      </w:pPr>
    </w:p>
    <w:p w:rsidR="00EE55C1" w:rsidRDefault="00EE55C1" w:rsidP="00EC500B">
      <w:pPr>
        <w:spacing w:line="360" w:lineRule="auto"/>
        <w:jc w:val="both"/>
        <w:rPr>
          <w:rFonts w:ascii="Arial" w:hAnsi="Arial" w:cs="Arial"/>
          <w:sz w:val="24"/>
          <w:szCs w:val="24"/>
        </w:rPr>
      </w:pPr>
    </w:p>
    <w:p w:rsidR="00EE55C1" w:rsidRDefault="00EE55C1" w:rsidP="00EC500B">
      <w:pPr>
        <w:spacing w:line="360" w:lineRule="auto"/>
        <w:jc w:val="both"/>
        <w:rPr>
          <w:rFonts w:ascii="Arial" w:hAnsi="Arial" w:cs="Arial"/>
          <w:sz w:val="24"/>
          <w:szCs w:val="24"/>
        </w:rPr>
      </w:pPr>
    </w:p>
    <w:p w:rsidR="00EE55C1" w:rsidRPr="00EC500B" w:rsidRDefault="00EE55C1" w:rsidP="00EC500B">
      <w:pPr>
        <w:spacing w:line="360" w:lineRule="auto"/>
        <w:jc w:val="both"/>
        <w:rPr>
          <w:rFonts w:ascii="Arial" w:hAnsi="Arial" w:cs="Arial"/>
          <w:sz w:val="24"/>
          <w:szCs w:val="24"/>
        </w:rPr>
      </w:pPr>
    </w:p>
    <w:p w:rsidR="0028108B" w:rsidRDefault="0028108B" w:rsidP="00EE55C1">
      <w:pPr>
        <w:pStyle w:val="Ttulo1"/>
        <w:numPr>
          <w:ilvl w:val="0"/>
          <w:numId w:val="2"/>
        </w:numPr>
        <w:jc w:val="both"/>
        <w:rPr>
          <w:rFonts w:cs="Arial"/>
          <w:szCs w:val="24"/>
        </w:rPr>
      </w:pPr>
      <w:bookmarkStart w:id="2" w:name="_Toc512447621"/>
      <w:r w:rsidRPr="00EC500B">
        <w:rPr>
          <w:rFonts w:cs="Arial"/>
          <w:szCs w:val="24"/>
        </w:rPr>
        <w:lastRenderedPageBreak/>
        <w:t>REFERENCIAL TEÓRICO</w:t>
      </w:r>
      <w:bookmarkEnd w:id="2"/>
    </w:p>
    <w:p w:rsidR="00DF6D46" w:rsidRPr="00DF6D46" w:rsidRDefault="00DF6D46" w:rsidP="00DF6D46"/>
    <w:p w:rsidR="0028108B" w:rsidRPr="00EC500B" w:rsidRDefault="0028108B" w:rsidP="00EC500B">
      <w:pPr>
        <w:pStyle w:val="SemEspaamento"/>
        <w:spacing w:line="360" w:lineRule="auto"/>
        <w:jc w:val="both"/>
        <w:rPr>
          <w:rFonts w:ascii="Arial" w:hAnsi="Arial" w:cs="Arial"/>
          <w:sz w:val="24"/>
          <w:szCs w:val="24"/>
        </w:rPr>
      </w:pPr>
      <w:r w:rsidRPr="00EC500B">
        <w:rPr>
          <w:rFonts w:ascii="Arial" w:hAnsi="Arial" w:cs="Arial"/>
          <w:sz w:val="24"/>
          <w:szCs w:val="24"/>
        </w:rPr>
        <w:tab/>
        <w:t xml:space="preserve">O tema “ensino de programação para crianças” vem ganhando mais força e visibilidade nos últimos anos, mas já no final dos anos sessenta, Seymour </w:t>
      </w:r>
      <w:proofErr w:type="spellStart"/>
      <w:r w:rsidRPr="00EC500B">
        <w:rPr>
          <w:rFonts w:ascii="Arial" w:hAnsi="Arial" w:cs="Arial"/>
          <w:sz w:val="24"/>
          <w:szCs w:val="24"/>
        </w:rPr>
        <w:t>Papert</w:t>
      </w:r>
      <w:proofErr w:type="spellEnd"/>
      <w:r w:rsidRPr="00EC500B">
        <w:rPr>
          <w:rFonts w:ascii="Arial" w:hAnsi="Arial" w:cs="Arial"/>
          <w:sz w:val="24"/>
          <w:szCs w:val="24"/>
        </w:rPr>
        <w:t xml:space="preserve"> desenvolvia trabalhos relacionados a esse tema através da utilização da linguagem LOGO. A partir daí suas pesquisas referentes ao uso da informática na educação avançaram constantemente e deram origem a uma série de publicações sobre o tema, como os livros “</w:t>
      </w:r>
      <w:proofErr w:type="spellStart"/>
      <w:r w:rsidRPr="00EC500B">
        <w:rPr>
          <w:rFonts w:ascii="Arial" w:hAnsi="Arial" w:cs="Arial"/>
          <w:sz w:val="24"/>
          <w:szCs w:val="24"/>
        </w:rPr>
        <w:t>Mindstorms</w:t>
      </w:r>
      <w:proofErr w:type="spellEnd"/>
      <w:r w:rsidRPr="00EC500B">
        <w:rPr>
          <w:rFonts w:ascii="Arial" w:hAnsi="Arial" w:cs="Arial"/>
          <w:sz w:val="24"/>
          <w:szCs w:val="24"/>
        </w:rPr>
        <w:t xml:space="preserve">: </w:t>
      </w:r>
      <w:proofErr w:type="spellStart"/>
      <w:r w:rsidRPr="00EC500B">
        <w:rPr>
          <w:rFonts w:ascii="Arial" w:hAnsi="Arial" w:cs="Arial"/>
          <w:sz w:val="24"/>
          <w:szCs w:val="24"/>
        </w:rPr>
        <w:t>Children</w:t>
      </w:r>
      <w:proofErr w:type="spellEnd"/>
      <w:r w:rsidRPr="00EC500B">
        <w:rPr>
          <w:rFonts w:ascii="Arial" w:hAnsi="Arial" w:cs="Arial"/>
          <w:sz w:val="24"/>
          <w:szCs w:val="24"/>
        </w:rPr>
        <w:t xml:space="preserve">, </w:t>
      </w:r>
      <w:proofErr w:type="spellStart"/>
      <w:r w:rsidRPr="00EC500B">
        <w:rPr>
          <w:rFonts w:ascii="Arial" w:hAnsi="Arial" w:cs="Arial"/>
          <w:sz w:val="24"/>
          <w:szCs w:val="24"/>
        </w:rPr>
        <w:t>Computers</w:t>
      </w:r>
      <w:proofErr w:type="spellEnd"/>
      <w:r w:rsidRPr="00EC500B">
        <w:rPr>
          <w:rFonts w:ascii="Arial" w:hAnsi="Arial" w:cs="Arial"/>
          <w:sz w:val="24"/>
          <w:szCs w:val="24"/>
        </w:rPr>
        <w:t xml:space="preserve"> </w:t>
      </w:r>
      <w:proofErr w:type="spellStart"/>
      <w:r w:rsidRPr="00EC500B">
        <w:rPr>
          <w:rFonts w:ascii="Arial" w:hAnsi="Arial" w:cs="Arial"/>
          <w:sz w:val="24"/>
          <w:szCs w:val="24"/>
        </w:rPr>
        <w:t>and</w:t>
      </w:r>
      <w:proofErr w:type="spellEnd"/>
      <w:r w:rsidRPr="00EC500B">
        <w:rPr>
          <w:rFonts w:ascii="Arial" w:hAnsi="Arial" w:cs="Arial"/>
          <w:sz w:val="24"/>
          <w:szCs w:val="24"/>
        </w:rPr>
        <w:t xml:space="preserve"> </w:t>
      </w:r>
      <w:proofErr w:type="spellStart"/>
      <w:r w:rsidRPr="00EC500B">
        <w:rPr>
          <w:rFonts w:ascii="Arial" w:hAnsi="Arial" w:cs="Arial"/>
          <w:sz w:val="24"/>
          <w:szCs w:val="24"/>
        </w:rPr>
        <w:t>Powerful</w:t>
      </w:r>
      <w:proofErr w:type="spellEnd"/>
      <w:r w:rsidRPr="00EC500B">
        <w:rPr>
          <w:rFonts w:ascii="Arial" w:hAnsi="Arial" w:cs="Arial"/>
          <w:sz w:val="24"/>
          <w:szCs w:val="24"/>
        </w:rPr>
        <w:t xml:space="preserve"> </w:t>
      </w:r>
      <w:proofErr w:type="spellStart"/>
      <w:r w:rsidRPr="00EC500B">
        <w:rPr>
          <w:rFonts w:ascii="Arial" w:hAnsi="Arial" w:cs="Arial"/>
          <w:sz w:val="24"/>
          <w:szCs w:val="24"/>
        </w:rPr>
        <w:t>Ideas</w:t>
      </w:r>
      <w:proofErr w:type="spellEnd"/>
      <w:r w:rsidRPr="00EC500B">
        <w:rPr>
          <w:rFonts w:ascii="Arial" w:hAnsi="Arial" w:cs="Arial"/>
          <w:sz w:val="24"/>
          <w:szCs w:val="24"/>
        </w:rPr>
        <w:t xml:space="preserve">”, lançado na década de 80 (PAPERT, 1993) e “The </w:t>
      </w:r>
      <w:proofErr w:type="spellStart"/>
      <w:r w:rsidRPr="00EC500B">
        <w:rPr>
          <w:rFonts w:ascii="Arial" w:hAnsi="Arial" w:cs="Arial"/>
          <w:sz w:val="24"/>
          <w:szCs w:val="24"/>
        </w:rPr>
        <w:t>Children's</w:t>
      </w:r>
      <w:proofErr w:type="spellEnd"/>
      <w:r w:rsidRPr="00EC500B">
        <w:rPr>
          <w:rFonts w:ascii="Arial" w:hAnsi="Arial" w:cs="Arial"/>
          <w:sz w:val="24"/>
          <w:szCs w:val="24"/>
        </w:rPr>
        <w:t xml:space="preserve"> </w:t>
      </w:r>
      <w:proofErr w:type="spellStart"/>
      <w:r w:rsidRPr="00EC500B">
        <w:rPr>
          <w:rFonts w:ascii="Arial" w:hAnsi="Arial" w:cs="Arial"/>
          <w:sz w:val="24"/>
          <w:szCs w:val="24"/>
        </w:rPr>
        <w:t>Machine</w:t>
      </w:r>
      <w:proofErr w:type="spellEnd"/>
      <w:r w:rsidRPr="00EC500B">
        <w:rPr>
          <w:rFonts w:ascii="Arial" w:hAnsi="Arial" w:cs="Arial"/>
          <w:sz w:val="24"/>
          <w:szCs w:val="24"/>
        </w:rPr>
        <w:t xml:space="preserve">: </w:t>
      </w:r>
      <w:proofErr w:type="spellStart"/>
      <w:r w:rsidRPr="00EC500B">
        <w:rPr>
          <w:rFonts w:ascii="Arial" w:hAnsi="Arial" w:cs="Arial"/>
          <w:sz w:val="24"/>
          <w:szCs w:val="24"/>
        </w:rPr>
        <w:t>Rethinking</w:t>
      </w:r>
      <w:proofErr w:type="spellEnd"/>
      <w:r w:rsidRPr="00EC500B">
        <w:rPr>
          <w:rFonts w:ascii="Arial" w:hAnsi="Arial" w:cs="Arial"/>
          <w:sz w:val="24"/>
          <w:szCs w:val="24"/>
        </w:rPr>
        <w:t xml:space="preserve"> </w:t>
      </w:r>
      <w:proofErr w:type="spellStart"/>
      <w:r w:rsidRPr="00EC500B">
        <w:rPr>
          <w:rFonts w:ascii="Arial" w:hAnsi="Arial" w:cs="Arial"/>
          <w:sz w:val="24"/>
          <w:szCs w:val="24"/>
        </w:rPr>
        <w:t>School</w:t>
      </w:r>
      <w:proofErr w:type="spellEnd"/>
      <w:r w:rsidRPr="00EC500B">
        <w:rPr>
          <w:rFonts w:ascii="Arial" w:hAnsi="Arial" w:cs="Arial"/>
          <w:sz w:val="24"/>
          <w:szCs w:val="24"/>
        </w:rPr>
        <w:t xml:space="preserve"> In The Age </w:t>
      </w:r>
      <w:proofErr w:type="spellStart"/>
      <w:r w:rsidRPr="00EC500B">
        <w:rPr>
          <w:rFonts w:ascii="Arial" w:hAnsi="Arial" w:cs="Arial"/>
          <w:sz w:val="24"/>
          <w:szCs w:val="24"/>
        </w:rPr>
        <w:t>Of</w:t>
      </w:r>
      <w:proofErr w:type="spellEnd"/>
      <w:r w:rsidRPr="00EC500B">
        <w:rPr>
          <w:rFonts w:ascii="Arial" w:hAnsi="Arial" w:cs="Arial"/>
          <w:sz w:val="24"/>
          <w:szCs w:val="24"/>
        </w:rPr>
        <w:t xml:space="preserve"> The Computer”, nos anos 90 (PAPERT, 1994).</w:t>
      </w:r>
    </w:p>
    <w:p w:rsidR="0028108B" w:rsidRPr="00EC500B" w:rsidRDefault="0028108B" w:rsidP="00EC500B">
      <w:pPr>
        <w:pStyle w:val="SemEspaamento"/>
        <w:spacing w:line="360" w:lineRule="auto"/>
        <w:jc w:val="both"/>
        <w:rPr>
          <w:rFonts w:ascii="Arial" w:hAnsi="Arial" w:cs="Arial"/>
          <w:sz w:val="24"/>
          <w:szCs w:val="24"/>
        </w:rPr>
      </w:pPr>
      <w:r w:rsidRPr="00EC500B">
        <w:rPr>
          <w:rFonts w:ascii="Arial" w:hAnsi="Arial" w:cs="Arial"/>
          <w:sz w:val="24"/>
          <w:szCs w:val="24"/>
        </w:rPr>
        <w:t xml:space="preserve"> </w:t>
      </w:r>
    </w:p>
    <w:p w:rsidR="0028108B" w:rsidRPr="00EC500B" w:rsidRDefault="0028108B" w:rsidP="00EC500B">
      <w:pPr>
        <w:pStyle w:val="SemEspaamento"/>
        <w:spacing w:line="360" w:lineRule="auto"/>
        <w:jc w:val="both"/>
        <w:rPr>
          <w:rFonts w:ascii="Arial" w:hAnsi="Arial" w:cs="Arial"/>
          <w:sz w:val="24"/>
          <w:szCs w:val="24"/>
        </w:rPr>
      </w:pPr>
      <w:r w:rsidRPr="00EC500B">
        <w:rPr>
          <w:rFonts w:ascii="Arial" w:hAnsi="Arial" w:cs="Arial"/>
          <w:sz w:val="24"/>
          <w:szCs w:val="24"/>
        </w:rPr>
        <w:tab/>
        <w:t xml:space="preserve">A Teoria </w:t>
      </w:r>
      <w:proofErr w:type="spellStart"/>
      <w:r w:rsidRPr="00EC500B">
        <w:rPr>
          <w:rFonts w:ascii="Arial" w:hAnsi="Arial" w:cs="Arial"/>
          <w:sz w:val="24"/>
          <w:szCs w:val="24"/>
        </w:rPr>
        <w:t>Construcionista</w:t>
      </w:r>
      <w:proofErr w:type="spellEnd"/>
      <w:r w:rsidRPr="00EC500B">
        <w:rPr>
          <w:rFonts w:ascii="Arial" w:hAnsi="Arial" w:cs="Arial"/>
          <w:sz w:val="24"/>
          <w:szCs w:val="24"/>
        </w:rPr>
        <w:t xml:space="preserve"> de Seymour </w:t>
      </w:r>
      <w:proofErr w:type="spellStart"/>
      <w:r w:rsidRPr="00EC500B">
        <w:rPr>
          <w:rFonts w:ascii="Arial" w:hAnsi="Arial" w:cs="Arial"/>
          <w:sz w:val="24"/>
          <w:szCs w:val="24"/>
        </w:rPr>
        <w:t>Papert</w:t>
      </w:r>
      <w:proofErr w:type="spellEnd"/>
      <w:r w:rsidRPr="00EC500B">
        <w:rPr>
          <w:rFonts w:ascii="Arial" w:hAnsi="Arial" w:cs="Arial"/>
          <w:sz w:val="24"/>
          <w:szCs w:val="24"/>
        </w:rPr>
        <w:t xml:space="preserve"> une a Teoria Construtivista de Jean Piaget - com quem trabalhou entre 1958 e 1963 na Universidade de Genebra, Suíça - ao uso do computador na educação (PINTO, 2011). O uso da robótica em educação se baseia fortemente na Teoria </w:t>
      </w:r>
      <w:proofErr w:type="spellStart"/>
      <w:r w:rsidRPr="00EC500B">
        <w:rPr>
          <w:rFonts w:ascii="Arial" w:hAnsi="Arial" w:cs="Arial"/>
          <w:sz w:val="24"/>
          <w:szCs w:val="24"/>
        </w:rPr>
        <w:t>Construcionista</w:t>
      </w:r>
      <w:proofErr w:type="spellEnd"/>
      <w:r w:rsidRPr="00EC500B">
        <w:rPr>
          <w:rFonts w:ascii="Arial" w:hAnsi="Arial" w:cs="Arial"/>
          <w:sz w:val="24"/>
          <w:szCs w:val="24"/>
        </w:rPr>
        <w:t xml:space="preserve">. </w:t>
      </w:r>
      <w:proofErr w:type="spellStart"/>
      <w:r w:rsidRPr="00EC500B">
        <w:rPr>
          <w:rFonts w:ascii="Arial" w:hAnsi="Arial" w:cs="Arial"/>
          <w:sz w:val="24"/>
          <w:szCs w:val="24"/>
        </w:rPr>
        <w:t>Papert</w:t>
      </w:r>
      <w:proofErr w:type="spellEnd"/>
      <w:r w:rsidRPr="00EC500B">
        <w:rPr>
          <w:rFonts w:ascii="Arial" w:hAnsi="Arial" w:cs="Arial"/>
          <w:sz w:val="24"/>
          <w:szCs w:val="24"/>
        </w:rPr>
        <w:t xml:space="preserve"> (1993) acrescentou à teoria de Piaget (1974), na qual a manipulação de objetos é a chave para as crianças construírem seu próprio conhecimento, a ideia de que essa construção ocorre de maneira mais efetiva quando o aprendiz se envolve de forma consciente na construção de algo tangível (PAPERT, 1993 apud ALIMISIS, 2013).</w:t>
      </w:r>
    </w:p>
    <w:p w:rsidR="0028108B" w:rsidRPr="00EC500B" w:rsidRDefault="0028108B" w:rsidP="00EC500B">
      <w:pPr>
        <w:pStyle w:val="SemEspaamento"/>
        <w:spacing w:line="360" w:lineRule="auto"/>
        <w:jc w:val="both"/>
        <w:rPr>
          <w:rFonts w:ascii="Arial" w:hAnsi="Arial" w:cs="Arial"/>
          <w:sz w:val="24"/>
          <w:szCs w:val="24"/>
        </w:rPr>
      </w:pPr>
      <w:r w:rsidRPr="00EC500B">
        <w:rPr>
          <w:rFonts w:ascii="Arial" w:hAnsi="Arial" w:cs="Arial"/>
          <w:sz w:val="24"/>
          <w:szCs w:val="24"/>
        </w:rPr>
        <w:t xml:space="preserve"> </w:t>
      </w:r>
    </w:p>
    <w:p w:rsidR="0028108B" w:rsidRPr="00EC500B" w:rsidRDefault="0028108B" w:rsidP="00EC500B">
      <w:pPr>
        <w:pStyle w:val="SemEspaamento"/>
        <w:spacing w:line="360" w:lineRule="auto"/>
        <w:jc w:val="both"/>
        <w:rPr>
          <w:rFonts w:ascii="Arial" w:hAnsi="Arial" w:cs="Arial"/>
          <w:sz w:val="24"/>
          <w:szCs w:val="24"/>
        </w:rPr>
      </w:pPr>
      <w:r w:rsidRPr="00EC500B">
        <w:rPr>
          <w:rFonts w:ascii="Arial" w:hAnsi="Arial" w:cs="Arial"/>
          <w:sz w:val="24"/>
          <w:szCs w:val="24"/>
        </w:rPr>
        <w:tab/>
        <w:t xml:space="preserve">O LOGO é um software, criado por </w:t>
      </w:r>
      <w:proofErr w:type="spellStart"/>
      <w:r w:rsidRPr="00EC500B">
        <w:rPr>
          <w:rFonts w:ascii="Arial" w:hAnsi="Arial" w:cs="Arial"/>
          <w:sz w:val="24"/>
          <w:szCs w:val="24"/>
        </w:rPr>
        <w:t>Parpet</w:t>
      </w:r>
      <w:proofErr w:type="spellEnd"/>
      <w:r w:rsidRPr="00EC500B">
        <w:rPr>
          <w:rFonts w:ascii="Arial" w:hAnsi="Arial" w:cs="Arial"/>
          <w:sz w:val="24"/>
          <w:szCs w:val="24"/>
        </w:rPr>
        <w:t xml:space="preserve">, que permite aos usuários, através de linhas de código, movimentar uma “tartaruga”, um animal cibernético que pode ser tanto um objeto virtual quanto um objeto físico manipulável (PAPERT, 1993; SOLOMON e PAPERT, 1976). </w:t>
      </w:r>
      <w:r w:rsidRPr="004237D9">
        <w:rPr>
          <w:rFonts w:ascii="Arial" w:hAnsi="Arial" w:cs="Arial"/>
          <w:sz w:val="24"/>
          <w:szCs w:val="24"/>
        </w:rPr>
        <w:t>Essa tartaruga deixa um “rastro” (linha desenhada) por onde passa permitindo que o usuário tenha um feedback imediato dos comandos que ele dá ao computador, porque, ao mesmo tempo em que o usuário movimenta a “tartaruga robô”, vai construindo elementos gráficos por meio do “rastro” deixado por ela (ALIMISIS et al, 2007; SOARES e BORGES, 2011). A construção do conhecimento vai se estabelecendo através desse processo de reflexão do usuário sobre os resultados concretos obtidos em consequência dos comandos dados ao computador, movimentando a tartaruga.</w:t>
      </w:r>
    </w:p>
    <w:p w:rsidR="0028108B" w:rsidRPr="00EC500B" w:rsidRDefault="0028108B" w:rsidP="00EC500B">
      <w:pPr>
        <w:pStyle w:val="SemEspaamento"/>
        <w:spacing w:line="360" w:lineRule="auto"/>
        <w:jc w:val="both"/>
        <w:rPr>
          <w:rFonts w:ascii="Arial" w:hAnsi="Arial" w:cs="Arial"/>
          <w:sz w:val="24"/>
          <w:szCs w:val="24"/>
        </w:rPr>
      </w:pPr>
    </w:p>
    <w:p w:rsidR="0028108B" w:rsidRPr="00EC500B" w:rsidRDefault="0028108B" w:rsidP="00EC500B">
      <w:pPr>
        <w:pStyle w:val="SemEspaamento"/>
        <w:spacing w:line="360" w:lineRule="auto"/>
        <w:jc w:val="both"/>
        <w:rPr>
          <w:rFonts w:ascii="Arial" w:hAnsi="Arial" w:cs="Arial"/>
          <w:sz w:val="24"/>
          <w:szCs w:val="24"/>
        </w:rPr>
      </w:pPr>
      <w:r w:rsidRPr="00EC500B">
        <w:rPr>
          <w:rFonts w:ascii="Arial" w:hAnsi="Arial" w:cs="Arial"/>
          <w:sz w:val="24"/>
          <w:szCs w:val="24"/>
        </w:rPr>
        <w:lastRenderedPageBreak/>
        <w:tab/>
        <w:t xml:space="preserve">Como podemos perceber, o trabalho de </w:t>
      </w:r>
      <w:proofErr w:type="spellStart"/>
      <w:r w:rsidRPr="00EC500B">
        <w:rPr>
          <w:rFonts w:ascii="Arial" w:hAnsi="Arial" w:cs="Arial"/>
          <w:sz w:val="24"/>
          <w:szCs w:val="24"/>
        </w:rPr>
        <w:t>Papert</w:t>
      </w:r>
      <w:proofErr w:type="spellEnd"/>
      <w:r w:rsidRPr="00EC500B">
        <w:rPr>
          <w:rFonts w:ascii="Arial" w:hAnsi="Arial" w:cs="Arial"/>
          <w:sz w:val="24"/>
          <w:szCs w:val="24"/>
        </w:rPr>
        <w:t xml:space="preserve"> associa programação e robótica. </w:t>
      </w:r>
      <w:r w:rsidRPr="00FF6B8F">
        <w:rPr>
          <w:rFonts w:ascii="Arial" w:hAnsi="Arial" w:cs="Arial"/>
          <w:sz w:val="24"/>
          <w:szCs w:val="24"/>
        </w:rPr>
        <w:t xml:space="preserve">A construção de robôs, que são basicamente qualquer estrutura mecânica </w:t>
      </w:r>
      <w:proofErr w:type="spellStart"/>
      <w:r w:rsidRPr="00FF6B8F">
        <w:rPr>
          <w:rFonts w:ascii="Arial" w:hAnsi="Arial" w:cs="Arial"/>
          <w:sz w:val="24"/>
          <w:szCs w:val="24"/>
        </w:rPr>
        <w:t>autômata</w:t>
      </w:r>
      <w:proofErr w:type="spellEnd"/>
      <w:r w:rsidRPr="00FF6B8F">
        <w:rPr>
          <w:rFonts w:ascii="Arial" w:hAnsi="Arial" w:cs="Arial"/>
          <w:sz w:val="24"/>
          <w:szCs w:val="24"/>
        </w:rPr>
        <w:t xml:space="preserve"> multifuncional reprogramável operada por meio de circuitos integrados, controles eletro-hidráulicos e engrenagens, projetada para movimentar, de diversas formas, uma série de materiais ou dispositivos especializados; e sua manipulação por meio de sistemas baseados em lógica de programação constituem o ramo da ciência denominado robótica (SOUZA e DUARTE, 2015; KLOC, KOSCIANSKI e PILATTI, 2009). Quando utilizada com propósitos educacionais a robótica recebe a dominação de Robótica Educacional (SALVINI, KORSAH e NOURBAKHSH, 2015). A ideia do uso da robótica em educação se baseia fortemente na Teoria </w:t>
      </w:r>
      <w:proofErr w:type="spellStart"/>
      <w:r w:rsidRPr="00FF6B8F">
        <w:rPr>
          <w:rFonts w:ascii="Arial" w:hAnsi="Arial" w:cs="Arial"/>
          <w:sz w:val="24"/>
          <w:szCs w:val="24"/>
        </w:rPr>
        <w:t>Construcionista</w:t>
      </w:r>
      <w:proofErr w:type="spellEnd"/>
      <w:r w:rsidRPr="00FF6B8F">
        <w:rPr>
          <w:rFonts w:ascii="Arial" w:hAnsi="Arial" w:cs="Arial"/>
          <w:sz w:val="24"/>
          <w:szCs w:val="24"/>
        </w:rPr>
        <w:t xml:space="preserve"> de Seymour </w:t>
      </w:r>
      <w:proofErr w:type="spellStart"/>
      <w:r w:rsidRPr="00FF6B8F">
        <w:rPr>
          <w:rFonts w:ascii="Arial" w:hAnsi="Arial" w:cs="Arial"/>
          <w:sz w:val="24"/>
          <w:szCs w:val="24"/>
        </w:rPr>
        <w:t>Papert</w:t>
      </w:r>
      <w:proofErr w:type="spellEnd"/>
      <w:r w:rsidRPr="00FF6B8F">
        <w:rPr>
          <w:rFonts w:ascii="Arial" w:hAnsi="Arial" w:cs="Arial"/>
          <w:sz w:val="24"/>
          <w:szCs w:val="24"/>
        </w:rPr>
        <w:t>.</w:t>
      </w:r>
    </w:p>
    <w:p w:rsidR="0028108B" w:rsidRPr="00EC500B" w:rsidRDefault="0028108B" w:rsidP="00EC500B">
      <w:pPr>
        <w:pStyle w:val="SemEspaamento"/>
        <w:spacing w:line="360" w:lineRule="auto"/>
        <w:jc w:val="both"/>
        <w:rPr>
          <w:rFonts w:ascii="Arial" w:hAnsi="Arial" w:cs="Arial"/>
          <w:sz w:val="24"/>
          <w:szCs w:val="24"/>
        </w:rPr>
      </w:pPr>
    </w:p>
    <w:p w:rsidR="0028108B" w:rsidRPr="00EC500B" w:rsidRDefault="0028108B" w:rsidP="00EC500B">
      <w:pPr>
        <w:pStyle w:val="SemEspaamento"/>
        <w:spacing w:line="360" w:lineRule="auto"/>
        <w:jc w:val="both"/>
        <w:rPr>
          <w:rFonts w:ascii="Arial" w:hAnsi="Arial" w:cs="Arial"/>
          <w:sz w:val="24"/>
          <w:szCs w:val="24"/>
        </w:rPr>
      </w:pPr>
      <w:r w:rsidRPr="00EC500B">
        <w:rPr>
          <w:rFonts w:ascii="Arial" w:hAnsi="Arial" w:cs="Arial"/>
          <w:sz w:val="24"/>
          <w:szCs w:val="24"/>
        </w:rPr>
        <w:tab/>
      </w:r>
      <w:proofErr w:type="spellStart"/>
      <w:r w:rsidRPr="00EC500B">
        <w:rPr>
          <w:rFonts w:ascii="Arial" w:hAnsi="Arial" w:cs="Arial"/>
          <w:sz w:val="24"/>
          <w:szCs w:val="24"/>
        </w:rPr>
        <w:t>Clements</w:t>
      </w:r>
      <w:proofErr w:type="spellEnd"/>
      <w:r w:rsidRPr="00EC500B">
        <w:rPr>
          <w:rFonts w:ascii="Arial" w:hAnsi="Arial" w:cs="Arial"/>
          <w:sz w:val="24"/>
          <w:szCs w:val="24"/>
        </w:rPr>
        <w:t xml:space="preserve"> e </w:t>
      </w:r>
      <w:proofErr w:type="spellStart"/>
      <w:r w:rsidRPr="00EC500B">
        <w:rPr>
          <w:rFonts w:ascii="Arial" w:hAnsi="Arial" w:cs="Arial"/>
          <w:sz w:val="24"/>
          <w:szCs w:val="24"/>
        </w:rPr>
        <w:t>Gullo</w:t>
      </w:r>
      <w:proofErr w:type="spellEnd"/>
      <w:r w:rsidRPr="00EC500B">
        <w:rPr>
          <w:rFonts w:ascii="Arial" w:hAnsi="Arial" w:cs="Arial"/>
          <w:sz w:val="24"/>
          <w:szCs w:val="24"/>
        </w:rPr>
        <w:t xml:space="preserve"> (1984), também apresentam um trabalho dedicado ao estudo dos possíveis benefícios advindos do ensino de programação de computadores na cognição de crianças com seis anos de idade, as quais mostraram um ganho significativo em relação ao pensamento reflexivo e divergente.</w:t>
      </w:r>
    </w:p>
    <w:p w:rsidR="0028108B" w:rsidRPr="00EC500B" w:rsidRDefault="0028108B" w:rsidP="00EC500B">
      <w:pPr>
        <w:pStyle w:val="SemEspaamento"/>
        <w:spacing w:line="360" w:lineRule="auto"/>
        <w:jc w:val="both"/>
        <w:rPr>
          <w:rFonts w:ascii="Arial" w:hAnsi="Arial" w:cs="Arial"/>
          <w:sz w:val="24"/>
          <w:szCs w:val="24"/>
        </w:rPr>
      </w:pPr>
    </w:p>
    <w:p w:rsidR="0028108B" w:rsidRPr="00EC500B" w:rsidRDefault="0028108B" w:rsidP="00EC500B">
      <w:pPr>
        <w:pStyle w:val="SemEspaamento"/>
        <w:spacing w:line="360" w:lineRule="auto"/>
        <w:jc w:val="both"/>
        <w:rPr>
          <w:rFonts w:ascii="Arial" w:hAnsi="Arial" w:cs="Arial"/>
          <w:sz w:val="24"/>
          <w:szCs w:val="24"/>
        </w:rPr>
      </w:pPr>
      <w:r w:rsidRPr="00EC500B">
        <w:rPr>
          <w:rFonts w:ascii="Arial" w:hAnsi="Arial" w:cs="Arial"/>
          <w:sz w:val="24"/>
          <w:szCs w:val="24"/>
        </w:rPr>
        <w:tab/>
        <w:t>Dessa forma, além dos benefícios apontadas por esses estudos, relacionados à melhora na qualidade do aprendizado, a cres</w:t>
      </w:r>
      <w:r w:rsidR="009A317A">
        <w:rPr>
          <w:rFonts w:ascii="Arial" w:hAnsi="Arial" w:cs="Arial"/>
          <w:sz w:val="24"/>
          <w:szCs w:val="24"/>
        </w:rPr>
        <w:t>cente e acelerada inserção das Tecnologias de Informação e C</w:t>
      </w:r>
      <w:r w:rsidRPr="00EC500B">
        <w:rPr>
          <w:rFonts w:ascii="Arial" w:hAnsi="Arial" w:cs="Arial"/>
          <w:sz w:val="24"/>
          <w:szCs w:val="24"/>
        </w:rPr>
        <w:t xml:space="preserve">omunicação (TIC) no cotidiano de toda a sociedade traz uma nova perspectiva ao aprendizado de programação por crianças: Atualmente, saber programar tornou-se tão essencial quanto saber escrever (RESNICK, 2014). Para </w:t>
      </w:r>
      <w:proofErr w:type="spellStart"/>
      <w:r w:rsidRPr="00EC500B">
        <w:rPr>
          <w:rFonts w:ascii="Arial" w:hAnsi="Arial" w:cs="Arial"/>
          <w:sz w:val="24"/>
          <w:szCs w:val="24"/>
        </w:rPr>
        <w:t>Resnick</w:t>
      </w:r>
      <w:proofErr w:type="spellEnd"/>
      <w:r w:rsidRPr="00EC500B">
        <w:rPr>
          <w:rFonts w:ascii="Arial" w:hAnsi="Arial" w:cs="Arial"/>
          <w:sz w:val="24"/>
          <w:szCs w:val="24"/>
        </w:rPr>
        <w:t>, hoje em dia, aprender a programar não é útil apenas para quem vai tornar-se um desenvolvedor, um cientista da computação, mas também, para que possamos nos tornar fluentes nas novas tecnologias e as utilizarmos para organizar e expressar nossas ideias. Ou seja, saber programar hoje em dia é algo útil em todos os aspectos de nossas vidas, assim como saber escrever.</w:t>
      </w:r>
    </w:p>
    <w:p w:rsidR="0028108B" w:rsidRPr="00EC500B" w:rsidRDefault="0028108B" w:rsidP="00EC500B">
      <w:pPr>
        <w:pStyle w:val="SemEspaamento"/>
        <w:spacing w:line="360" w:lineRule="auto"/>
        <w:jc w:val="both"/>
        <w:rPr>
          <w:rFonts w:ascii="Arial" w:hAnsi="Arial" w:cs="Arial"/>
          <w:sz w:val="24"/>
          <w:szCs w:val="24"/>
        </w:rPr>
      </w:pPr>
    </w:p>
    <w:p w:rsidR="0028108B" w:rsidRPr="00EC500B" w:rsidRDefault="0028108B" w:rsidP="00EC500B">
      <w:pPr>
        <w:pStyle w:val="SemEspaamento"/>
        <w:spacing w:line="360" w:lineRule="auto"/>
        <w:jc w:val="both"/>
        <w:rPr>
          <w:rFonts w:ascii="Arial" w:hAnsi="Arial" w:cs="Arial"/>
          <w:sz w:val="24"/>
          <w:szCs w:val="24"/>
        </w:rPr>
      </w:pPr>
      <w:r w:rsidRPr="00EC500B">
        <w:rPr>
          <w:rFonts w:ascii="Arial" w:hAnsi="Arial" w:cs="Arial"/>
          <w:sz w:val="24"/>
          <w:szCs w:val="24"/>
        </w:rPr>
        <w:tab/>
        <w:t xml:space="preserve">Os jogos computacionais ganharam o mundo nas últimas décadas. Conteúdos educacionais e aprendizagem fazem parte em muitos jogos e são responsáveis por mudanças cognitivas em uma escala global. Os jogos constituem-se em recurso lúdico ativador de processos cognitivos, principalmente quando apresentados na forma de desafios ou problemas. </w:t>
      </w:r>
      <w:r w:rsidRPr="00D55B81">
        <w:rPr>
          <w:rFonts w:ascii="Arial" w:hAnsi="Arial" w:cs="Arial"/>
          <w:sz w:val="24"/>
          <w:szCs w:val="24"/>
        </w:rPr>
        <w:t xml:space="preserve">Mendonça (2011), explica “o jogo como atividade prazerosa </w:t>
      </w:r>
      <w:r w:rsidRPr="00D55B81">
        <w:rPr>
          <w:rFonts w:ascii="Arial" w:hAnsi="Arial" w:cs="Arial"/>
          <w:sz w:val="24"/>
          <w:szCs w:val="24"/>
        </w:rPr>
        <w:lastRenderedPageBreak/>
        <w:t>proporciona a oportunidade de uma participação efetiva que na sua essência vai determinar uma tomada de decisão”.</w:t>
      </w:r>
      <w:r w:rsidRPr="00EC500B">
        <w:rPr>
          <w:rFonts w:ascii="Arial" w:hAnsi="Arial" w:cs="Arial"/>
          <w:sz w:val="24"/>
          <w:szCs w:val="24"/>
        </w:rPr>
        <w:t xml:space="preserve"> A aplicação do jogo manipulável serve de insumo para o desenvolvimento de algoritmos implementados em versões computacionais. </w:t>
      </w:r>
      <w:r w:rsidRPr="00D55B81">
        <w:rPr>
          <w:rFonts w:ascii="Arial" w:hAnsi="Arial" w:cs="Arial"/>
          <w:sz w:val="24"/>
          <w:szCs w:val="24"/>
        </w:rPr>
        <w:t>A aplicação de jogos computacionais pode fornecer indícios de possível dinâmica fractal no processo cognitivo dos indivíduos participantes.</w:t>
      </w:r>
    </w:p>
    <w:p w:rsidR="0028108B" w:rsidRPr="00EC500B" w:rsidRDefault="0028108B" w:rsidP="00EC500B">
      <w:pPr>
        <w:pStyle w:val="SemEspaamento"/>
        <w:spacing w:line="360" w:lineRule="auto"/>
        <w:jc w:val="both"/>
        <w:rPr>
          <w:rFonts w:ascii="Arial" w:hAnsi="Arial" w:cs="Arial"/>
          <w:sz w:val="24"/>
          <w:szCs w:val="24"/>
        </w:rPr>
      </w:pPr>
    </w:p>
    <w:p w:rsidR="0028108B" w:rsidRPr="00EC500B" w:rsidRDefault="0028108B" w:rsidP="00EC500B">
      <w:pPr>
        <w:pStyle w:val="SemEspaamento"/>
        <w:spacing w:line="360" w:lineRule="auto"/>
        <w:jc w:val="both"/>
        <w:rPr>
          <w:rFonts w:ascii="Arial" w:hAnsi="Arial" w:cs="Arial"/>
          <w:sz w:val="24"/>
          <w:szCs w:val="24"/>
        </w:rPr>
      </w:pPr>
      <w:r w:rsidRPr="00EC500B">
        <w:rPr>
          <w:rFonts w:ascii="Arial" w:hAnsi="Arial" w:cs="Arial"/>
          <w:sz w:val="24"/>
          <w:szCs w:val="24"/>
        </w:rPr>
        <w:tab/>
      </w:r>
      <w:r w:rsidRPr="00D55B81">
        <w:rPr>
          <w:rFonts w:ascii="Arial" w:hAnsi="Arial" w:cs="Arial"/>
          <w:sz w:val="24"/>
          <w:szCs w:val="24"/>
        </w:rPr>
        <w:t xml:space="preserve">Vivemos numa sociedade informatizada onde as crianças já nascem imersas no mundo digital e são conhecidas, devido a aparente fluência com as novas tecnologias, como “nativos digitais” (PRENSKY, 2001). No entanto, </w:t>
      </w:r>
      <w:proofErr w:type="spellStart"/>
      <w:r w:rsidRPr="00D55B81">
        <w:rPr>
          <w:rFonts w:ascii="Arial" w:hAnsi="Arial" w:cs="Arial"/>
          <w:sz w:val="24"/>
          <w:szCs w:val="24"/>
        </w:rPr>
        <w:t>Resnick</w:t>
      </w:r>
      <w:proofErr w:type="spellEnd"/>
      <w:r w:rsidRPr="00D55B81">
        <w:rPr>
          <w:rFonts w:ascii="Arial" w:hAnsi="Arial" w:cs="Arial"/>
          <w:sz w:val="24"/>
          <w:szCs w:val="24"/>
        </w:rPr>
        <w:t xml:space="preserve"> (2014) considera que, para se adquirir fluência nas novas tecnologias, não basta saber usar com naturalidade as Tecnologias de Informação e Comunicação (TIC), é necessário saber “projetar, criar e se expressar através dessas tecnologias” e, para isso, é fundamental que se saiba programar. Ademais, o conhecimento de programação é uma importante ferramenta de apoio ao desenvolvimento do Pensamento Computacional (GROVER e PEA, 2013) que, através do reforço e aprimoramento de uma série de habilidades intelectuais, expande o alcance dos seus benefícios a uma ampla gama de domínios (WING, 2011).</w:t>
      </w:r>
    </w:p>
    <w:p w:rsidR="0028108B" w:rsidRPr="00EC500B" w:rsidRDefault="0028108B" w:rsidP="00EC500B">
      <w:pPr>
        <w:pStyle w:val="SemEspaamento"/>
        <w:spacing w:line="360" w:lineRule="auto"/>
        <w:jc w:val="both"/>
        <w:rPr>
          <w:rFonts w:ascii="Arial" w:hAnsi="Arial" w:cs="Arial"/>
          <w:sz w:val="24"/>
          <w:szCs w:val="24"/>
        </w:rPr>
      </w:pPr>
    </w:p>
    <w:p w:rsidR="0028108B" w:rsidRDefault="0028108B" w:rsidP="00EC500B">
      <w:pPr>
        <w:pStyle w:val="SemEspaamento"/>
        <w:spacing w:line="360" w:lineRule="auto"/>
        <w:jc w:val="both"/>
        <w:rPr>
          <w:rFonts w:ascii="Arial" w:hAnsi="Arial" w:cs="Arial"/>
          <w:b/>
          <w:sz w:val="24"/>
          <w:szCs w:val="24"/>
        </w:rPr>
      </w:pPr>
      <w:r w:rsidRPr="00EC500B">
        <w:rPr>
          <w:rFonts w:ascii="Arial" w:hAnsi="Arial" w:cs="Arial"/>
          <w:sz w:val="24"/>
          <w:szCs w:val="24"/>
        </w:rPr>
        <w:tab/>
        <w:t>Essa percepção de que aprender a programar e ser expostos à desafios é algo essencial na sociedade atual tem despertado muitas iniciativas que buscam tornarem esse aprendizado possível e acessível a qualquer pessoa, desde os primeiros anos da vida escolar até a vida adulta. Algumas dessas iniciativas são</w:t>
      </w:r>
      <w:r w:rsidR="00933714">
        <w:rPr>
          <w:rFonts w:ascii="Arial" w:hAnsi="Arial" w:cs="Arial"/>
          <w:sz w:val="24"/>
          <w:szCs w:val="24"/>
        </w:rPr>
        <w:t>:</w:t>
      </w:r>
      <w:r w:rsidRPr="00EC500B">
        <w:rPr>
          <w:rFonts w:ascii="Arial" w:hAnsi="Arial" w:cs="Arial"/>
          <w:sz w:val="24"/>
          <w:szCs w:val="24"/>
        </w:rPr>
        <w:t xml:space="preserve"> </w:t>
      </w:r>
    </w:p>
    <w:p w:rsidR="008C6253" w:rsidRDefault="008C6253" w:rsidP="008C6253">
      <w:pPr>
        <w:pStyle w:val="SemEspaamento"/>
        <w:numPr>
          <w:ilvl w:val="0"/>
          <w:numId w:val="1"/>
        </w:numPr>
        <w:spacing w:line="360" w:lineRule="auto"/>
        <w:jc w:val="both"/>
        <w:rPr>
          <w:rFonts w:ascii="Arial" w:hAnsi="Arial" w:cs="Arial"/>
          <w:sz w:val="24"/>
          <w:szCs w:val="24"/>
        </w:rPr>
      </w:pPr>
      <w:proofErr w:type="spellStart"/>
      <w:r>
        <w:rPr>
          <w:rFonts w:ascii="Arial" w:hAnsi="Arial" w:cs="Arial"/>
          <w:b/>
          <w:sz w:val="24"/>
          <w:szCs w:val="24"/>
        </w:rPr>
        <w:t>Codecademy</w:t>
      </w:r>
      <w:proofErr w:type="spellEnd"/>
      <w:r>
        <w:t xml:space="preserve">: </w:t>
      </w:r>
      <w:hyperlink r:id="rId8" w:history="1">
        <w:r w:rsidRPr="0090696F">
          <w:rPr>
            <w:rStyle w:val="Hyperlink"/>
            <w:rFonts w:ascii="Arial" w:hAnsi="Arial" w:cs="Arial"/>
            <w:sz w:val="24"/>
            <w:szCs w:val="24"/>
          </w:rPr>
          <w:t>https://www.codecademy.com/pt</w:t>
        </w:r>
      </w:hyperlink>
    </w:p>
    <w:p w:rsidR="008C6253" w:rsidRDefault="008C6253" w:rsidP="008C6253">
      <w:pPr>
        <w:pStyle w:val="SemEspaamento"/>
        <w:numPr>
          <w:ilvl w:val="0"/>
          <w:numId w:val="1"/>
        </w:numPr>
        <w:spacing w:line="360" w:lineRule="auto"/>
        <w:jc w:val="both"/>
        <w:rPr>
          <w:rFonts w:ascii="Arial" w:hAnsi="Arial" w:cs="Arial"/>
          <w:sz w:val="24"/>
          <w:szCs w:val="24"/>
        </w:rPr>
      </w:pPr>
      <w:r>
        <w:rPr>
          <w:rFonts w:ascii="Arial" w:hAnsi="Arial" w:cs="Arial"/>
          <w:b/>
          <w:sz w:val="24"/>
          <w:szCs w:val="24"/>
        </w:rPr>
        <w:t>Code.org</w:t>
      </w:r>
      <w:r>
        <w:t xml:space="preserve">: </w:t>
      </w:r>
      <w:hyperlink r:id="rId9" w:history="1">
        <w:r w:rsidRPr="0090696F">
          <w:rPr>
            <w:rStyle w:val="Hyperlink"/>
            <w:rFonts w:ascii="Arial" w:hAnsi="Arial" w:cs="Arial"/>
            <w:sz w:val="24"/>
            <w:szCs w:val="24"/>
          </w:rPr>
          <w:t>https://code.org/</w:t>
        </w:r>
      </w:hyperlink>
    </w:p>
    <w:p w:rsidR="008C6253" w:rsidRDefault="008C6253" w:rsidP="008C6253">
      <w:pPr>
        <w:pStyle w:val="SemEspaamento"/>
        <w:numPr>
          <w:ilvl w:val="0"/>
          <w:numId w:val="1"/>
        </w:numPr>
        <w:spacing w:line="360" w:lineRule="auto"/>
        <w:jc w:val="both"/>
        <w:rPr>
          <w:rFonts w:ascii="Arial" w:hAnsi="Arial" w:cs="Arial"/>
          <w:sz w:val="24"/>
          <w:szCs w:val="24"/>
        </w:rPr>
      </w:pPr>
      <w:proofErr w:type="spellStart"/>
      <w:r>
        <w:rPr>
          <w:rFonts w:ascii="Arial" w:hAnsi="Arial" w:cs="Arial"/>
          <w:b/>
          <w:sz w:val="24"/>
          <w:szCs w:val="24"/>
        </w:rPr>
        <w:t>Programaê</w:t>
      </w:r>
      <w:proofErr w:type="spellEnd"/>
      <w:r>
        <w:t xml:space="preserve">: </w:t>
      </w:r>
      <w:hyperlink r:id="rId10" w:history="1">
        <w:r w:rsidRPr="0090696F">
          <w:rPr>
            <w:rStyle w:val="Hyperlink"/>
            <w:rFonts w:ascii="Arial" w:hAnsi="Arial" w:cs="Arial"/>
            <w:sz w:val="24"/>
            <w:szCs w:val="24"/>
          </w:rPr>
          <w:t>https://www.fundacaolemann.org.br/programae/</w:t>
        </w:r>
      </w:hyperlink>
    </w:p>
    <w:p w:rsidR="008C6253" w:rsidRDefault="008C6253" w:rsidP="008C6253">
      <w:pPr>
        <w:pStyle w:val="SemEspaamento"/>
        <w:numPr>
          <w:ilvl w:val="0"/>
          <w:numId w:val="1"/>
        </w:numPr>
        <w:spacing w:line="360" w:lineRule="auto"/>
        <w:jc w:val="both"/>
        <w:rPr>
          <w:rFonts w:ascii="Arial" w:hAnsi="Arial" w:cs="Arial"/>
          <w:sz w:val="24"/>
          <w:szCs w:val="24"/>
        </w:rPr>
      </w:pPr>
      <w:proofErr w:type="spellStart"/>
      <w:r w:rsidRPr="00EC500B">
        <w:rPr>
          <w:rFonts w:ascii="Arial" w:hAnsi="Arial" w:cs="Arial"/>
          <w:b/>
          <w:sz w:val="24"/>
          <w:szCs w:val="24"/>
        </w:rPr>
        <w:t>Code</w:t>
      </w:r>
      <w:proofErr w:type="spellEnd"/>
      <w:r w:rsidRPr="00EC500B">
        <w:rPr>
          <w:rFonts w:ascii="Arial" w:hAnsi="Arial" w:cs="Arial"/>
          <w:b/>
          <w:sz w:val="24"/>
          <w:szCs w:val="24"/>
        </w:rPr>
        <w:t xml:space="preserve"> Cl</w:t>
      </w:r>
      <w:r>
        <w:rPr>
          <w:rFonts w:ascii="Arial" w:hAnsi="Arial" w:cs="Arial"/>
          <w:b/>
          <w:sz w:val="24"/>
          <w:szCs w:val="24"/>
        </w:rPr>
        <w:t>ub Brasil</w:t>
      </w:r>
      <w:r>
        <w:t xml:space="preserve">: </w:t>
      </w:r>
      <w:hyperlink r:id="rId11" w:history="1">
        <w:r w:rsidRPr="0090696F">
          <w:rPr>
            <w:rStyle w:val="Hyperlink"/>
            <w:rFonts w:ascii="Arial" w:hAnsi="Arial" w:cs="Arial"/>
            <w:sz w:val="24"/>
            <w:szCs w:val="24"/>
          </w:rPr>
          <w:t>https://codeclubbrasil.org/</w:t>
        </w:r>
      </w:hyperlink>
    </w:p>
    <w:p w:rsidR="008C6253" w:rsidRDefault="008C6253" w:rsidP="008C6253">
      <w:pPr>
        <w:pStyle w:val="SemEspaamento"/>
        <w:numPr>
          <w:ilvl w:val="0"/>
          <w:numId w:val="1"/>
        </w:numPr>
        <w:spacing w:line="360" w:lineRule="auto"/>
        <w:jc w:val="both"/>
        <w:rPr>
          <w:rFonts w:ascii="Arial" w:hAnsi="Arial" w:cs="Arial"/>
          <w:sz w:val="24"/>
          <w:szCs w:val="24"/>
        </w:rPr>
      </w:pPr>
      <w:proofErr w:type="spellStart"/>
      <w:r>
        <w:rPr>
          <w:rFonts w:ascii="Arial" w:hAnsi="Arial" w:cs="Arial"/>
          <w:b/>
          <w:sz w:val="24"/>
          <w:szCs w:val="24"/>
        </w:rPr>
        <w:t>Scratch</w:t>
      </w:r>
      <w:proofErr w:type="spellEnd"/>
      <w:r>
        <w:t xml:space="preserve">: </w:t>
      </w:r>
      <w:hyperlink r:id="rId12" w:history="1">
        <w:r w:rsidRPr="0090696F">
          <w:rPr>
            <w:rStyle w:val="Hyperlink"/>
            <w:rFonts w:ascii="Arial" w:hAnsi="Arial" w:cs="Arial"/>
            <w:sz w:val="24"/>
            <w:szCs w:val="24"/>
          </w:rPr>
          <w:t>https://scratch.mit.edu/</w:t>
        </w:r>
      </w:hyperlink>
    </w:p>
    <w:p w:rsidR="00BE1AF0" w:rsidRPr="00BE1AF0" w:rsidRDefault="008703E1" w:rsidP="00BE1AF0">
      <w:pPr>
        <w:pStyle w:val="SemEspaamento"/>
        <w:numPr>
          <w:ilvl w:val="0"/>
          <w:numId w:val="1"/>
        </w:numPr>
        <w:spacing w:line="360" w:lineRule="auto"/>
        <w:jc w:val="both"/>
        <w:rPr>
          <w:rFonts w:ascii="Arial" w:hAnsi="Arial" w:cs="Arial"/>
          <w:sz w:val="24"/>
          <w:szCs w:val="24"/>
        </w:rPr>
      </w:pPr>
      <w:proofErr w:type="spellStart"/>
      <w:r>
        <w:rPr>
          <w:rFonts w:ascii="Arial" w:hAnsi="Arial" w:cs="Arial"/>
          <w:b/>
          <w:sz w:val="24"/>
          <w:szCs w:val="24"/>
        </w:rPr>
        <w:t>Scratchjr</w:t>
      </w:r>
      <w:proofErr w:type="spellEnd"/>
      <w:r>
        <w:rPr>
          <w:rFonts w:ascii="Arial" w:hAnsi="Arial" w:cs="Arial"/>
          <w:b/>
          <w:sz w:val="24"/>
          <w:szCs w:val="24"/>
        </w:rPr>
        <w:t>:</w:t>
      </w:r>
      <w:r>
        <w:rPr>
          <w:rFonts w:ascii="Arial" w:hAnsi="Arial" w:cs="Arial"/>
          <w:sz w:val="24"/>
          <w:szCs w:val="24"/>
        </w:rPr>
        <w:t xml:space="preserve"> </w:t>
      </w:r>
      <w:hyperlink r:id="rId13" w:history="1">
        <w:r w:rsidR="00BE1AF0" w:rsidRPr="00E26A1B">
          <w:rPr>
            <w:rStyle w:val="Hyperlink"/>
            <w:rFonts w:ascii="Arial" w:hAnsi="Arial" w:cs="Arial"/>
            <w:sz w:val="24"/>
            <w:szCs w:val="24"/>
          </w:rPr>
          <w:t>https://www.scratchjr.org/</w:t>
        </w:r>
      </w:hyperlink>
    </w:p>
    <w:p w:rsidR="00BE1AF0" w:rsidRPr="00BE1AF0" w:rsidRDefault="008703E1" w:rsidP="00BE1AF0">
      <w:pPr>
        <w:pStyle w:val="SemEspaamento"/>
        <w:numPr>
          <w:ilvl w:val="0"/>
          <w:numId w:val="1"/>
        </w:numPr>
        <w:spacing w:line="360" w:lineRule="auto"/>
        <w:jc w:val="both"/>
        <w:rPr>
          <w:rFonts w:ascii="Arial" w:hAnsi="Arial" w:cs="Arial"/>
          <w:b/>
          <w:sz w:val="24"/>
          <w:szCs w:val="24"/>
        </w:rPr>
      </w:pPr>
      <w:r w:rsidRPr="008703E1">
        <w:rPr>
          <w:rFonts w:ascii="Arial" w:hAnsi="Arial" w:cs="Arial"/>
          <w:b/>
          <w:sz w:val="24"/>
          <w:szCs w:val="24"/>
        </w:rPr>
        <w:t xml:space="preserve">Lego </w:t>
      </w:r>
      <w:proofErr w:type="spellStart"/>
      <w:r w:rsidRPr="008703E1">
        <w:rPr>
          <w:rFonts w:ascii="Arial" w:hAnsi="Arial" w:cs="Arial"/>
          <w:b/>
          <w:sz w:val="24"/>
          <w:szCs w:val="24"/>
        </w:rPr>
        <w:t>Mindstorms</w:t>
      </w:r>
      <w:proofErr w:type="spellEnd"/>
      <w:r>
        <w:rPr>
          <w:rFonts w:ascii="Arial" w:hAnsi="Arial" w:cs="Arial"/>
          <w:b/>
          <w:sz w:val="24"/>
          <w:szCs w:val="24"/>
        </w:rPr>
        <w:t xml:space="preserve">: </w:t>
      </w:r>
      <w:hyperlink r:id="rId14" w:history="1">
        <w:r w:rsidR="00BE1AF0" w:rsidRPr="00E26A1B">
          <w:rPr>
            <w:rStyle w:val="Hyperlink"/>
            <w:rFonts w:ascii="Arial" w:hAnsi="Arial" w:cs="Arial"/>
            <w:sz w:val="24"/>
            <w:szCs w:val="24"/>
          </w:rPr>
          <w:t>http://mindstorms.lego.com/</w:t>
        </w:r>
      </w:hyperlink>
    </w:p>
    <w:p w:rsidR="00543177" w:rsidRDefault="00543177" w:rsidP="008C6253">
      <w:pPr>
        <w:pStyle w:val="SemEspaamento"/>
        <w:numPr>
          <w:ilvl w:val="0"/>
          <w:numId w:val="1"/>
        </w:numPr>
        <w:spacing w:line="360" w:lineRule="auto"/>
        <w:jc w:val="both"/>
        <w:rPr>
          <w:rFonts w:ascii="Arial" w:hAnsi="Arial" w:cs="Arial"/>
          <w:sz w:val="24"/>
          <w:szCs w:val="24"/>
        </w:rPr>
      </w:pPr>
      <w:proofErr w:type="spellStart"/>
      <w:r w:rsidRPr="00AD3971">
        <w:rPr>
          <w:rFonts w:ascii="Arial" w:hAnsi="Arial" w:cs="Arial"/>
          <w:b/>
          <w:sz w:val="24"/>
          <w:szCs w:val="24"/>
        </w:rPr>
        <w:t>DuinoBlocks</w:t>
      </w:r>
      <w:proofErr w:type="spellEnd"/>
      <w:r w:rsidRPr="00AD3971">
        <w:rPr>
          <w:rFonts w:ascii="Arial" w:hAnsi="Arial" w:cs="Arial"/>
          <w:b/>
          <w:sz w:val="24"/>
          <w:szCs w:val="24"/>
        </w:rPr>
        <w:t>:</w:t>
      </w:r>
      <w:r>
        <w:t xml:space="preserve"> </w:t>
      </w:r>
      <w:hyperlink r:id="rId15" w:history="1">
        <w:r w:rsidRPr="00E26A1B">
          <w:rPr>
            <w:rStyle w:val="Hyperlink"/>
            <w:rFonts w:ascii="Arial" w:hAnsi="Arial" w:cs="Arial"/>
            <w:sz w:val="24"/>
            <w:szCs w:val="24"/>
          </w:rPr>
          <w:t>https://www.arduino.cc/en/Main/Software</w:t>
        </w:r>
      </w:hyperlink>
    </w:p>
    <w:p w:rsidR="00543177" w:rsidRDefault="00543177" w:rsidP="008C6253">
      <w:pPr>
        <w:pStyle w:val="SemEspaamento"/>
        <w:numPr>
          <w:ilvl w:val="0"/>
          <w:numId w:val="1"/>
        </w:numPr>
        <w:spacing w:line="360" w:lineRule="auto"/>
        <w:jc w:val="both"/>
        <w:rPr>
          <w:rFonts w:ascii="Arial" w:hAnsi="Arial" w:cs="Arial"/>
          <w:sz w:val="24"/>
          <w:szCs w:val="24"/>
        </w:rPr>
      </w:pPr>
      <w:proofErr w:type="spellStart"/>
      <w:r w:rsidRPr="00AD3971">
        <w:rPr>
          <w:rFonts w:ascii="Arial" w:hAnsi="Arial" w:cs="Arial"/>
          <w:b/>
          <w:sz w:val="24"/>
          <w:szCs w:val="24"/>
        </w:rPr>
        <w:t>Ardublockly</w:t>
      </w:r>
      <w:proofErr w:type="spellEnd"/>
      <w:r w:rsidRPr="00AD3971">
        <w:rPr>
          <w:rFonts w:ascii="Arial" w:hAnsi="Arial" w:cs="Arial"/>
          <w:b/>
          <w:sz w:val="24"/>
          <w:szCs w:val="24"/>
        </w:rPr>
        <w:t>:</w:t>
      </w:r>
      <w:r>
        <w:t xml:space="preserve"> </w:t>
      </w:r>
      <w:hyperlink r:id="rId16" w:history="1">
        <w:r w:rsidRPr="00E26A1B">
          <w:rPr>
            <w:rStyle w:val="Hyperlink"/>
            <w:rFonts w:ascii="Arial" w:hAnsi="Arial" w:cs="Arial"/>
            <w:sz w:val="24"/>
            <w:szCs w:val="24"/>
          </w:rPr>
          <w:t>https://github.com/carlosperate/ardublockly</w:t>
        </w:r>
      </w:hyperlink>
    </w:p>
    <w:p w:rsidR="008C6253" w:rsidRDefault="008C6253" w:rsidP="008C6253">
      <w:pPr>
        <w:pStyle w:val="SemEspaamento"/>
        <w:numPr>
          <w:ilvl w:val="0"/>
          <w:numId w:val="1"/>
        </w:numPr>
        <w:spacing w:line="360" w:lineRule="auto"/>
        <w:jc w:val="both"/>
        <w:rPr>
          <w:rFonts w:ascii="Arial" w:hAnsi="Arial" w:cs="Arial"/>
          <w:sz w:val="24"/>
          <w:szCs w:val="24"/>
        </w:rPr>
      </w:pPr>
      <w:r w:rsidRPr="0090696F">
        <w:rPr>
          <w:rFonts w:ascii="Arial" w:hAnsi="Arial" w:cs="Arial"/>
          <w:b/>
          <w:sz w:val="24"/>
          <w:szCs w:val="24"/>
        </w:rPr>
        <w:t>DuinoBlocks4</w:t>
      </w:r>
      <w:r>
        <w:rPr>
          <w:rFonts w:ascii="Arial" w:hAnsi="Arial" w:cs="Arial"/>
          <w:b/>
          <w:sz w:val="24"/>
          <w:szCs w:val="24"/>
        </w:rPr>
        <w:t xml:space="preserve">kids </w:t>
      </w:r>
      <w:r w:rsidRPr="0090696F">
        <w:rPr>
          <w:rFonts w:ascii="Arial" w:hAnsi="Arial" w:cs="Arial"/>
          <w:b/>
          <w:sz w:val="24"/>
          <w:szCs w:val="24"/>
        </w:rPr>
        <w:t>(DB4K):</w:t>
      </w:r>
      <w:r>
        <w:t xml:space="preserve"> </w:t>
      </w:r>
      <w:r w:rsidRPr="0090696F">
        <w:rPr>
          <w:rFonts w:ascii="Arial" w:hAnsi="Arial" w:cs="Arial"/>
          <w:sz w:val="24"/>
          <w:szCs w:val="24"/>
        </w:rPr>
        <w:t xml:space="preserve">kit didático composto por um Ambiente de Programação Visual em Blocos para plataforma de prototipagem eletrônica </w:t>
      </w:r>
      <w:r w:rsidRPr="0090696F">
        <w:rPr>
          <w:rFonts w:ascii="Arial" w:hAnsi="Arial" w:cs="Arial"/>
          <w:sz w:val="24"/>
          <w:szCs w:val="24"/>
        </w:rPr>
        <w:lastRenderedPageBreak/>
        <w:t>Arduino, uma proposta metodológica, uma série de atividades e um conjunto de materiais de robótica.</w:t>
      </w:r>
      <w:r>
        <w:rPr>
          <w:rFonts w:ascii="Arial" w:hAnsi="Arial" w:cs="Arial"/>
          <w:sz w:val="24"/>
          <w:szCs w:val="24"/>
        </w:rPr>
        <w:t xml:space="preserve"> </w:t>
      </w:r>
      <w:r w:rsidR="00EB0F6A">
        <w:rPr>
          <w:rFonts w:ascii="Arial" w:hAnsi="Arial" w:cs="Arial"/>
          <w:sz w:val="24"/>
          <w:szCs w:val="24"/>
        </w:rPr>
        <w:t>O</w:t>
      </w:r>
      <w:r w:rsidR="00EB0F6A" w:rsidRPr="00C2420D">
        <w:rPr>
          <w:rFonts w:ascii="Arial" w:hAnsi="Arial" w:cs="Arial"/>
          <w:sz w:val="24"/>
          <w:szCs w:val="24"/>
        </w:rPr>
        <w:t xml:space="preserve"> desenvolvimento do DuinoBlocks4Kids surgiu do desejo de se estender o alcance dos trabalhos desenvolvidos pelo </w:t>
      </w:r>
      <w:proofErr w:type="spellStart"/>
      <w:r w:rsidR="00EB0F6A" w:rsidRPr="00C2420D">
        <w:rPr>
          <w:rFonts w:ascii="Arial" w:hAnsi="Arial" w:cs="Arial"/>
          <w:sz w:val="24"/>
          <w:szCs w:val="24"/>
        </w:rPr>
        <w:t>LIvRE</w:t>
      </w:r>
      <w:proofErr w:type="spellEnd"/>
      <w:r w:rsidR="00EB0F6A" w:rsidRPr="00C2420D">
        <w:rPr>
          <w:rFonts w:ascii="Arial" w:hAnsi="Arial" w:cs="Arial"/>
          <w:sz w:val="24"/>
          <w:szCs w:val="24"/>
        </w:rPr>
        <w:t>/</w:t>
      </w:r>
      <w:proofErr w:type="spellStart"/>
      <w:r w:rsidR="00EB0F6A" w:rsidRPr="00C2420D">
        <w:rPr>
          <w:rFonts w:ascii="Arial" w:hAnsi="Arial" w:cs="Arial"/>
          <w:sz w:val="24"/>
          <w:szCs w:val="24"/>
        </w:rPr>
        <w:t>LabVad</w:t>
      </w:r>
      <w:proofErr w:type="spellEnd"/>
      <w:r w:rsidR="00EB0F6A" w:rsidRPr="00C2420D">
        <w:rPr>
          <w:rFonts w:ascii="Arial" w:hAnsi="Arial" w:cs="Arial"/>
          <w:sz w:val="24"/>
          <w:szCs w:val="24"/>
        </w:rPr>
        <w:t xml:space="preserve"> a crianças do Ensino Fundamental I. </w:t>
      </w:r>
      <w:hyperlink r:id="rId17" w:history="1">
        <w:r w:rsidR="00EB0F6A" w:rsidRPr="00C2420D">
          <w:rPr>
            <w:rStyle w:val="Hyperlink"/>
            <w:rFonts w:ascii="Arial" w:hAnsi="Arial" w:cs="Arial"/>
            <w:sz w:val="24"/>
            <w:szCs w:val="24"/>
          </w:rPr>
          <w:t>http://labvad.nce.ufrj.br</w:t>
        </w:r>
      </w:hyperlink>
      <w:r w:rsidR="00EB0F6A">
        <w:rPr>
          <w:rFonts w:ascii="Arial" w:hAnsi="Arial" w:cs="Arial"/>
          <w:sz w:val="24"/>
          <w:szCs w:val="24"/>
        </w:rPr>
        <w:t xml:space="preserve"> . </w:t>
      </w:r>
      <w:r w:rsidR="00EB0F6A" w:rsidRPr="005D136D">
        <w:rPr>
          <w:rFonts w:ascii="Arial" w:hAnsi="Arial" w:cs="Arial"/>
          <w:sz w:val="24"/>
          <w:szCs w:val="24"/>
        </w:rPr>
        <w:t xml:space="preserve">Disponível também em CD anexo à dissertação impressa e, futuramente, também no site do </w:t>
      </w:r>
      <w:proofErr w:type="spellStart"/>
      <w:r w:rsidR="00EB0F6A" w:rsidRPr="005D136D">
        <w:rPr>
          <w:rFonts w:ascii="Arial" w:hAnsi="Arial" w:cs="Arial"/>
          <w:sz w:val="24"/>
          <w:szCs w:val="24"/>
        </w:rPr>
        <w:t>LIvRE</w:t>
      </w:r>
      <w:proofErr w:type="spellEnd"/>
      <w:r w:rsidR="00EB0F6A" w:rsidRPr="005D136D">
        <w:rPr>
          <w:rFonts w:ascii="Arial" w:hAnsi="Arial" w:cs="Arial"/>
          <w:sz w:val="24"/>
          <w:szCs w:val="24"/>
        </w:rPr>
        <w:t xml:space="preserve"> (http://www. nce.ufrj.br/</w:t>
      </w:r>
      <w:proofErr w:type="spellStart"/>
      <w:r w:rsidR="00EB0F6A" w:rsidRPr="005D136D">
        <w:rPr>
          <w:rFonts w:ascii="Arial" w:hAnsi="Arial" w:cs="Arial"/>
          <w:sz w:val="24"/>
          <w:szCs w:val="24"/>
        </w:rPr>
        <w:t>ginape</w:t>
      </w:r>
      <w:proofErr w:type="spellEnd"/>
      <w:r w:rsidR="00EB0F6A" w:rsidRPr="005D136D">
        <w:rPr>
          <w:rFonts w:ascii="Arial" w:hAnsi="Arial" w:cs="Arial"/>
          <w:sz w:val="24"/>
          <w:szCs w:val="24"/>
        </w:rPr>
        <w:t>/livre/)</w:t>
      </w:r>
    </w:p>
    <w:p w:rsidR="00036D63" w:rsidRDefault="00036D63" w:rsidP="008C6253">
      <w:pPr>
        <w:pStyle w:val="SemEspaamento"/>
        <w:numPr>
          <w:ilvl w:val="0"/>
          <w:numId w:val="1"/>
        </w:numPr>
        <w:spacing w:line="360" w:lineRule="auto"/>
        <w:jc w:val="both"/>
        <w:rPr>
          <w:rFonts w:ascii="Arial" w:hAnsi="Arial" w:cs="Arial"/>
          <w:sz w:val="24"/>
          <w:szCs w:val="24"/>
        </w:rPr>
      </w:pPr>
      <w:r>
        <w:rPr>
          <w:rFonts w:ascii="Arial" w:hAnsi="Arial" w:cs="Arial"/>
          <w:b/>
          <w:sz w:val="24"/>
          <w:szCs w:val="24"/>
        </w:rPr>
        <w:t xml:space="preserve">Game </w:t>
      </w:r>
      <w:r w:rsidRPr="00EC500B">
        <w:rPr>
          <w:rFonts w:ascii="Arial" w:hAnsi="Arial" w:cs="Arial"/>
          <w:b/>
          <w:sz w:val="24"/>
          <w:szCs w:val="24"/>
        </w:rPr>
        <w:t>das Cartas Voadoras (jogo manipulável programado no LABASE)</w:t>
      </w:r>
      <w:r>
        <w:rPr>
          <w:rFonts w:ascii="Arial" w:hAnsi="Arial" w:cs="Arial"/>
          <w:b/>
          <w:sz w:val="24"/>
          <w:szCs w:val="24"/>
        </w:rPr>
        <w:t xml:space="preserve">: </w:t>
      </w:r>
      <w:r w:rsidR="00682910" w:rsidRPr="00FD37D2">
        <w:rPr>
          <w:rFonts w:ascii="Arial" w:hAnsi="Arial" w:cs="Arial"/>
          <w:sz w:val="24"/>
          <w:szCs w:val="24"/>
        </w:rPr>
        <w:t xml:space="preserve">Foi idealizado para uma pesquisa e programado pelos estudantes estagiários do Ensino Médio Integrado em Informática do Colégio Pedro II. O objetivo principal da construção dessa engenharia foi verificar se há possibilidade de definir a assinatura cognitiva do usuário e posteriormente desenvolver uma mediação com construção de novos mapas mentais com saltos cognitivos majorantes por meio de introdução de uma linguagem de games inteligentes virtuais. Os resultados foram coletados no Laboratório de Neuropsicologia Cognitiva e Neurociências (NEUROLAB-INES) e analisados no </w:t>
      </w:r>
      <w:proofErr w:type="spellStart"/>
      <w:r w:rsidR="00682910" w:rsidRPr="00FD37D2">
        <w:rPr>
          <w:rFonts w:ascii="Arial" w:hAnsi="Arial" w:cs="Arial"/>
          <w:sz w:val="24"/>
          <w:szCs w:val="24"/>
        </w:rPr>
        <w:t>NeuroLog</w:t>
      </w:r>
      <w:proofErr w:type="spellEnd"/>
      <w:r w:rsidR="00682910" w:rsidRPr="00FD37D2">
        <w:rPr>
          <w:rFonts w:ascii="Arial" w:hAnsi="Arial" w:cs="Arial"/>
          <w:sz w:val="24"/>
          <w:szCs w:val="24"/>
        </w:rPr>
        <w:t xml:space="preserve"> REDE no PPGI da Universidade Federal do Rio de Janeiro (UFRJ).</w:t>
      </w:r>
    </w:p>
    <w:p w:rsidR="00682910" w:rsidRPr="00B26EC8" w:rsidRDefault="00B26EC8" w:rsidP="008C6253">
      <w:pPr>
        <w:pStyle w:val="SemEspaamento"/>
        <w:numPr>
          <w:ilvl w:val="0"/>
          <w:numId w:val="1"/>
        </w:numPr>
        <w:spacing w:line="360" w:lineRule="auto"/>
        <w:jc w:val="both"/>
        <w:rPr>
          <w:rFonts w:ascii="Arial" w:hAnsi="Arial" w:cs="Arial"/>
          <w:b/>
          <w:sz w:val="24"/>
          <w:szCs w:val="24"/>
        </w:rPr>
      </w:pPr>
      <w:r w:rsidRPr="00B26EC8">
        <w:rPr>
          <w:rFonts w:ascii="Arial" w:hAnsi="Arial" w:cs="Arial"/>
          <w:b/>
          <w:sz w:val="24"/>
          <w:szCs w:val="24"/>
        </w:rPr>
        <w:t>Roseta</w:t>
      </w:r>
      <w:r>
        <w:rPr>
          <w:rFonts w:ascii="Arial" w:hAnsi="Arial" w:cs="Arial"/>
          <w:b/>
          <w:sz w:val="24"/>
          <w:szCs w:val="24"/>
        </w:rPr>
        <w:t xml:space="preserve">: </w:t>
      </w:r>
      <w:r w:rsidRPr="00B26EC8">
        <w:rPr>
          <w:rFonts w:ascii="Arial" w:hAnsi="Arial" w:cs="Arial"/>
          <w:sz w:val="24"/>
          <w:szCs w:val="24"/>
        </w:rPr>
        <w:t xml:space="preserve">Infraestrutura Computacional para Construção de Ambientes de Avaliação Cognitiva através de Jogos Psicopedagógicos. Rio de Janeiro, 2012. Dissertação (Mestrado em Informática) – PPGI, Instituto de Matemática, Instituto Tércio </w:t>
      </w:r>
      <w:proofErr w:type="spellStart"/>
      <w:r w:rsidRPr="00B26EC8">
        <w:rPr>
          <w:rFonts w:ascii="Arial" w:hAnsi="Arial" w:cs="Arial"/>
          <w:sz w:val="24"/>
          <w:szCs w:val="24"/>
        </w:rPr>
        <w:t>Pacitti</w:t>
      </w:r>
      <w:proofErr w:type="spellEnd"/>
      <w:r w:rsidRPr="00B26EC8">
        <w:rPr>
          <w:rFonts w:ascii="Arial" w:hAnsi="Arial" w:cs="Arial"/>
          <w:sz w:val="24"/>
          <w:szCs w:val="24"/>
        </w:rPr>
        <w:t xml:space="preserve"> de Pesquisa e Aplicações Computacionais, Universidade Federal do Rio de Janeiro, Rio de Janeiro, 2012.</w:t>
      </w:r>
    </w:p>
    <w:p w:rsidR="00B26EC8" w:rsidRPr="00B26EC8" w:rsidRDefault="00B26EC8" w:rsidP="008C6253">
      <w:pPr>
        <w:pStyle w:val="SemEspaamento"/>
        <w:numPr>
          <w:ilvl w:val="0"/>
          <w:numId w:val="1"/>
        </w:numPr>
        <w:spacing w:line="360" w:lineRule="auto"/>
        <w:jc w:val="both"/>
        <w:rPr>
          <w:rFonts w:ascii="Arial" w:hAnsi="Arial" w:cs="Arial"/>
          <w:b/>
          <w:sz w:val="24"/>
          <w:szCs w:val="24"/>
        </w:rPr>
      </w:pPr>
      <w:r w:rsidRPr="00EC500B">
        <w:rPr>
          <w:rFonts w:ascii="Arial" w:hAnsi="Arial" w:cs="Arial"/>
          <w:b/>
          <w:sz w:val="24"/>
          <w:szCs w:val="24"/>
        </w:rPr>
        <w:t xml:space="preserve">Modelo Fractal das </w:t>
      </w:r>
      <w:proofErr w:type="spellStart"/>
      <w:r w:rsidRPr="00EC500B">
        <w:rPr>
          <w:rFonts w:ascii="Arial" w:hAnsi="Arial" w:cs="Arial"/>
          <w:b/>
          <w:sz w:val="24"/>
          <w:szCs w:val="24"/>
        </w:rPr>
        <w:t>Microgêneses</w:t>
      </w:r>
      <w:proofErr w:type="spellEnd"/>
      <w:r w:rsidRPr="00EC500B">
        <w:rPr>
          <w:rFonts w:ascii="Arial" w:hAnsi="Arial" w:cs="Arial"/>
          <w:b/>
          <w:sz w:val="24"/>
          <w:szCs w:val="24"/>
        </w:rPr>
        <w:t xml:space="preserve"> Cognitivas</w:t>
      </w:r>
      <w:r w:rsidR="008F380C">
        <w:rPr>
          <w:rFonts w:ascii="Arial" w:hAnsi="Arial" w:cs="Arial"/>
          <w:b/>
          <w:sz w:val="24"/>
          <w:szCs w:val="24"/>
        </w:rPr>
        <w:t xml:space="preserve">: </w:t>
      </w:r>
      <w:r w:rsidR="008F380C" w:rsidRPr="008F380C">
        <w:rPr>
          <w:rFonts w:ascii="Arial" w:hAnsi="Arial" w:cs="Arial"/>
          <w:b/>
          <w:sz w:val="24"/>
          <w:szCs w:val="24"/>
        </w:rPr>
        <w:t xml:space="preserve">Uma Metodologia para a Mediação </w:t>
      </w:r>
      <w:proofErr w:type="spellStart"/>
      <w:r w:rsidR="008F380C" w:rsidRPr="008F380C">
        <w:rPr>
          <w:rFonts w:ascii="Arial" w:hAnsi="Arial" w:cs="Arial"/>
          <w:b/>
          <w:sz w:val="24"/>
          <w:szCs w:val="24"/>
        </w:rPr>
        <w:t>Metacognitiva</w:t>
      </w:r>
      <w:proofErr w:type="spellEnd"/>
      <w:r w:rsidR="008F380C" w:rsidRPr="008F380C">
        <w:rPr>
          <w:rFonts w:ascii="Arial" w:hAnsi="Arial" w:cs="Arial"/>
          <w:b/>
          <w:sz w:val="24"/>
          <w:szCs w:val="24"/>
        </w:rPr>
        <w:t xml:space="preserve"> em Jogos Computacionais</w:t>
      </w:r>
      <w:r w:rsidRPr="00EC500B">
        <w:rPr>
          <w:rFonts w:ascii="Arial" w:hAnsi="Arial" w:cs="Arial"/>
          <w:b/>
          <w:sz w:val="24"/>
          <w:szCs w:val="24"/>
        </w:rPr>
        <w:t xml:space="preserve"> (metodologia do Fio Condutor </w:t>
      </w:r>
      <w:proofErr w:type="spellStart"/>
      <w:r w:rsidRPr="00EC500B">
        <w:rPr>
          <w:rFonts w:ascii="Arial" w:hAnsi="Arial" w:cs="Arial"/>
          <w:b/>
          <w:sz w:val="24"/>
          <w:szCs w:val="24"/>
        </w:rPr>
        <w:t>Micr</w:t>
      </w:r>
      <w:r>
        <w:rPr>
          <w:rFonts w:ascii="Arial" w:hAnsi="Arial" w:cs="Arial"/>
          <w:b/>
          <w:sz w:val="24"/>
          <w:szCs w:val="24"/>
        </w:rPr>
        <w:t>ogenético</w:t>
      </w:r>
      <w:proofErr w:type="spellEnd"/>
      <w:r>
        <w:rPr>
          <w:rFonts w:ascii="Arial" w:hAnsi="Arial" w:cs="Arial"/>
          <w:b/>
          <w:sz w:val="24"/>
          <w:szCs w:val="24"/>
        </w:rPr>
        <w:t>):</w:t>
      </w:r>
      <w:r w:rsidR="00933714">
        <w:rPr>
          <w:rFonts w:ascii="Arial" w:hAnsi="Arial" w:cs="Arial"/>
          <w:b/>
          <w:sz w:val="24"/>
          <w:szCs w:val="24"/>
        </w:rPr>
        <w:t xml:space="preserve"> </w:t>
      </w:r>
      <w:r w:rsidR="008F380C">
        <w:rPr>
          <w:rFonts w:ascii="Arial" w:hAnsi="Arial" w:cs="Arial"/>
          <w:sz w:val="24"/>
          <w:szCs w:val="24"/>
        </w:rPr>
        <w:t>Essa</w:t>
      </w:r>
      <w:r w:rsidR="008F380C" w:rsidRPr="00AE4B26">
        <w:rPr>
          <w:rFonts w:ascii="Arial" w:hAnsi="Arial" w:cs="Arial"/>
          <w:sz w:val="24"/>
          <w:szCs w:val="24"/>
        </w:rPr>
        <w:t xml:space="preserve"> pesquisa versa sobre o estudo de um m</w:t>
      </w:r>
      <w:r w:rsidR="008F380C">
        <w:rPr>
          <w:rFonts w:ascii="Arial" w:hAnsi="Arial" w:cs="Arial"/>
          <w:sz w:val="24"/>
          <w:szCs w:val="24"/>
        </w:rPr>
        <w:t>odelo matemático que descreve</w:t>
      </w:r>
      <w:r w:rsidR="008F380C" w:rsidRPr="00AE4B26">
        <w:rPr>
          <w:rFonts w:ascii="Arial" w:hAnsi="Arial" w:cs="Arial"/>
          <w:sz w:val="24"/>
          <w:szCs w:val="24"/>
        </w:rPr>
        <w:t xml:space="preserve"> os processos cognitivos-comportamentais de indivíduos na resolução de problemas.</w:t>
      </w:r>
    </w:p>
    <w:p w:rsidR="0028108B" w:rsidRPr="00EC500B" w:rsidRDefault="0028108B" w:rsidP="00EC500B">
      <w:pPr>
        <w:pStyle w:val="SemEspaamento"/>
        <w:spacing w:line="360" w:lineRule="auto"/>
        <w:jc w:val="both"/>
        <w:rPr>
          <w:rFonts w:ascii="Arial" w:hAnsi="Arial" w:cs="Arial"/>
          <w:sz w:val="24"/>
          <w:szCs w:val="24"/>
        </w:rPr>
      </w:pPr>
    </w:p>
    <w:p w:rsidR="0028108B" w:rsidRPr="00EC500B" w:rsidRDefault="0028108B" w:rsidP="00EC500B">
      <w:pPr>
        <w:pStyle w:val="SemEspaamento"/>
        <w:spacing w:line="360" w:lineRule="auto"/>
        <w:jc w:val="both"/>
        <w:rPr>
          <w:rFonts w:ascii="Arial" w:hAnsi="Arial" w:cs="Arial"/>
          <w:sz w:val="24"/>
          <w:szCs w:val="24"/>
        </w:rPr>
      </w:pPr>
      <w:r w:rsidRPr="00EC500B">
        <w:rPr>
          <w:rFonts w:ascii="Arial" w:hAnsi="Arial" w:cs="Arial"/>
          <w:sz w:val="24"/>
          <w:szCs w:val="24"/>
        </w:rPr>
        <w:tab/>
        <w:t xml:space="preserve">Uma busca rápida na internet nos permite encontrar inúmeras reportagens que mostram o crescente número de escolas brasileiras, na grande maioria escolas da Rede Particular de Ensino, que estão incluindo o ensino de programação em seus currículos, muitas vezes, associado a práticas de Robótica Educacional. Em face do que foi exposto, torna-se imprescindível o desenvolvimento de alternativas que possibilitem a expansão dessas iniciativas ao Ensino Público, evitando-se assim, um </w:t>
      </w:r>
      <w:r w:rsidRPr="00EC500B">
        <w:rPr>
          <w:rFonts w:ascii="Arial" w:hAnsi="Arial" w:cs="Arial"/>
          <w:sz w:val="24"/>
          <w:szCs w:val="24"/>
        </w:rPr>
        <w:lastRenderedPageBreak/>
        <w:t>aumento da disparidade existente entre a qualidade do ensino público e a do ensino privado.</w:t>
      </w:r>
    </w:p>
    <w:p w:rsidR="0028108B" w:rsidRPr="00EC500B" w:rsidRDefault="0028108B" w:rsidP="00EC500B">
      <w:pPr>
        <w:pStyle w:val="SemEspaamento"/>
        <w:spacing w:line="360" w:lineRule="auto"/>
        <w:jc w:val="both"/>
        <w:rPr>
          <w:rFonts w:ascii="Arial" w:hAnsi="Arial" w:cs="Arial"/>
          <w:sz w:val="24"/>
          <w:szCs w:val="24"/>
        </w:rPr>
      </w:pPr>
    </w:p>
    <w:p w:rsidR="0028108B" w:rsidRPr="00EC500B" w:rsidRDefault="0028108B" w:rsidP="00EC500B">
      <w:pPr>
        <w:pStyle w:val="SemEspaamento"/>
        <w:spacing w:line="360" w:lineRule="auto"/>
        <w:jc w:val="both"/>
        <w:rPr>
          <w:rFonts w:ascii="Arial" w:hAnsi="Arial" w:cs="Arial"/>
          <w:sz w:val="24"/>
          <w:szCs w:val="24"/>
        </w:rPr>
      </w:pPr>
      <w:r w:rsidRPr="00EC500B">
        <w:rPr>
          <w:rFonts w:ascii="Arial" w:hAnsi="Arial" w:cs="Arial"/>
          <w:sz w:val="24"/>
          <w:szCs w:val="24"/>
        </w:rPr>
        <w:tab/>
        <w:t xml:space="preserve">O Ministério da Educação (MEC) considera o letramento digital um direito de grande relevância para a cidadania e para a atuação crítica na vida social e que deve ser assegurado, por isso definiu, no texto mais recente da Base Nacional Comum Curricular (BNCC), um tema integrador denominado “Culturas Digitais e Computação”, relacionado ao “uso pedagógico das novas tecnologias da comunicação e [à] exploração dessas novas tecnologias para a compreensão do mundo e para a atuação nele”. (MEC, 2016, p.51). </w:t>
      </w:r>
      <w:r w:rsidRPr="009A26F9">
        <w:rPr>
          <w:rFonts w:ascii="Arial" w:hAnsi="Arial" w:cs="Arial"/>
          <w:sz w:val="24"/>
          <w:szCs w:val="24"/>
        </w:rPr>
        <w:t>Segundo o MEC (2016), numa sociedade cada vez mais tecnologicamente organizada, torna-se imperativo que a escola passe a considerar as potencialidades do uso dos recursos tecnológicos para o alcance de seus objetivos.</w:t>
      </w:r>
    </w:p>
    <w:p w:rsidR="0028108B" w:rsidRPr="00EC500B" w:rsidRDefault="0028108B" w:rsidP="00EC500B">
      <w:pPr>
        <w:pStyle w:val="SemEspaamento"/>
        <w:spacing w:line="360" w:lineRule="auto"/>
        <w:jc w:val="both"/>
        <w:rPr>
          <w:rFonts w:ascii="Arial" w:hAnsi="Arial" w:cs="Arial"/>
          <w:sz w:val="24"/>
          <w:szCs w:val="24"/>
        </w:rPr>
      </w:pPr>
      <w:r w:rsidRPr="00EC500B">
        <w:rPr>
          <w:rFonts w:ascii="Arial" w:hAnsi="Arial" w:cs="Arial"/>
          <w:sz w:val="24"/>
          <w:szCs w:val="24"/>
        </w:rPr>
        <w:t xml:space="preserve"> </w:t>
      </w:r>
    </w:p>
    <w:p w:rsidR="0028108B" w:rsidRPr="00EC500B" w:rsidRDefault="0028108B" w:rsidP="00EC500B">
      <w:pPr>
        <w:pStyle w:val="SemEspaamento"/>
        <w:spacing w:line="360" w:lineRule="auto"/>
        <w:jc w:val="both"/>
        <w:rPr>
          <w:rFonts w:ascii="Arial" w:hAnsi="Arial" w:cs="Arial"/>
          <w:sz w:val="24"/>
          <w:szCs w:val="24"/>
        </w:rPr>
      </w:pPr>
      <w:r w:rsidRPr="00EC500B">
        <w:rPr>
          <w:rFonts w:ascii="Arial" w:hAnsi="Arial" w:cs="Arial"/>
          <w:sz w:val="24"/>
          <w:szCs w:val="24"/>
        </w:rPr>
        <w:tab/>
        <w:t xml:space="preserve">A Sociedade Brasileira de Computação (SBC), preocupada com a temática da introdução das Ciências da Computação no Ensino Básico, realizou, em 2016, duas reuniões com o MEC para discutir a definição de diretrizes curriculares nacionais específicas para a área da computação, e apresentou, durante esses encontros, diversas justificativas sobre a importância da inclusão de conteúdos de computação na Educação Básica, tanto no Ensino Fundamental quanto no Ensino Médio (SBC, 2016a; SBC, 2016b). </w:t>
      </w:r>
    </w:p>
    <w:p w:rsidR="0028108B" w:rsidRPr="00EC500B" w:rsidRDefault="0028108B" w:rsidP="00EC500B">
      <w:pPr>
        <w:pStyle w:val="SemEspaamento"/>
        <w:spacing w:line="360" w:lineRule="auto"/>
        <w:jc w:val="both"/>
        <w:rPr>
          <w:rFonts w:ascii="Arial" w:hAnsi="Arial" w:cs="Arial"/>
          <w:sz w:val="24"/>
          <w:szCs w:val="24"/>
        </w:rPr>
      </w:pPr>
    </w:p>
    <w:p w:rsidR="0028108B" w:rsidRPr="00EC500B" w:rsidRDefault="0028108B" w:rsidP="00EC500B">
      <w:pPr>
        <w:pStyle w:val="SemEspaamento"/>
        <w:spacing w:line="360" w:lineRule="auto"/>
        <w:jc w:val="both"/>
        <w:rPr>
          <w:rFonts w:ascii="Arial" w:hAnsi="Arial" w:cs="Arial"/>
          <w:sz w:val="24"/>
          <w:szCs w:val="24"/>
        </w:rPr>
      </w:pPr>
      <w:r w:rsidRPr="00EC500B">
        <w:rPr>
          <w:rFonts w:ascii="Arial" w:hAnsi="Arial" w:cs="Arial"/>
          <w:sz w:val="24"/>
          <w:szCs w:val="24"/>
        </w:rPr>
        <w:tab/>
      </w:r>
      <w:r w:rsidRPr="009A26F9">
        <w:rPr>
          <w:rFonts w:ascii="Arial" w:hAnsi="Arial" w:cs="Arial"/>
          <w:sz w:val="24"/>
          <w:szCs w:val="24"/>
        </w:rPr>
        <w:t>Nota-se a preocupação, tanto do Governo Federal quanto da SBC, em relação à introdução da computação na Educação Básica e sua importância como ferramenta de atuação do aluno sobre o mundo em que vive, criando um ambiente favorável à utilização do aprendizado de programação como ferramenta de potencialização daquilo que o aluno pode desenvolver e aprender com o computador.</w:t>
      </w:r>
    </w:p>
    <w:p w:rsidR="0028108B" w:rsidRPr="00EC500B" w:rsidRDefault="0028108B" w:rsidP="00EC500B">
      <w:pPr>
        <w:pStyle w:val="SemEspaamento"/>
        <w:spacing w:line="360" w:lineRule="auto"/>
        <w:jc w:val="both"/>
        <w:rPr>
          <w:rFonts w:ascii="Arial" w:hAnsi="Arial" w:cs="Arial"/>
          <w:sz w:val="24"/>
          <w:szCs w:val="24"/>
        </w:rPr>
      </w:pPr>
      <w:r w:rsidRPr="00EC500B">
        <w:rPr>
          <w:rFonts w:ascii="Arial" w:hAnsi="Arial" w:cs="Arial"/>
          <w:sz w:val="24"/>
          <w:szCs w:val="24"/>
        </w:rPr>
        <w:t xml:space="preserve"> </w:t>
      </w:r>
    </w:p>
    <w:p w:rsidR="0028108B" w:rsidRPr="00EC500B" w:rsidRDefault="0028108B" w:rsidP="00EC500B">
      <w:pPr>
        <w:pStyle w:val="SemEspaamento"/>
        <w:spacing w:line="360" w:lineRule="auto"/>
        <w:jc w:val="both"/>
        <w:rPr>
          <w:rFonts w:ascii="Arial" w:hAnsi="Arial" w:cs="Arial"/>
          <w:sz w:val="24"/>
          <w:szCs w:val="24"/>
        </w:rPr>
      </w:pPr>
      <w:r w:rsidRPr="00EC500B">
        <w:rPr>
          <w:rFonts w:ascii="Arial" w:hAnsi="Arial" w:cs="Arial"/>
          <w:color w:val="000000" w:themeColor="text1"/>
          <w:sz w:val="24"/>
          <w:szCs w:val="24"/>
        </w:rPr>
        <w:tab/>
      </w:r>
      <w:r w:rsidRPr="00EF08ED">
        <w:rPr>
          <w:rFonts w:ascii="Arial" w:hAnsi="Arial" w:cs="Arial"/>
          <w:color w:val="000000" w:themeColor="text1"/>
          <w:sz w:val="24"/>
          <w:szCs w:val="24"/>
        </w:rPr>
        <w:t xml:space="preserve">A capacidade de programar oferece muitos benefícios importantes como a expansão do alcance do que se pode criar e expressar com o computador, ao mesmo tempo ampliando a gama do que se pode aprender. Ainda, segundo autores como </w:t>
      </w:r>
      <w:proofErr w:type="spellStart"/>
      <w:r w:rsidRPr="00EF08ED">
        <w:rPr>
          <w:rFonts w:ascii="Arial" w:hAnsi="Arial" w:cs="Arial"/>
          <w:color w:val="000000" w:themeColor="text1"/>
          <w:sz w:val="24"/>
          <w:szCs w:val="24"/>
        </w:rPr>
        <w:t>Wing</w:t>
      </w:r>
      <w:proofErr w:type="spellEnd"/>
      <w:r w:rsidRPr="00EF08ED">
        <w:rPr>
          <w:rFonts w:ascii="Arial" w:hAnsi="Arial" w:cs="Arial"/>
          <w:color w:val="000000" w:themeColor="text1"/>
          <w:sz w:val="24"/>
          <w:szCs w:val="24"/>
        </w:rPr>
        <w:t xml:space="preserve"> (2006), essa habilidade apoia o desenvolvimento do "pensamento computacional", ajudando a conhecer importantes estratégias de resolução de problemas e de design (como a modularização e design iterativo) que passam para </w:t>
      </w:r>
      <w:r w:rsidRPr="00EF08ED">
        <w:rPr>
          <w:rFonts w:ascii="Arial" w:hAnsi="Arial" w:cs="Arial"/>
          <w:color w:val="000000" w:themeColor="text1"/>
          <w:sz w:val="24"/>
          <w:szCs w:val="24"/>
        </w:rPr>
        <w:lastRenderedPageBreak/>
        <w:t>domínios de não programação. Uma vez que a programação envolve a criação de representações externas de seus processos de resolução de problemas, ela também oferece ao programador oportunidades para refletir sobre o seu próprio pensamento (</w:t>
      </w:r>
      <w:proofErr w:type="spellStart"/>
      <w:r w:rsidRPr="00EF08ED">
        <w:rPr>
          <w:rFonts w:ascii="Arial" w:hAnsi="Arial" w:cs="Arial"/>
          <w:color w:val="000000" w:themeColor="text1"/>
          <w:sz w:val="24"/>
          <w:szCs w:val="24"/>
        </w:rPr>
        <w:t>diSessa</w:t>
      </w:r>
      <w:proofErr w:type="spellEnd"/>
      <w:r w:rsidRPr="00EF08ED">
        <w:rPr>
          <w:rFonts w:ascii="Arial" w:hAnsi="Arial" w:cs="Arial"/>
          <w:color w:val="000000" w:themeColor="text1"/>
          <w:sz w:val="24"/>
          <w:szCs w:val="24"/>
        </w:rPr>
        <w:t>, 2000).</w:t>
      </w:r>
    </w:p>
    <w:p w:rsidR="0028108B" w:rsidRPr="00EC500B" w:rsidRDefault="0028108B" w:rsidP="00EC500B">
      <w:pPr>
        <w:pStyle w:val="SemEspaamento"/>
        <w:spacing w:line="360" w:lineRule="auto"/>
        <w:jc w:val="both"/>
        <w:rPr>
          <w:rFonts w:ascii="Arial" w:hAnsi="Arial" w:cs="Arial"/>
          <w:sz w:val="24"/>
          <w:szCs w:val="24"/>
        </w:rPr>
      </w:pPr>
    </w:p>
    <w:p w:rsidR="0028108B" w:rsidRPr="00EC500B" w:rsidRDefault="0028108B" w:rsidP="00EC500B">
      <w:pPr>
        <w:pStyle w:val="SemEspaamento"/>
        <w:spacing w:line="360" w:lineRule="auto"/>
        <w:jc w:val="both"/>
        <w:rPr>
          <w:rFonts w:ascii="Arial" w:hAnsi="Arial" w:cs="Arial"/>
          <w:sz w:val="24"/>
          <w:szCs w:val="24"/>
        </w:rPr>
      </w:pPr>
      <w:r w:rsidRPr="00EC500B">
        <w:rPr>
          <w:rFonts w:ascii="Arial" w:hAnsi="Arial" w:cs="Arial"/>
          <w:sz w:val="24"/>
          <w:szCs w:val="24"/>
        </w:rPr>
        <w:tab/>
        <w:t>O pensamento computacional é o processo de pensamento envolvido na reformulação de um problema aparentemente difícil de maneira a “transformá-lo” em um que saibamos resolver, é prevenir erros e estar pronto para corrigi-los, revisando cada etapa realizada na busca pela solução de um problema. É saber planejar na presença de incertezas e entender que é possível trabalhar de forma segura com problemas complexos sem precisar conhecer todos os seus detalhes (WING, 2006).</w:t>
      </w:r>
    </w:p>
    <w:p w:rsidR="0028108B" w:rsidRPr="00EC500B" w:rsidRDefault="0028108B" w:rsidP="00EC500B">
      <w:pPr>
        <w:pStyle w:val="SemEspaamento"/>
        <w:spacing w:line="360" w:lineRule="auto"/>
        <w:jc w:val="both"/>
        <w:rPr>
          <w:rFonts w:ascii="Arial" w:hAnsi="Arial" w:cs="Arial"/>
          <w:sz w:val="24"/>
          <w:szCs w:val="24"/>
        </w:rPr>
      </w:pPr>
    </w:p>
    <w:p w:rsidR="0028108B" w:rsidRPr="00CF2738" w:rsidRDefault="0028108B" w:rsidP="00EC500B">
      <w:pPr>
        <w:pStyle w:val="SemEspaamento"/>
        <w:spacing w:line="360" w:lineRule="auto"/>
        <w:jc w:val="both"/>
        <w:rPr>
          <w:rFonts w:ascii="Arial" w:hAnsi="Arial" w:cs="Arial"/>
          <w:sz w:val="24"/>
          <w:szCs w:val="24"/>
        </w:rPr>
      </w:pPr>
      <w:r w:rsidRPr="00EC500B">
        <w:rPr>
          <w:rFonts w:ascii="Arial" w:hAnsi="Arial" w:cs="Arial"/>
          <w:sz w:val="24"/>
          <w:szCs w:val="24"/>
        </w:rPr>
        <w:tab/>
      </w:r>
      <w:r w:rsidRPr="00CF2738">
        <w:rPr>
          <w:rFonts w:ascii="Arial" w:hAnsi="Arial" w:cs="Arial"/>
          <w:sz w:val="24"/>
          <w:szCs w:val="24"/>
        </w:rPr>
        <w:t xml:space="preserve">Os benefícios da capacidade de Pensar Computacionalmente transportam-se para qualquer domínio por meio do aumento e reforço de uma série de habilidades intelectuais (WING, 2011). E, embora não haja ainda consenso acerca do conjunto exato dessas habilidades, de acordo com </w:t>
      </w:r>
      <w:proofErr w:type="spellStart"/>
      <w:r w:rsidRPr="00CF2738">
        <w:rPr>
          <w:rFonts w:ascii="Arial" w:hAnsi="Arial" w:cs="Arial"/>
          <w:sz w:val="24"/>
          <w:szCs w:val="24"/>
        </w:rPr>
        <w:t>Grover</w:t>
      </w:r>
      <w:proofErr w:type="spellEnd"/>
      <w:r w:rsidRPr="00CF2738">
        <w:rPr>
          <w:rFonts w:ascii="Arial" w:hAnsi="Arial" w:cs="Arial"/>
          <w:sz w:val="24"/>
          <w:szCs w:val="24"/>
        </w:rPr>
        <w:t xml:space="preserve"> e </w:t>
      </w:r>
      <w:proofErr w:type="spellStart"/>
      <w:r w:rsidRPr="00CF2738">
        <w:rPr>
          <w:rFonts w:ascii="Arial" w:hAnsi="Arial" w:cs="Arial"/>
          <w:sz w:val="24"/>
          <w:szCs w:val="24"/>
        </w:rPr>
        <w:t>Pea</w:t>
      </w:r>
      <w:proofErr w:type="spellEnd"/>
      <w:r w:rsidRPr="00CF2738">
        <w:rPr>
          <w:rFonts w:ascii="Arial" w:hAnsi="Arial" w:cs="Arial"/>
          <w:sz w:val="24"/>
          <w:szCs w:val="24"/>
        </w:rPr>
        <w:t xml:space="preserve"> (2013), a maior parte dos pesquisadores e educadores da área de Ciências da Computação têm aceitado, de forma bastante ampla, esta forma de pensamento como sendo compreendida pelos seguintes elementos: </w:t>
      </w:r>
    </w:p>
    <w:p w:rsidR="0028108B" w:rsidRPr="00CF2738" w:rsidRDefault="0028108B" w:rsidP="00EC500B">
      <w:pPr>
        <w:pStyle w:val="SemEspaamento"/>
        <w:spacing w:line="360" w:lineRule="auto"/>
        <w:jc w:val="both"/>
        <w:rPr>
          <w:rFonts w:ascii="Arial" w:hAnsi="Arial" w:cs="Arial"/>
          <w:sz w:val="24"/>
          <w:szCs w:val="24"/>
        </w:rPr>
      </w:pPr>
    </w:p>
    <w:p w:rsidR="0028108B" w:rsidRPr="00CF2738" w:rsidRDefault="0028108B" w:rsidP="00EC500B">
      <w:pPr>
        <w:pStyle w:val="SemEspaamento"/>
        <w:spacing w:line="360" w:lineRule="auto"/>
        <w:jc w:val="both"/>
        <w:rPr>
          <w:rFonts w:ascii="Arial" w:hAnsi="Arial" w:cs="Arial"/>
          <w:sz w:val="24"/>
          <w:szCs w:val="24"/>
        </w:rPr>
      </w:pPr>
      <w:r w:rsidRPr="00CF2738">
        <w:rPr>
          <w:rFonts w:ascii="Arial" w:hAnsi="Arial" w:cs="Arial"/>
          <w:sz w:val="24"/>
          <w:szCs w:val="24"/>
        </w:rPr>
        <w:t xml:space="preserve">• Abstração e generalização de padrões (Incluindo modelagem e simulações). </w:t>
      </w:r>
    </w:p>
    <w:p w:rsidR="0028108B" w:rsidRPr="00CF2738" w:rsidRDefault="0028108B" w:rsidP="00EC500B">
      <w:pPr>
        <w:pStyle w:val="SemEspaamento"/>
        <w:spacing w:line="360" w:lineRule="auto"/>
        <w:jc w:val="both"/>
        <w:rPr>
          <w:rFonts w:ascii="Arial" w:hAnsi="Arial" w:cs="Arial"/>
          <w:sz w:val="24"/>
          <w:szCs w:val="24"/>
        </w:rPr>
      </w:pPr>
      <w:r w:rsidRPr="00CF2738">
        <w:rPr>
          <w:rFonts w:ascii="Arial" w:hAnsi="Arial" w:cs="Arial"/>
          <w:sz w:val="24"/>
          <w:szCs w:val="24"/>
        </w:rPr>
        <w:t xml:space="preserve">• Processamento sistemático de informações. </w:t>
      </w:r>
    </w:p>
    <w:p w:rsidR="0028108B" w:rsidRPr="00CF2738" w:rsidRDefault="0028108B" w:rsidP="00EC500B">
      <w:pPr>
        <w:pStyle w:val="SemEspaamento"/>
        <w:spacing w:line="360" w:lineRule="auto"/>
        <w:jc w:val="both"/>
        <w:rPr>
          <w:rFonts w:ascii="Arial" w:hAnsi="Arial" w:cs="Arial"/>
          <w:sz w:val="24"/>
          <w:szCs w:val="24"/>
        </w:rPr>
      </w:pPr>
      <w:r w:rsidRPr="00CF2738">
        <w:rPr>
          <w:rFonts w:ascii="Arial" w:hAnsi="Arial" w:cs="Arial"/>
          <w:sz w:val="24"/>
          <w:szCs w:val="24"/>
        </w:rPr>
        <w:t xml:space="preserve">• Sistemas simbólicos e representações. </w:t>
      </w:r>
    </w:p>
    <w:p w:rsidR="0028108B" w:rsidRPr="00CF2738" w:rsidRDefault="0028108B" w:rsidP="00EC500B">
      <w:pPr>
        <w:pStyle w:val="SemEspaamento"/>
        <w:spacing w:line="360" w:lineRule="auto"/>
        <w:jc w:val="both"/>
        <w:rPr>
          <w:rFonts w:ascii="Arial" w:hAnsi="Arial" w:cs="Arial"/>
          <w:sz w:val="24"/>
          <w:szCs w:val="24"/>
        </w:rPr>
      </w:pPr>
      <w:r w:rsidRPr="00CF2738">
        <w:rPr>
          <w:rFonts w:ascii="Arial" w:hAnsi="Arial" w:cs="Arial"/>
          <w:sz w:val="24"/>
          <w:szCs w:val="24"/>
        </w:rPr>
        <w:t xml:space="preserve">• Noções algorítmicas de fluxo de controle. </w:t>
      </w:r>
    </w:p>
    <w:p w:rsidR="0028108B" w:rsidRPr="00CF2738" w:rsidRDefault="0028108B" w:rsidP="00EC500B">
      <w:pPr>
        <w:pStyle w:val="SemEspaamento"/>
        <w:spacing w:line="360" w:lineRule="auto"/>
        <w:jc w:val="both"/>
        <w:rPr>
          <w:rFonts w:ascii="Arial" w:hAnsi="Arial" w:cs="Arial"/>
          <w:sz w:val="24"/>
          <w:szCs w:val="24"/>
        </w:rPr>
      </w:pPr>
      <w:r w:rsidRPr="00CF2738">
        <w:rPr>
          <w:rFonts w:ascii="Arial" w:hAnsi="Arial" w:cs="Arial"/>
          <w:sz w:val="24"/>
          <w:szCs w:val="24"/>
        </w:rPr>
        <w:t xml:space="preserve">• Decomposição estruturada de problemas. </w:t>
      </w:r>
    </w:p>
    <w:p w:rsidR="0028108B" w:rsidRPr="00CF2738" w:rsidRDefault="0028108B" w:rsidP="00EC500B">
      <w:pPr>
        <w:pStyle w:val="SemEspaamento"/>
        <w:spacing w:line="360" w:lineRule="auto"/>
        <w:jc w:val="both"/>
        <w:rPr>
          <w:rFonts w:ascii="Arial" w:hAnsi="Arial" w:cs="Arial"/>
          <w:sz w:val="24"/>
          <w:szCs w:val="24"/>
        </w:rPr>
      </w:pPr>
      <w:r w:rsidRPr="00CF2738">
        <w:rPr>
          <w:rFonts w:ascii="Arial" w:hAnsi="Arial" w:cs="Arial"/>
          <w:sz w:val="24"/>
          <w:szCs w:val="24"/>
        </w:rPr>
        <w:t xml:space="preserve">• Pensamento paralelo, recursivo e interativo. </w:t>
      </w:r>
    </w:p>
    <w:p w:rsidR="0028108B" w:rsidRPr="00CF2738" w:rsidRDefault="0028108B" w:rsidP="00EC500B">
      <w:pPr>
        <w:pStyle w:val="SemEspaamento"/>
        <w:spacing w:line="360" w:lineRule="auto"/>
        <w:jc w:val="both"/>
        <w:rPr>
          <w:rFonts w:ascii="Arial" w:hAnsi="Arial" w:cs="Arial"/>
          <w:sz w:val="24"/>
          <w:szCs w:val="24"/>
        </w:rPr>
      </w:pPr>
      <w:r w:rsidRPr="00CF2738">
        <w:rPr>
          <w:rFonts w:ascii="Arial" w:hAnsi="Arial" w:cs="Arial"/>
          <w:sz w:val="24"/>
          <w:szCs w:val="24"/>
        </w:rPr>
        <w:t xml:space="preserve">• Lógica condicional. </w:t>
      </w:r>
    </w:p>
    <w:p w:rsidR="0028108B" w:rsidRPr="00CF2738" w:rsidRDefault="0028108B" w:rsidP="00EC500B">
      <w:pPr>
        <w:pStyle w:val="SemEspaamento"/>
        <w:spacing w:line="360" w:lineRule="auto"/>
        <w:jc w:val="both"/>
        <w:rPr>
          <w:rFonts w:ascii="Arial" w:hAnsi="Arial" w:cs="Arial"/>
          <w:sz w:val="24"/>
          <w:szCs w:val="24"/>
        </w:rPr>
      </w:pPr>
      <w:r w:rsidRPr="00CF2738">
        <w:rPr>
          <w:rFonts w:ascii="Arial" w:hAnsi="Arial" w:cs="Arial"/>
          <w:sz w:val="24"/>
          <w:szCs w:val="24"/>
        </w:rPr>
        <w:t xml:space="preserve">• Condicionantes de eficiência e performance. </w:t>
      </w:r>
    </w:p>
    <w:p w:rsidR="0028108B" w:rsidRPr="000422A9" w:rsidRDefault="0028108B" w:rsidP="00EC500B">
      <w:pPr>
        <w:pStyle w:val="SemEspaamento"/>
        <w:spacing w:line="360" w:lineRule="auto"/>
        <w:jc w:val="both"/>
        <w:rPr>
          <w:rFonts w:ascii="Arial" w:hAnsi="Arial" w:cs="Arial"/>
          <w:sz w:val="24"/>
          <w:szCs w:val="24"/>
          <w:highlight w:val="yellow"/>
        </w:rPr>
      </w:pPr>
      <w:r w:rsidRPr="00CF2738">
        <w:rPr>
          <w:rFonts w:ascii="Arial" w:hAnsi="Arial" w:cs="Arial"/>
          <w:sz w:val="24"/>
          <w:szCs w:val="24"/>
        </w:rPr>
        <w:t>• Depuração e detecção sistemática de erros.</w:t>
      </w:r>
    </w:p>
    <w:p w:rsidR="0028108B" w:rsidRPr="000422A9" w:rsidRDefault="0028108B" w:rsidP="00EC500B">
      <w:pPr>
        <w:pStyle w:val="SemEspaamento"/>
        <w:spacing w:line="360" w:lineRule="auto"/>
        <w:jc w:val="both"/>
        <w:rPr>
          <w:rFonts w:ascii="Arial" w:hAnsi="Arial" w:cs="Arial"/>
          <w:sz w:val="24"/>
          <w:szCs w:val="24"/>
          <w:highlight w:val="yellow"/>
        </w:rPr>
      </w:pPr>
    </w:p>
    <w:p w:rsidR="0028108B" w:rsidRPr="00EC500B" w:rsidRDefault="0028108B" w:rsidP="00EC500B">
      <w:pPr>
        <w:spacing w:line="360" w:lineRule="auto"/>
        <w:jc w:val="both"/>
        <w:rPr>
          <w:rFonts w:ascii="Arial" w:hAnsi="Arial" w:cs="Arial"/>
          <w:sz w:val="24"/>
          <w:szCs w:val="24"/>
        </w:rPr>
      </w:pPr>
      <w:r w:rsidRPr="002A3A74">
        <w:rPr>
          <w:rFonts w:ascii="Arial" w:hAnsi="Arial" w:cs="Arial"/>
          <w:sz w:val="24"/>
          <w:szCs w:val="24"/>
        </w:rPr>
        <w:tab/>
        <w:t>Dessa forma, o Pensamento Computacional abarca muitos elementos que, para serem trabalhados, necessitam do exercício e desenvolvimento de uma gama ampla de habilidades.</w:t>
      </w:r>
    </w:p>
    <w:p w:rsidR="0028108B" w:rsidRPr="00EC500B" w:rsidRDefault="0028108B" w:rsidP="00EC500B">
      <w:pPr>
        <w:pStyle w:val="SemEspaamento"/>
        <w:spacing w:line="360" w:lineRule="auto"/>
        <w:jc w:val="both"/>
        <w:rPr>
          <w:rFonts w:ascii="Arial" w:hAnsi="Arial" w:cs="Arial"/>
          <w:sz w:val="24"/>
          <w:szCs w:val="24"/>
        </w:rPr>
      </w:pPr>
      <w:r w:rsidRPr="00EC500B">
        <w:rPr>
          <w:rFonts w:ascii="Arial" w:hAnsi="Arial" w:cs="Arial"/>
          <w:sz w:val="24"/>
          <w:szCs w:val="24"/>
        </w:rPr>
        <w:lastRenderedPageBreak/>
        <w:tab/>
        <w:t xml:space="preserve">A teoria da Aprendizagem Significativa de </w:t>
      </w:r>
      <w:proofErr w:type="spellStart"/>
      <w:r w:rsidRPr="00EC500B">
        <w:rPr>
          <w:rFonts w:ascii="Arial" w:hAnsi="Arial" w:cs="Arial"/>
          <w:sz w:val="24"/>
          <w:szCs w:val="24"/>
        </w:rPr>
        <w:t>Ausubel</w:t>
      </w:r>
      <w:proofErr w:type="spellEnd"/>
      <w:r w:rsidRPr="00EC500B">
        <w:rPr>
          <w:rFonts w:ascii="Arial" w:hAnsi="Arial" w:cs="Arial"/>
          <w:sz w:val="24"/>
          <w:szCs w:val="24"/>
        </w:rPr>
        <w:t xml:space="preserve"> (AUSUBEL et al., 1980) é um processo através do qual uma nova informação relaciona-se com um aspecto relevante da estrutura de conhecimento do indivíduo. Ou seja, a aprendizagem se torna mais significativa à medida que o novo conteúdo é incorporado às estruturas de conhecimento do aluno e adquire significado a partir da relação com seu conhecimento prévio. Se isso não ocorrer, a aprendizagem se torna mecânica.</w:t>
      </w:r>
    </w:p>
    <w:p w:rsidR="0028108B" w:rsidRPr="00EC500B" w:rsidRDefault="0028108B" w:rsidP="00EC500B">
      <w:pPr>
        <w:pStyle w:val="SemEspaamento"/>
        <w:spacing w:line="360" w:lineRule="auto"/>
        <w:jc w:val="both"/>
        <w:rPr>
          <w:rFonts w:ascii="Arial" w:hAnsi="Arial" w:cs="Arial"/>
          <w:sz w:val="24"/>
          <w:szCs w:val="24"/>
        </w:rPr>
      </w:pPr>
    </w:p>
    <w:p w:rsidR="0028108B" w:rsidRPr="00EC500B" w:rsidRDefault="0028108B" w:rsidP="00EC500B">
      <w:pPr>
        <w:pStyle w:val="SemEspaamento"/>
        <w:spacing w:line="360" w:lineRule="auto"/>
        <w:jc w:val="both"/>
        <w:rPr>
          <w:rFonts w:ascii="Arial" w:hAnsi="Arial" w:cs="Arial"/>
          <w:sz w:val="24"/>
          <w:szCs w:val="24"/>
        </w:rPr>
      </w:pPr>
      <w:r w:rsidRPr="00EC500B">
        <w:rPr>
          <w:rFonts w:ascii="Arial" w:hAnsi="Arial" w:cs="Arial"/>
          <w:sz w:val="24"/>
          <w:szCs w:val="24"/>
        </w:rPr>
        <w:tab/>
        <w:t xml:space="preserve">A aprendizagem significativa acontece quando uma nova informação se relaciona a um aspecto relevante da estrutura de conhecimento do indivíduo. Nesse processo o novo conhecimento que o aluno adquire interage com a estrutura de seu conhecimento prévio, que </w:t>
      </w:r>
      <w:proofErr w:type="spellStart"/>
      <w:r w:rsidRPr="00EC500B">
        <w:rPr>
          <w:rFonts w:ascii="Arial" w:hAnsi="Arial" w:cs="Arial"/>
          <w:sz w:val="24"/>
          <w:szCs w:val="24"/>
        </w:rPr>
        <w:t>Ausubel</w:t>
      </w:r>
      <w:proofErr w:type="spellEnd"/>
      <w:r w:rsidRPr="00EC500B">
        <w:rPr>
          <w:rFonts w:ascii="Arial" w:hAnsi="Arial" w:cs="Arial"/>
          <w:sz w:val="24"/>
          <w:szCs w:val="24"/>
        </w:rPr>
        <w:t xml:space="preserve"> et al. (1980) chama de conceito “</w:t>
      </w:r>
      <w:proofErr w:type="spellStart"/>
      <w:r w:rsidRPr="00EC500B">
        <w:rPr>
          <w:rFonts w:ascii="Arial" w:hAnsi="Arial" w:cs="Arial"/>
          <w:sz w:val="24"/>
          <w:szCs w:val="24"/>
        </w:rPr>
        <w:t>subsunçor</w:t>
      </w:r>
      <w:proofErr w:type="spellEnd"/>
      <w:r w:rsidRPr="00EC500B">
        <w:rPr>
          <w:rFonts w:ascii="Arial" w:hAnsi="Arial" w:cs="Arial"/>
          <w:sz w:val="24"/>
          <w:szCs w:val="24"/>
        </w:rPr>
        <w:t>”. Quando o conteúdo escolar a ser aprendido não consegue ligar-se a algo já conhecido, ocorre a aprendizagem mecânica. Em outras palavras, quando as novas informações são aprendidas sem interagir com conceitos relevantes existentes na estrutura cognitiva, o aluno decora fórmulas, leis, mas as esquece após a avaliação. Já quando o conteúdo aprendido é potencialmente significativo, ou seja, quando é lógica e psicologicamente significativo, ocorre a aprendizagem significativa. O significado lógico depende somente da natureza do conteúdo, e o significado psicológico é uma experiência particular de cada indivíduo. Cada aluno faz uma “seleção” dos conteúdos que têm significado ou não para si próprio.</w:t>
      </w:r>
    </w:p>
    <w:p w:rsidR="0028108B" w:rsidRPr="00EC500B" w:rsidRDefault="0028108B" w:rsidP="00EC500B">
      <w:pPr>
        <w:pStyle w:val="SemEspaamento"/>
        <w:spacing w:line="360" w:lineRule="auto"/>
        <w:jc w:val="both"/>
        <w:rPr>
          <w:rFonts w:ascii="Arial" w:hAnsi="Arial" w:cs="Arial"/>
          <w:sz w:val="24"/>
          <w:szCs w:val="24"/>
        </w:rPr>
      </w:pPr>
    </w:p>
    <w:p w:rsidR="0028108B" w:rsidRPr="00EC500B" w:rsidRDefault="0028108B" w:rsidP="00EC500B">
      <w:pPr>
        <w:pStyle w:val="SemEspaamento"/>
        <w:spacing w:line="360" w:lineRule="auto"/>
        <w:jc w:val="both"/>
        <w:rPr>
          <w:rFonts w:ascii="Arial" w:hAnsi="Arial" w:cs="Arial"/>
          <w:sz w:val="24"/>
          <w:szCs w:val="24"/>
        </w:rPr>
      </w:pPr>
      <w:r w:rsidRPr="00EC500B">
        <w:rPr>
          <w:rFonts w:ascii="Arial" w:hAnsi="Arial" w:cs="Arial"/>
          <w:sz w:val="24"/>
          <w:szCs w:val="24"/>
        </w:rPr>
        <w:tab/>
        <w:t xml:space="preserve">Segundo Vygotsky, o desenvolvimento e aprendizagem são processos que se influenciam reciprocamente, de modo que, quanto mais aprendizagem, mais desenvolvimento. Pensamento e linguagem são processos interdependentes, desde o início da vida. A aquisição da linguagem pela criança modifica suas funções mentais superiores: ela dá uma forma definida ao pensamento, possibilita o aparecimento da imaginação, o uso da memória e o planejamento da ação. Um dos seus principais conceitos, o de zona de desenvolvimento proximal, é a distância entre o desenvolvimento real de uma criança e aquilo que ela tem o potencial de aprender – potencial que é demonstrado pela capacidade de desenvolver uma competência com ajuda de um adulto (VYGOTSKY, 1984). </w:t>
      </w:r>
    </w:p>
    <w:p w:rsidR="0028108B" w:rsidRPr="00EC500B" w:rsidRDefault="0028108B" w:rsidP="00EC500B">
      <w:pPr>
        <w:pStyle w:val="SemEspaamento"/>
        <w:spacing w:line="360" w:lineRule="auto"/>
        <w:jc w:val="both"/>
        <w:rPr>
          <w:rFonts w:ascii="Arial" w:hAnsi="Arial" w:cs="Arial"/>
          <w:sz w:val="24"/>
          <w:szCs w:val="24"/>
        </w:rPr>
      </w:pPr>
    </w:p>
    <w:p w:rsidR="0028108B" w:rsidRPr="00EC500B" w:rsidRDefault="0028108B" w:rsidP="00EC500B">
      <w:pPr>
        <w:pStyle w:val="SemEspaamento"/>
        <w:spacing w:line="360" w:lineRule="auto"/>
        <w:jc w:val="both"/>
        <w:rPr>
          <w:rFonts w:ascii="Arial" w:hAnsi="Arial" w:cs="Arial"/>
          <w:sz w:val="24"/>
          <w:szCs w:val="24"/>
        </w:rPr>
      </w:pPr>
      <w:r w:rsidRPr="00EC500B">
        <w:rPr>
          <w:rFonts w:ascii="Arial" w:hAnsi="Arial" w:cs="Arial"/>
          <w:sz w:val="24"/>
          <w:szCs w:val="24"/>
        </w:rPr>
        <w:lastRenderedPageBreak/>
        <w:tab/>
        <w:t>Vygotsky (1989) atribuiu muita importância ao papel do professor como impulsionador do desenvolvimento psíquico das crianças. Todo aprendizado é necessariamente mediado. Toda relação do indivíduo com o mundo é feita por meio de instrumentos técnicos. O professor deve mediar a aprendizagem utilizando estratégias que levem o aluno a tornar-se independente e estimule o conhecimento potencial, criando, a cada momento, uma nova Zona de Desenvolvimento Proximal.</w:t>
      </w:r>
      <w:r w:rsidRPr="00EC500B">
        <w:rPr>
          <w:rFonts w:ascii="Arial" w:hAnsi="Arial" w:cs="Arial"/>
          <w:sz w:val="24"/>
          <w:szCs w:val="24"/>
        </w:rPr>
        <w:tab/>
        <w:t>Com a mudança do perfil do ambiente educacional em consequência do aparecimento em definitivo das tecnologias, identificou-se a necessidade de construir uma engenharia computacional pedagógica de diagnóstico e mediação dinâmica coerente com os processos mentais individualizados (Xavier G, 2010).</w:t>
      </w:r>
    </w:p>
    <w:p w:rsidR="0028108B" w:rsidRPr="00EC500B" w:rsidRDefault="0028108B" w:rsidP="00EC500B">
      <w:pPr>
        <w:pStyle w:val="SemEspaamento"/>
        <w:spacing w:line="360" w:lineRule="auto"/>
        <w:jc w:val="both"/>
        <w:rPr>
          <w:rFonts w:ascii="Arial" w:hAnsi="Arial" w:cs="Arial"/>
          <w:sz w:val="24"/>
          <w:szCs w:val="24"/>
        </w:rPr>
      </w:pPr>
    </w:p>
    <w:p w:rsidR="0028108B" w:rsidRPr="00EC500B" w:rsidRDefault="0028108B" w:rsidP="00EC500B">
      <w:pPr>
        <w:pStyle w:val="SemEspaamento"/>
        <w:spacing w:line="360" w:lineRule="auto"/>
        <w:jc w:val="both"/>
        <w:rPr>
          <w:rFonts w:ascii="Arial" w:hAnsi="Arial" w:cs="Arial"/>
          <w:sz w:val="24"/>
          <w:szCs w:val="24"/>
        </w:rPr>
      </w:pPr>
      <w:r w:rsidRPr="00EC500B">
        <w:rPr>
          <w:rFonts w:ascii="Arial" w:hAnsi="Arial" w:cs="Arial"/>
          <w:sz w:val="24"/>
          <w:szCs w:val="24"/>
        </w:rPr>
        <w:tab/>
        <w:t xml:space="preserve">O aprendizado de conceitos e estruturas básicas de programação já no ensino fundamental pode gerar uma gama de informações importantes que apontam para a assinatura cognitiva dos indivíduos. Esse banco de informações, quando bem gerenciado, pode ser utilizado para uma mediação </w:t>
      </w:r>
      <w:r w:rsidR="00EC500B" w:rsidRPr="00EC500B">
        <w:rPr>
          <w:rFonts w:ascii="Arial" w:hAnsi="Arial" w:cs="Arial"/>
          <w:sz w:val="24"/>
          <w:szCs w:val="24"/>
        </w:rPr>
        <w:t>bem-sucedida</w:t>
      </w:r>
      <w:r w:rsidRPr="00EC500B">
        <w:rPr>
          <w:rFonts w:ascii="Arial" w:hAnsi="Arial" w:cs="Arial"/>
          <w:sz w:val="24"/>
          <w:szCs w:val="24"/>
        </w:rPr>
        <w:t xml:space="preserve"> através de medidas evolutivas e adaptativas individualizadas e em grupo.</w:t>
      </w:r>
    </w:p>
    <w:p w:rsidR="0028108B" w:rsidRPr="00EC500B" w:rsidRDefault="0028108B" w:rsidP="00EC500B">
      <w:pPr>
        <w:pStyle w:val="SemEspaamento"/>
        <w:spacing w:line="360" w:lineRule="auto"/>
        <w:jc w:val="both"/>
        <w:rPr>
          <w:rFonts w:ascii="Arial" w:hAnsi="Arial" w:cs="Arial"/>
          <w:sz w:val="24"/>
          <w:szCs w:val="24"/>
        </w:rPr>
      </w:pPr>
    </w:p>
    <w:p w:rsidR="0028108B" w:rsidRPr="00EC500B" w:rsidRDefault="0028108B" w:rsidP="00EC500B">
      <w:pPr>
        <w:pStyle w:val="SemEspaamento"/>
        <w:spacing w:line="360" w:lineRule="auto"/>
        <w:jc w:val="both"/>
        <w:rPr>
          <w:rFonts w:ascii="Arial" w:hAnsi="Arial" w:cs="Arial"/>
          <w:sz w:val="24"/>
          <w:szCs w:val="24"/>
        </w:rPr>
      </w:pPr>
      <w:r w:rsidRPr="00EC500B">
        <w:rPr>
          <w:rFonts w:ascii="Arial" w:hAnsi="Arial" w:cs="Arial"/>
          <w:sz w:val="24"/>
          <w:szCs w:val="24"/>
        </w:rPr>
        <w:tab/>
        <w:t xml:space="preserve">Com base em novas descobertas sobre o funcionamento das interações dos algoritmos mentais, da cibernética e design </w:t>
      </w:r>
      <w:proofErr w:type="spellStart"/>
      <w:r w:rsidRPr="00EC500B">
        <w:rPr>
          <w:rFonts w:ascii="Arial" w:hAnsi="Arial" w:cs="Arial"/>
          <w:sz w:val="24"/>
          <w:szCs w:val="24"/>
        </w:rPr>
        <w:t>metacognitivo</w:t>
      </w:r>
      <w:proofErr w:type="spellEnd"/>
      <w:r w:rsidRPr="00EC500B">
        <w:rPr>
          <w:rFonts w:ascii="Arial" w:hAnsi="Arial" w:cs="Arial"/>
          <w:sz w:val="24"/>
          <w:szCs w:val="24"/>
        </w:rPr>
        <w:t>, podemos por intermédio dos resultados das informações colhidas sugerir alterações significativas e reais de construção do saber humano.</w:t>
      </w:r>
    </w:p>
    <w:p w:rsidR="0028108B" w:rsidRPr="00EC500B" w:rsidRDefault="0028108B" w:rsidP="00EC500B">
      <w:pPr>
        <w:pStyle w:val="SemEspaamento"/>
        <w:spacing w:line="360" w:lineRule="auto"/>
        <w:jc w:val="both"/>
        <w:rPr>
          <w:rFonts w:ascii="Arial" w:hAnsi="Arial" w:cs="Arial"/>
          <w:sz w:val="24"/>
          <w:szCs w:val="24"/>
        </w:rPr>
      </w:pPr>
    </w:p>
    <w:p w:rsidR="0028108B" w:rsidRPr="00EC500B" w:rsidRDefault="0028108B" w:rsidP="00EC500B">
      <w:pPr>
        <w:pStyle w:val="SemEspaamento"/>
        <w:spacing w:line="360" w:lineRule="auto"/>
        <w:jc w:val="both"/>
        <w:rPr>
          <w:rFonts w:ascii="Arial" w:hAnsi="Arial" w:cs="Arial"/>
          <w:sz w:val="24"/>
          <w:szCs w:val="24"/>
        </w:rPr>
      </w:pPr>
      <w:r w:rsidRPr="00EC500B">
        <w:rPr>
          <w:rFonts w:ascii="Arial" w:hAnsi="Arial" w:cs="Arial"/>
          <w:sz w:val="24"/>
          <w:szCs w:val="24"/>
        </w:rPr>
        <w:tab/>
        <w:t>Partindo de uma revisão da literatura, observou-se que há um processo de recursividade dos processos mentais (</w:t>
      </w:r>
      <w:proofErr w:type="spellStart"/>
      <w:r w:rsidRPr="00EC500B">
        <w:rPr>
          <w:rFonts w:ascii="Arial" w:hAnsi="Arial" w:cs="Arial"/>
          <w:sz w:val="24"/>
          <w:szCs w:val="24"/>
        </w:rPr>
        <w:t>Kienitz</w:t>
      </w:r>
      <w:proofErr w:type="spellEnd"/>
      <w:r w:rsidRPr="00EC500B">
        <w:rPr>
          <w:rFonts w:ascii="Arial" w:hAnsi="Arial" w:cs="Arial"/>
          <w:sz w:val="24"/>
          <w:szCs w:val="24"/>
        </w:rPr>
        <w:t xml:space="preserve">, 2012). Essa regra generativa, essa linguagem mental, direciona para um </w:t>
      </w:r>
      <w:proofErr w:type="spellStart"/>
      <w:r w:rsidRPr="00EC500B">
        <w:rPr>
          <w:rFonts w:ascii="Arial" w:hAnsi="Arial" w:cs="Arial"/>
          <w:sz w:val="24"/>
          <w:szCs w:val="24"/>
        </w:rPr>
        <w:t>metaprocesso</w:t>
      </w:r>
      <w:proofErr w:type="spellEnd"/>
      <w:r w:rsidRPr="00EC500B">
        <w:rPr>
          <w:rFonts w:ascii="Arial" w:hAnsi="Arial" w:cs="Arial"/>
          <w:sz w:val="24"/>
          <w:szCs w:val="24"/>
        </w:rPr>
        <w:t xml:space="preserve"> mental chamado de Sistema Canônico Cerebral. Apesar dos indivíduos serem muito diferenciados, há um mecanismo que revela uma forma de universais da cognição (</w:t>
      </w:r>
      <w:proofErr w:type="spellStart"/>
      <w:r w:rsidRPr="00EC500B">
        <w:rPr>
          <w:rFonts w:ascii="Arial" w:hAnsi="Arial" w:cs="Arial"/>
          <w:sz w:val="24"/>
          <w:szCs w:val="24"/>
        </w:rPr>
        <w:t>Shimamura</w:t>
      </w:r>
      <w:proofErr w:type="spellEnd"/>
      <w:r w:rsidRPr="00EC500B">
        <w:rPr>
          <w:rFonts w:ascii="Arial" w:hAnsi="Arial" w:cs="Arial"/>
          <w:sz w:val="24"/>
          <w:szCs w:val="24"/>
        </w:rPr>
        <w:t xml:space="preserve">, 1992, </w:t>
      </w:r>
      <w:proofErr w:type="spellStart"/>
      <w:r w:rsidRPr="00EC500B">
        <w:rPr>
          <w:rFonts w:ascii="Arial" w:hAnsi="Arial" w:cs="Arial"/>
          <w:sz w:val="24"/>
          <w:szCs w:val="24"/>
        </w:rPr>
        <w:t>Guilford</w:t>
      </w:r>
      <w:proofErr w:type="spellEnd"/>
      <w:r w:rsidRPr="00EC500B">
        <w:rPr>
          <w:rFonts w:ascii="Arial" w:hAnsi="Arial" w:cs="Arial"/>
          <w:sz w:val="24"/>
          <w:szCs w:val="24"/>
        </w:rPr>
        <w:t>, 1967). Uma vez compreendido esse funcionamento complexo, pode-se supor possível mediar saltos cognitivos majorantes nos processos mentais desse individuo (</w:t>
      </w:r>
      <w:proofErr w:type="spellStart"/>
      <w:r w:rsidRPr="00EC500B">
        <w:rPr>
          <w:rFonts w:ascii="Arial" w:hAnsi="Arial" w:cs="Arial"/>
          <w:sz w:val="24"/>
          <w:szCs w:val="24"/>
        </w:rPr>
        <w:t>Seminério</w:t>
      </w:r>
      <w:proofErr w:type="spellEnd"/>
      <w:r w:rsidRPr="00EC500B">
        <w:rPr>
          <w:rFonts w:ascii="Arial" w:hAnsi="Arial" w:cs="Arial"/>
          <w:sz w:val="24"/>
          <w:szCs w:val="24"/>
        </w:rPr>
        <w:t>, 1999).</w:t>
      </w:r>
    </w:p>
    <w:p w:rsidR="0028108B" w:rsidRPr="00EC500B" w:rsidRDefault="0028108B" w:rsidP="00EC500B">
      <w:pPr>
        <w:pStyle w:val="SemEspaamento"/>
        <w:spacing w:line="360" w:lineRule="auto"/>
        <w:jc w:val="both"/>
        <w:rPr>
          <w:rFonts w:ascii="Arial" w:hAnsi="Arial" w:cs="Arial"/>
          <w:sz w:val="24"/>
          <w:szCs w:val="24"/>
        </w:rPr>
      </w:pPr>
    </w:p>
    <w:p w:rsidR="0028108B" w:rsidRPr="00EC500B" w:rsidRDefault="0028108B" w:rsidP="00EC500B">
      <w:pPr>
        <w:pStyle w:val="SemEspaamento"/>
        <w:spacing w:line="360" w:lineRule="auto"/>
        <w:jc w:val="both"/>
        <w:rPr>
          <w:rFonts w:ascii="Arial" w:hAnsi="Arial" w:cs="Arial"/>
          <w:sz w:val="24"/>
          <w:szCs w:val="24"/>
        </w:rPr>
      </w:pPr>
      <w:r w:rsidRPr="00EC500B">
        <w:rPr>
          <w:rFonts w:ascii="Arial" w:hAnsi="Arial" w:cs="Arial"/>
          <w:sz w:val="24"/>
          <w:szCs w:val="24"/>
        </w:rPr>
        <w:tab/>
        <w:t xml:space="preserve">Segundo Padre Xavier (2006) em suas pesquisas sobre </w:t>
      </w:r>
      <w:proofErr w:type="spellStart"/>
      <w:r w:rsidRPr="00EC500B">
        <w:rPr>
          <w:rFonts w:ascii="Arial" w:hAnsi="Arial" w:cs="Arial"/>
          <w:sz w:val="24"/>
          <w:szCs w:val="24"/>
        </w:rPr>
        <w:t>interaciologia</w:t>
      </w:r>
      <w:proofErr w:type="spellEnd"/>
      <w:r w:rsidRPr="00EC500B">
        <w:rPr>
          <w:rFonts w:ascii="Arial" w:hAnsi="Arial" w:cs="Arial"/>
          <w:sz w:val="24"/>
          <w:szCs w:val="24"/>
        </w:rPr>
        <w:t xml:space="preserve">, a interação humana é o principal agente para os saltos cognitivos. Os processos </w:t>
      </w:r>
      <w:r w:rsidRPr="00EC500B">
        <w:rPr>
          <w:rFonts w:ascii="Arial" w:hAnsi="Arial" w:cs="Arial"/>
          <w:sz w:val="24"/>
          <w:szCs w:val="24"/>
        </w:rPr>
        <w:lastRenderedPageBreak/>
        <w:t xml:space="preserve">mentais das competências e habilidades somente podem ser alterados formando novos padrões na interação homem – homem. A inteligência artificial precisa ser um catalisador dessa abordagem, </w:t>
      </w:r>
      <w:proofErr w:type="spellStart"/>
      <w:r w:rsidRPr="00EC500B">
        <w:rPr>
          <w:rFonts w:ascii="Arial" w:hAnsi="Arial" w:cs="Arial"/>
          <w:sz w:val="24"/>
          <w:szCs w:val="24"/>
        </w:rPr>
        <w:t>paramediando</w:t>
      </w:r>
      <w:proofErr w:type="spellEnd"/>
      <w:r w:rsidRPr="00EC500B">
        <w:rPr>
          <w:rFonts w:ascii="Arial" w:hAnsi="Arial" w:cs="Arial"/>
          <w:sz w:val="24"/>
          <w:szCs w:val="24"/>
        </w:rPr>
        <w:t xml:space="preserve"> o contato com objetivo de majorar os processos mentais superiores (Luria, 1981, Xavier, 2006, </w:t>
      </w:r>
      <w:proofErr w:type="spellStart"/>
      <w:r w:rsidRPr="00EC500B">
        <w:rPr>
          <w:rFonts w:ascii="Arial" w:hAnsi="Arial" w:cs="Arial"/>
          <w:sz w:val="24"/>
          <w:szCs w:val="24"/>
        </w:rPr>
        <w:t>Inhelder</w:t>
      </w:r>
      <w:proofErr w:type="spellEnd"/>
      <w:r w:rsidRPr="00EC500B">
        <w:rPr>
          <w:rFonts w:ascii="Arial" w:hAnsi="Arial" w:cs="Arial"/>
          <w:sz w:val="24"/>
          <w:szCs w:val="24"/>
        </w:rPr>
        <w:t xml:space="preserve">, 1996). </w:t>
      </w:r>
      <w:proofErr w:type="spellStart"/>
      <w:r w:rsidRPr="00EC500B">
        <w:rPr>
          <w:rFonts w:ascii="Arial" w:hAnsi="Arial" w:cs="Arial"/>
          <w:sz w:val="24"/>
          <w:szCs w:val="24"/>
        </w:rPr>
        <w:t>Paramediação</w:t>
      </w:r>
      <w:proofErr w:type="spellEnd"/>
      <w:r w:rsidRPr="00EC500B">
        <w:rPr>
          <w:rFonts w:ascii="Arial" w:hAnsi="Arial" w:cs="Arial"/>
          <w:sz w:val="24"/>
          <w:szCs w:val="24"/>
        </w:rPr>
        <w:t xml:space="preserve"> é um termo usado pelo Neurocientista Pe</w:t>
      </w:r>
      <w:r w:rsidR="009A042D">
        <w:rPr>
          <w:rFonts w:ascii="Arial" w:hAnsi="Arial" w:cs="Arial"/>
          <w:sz w:val="24"/>
          <w:szCs w:val="24"/>
        </w:rPr>
        <w:t>.</w:t>
      </w:r>
      <w:r w:rsidRPr="00EC500B">
        <w:rPr>
          <w:rFonts w:ascii="Arial" w:hAnsi="Arial" w:cs="Arial"/>
          <w:sz w:val="24"/>
          <w:szCs w:val="24"/>
        </w:rPr>
        <w:t xml:space="preserve"> Xavier para definir mediação realizada entre o homem e o computador.</w:t>
      </w:r>
    </w:p>
    <w:p w:rsidR="0028108B" w:rsidRPr="00EC500B" w:rsidRDefault="0028108B" w:rsidP="00EC500B">
      <w:pPr>
        <w:pStyle w:val="SemEspaamento"/>
        <w:spacing w:line="360" w:lineRule="auto"/>
        <w:jc w:val="both"/>
        <w:rPr>
          <w:rFonts w:ascii="Arial" w:hAnsi="Arial" w:cs="Arial"/>
          <w:sz w:val="24"/>
          <w:szCs w:val="24"/>
        </w:rPr>
      </w:pPr>
      <w:r w:rsidRPr="00EC500B">
        <w:rPr>
          <w:rFonts w:ascii="Arial" w:hAnsi="Arial" w:cs="Arial"/>
          <w:sz w:val="24"/>
          <w:szCs w:val="24"/>
        </w:rPr>
        <w:tab/>
        <w:t xml:space="preserve">Segundo o neurocientista italiano Franco </w:t>
      </w:r>
      <w:proofErr w:type="spellStart"/>
      <w:r w:rsidRPr="00EC500B">
        <w:rPr>
          <w:rFonts w:ascii="Arial" w:hAnsi="Arial" w:cs="Arial"/>
          <w:sz w:val="24"/>
          <w:szCs w:val="24"/>
        </w:rPr>
        <w:t>Lo</w:t>
      </w:r>
      <w:proofErr w:type="spellEnd"/>
      <w:r w:rsidRPr="00EC500B">
        <w:rPr>
          <w:rFonts w:ascii="Arial" w:hAnsi="Arial" w:cs="Arial"/>
          <w:sz w:val="24"/>
          <w:szCs w:val="24"/>
        </w:rPr>
        <w:t xml:space="preserve"> </w:t>
      </w:r>
      <w:proofErr w:type="spellStart"/>
      <w:r w:rsidRPr="00EC500B">
        <w:rPr>
          <w:rFonts w:ascii="Arial" w:hAnsi="Arial" w:cs="Arial"/>
          <w:sz w:val="24"/>
          <w:szCs w:val="24"/>
        </w:rPr>
        <w:t>Presti</w:t>
      </w:r>
      <w:proofErr w:type="spellEnd"/>
      <w:r w:rsidRPr="00EC500B">
        <w:rPr>
          <w:rFonts w:ascii="Arial" w:hAnsi="Arial" w:cs="Arial"/>
          <w:sz w:val="24"/>
          <w:szCs w:val="24"/>
        </w:rPr>
        <w:t xml:space="preserve"> </w:t>
      </w:r>
      <w:proofErr w:type="spellStart"/>
      <w:r w:rsidRPr="00EC500B">
        <w:rPr>
          <w:rFonts w:ascii="Arial" w:hAnsi="Arial" w:cs="Arial"/>
          <w:sz w:val="24"/>
          <w:szCs w:val="24"/>
        </w:rPr>
        <w:t>Seminério</w:t>
      </w:r>
      <w:proofErr w:type="spellEnd"/>
      <w:r w:rsidRPr="00EC500B">
        <w:rPr>
          <w:rFonts w:ascii="Arial" w:hAnsi="Arial" w:cs="Arial"/>
          <w:sz w:val="24"/>
          <w:szCs w:val="24"/>
        </w:rPr>
        <w:t xml:space="preserve"> em seu livro a Revolução Cognitiva, a cognição não é distribuída de forma democrática. Os modelos de educação não privilegiam o desenvolvimento do potencial humano de inteligência. As competências de cognição ficam aprisionadas num sistema voltado para conteúdos programáticos e sem expressão colaborativa com os processos mentais mais elaborados. Com isso, o resultado é uma incapacidade global de criatividade, elaboração de formatos novos e in</w:t>
      </w:r>
      <w:r w:rsidR="003D0353">
        <w:rPr>
          <w:rFonts w:ascii="Arial" w:hAnsi="Arial" w:cs="Arial"/>
          <w:sz w:val="24"/>
          <w:szCs w:val="24"/>
        </w:rPr>
        <w:t>ovação (</w:t>
      </w:r>
      <w:r w:rsidRPr="00EC500B">
        <w:rPr>
          <w:rFonts w:ascii="Arial" w:hAnsi="Arial" w:cs="Arial"/>
          <w:sz w:val="24"/>
          <w:szCs w:val="24"/>
        </w:rPr>
        <w:t>Xavier, 2006).</w:t>
      </w:r>
    </w:p>
    <w:p w:rsidR="0028108B" w:rsidRPr="00EC500B" w:rsidRDefault="0028108B" w:rsidP="00EC500B">
      <w:pPr>
        <w:pStyle w:val="SemEspaamento"/>
        <w:spacing w:line="360" w:lineRule="auto"/>
        <w:jc w:val="both"/>
        <w:rPr>
          <w:rFonts w:ascii="Arial" w:hAnsi="Arial" w:cs="Arial"/>
          <w:sz w:val="24"/>
          <w:szCs w:val="24"/>
        </w:rPr>
      </w:pPr>
    </w:p>
    <w:p w:rsidR="0028108B" w:rsidRPr="00EC500B" w:rsidRDefault="0028108B" w:rsidP="00EC500B">
      <w:pPr>
        <w:pStyle w:val="SemEspaamento"/>
        <w:spacing w:line="360" w:lineRule="auto"/>
        <w:jc w:val="both"/>
        <w:rPr>
          <w:rFonts w:ascii="Arial" w:hAnsi="Arial" w:cs="Arial"/>
          <w:sz w:val="24"/>
          <w:szCs w:val="24"/>
        </w:rPr>
      </w:pPr>
      <w:r w:rsidRPr="00EC500B">
        <w:rPr>
          <w:rFonts w:ascii="Arial" w:hAnsi="Arial" w:cs="Arial"/>
          <w:sz w:val="24"/>
          <w:szCs w:val="24"/>
        </w:rPr>
        <w:tab/>
        <w:t>Com o surgimento da interação por redes esse panorama se alterou. Há uma grande expectativa a respeito de todas as oportunidades que a internet pode possibilitar na área de educação para as novas gerações de todo o mundo. As ferramentas digitais desenvolvidas precisam dialogar com esses nativos digitais para que ocorra uma democratização real da informação em todos os planos da sociedade (Xavier, 2010, Pimentel ET al, 2011).</w:t>
      </w:r>
    </w:p>
    <w:p w:rsidR="0028108B" w:rsidRPr="00EC500B" w:rsidRDefault="0028108B" w:rsidP="00EC500B">
      <w:pPr>
        <w:pStyle w:val="SemEspaamento"/>
        <w:spacing w:line="360" w:lineRule="auto"/>
        <w:jc w:val="both"/>
        <w:rPr>
          <w:rFonts w:ascii="Arial" w:hAnsi="Arial" w:cs="Arial"/>
          <w:sz w:val="24"/>
          <w:szCs w:val="24"/>
        </w:rPr>
      </w:pPr>
    </w:p>
    <w:p w:rsidR="0028108B" w:rsidRPr="00EC500B" w:rsidRDefault="0028108B" w:rsidP="00EC500B">
      <w:pPr>
        <w:spacing w:line="360" w:lineRule="auto"/>
        <w:jc w:val="both"/>
        <w:rPr>
          <w:rFonts w:ascii="Arial" w:hAnsi="Arial" w:cs="Arial"/>
          <w:sz w:val="24"/>
          <w:szCs w:val="24"/>
        </w:rPr>
      </w:pPr>
      <w:r w:rsidRPr="00EC500B">
        <w:rPr>
          <w:rFonts w:ascii="Arial" w:hAnsi="Arial" w:cs="Arial"/>
          <w:sz w:val="24"/>
          <w:szCs w:val="24"/>
        </w:rPr>
        <w:tab/>
        <w:t>O atual momento pode ser ideal para utilizar o fenômeno de interação artificial para desenvolver as inteligências e com isso modificar os processos mentais de forma majorante. A comunicação por redes, a programação em blocos, a robótica e os games são propulsores de construção de modelos eficientes de interação e fortes aliados para uma arquitetura inteligente do saber individual e colaborativo (Pimentel ET al, 2011, Xavier G., 2010).</w:t>
      </w:r>
      <w:r w:rsidRPr="00EC500B">
        <w:rPr>
          <w:rFonts w:ascii="Arial" w:hAnsi="Arial" w:cs="Arial"/>
          <w:sz w:val="24"/>
          <w:szCs w:val="24"/>
        </w:rPr>
        <w:br w:type="page"/>
      </w:r>
    </w:p>
    <w:p w:rsidR="0028108B" w:rsidRDefault="0028108B" w:rsidP="00EE55C1">
      <w:pPr>
        <w:pStyle w:val="Ttulo1"/>
        <w:numPr>
          <w:ilvl w:val="0"/>
          <w:numId w:val="2"/>
        </w:numPr>
        <w:jc w:val="both"/>
        <w:rPr>
          <w:rFonts w:cs="Arial"/>
          <w:szCs w:val="24"/>
        </w:rPr>
      </w:pPr>
      <w:r w:rsidRPr="00EC500B">
        <w:rPr>
          <w:rFonts w:cs="Arial"/>
          <w:szCs w:val="24"/>
        </w:rPr>
        <w:lastRenderedPageBreak/>
        <w:t>PROPOSTA</w:t>
      </w:r>
    </w:p>
    <w:p w:rsidR="00EC500B" w:rsidRPr="00EC500B" w:rsidRDefault="00EC500B" w:rsidP="00EC500B"/>
    <w:p w:rsidR="0028108B" w:rsidRPr="00EC500B" w:rsidRDefault="0028108B" w:rsidP="00EC500B">
      <w:pPr>
        <w:pStyle w:val="SemEspaamento"/>
        <w:spacing w:line="360" w:lineRule="auto"/>
        <w:ind w:firstLine="708"/>
        <w:jc w:val="both"/>
        <w:rPr>
          <w:rFonts w:ascii="Arial" w:hAnsi="Arial" w:cs="Arial"/>
          <w:sz w:val="24"/>
          <w:szCs w:val="24"/>
        </w:rPr>
      </w:pPr>
      <w:r w:rsidRPr="00EC500B">
        <w:rPr>
          <w:rFonts w:ascii="Arial" w:hAnsi="Arial" w:cs="Arial"/>
          <w:sz w:val="24"/>
          <w:szCs w:val="24"/>
        </w:rPr>
        <w:t>Este trabalho apresenta uma investigação sobre pesquisas, estudos, teses e dissertações que tratam da importância do aprendizado de conceitos e estruturas básicas de programação, por meio de diversos recursos, tecnologias e estratégias pedagógicas, para o desenvolvimento, exercício de habilidades do pensamento computacional e maturidade cognitiva de crianças a partir do Ensino Fundamental.</w:t>
      </w:r>
    </w:p>
    <w:p w:rsidR="0028108B" w:rsidRPr="00EC500B" w:rsidRDefault="0028108B" w:rsidP="00EC500B">
      <w:pPr>
        <w:pStyle w:val="SemEspaamento"/>
        <w:spacing w:line="360" w:lineRule="auto"/>
        <w:ind w:firstLine="708"/>
        <w:jc w:val="both"/>
        <w:rPr>
          <w:rFonts w:ascii="Arial" w:hAnsi="Arial" w:cs="Arial"/>
          <w:sz w:val="24"/>
          <w:szCs w:val="24"/>
        </w:rPr>
      </w:pPr>
    </w:p>
    <w:p w:rsidR="0028108B" w:rsidRPr="00EC500B" w:rsidRDefault="0028108B" w:rsidP="00EC500B">
      <w:pPr>
        <w:pStyle w:val="SemEspaamento"/>
        <w:spacing w:line="360" w:lineRule="auto"/>
        <w:ind w:firstLine="708"/>
        <w:jc w:val="both"/>
        <w:rPr>
          <w:rFonts w:ascii="Arial" w:hAnsi="Arial" w:cs="Arial"/>
          <w:sz w:val="24"/>
          <w:szCs w:val="24"/>
        </w:rPr>
      </w:pPr>
      <w:r w:rsidRPr="00EC500B">
        <w:rPr>
          <w:rFonts w:ascii="Arial" w:hAnsi="Arial" w:cs="Arial"/>
          <w:sz w:val="24"/>
          <w:szCs w:val="24"/>
        </w:rPr>
        <w:t>Em um mundo onde se apresentam inúmeros avanços tecnológicos e computadores cada vez mais versáteis fazendo parte das mais diversas áreas do cotidiano da população, sente-se uma necessidade urgente de uma maior intimidade e de um maior conhecimento acerca da leitura e escrita da linguagem computacional.</w:t>
      </w:r>
    </w:p>
    <w:p w:rsidR="0028108B" w:rsidRPr="00EC500B" w:rsidRDefault="0028108B" w:rsidP="00EC500B">
      <w:pPr>
        <w:pStyle w:val="SemEspaamento"/>
        <w:spacing w:line="360" w:lineRule="auto"/>
        <w:ind w:firstLine="708"/>
        <w:jc w:val="both"/>
        <w:rPr>
          <w:rFonts w:ascii="Arial" w:hAnsi="Arial" w:cs="Arial"/>
          <w:sz w:val="24"/>
          <w:szCs w:val="24"/>
        </w:rPr>
      </w:pPr>
    </w:p>
    <w:p w:rsidR="0028108B" w:rsidRPr="00EC500B" w:rsidRDefault="0028108B" w:rsidP="00EC500B">
      <w:pPr>
        <w:pStyle w:val="SemEspaamento"/>
        <w:spacing w:line="360" w:lineRule="auto"/>
        <w:ind w:firstLine="708"/>
        <w:jc w:val="both"/>
        <w:rPr>
          <w:rFonts w:ascii="Arial" w:hAnsi="Arial" w:cs="Arial"/>
          <w:sz w:val="24"/>
          <w:szCs w:val="24"/>
        </w:rPr>
      </w:pPr>
      <w:r w:rsidRPr="00EC500B">
        <w:rPr>
          <w:rFonts w:ascii="Arial" w:hAnsi="Arial" w:cs="Arial"/>
          <w:sz w:val="24"/>
          <w:szCs w:val="24"/>
        </w:rPr>
        <w:t xml:space="preserve">Segundo </w:t>
      </w:r>
      <w:proofErr w:type="spellStart"/>
      <w:r w:rsidRPr="00EC500B">
        <w:rPr>
          <w:rFonts w:ascii="Arial" w:hAnsi="Arial" w:cs="Arial"/>
          <w:sz w:val="24"/>
          <w:szCs w:val="24"/>
        </w:rPr>
        <w:t>Whitehouse</w:t>
      </w:r>
      <w:proofErr w:type="spellEnd"/>
      <w:r w:rsidRPr="00EC500B">
        <w:rPr>
          <w:rFonts w:ascii="Arial" w:hAnsi="Arial" w:cs="Arial"/>
          <w:sz w:val="24"/>
          <w:szCs w:val="24"/>
        </w:rPr>
        <w:t xml:space="preserve"> (2016), a programação de computadores vem sendo cada vez mais considerada uma nova habilidade básica, tal qual a escrita, a leitura e a aritmética. Dessa forma, se torna crescente, a importância do desenvolvimento dessa habilidade como meio de possibilitar a todo cidadão ser produtor e não apenas consumidor de tecnologia digital, possibilitando, entre outras coisas, a mobilidade social em um mundo fortemente orientado por esse tipo de tecnologia.</w:t>
      </w:r>
    </w:p>
    <w:p w:rsidR="0028108B" w:rsidRPr="00EC500B" w:rsidRDefault="0028108B" w:rsidP="00EC500B">
      <w:pPr>
        <w:pStyle w:val="SemEspaamento"/>
        <w:spacing w:line="360" w:lineRule="auto"/>
        <w:ind w:firstLine="708"/>
        <w:jc w:val="both"/>
        <w:rPr>
          <w:rFonts w:ascii="Arial" w:hAnsi="Arial" w:cs="Arial"/>
          <w:sz w:val="24"/>
          <w:szCs w:val="24"/>
        </w:rPr>
      </w:pPr>
    </w:p>
    <w:p w:rsidR="0028108B" w:rsidRPr="00EC500B" w:rsidRDefault="0028108B" w:rsidP="00EC500B">
      <w:pPr>
        <w:pStyle w:val="SemEspaamento"/>
        <w:spacing w:line="360" w:lineRule="auto"/>
        <w:ind w:firstLine="708"/>
        <w:jc w:val="both"/>
        <w:rPr>
          <w:rFonts w:ascii="Arial" w:hAnsi="Arial" w:cs="Arial"/>
          <w:sz w:val="24"/>
          <w:szCs w:val="24"/>
        </w:rPr>
      </w:pPr>
      <w:r w:rsidRPr="00EC500B">
        <w:rPr>
          <w:rFonts w:ascii="Arial" w:hAnsi="Arial" w:cs="Arial"/>
          <w:sz w:val="24"/>
          <w:szCs w:val="24"/>
        </w:rPr>
        <w:t>Espera-se com esse estudo a possibilidade de descobrir novas propostas para o desenvolvimento da educação cientifica e tecnológica, tanto no campo docente como no discente, em escolas públicas brasileiras e, também avaliar as possibilidades da regulamentação do ensino de programação introdutória nessas escolas, introduzindo a Ciência da Computação como parte das ciências básicas, fazendo com que ela seja naturalmente abordada nas séries fundamentais.</w:t>
      </w:r>
    </w:p>
    <w:p w:rsidR="0028108B" w:rsidRPr="00EC500B" w:rsidRDefault="0028108B" w:rsidP="00EC500B">
      <w:pPr>
        <w:pStyle w:val="SemEspaamento"/>
        <w:spacing w:line="360" w:lineRule="auto"/>
        <w:ind w:firstLine="708"/>
        <w:jc w:val="both"/>
        <w:rPr>
          <w:rFonts w:ascii="Arial" w:hAnsi="Arial" w:cs="Arial"/>
          <w:sz w:val="24"/>
          <w:szCs w:val="24"/>
        </w:rPr>
      </w:pPr>
    </w:p>
    <w:p w:rsidR="0028108B" w:rsidRPr="00EC500B" w:rsidRDefault="0028108B" w:rsidP="00EC500B">
      <w:pPr>
        <w:spacing w:line="360" w:lineRule="auto"/>
        <w:jc w:val="both"/>
        <w:rPr>
          <w:rFonts w:ascii="Arial" w:hAnsi="Arial" w:cs="Arial"/>
          <w:sz w:val="24"/>
          <w:szCs w:val="24"/>
        </w:rPr>
      </w:pPr>
      <w:r w:rsidRPr="00EC500B">
        <w:rPr>
          <w:rFonts w:ascii="Arial" w:hAnsi="Arial" w:cs="Arial"/>
          <w:sz w:val="24"/>
          <w:szCs w:val="24"/>
        </w:rPr>
        <w:tab/>
        <w:t>Escolhemos as disciplinas Algoritmos e Técnicas de Programação e Psicologia da Educação, para nortearem este trabalho.</w:t>
      </w:r>
    </w:p>
    <w:p w:rsidR="0028108B" w:rsidRPr="00EC500B" w:rsidRDefault="0028108B" w:rsidP="00EC500B">
      <w:pPr>
        <w:spacing w:line="360" w:lineRule="auto"/>
        <w:jc w:val="both"/>
        <w:rPr>
          <w:rFonts w:ascii="Arial" w:hAnsi="Arial" w:cs="Arial"/>
          <w:sz w:val="24"/>
          <w:szCs w:val="24"/>
        </w:rPr>
      </w:pPr>
      <w:r w:rsidRPr="00EC500B">
        <w:rPr>
          <w:rFonts w:ascii="Arial" w:hAnsi="Arial" w:cs="Arial"/>
          <w:sz w:val="24"/>
          <w:szCs w:val="24"/>
        </w:rPr>
        <w:br w:type="page"/>
      </w:r>
    </w:p>
    <w:p w:rsidR="0028108B" w:rsidRDefault="0028108B" w:rsidP="00EE55C1">
      <w:pPr>
        <w:pStyle w:val="Ttulo1"/>
        <w:numPr>
          <w:ilvl w:val="0"/>
          <w:numId w:val="2"/>
        </w:numPr>
        <w:jc w:val="both"/>
        <w:rPr>
          <w:rFonts w:cs="Arial"/>
          <w:szCs w:val="24"/>
        </w:rPr>
      </w:pPr>
      <w:r w:rsidRPr="00EC500B">
        <w:rPr>
          <w:rFonts w:cs="Arial"/>
          <w:szCs w:val="24"/>
        </w:rPr>
        <w:lastRenderedPageBreak/>
        <w:t>CONSIDERAÇÕES FINAIS</w:t>
      </w:r>
    </w:p>
    <w:p w:rsidR="00EC500B" w:rsidRPr="00EC500B" w:rsidRDefault="00EC500B" w:rsidP="00EC500B"/>
    <w:p w:rsidR="0028108B" w:rsidRPr="00EC500B" w:rsidRDefault="0028108B" w:rsidP="00EC500B">
      <w:pPr>
        <w:pStyle w:val="Ttulo2"/>
        <w:jc w:val="both"/>
        <w:rPr>
          <w:rFonts w:cs="Arial"/>
          <w:szCs w:val="24"/>
        </w:rPr>
      </w:pPr>
      <w:r w:rsidRPr="00EC500B">
        <w:rPr>
          <w:rFonts w:cs="Arial"/>
          <w:szCs w:val="24"/>
        </w:rPr>
        <w:tab/>
        <w:t>Pelo fato de se tratar de um tema relativamente novo, há muito ainda que se estudar acerca das possíveis maneiras de se trabalhar o Pensamento Computacional nas escolas e de que forma o aprendizado de programação aliado a robótica educacional e aos jogos inteligentes, já nos primeiros anos do Ensino Fundamental, pode contribuir para o seu desenvolvimento. Espera-se que se desenvolvam novas pesquisas, que se façam novas descobertas e que se avance no uso de novas ferramentas que venham colaborar para tornar o exercício de algumas habilidades cognitivas relacionadas ao Pensamento Computacional, por meio da programação de computadores, mais acessível a todas as crianças, inclusive, as pertencentes a famílias de baixa renda.</w:t>
      </w:r>
    </w:p>
    <w:p w:rsidR="0028108B" w:rsidRPr="00EC500B" w:rsidRDefault="0028108B" w:rsidP="00EC500B">
      <w:pPr>
        <w:spacing w:line="360" w:lineRule="auto"/>
        <w:jc w:val="both"/>
        <w:rPr>
          <w:rFonts w:ascii="Arial" w:hAnsi="Arial" w:cs="Arial"/>
          <w:sz w:val="24"/>
          <w:szCs w:val="24"/>
        </w:rPr>
      </w:pPr>
      <w:r w:rsidRPr="00EC500B">
        <w:rPr>
          <w:rFonts w:ascii="Arial" w:hAnsi="Arial" w:cs="Arial"/>
          <w:sz w:val="24"/>
          <w:szCs w:val="24"/>
        </w:rPr>
        <w:br w:type="page"/>
      </w:r>
    </w:p>
    <w:p w:rsidR="0028108B" w:rsidRDefault="0028108B" w:rsidP="00EC500B">
      <w:pPr>
        <w:pStyle w:val="Ttulo1"/>
        <w:jc w:val="both"/>
        <w:rPr>
          <w:rFonts w:cs="Arial"/>
          <w:szCs w:val="24"/>
        </w:rPr>
      </w:pPr>
      <w:r w:rsidRPr="00EC500B">
        <w:rPr>
          <w:rFonts w:cs="Arial"/>
          <w:szCs w:val="24"/>
        </w:rPr>
        <w:lastRenderedPageBreak/>
        <w:t>REFERÊNCIAS</w:t>
      </w:r>
    </w:p>
    <w:p w:rsidR="00EC500B" w:rsidRPr="00EC500B" w:rsidRDefault="00EC500B" w:rsidP="00EC500B"/>
    <w:p w:rsidR="0028108B" w:rsidRPr="00EC500B" w:rsidRDefault="0028108B" w:rsidP="00EC500B">
      <w:pPr>
        <w:pStyle w:val="SemEspaamento"/>
        <w:spacing w:line="360" w:lineRule="auto"/>
        <w:jc w:val="both"/>
        <w:rPr>
          <w:rFonts w:ascii="Arial" w:hAnsi="Arial" w:cs="Arial"/>
          <w:sz w:val="24"/>
          <w:szCs w:val="24"/>
        </w:rPr>
      </w:pPr>
      <w:r w:rsidRPr="00EC500B">
        <w:rPr>
          <w:rFonts w:ascii="Arial" w:hAnsi="Arial" w:cs="Arial"/>
          <w:sz w:val="24"/>
          <w:szCs w:val="24"/>
        </w:rPr>
        <w:t xml:space="preserve">ALVES, R. M. </w:t>
      </w:r>
      <w:proofErr w:type="spellStart"/>
      <w:r w:rsidRPr="00EC500B">
        <w:rPr>
          <w:rFonts w:ascii="Arial" w:hAnsi="Arial" w:cs="Arial"/>
          <w:b/>
          <w:sz w:val="24"/>
          <w:szCs w:val="24"/>
        </w:rPr>
        <w:t>Duinoblocks</w:t>
      </w:r>
      <w:proofErr w:type="spellEnd"/>
      <w:r w:rsidRPr="00EC500B">
        <w:rPr>
          <w:rFonts w:ascii="Arial" w:hAnsi="Arial" w:cs="Arial"/>
          <w:b/>
          <w:sz w:val="24"/>
          <w:szCs w:val="24"/>
        </w:rPr>
        <w:t>: Desenho e Implementação de um Ambiente de Programação Visual para Robótica Educacional</w:t>
      </w:r>
      <w:r w:rsidRPr="00EC500B">
        <w:rPr>
          <w:rFonts w:ascii="Arial" w:hAnsi="Arial" w:cs="Arial"/>
          <w:sz w:val="24"/>
          <w:szCs w:val="24"/>
        </w:rPr>
        <w:t>. Dissertação (Mestrado em Informática). Universidade Federal do Rio de Janeiro. Rio de Janeiro. 2013. 111 f.</w:t>
      </w:r>
    </w:p>
    <w:p w:rsidR="0028108B" w:rsidRPr="00EC500B" w:rsidRDefault="0028108B" w:rsidP="00EC500B">
      <w:pPr>
        <w:pStyle w:val="SemEspaamento"/>
        <w:spacing w:line="360" w:lineRule="auto"/>
        <w:jc w:val="both"/>
        <w:rPr>
          <w:rFonts w:ascii="Arial" w:hAnsi="Arial" w:cs="Arial"/>
          <w:sz w:val="24"/>
          <w:szCs w:val="24"/>
        </w:rPr>
      </w:pPr>
    </w:p>
    <w:p w:rsidR="0028108B" w:rsidRDefault="0028108B" w:rsidP="00EC500B">
      <w:pPr>
        <w:pStyle w:val="SemEspaamento"/>
        <w:spacing w:line="360" w:lineRule="auto"/>
        <w:jc w:val="both"/>
        <w:rPr>
          <w:rFonts w:ascii="Arial" w:hAnsi="Arial" w:cs="Arial"/>
          <w:sz w:val="24"/>
          <w:szCs w:val="24"/>
        </w:rPr>
      </w:pPr>
      <w:r w:rsidRPr="00EC500B">
        <w:rPr>
          <w:rFonts w:ascii="Arial" w:hAnsi="Arial" w:cs="Arial"/>
          <w:sz w:val="24"/>
          <w:szCs w:val="24"/>
        </w:rPr>
        <w:t xml:space="preserve">AUSUBEL, D. P. </w:t>
      </w:r>
      <w:r w:rsidRPr="00EC500B">
        <w:rPr>
          <w:rFonts w:ascii="Arial" w:hAnsi="Arial" w:cs="Arial"/>
          <w:b/>
          <w:sz w:val="24"/>
          <w:szCs w:val="24"/>
        </w:rPr>
        <w:t>Aquisição e retenção de conhecimentos: Uma perspectiva cognitiva</w:t>
      </w:r>
      <w:r w:rsidRPr="00EC500B">
        <w:rPr>
          <w:rFonts w:ascii="Arial" w:hAnsi="Arial" w:cs="Arial"/>
          <w:sz w:val="24"/>
          <w:szCs w:val="24"/>
        </w:rPr>
        <w:t>. Lisboa: Editora Plátano, 2003.</w:t>
      </w:r>
    </w:p>
    <w:p w:rsidR="00105382" w:rsidRDefault="00105382" w:rsidP="00EC500B">
      <w:pPr>
        <w:pStyle w:val="SemEspaamento"/>
        <w:spacing w:line="360" w:lineRule="auto"/>
        <w:jc w:val="both"/>
        <w:rPr>
          <w:rFonts w:ascii="Arial" w:hAnsi="Arial" w:cs="Arial"/>
          <w:sz w:val="24"/>
          <w:szCs w:val="24"/>
        </w:rPr>
      </w:pPr>
    </w:p>
    <w:p w:rsidR="00105382" w:rsidRPr="00105382" w:rsidRDefault="00105382" w:rsidP="00EC500B">
      <w:pPr>
        <w:pStyle w:val="SemEspaamento"/>
        <w:spacing w:line="360" w:lineRule="auto"/>
        <w:jc w:val="both"/>
        <w:rPr>
          <w:rFonts w:ascii="Arial" w:hAnsi="Arial" w:cs="Arial"/>
          <w:sz w:val="24"/>
          <w:szCs w:val="24"/>
        </w:rPr>
      </w:pPr>
      <w:r w:rsidRPr="00105382">
        <w:rPr>
          <w:rFonts w:ascii="Arial" w:hAnsi="Arial" w:cs="Arial"/>
          <w:sz w:val="24"/>
          <w:szCs w:val="24"/>
        </w:rPr>
        <w:t xml:space="preserve">BARCELOS, T. S.; SILVEIRA, I. F. </w:t>
      </w:r>
      <w:r w:rsidRPr="00105382">
        <w:rPr>
          <w:rFonts w:ascii="Arial" w:hAnsi="Arial" w:cs="Arial"/>
          <w:b/>
          <w:sz w:val="24"/>
          <w:szCs w:val="24"/>
        </w:rPr>
        <w:t>Pensamento Computacional e Educação Matemática: Relações para o Ensino de Computação na Educação Básica.</w:t>
      </w:r>
      <w:r w:rsidRPr="00105382">
        <w:rPr>
          <w:rFonts w:ascii="Arial" w:hAnsi="Arial" w:cs="Arial"/>
          <w:sz w:val="24"/>
          <w:szCs w:val="24"/>
        </w:rPr>
        <w:t xml:space="preserve"> Anais do XXXII CSBC. Curitiba: Sociedade Brasileira de Computação. 2012.</w:t>
      </w:r>
    </w:p>
    <w:p w:rsidR="0028108B" w:rsidRPr="00EC500B" w:rsidRDefault="0028108B" w:rsidP="00EC500B">
      <w:pPr>
        <w:pStyle w:val="SemEspaamento"/>
        <w:spacing w:line="360" w:lineRule="auto"/>
        <w:jc w:val="both"/>
        <w:rPr>
          <w:rFonts w:ascii="Arial" w:hAnsi="Arial" w:cs="Arial"/>
          <w:sz w:val="24"/>
          <w:szCs w:val="24"/>
        </w:rPr>
      </w:pPr>
    </w:p>
    <w:p w:rsidR="0028108B" w:rsidRPr="00EC500B" w:rsidRDefault="0028108B" w:rsidP="00EC500B">
      <w:pPr>
        <w:pStyle w:val="SemEspaamento"/>
        <w:spacing w:line="360" w:lineRule="auto"/>
        <w:jc w:val="both"/>
        <w:rPr>
          <w:rFonts w:ascii="Arial" w:hAnsi="Arial" w:cs="Arial"/>
          <w:sz w:val="24"/>
          <w:szCs w:val="24"/>
        </w:rPr>
      </w:pPr>
      <w:r w:rsidRPr="00EC500B">
        <w:rPr>
          <w:rFonts w:ascii="Arial" w:hAnsi="Arial" w:cs="Arial"/>
          <w:sz w:val="24"/>
          <w:szCs w:val="24"/>
        </w:rPr>
        <w:t xml:space="preserve">DA SILVEIRA, S. Inclusão digital, software livre e globalização </w:t>
      </w:r>
      <w:proofErr w:type="spellStart"/>
      <w:r w:rsidRPr="00EC500B">
        <w:rPr>
          <w:rFonts w:ascii="Arial" w:hAnsi="Arial" w:cs="Arial"/>
          <w:sz w:val="24"/>
          <w:szCs w:val="24"/>
        </w:rPr>
        <w:t>contra-hegemônica</w:t>
      </w:r>
      <w:proofErr w:type="spellEnd"/>
      <w:r w:rsidRPr="00EC500B">
        <w:rPr>
          <w:rFonts w:ascii="Arial" w:hAnsi="Arial" w:cs="Arial"/>
          <w:sz w:val="24"/>
          <w:szCs w:val="24"/>
        </w:rPr>
        <w:t xml:space="preserve">. In: DA SILVEIRA, S.; CASSINO, J. </w:t>
      </w:r>
      <w:r w:rsidRPr="00EC500B">
        <w:rPr>
          <w:rFonts w:ascii="Arial" w:hAnsi="Arial" w:cs="Arial"/>
          <w:b/>
          <w:sz w:val="24"/>
          <w:szCs w:val="24"/>
        </w:rPr>
        <w:t>Software Livre e Inclusão Digital</w:t>
      </w:r>
      <w:r w:rsidRPr="00EC500B">
        <w:rPr>
          <w:rFonts w:ascii="Arial" w:hAnsi="Arial" w:cs="Arial"/>
          <w:sz w:val="24"/>
          <w:szCs w:val="24"/>
        </w:rPr>
        <w:t>. São Paulo: Conrad Editora do Brasil, 2003. p. 17-47.</w:t>
      </w:r>
    </w:p>
    <w:p w:rsidR="0028108B" w:rsidRPr="00EC500B" w:rsidRDefault="0028108B" w:rsidP="00EC500B">
      <w:pPr>
        <w:pStyle w:val="SemEspaamento"/>
        <w:spacing w:line="360" w:lineRule="auto"/>
        <w:jc w:val="both"/>
        <w:rPr>
          <w:rFonts w:ascii="Arial" w:hAnsi="Arial" w:cs="Arial"/>
          <w:sz w:val="24"/>
          <w:szCs w:val="24"/>
        </w:rPr>
      </w:pPr>
    </w:p>
    <w:p w:rsidR="0028108B" w:rsidRPr="00EC500B" w:rsidRDefault="0028108B" w:rsidP="00EC500B">
      <w:pPr>
        <w:pStyle w:val="SemEspaamento"/>
        <w:spacing w:line="360" w:lineRule="auto"/>
        <w:jc w:val="both"/>
        <w:rPr>
          <w:rFonts w:ascii="Arial" w:hAnsi="Arial" w:cs="Arial"/>
          <w:sz w:val="24"/>
          <w:szCs w:val="24"/>
        </w:rPr>
      </w:pPr>
      <w:r w:rsidRPr="00EC500B">
        <w:rPr>
          <w:rFonts w:ascii="Arial" w:hAnsi="Arial" w:cs="Arial"/>
          <w:sz w:val="24"/>
          <w:szCs w:val="24"/>
        </w:rPr>
        <w:t xml:space="preserve">DARGAINS, A. </w:t>
      </w:r>
      <w:r w:rsidRPr="00EC500B">
        <w:rPr>
          <w:rFonts w:ascii="Arial" w:hAnsi="Arial" w:cs="Arial"/>
          <w:b/>
          <w:sz w:val="24"/>
          <w:szCs w:val="24"/>
        </w:rPr>
        <w:t>Estudo exploratório sobre o uso da robótica educacional no ensino de programação introdutória</w:t>
      </w:r>
      <w:r w:rsidRPr="00EC500B">
        <w:rPr>
          <w:rFonts w:ascii="Arial" w:hAnsi="Arial" w:cs="Arial"/>
          <w:sz w:val="24"/>
          <w:szCs w:val="24"/>
        </w:rPr>
        <w:t>. Dissertação (Mestrado em Informática). Universidade Federal do Rio de Janeiro. Rio de Janeiro. 2015. 155 f.</w:t>
      </w:r>
    </w:p>
    <w:p w:rsidR="0028108B" w:rsidRPr="00EC500B" w:rsidRDefault="0028108B" w:rsidP="00EC500B">
      <w:pPr>
        <w:pStyle w:val="SemEspaamento"/>
        <w:spacing w:line="360" w:lineRule="auto"/>
        <w:jc w:val="both"/>
        <w:rPr>
          <w:rFonts w:ascii="Arial" w:hAnsi="Arial" w:cs="Arial"/>
          <w:sz w:val="24"/>
          <w:szCs w:val="24"/>
        </w:rPr>
      </w:pPr>
    </w:p>
    <w:p w:rsidR="0028108B" w:rsidRPr="00EC500B" w:rsidRDefault="0028108B" w:rsidP="00EC500B">
      <w:pPr>
        <w:pStyle w:val="SemEspaamento"/>
        <w:spacing w:line="360" w:lineRule="auto"/>
        <w:jc w:val="both"/>
        <w:rPr>
          <w:rFonts w:ascii="Arial" w:hAnsi="Arial" w:cs="Arial"/>
          <w:sz w:val="24"/>
          <w:szCs w:val="24"/>
        </w:rPr>
      </w:pPr>
      <w:r w:rsidRPr="00EC500B">
        <w:rPr>
          <w:rFonts w:ascii="Arial" w:hAnsi="Arial" w:cs="Arial"/>
          <w:sz w:val="24"/>
          <w:szCs w:val="24"/>
        </w:rPr>
        <w:t xml:space="preserve">DE FRANÇA, R. S.; DO AMARAL, H. J. C. </w:t>
      </w:r>
      <w:r w:rsidRPr="00EC500B">
        <w:rPr>
          <w:rFonts w:ascii="Arial" w:hAnsi="Arial" w:cs="Arial"/>
          <w:b/>
          <w:sz w:val="24"/>
          <w:szCs w:val="24"/>
        </w:rPr>
        <w:t>Ensino de Computação na Educação Básica no Brasil:</w:t>
      </w:r>
      <w:r w:rsidRPr="00EC500B">
        <w:rPr>
          <w:rFonts w:ascii="Arial" w:hAnsi="Arial" w:cs="Arial"/>
          <w:sz w:val="24"/>
          <w:szCs w:val="24"/>
        </w:rPr>
        <w:t xml:space="preserve"> Um Mapeamento Sistemático. Anais do XXXIII Congresso da Sociedade Brasileira de Computação. Maceió: [s.n.]. 2013. p. 426-431. Disponível em: Acesso em: 08 </w:t>
      </w:r>
      <w:proofErr w:type="spellStart"/>
      <w:r w:rsidRPr="00EC500B">
        <w:rPr>
          <w:rFonts w:ascii="Arial" w:hAnsi="Arial" w:cs="Arial"/>
          <w:sz w:val="24"/>
          <w:szCs w:val="24"/>
        </w:rPr>
        <w:t>jun</w:t>
      </w:r>
      <w:proofErr w:type="spellEnd"/>
      <w:r w:rsidRPr="00EC500B">
        <w:rPr>
          <w:rFonts w:ascii="Arial" w:hAnsi="Arial" w:cs="Arial"/>
          <w:sz w:val="24"/>
          <w:szCs w:val="24"/>
        </w:rPr>
        <w:t xml:space="preserve"> 2018.</w:t>
      </w:r>
    </w:p>
    <w:p w:rsidR="0028108B" w:rsidRPr="00EC500B" w:rsidRDefault="0028108B" w:rsidP="00EC500B">
      <w:pPr>
        <w:pStyle w:val="SemEspaamento"/>
        <w:spacing w:line="360" w:lineRule="auto"/>
        <w:jc w:val="both"/>
        <w:rPr>
          <w:rFonts w:ascii="Arial" w:hAnsi="Arial" w:cs="Arial"/>
          <w:sz w:val="24"/>
          <w:szCs w:val="24"/>
        </w:rPr>
      </w:pPr>
    </w:p>
    <w:p w:rsidR="0028108B" w:rsidRDefault="0028108B" w:rsidP="00EC500B">
      <w:pPr>
        <w:pStyle w:val="SemEspaamento"/>
        <w:spacing w:line="360" w:lineRule="auto"/>
        <w:jc w:val="both"/>
        <w:rPr>
          <w:rFonts w:ascii="Arial" w:hAnsi="Arial" w:cs="Arial"/>
          <w:sz w:val="24"/>
          <w:szCs w:val="24"/>
        </w:rPr>
      </w:pPr>
      <w:r w:rsidRPr="00EC500B">
        <w:rPr>
          <w:rFonts w:ascii="Arial" w:hAnsi="Arial" w:cs="Arial"/>
          <w:sz w:val="24"/>
          <w:szCs w:val="24"/>
        </w:rPr>
        <w:t xml:space="preserve">DEWEY, J. </w:t>
      </w:r>
      <w:proofErr w:type="gramStart"/>
      <w:r w:rsidRPr="00EC500B">
        <w:rPr>
          <w:rFonts w:ascii="Arial" w:hAnsi="Arial" w:cs="Arial"/>
          <w:b/>
          <w:sz w:val="24"/>
          <w:szCs w:val="24"/>
        </w:rPr>
        <w:t>Como Pensamos</w:t>
      </w:r>
      <w:proofErr w:type="gramEnd"/>
      <w:r w:rsidRPr="00EC500B">
        <w:rPr>
          <w:rFonts w:ascii="Arial" w:hAnsi="Arial" w:cs="Arial"/>
          <w:sz w:val="24"/>
          <w:szCs w:val="24"/>
        </w:rPr>
        <w:t>. 3. ed. São Paulo: Cia Nacional, 1959.</w:t>
      </w:r>
    </w:p>
    <w:p w:rsidR="003670D4" w:rsidRDefault="003670D4" w:rsidP="00EC500B">
      <w:pPr>
        <w:pStyle w:val="SemEspaamento"/>
        <w:spacing w:line="360" w:lineRule="auto"/>
        <w:jc w:val="both"/>
        <w:rPr>
          <w:rFonts w:ascii="Arial" w:hAnsi="Arial" w:cs="Arial"/>
          <w:sz w:val="24"/>
          <w:szCs w:val="24"/>
        </w:rPr>
      </w:pPr>
    </w:p>
    <w:p w:rsidR="00993F67" w:rsidRDefault="00583BE3" w:rsidP="00EC500B">
      <w:pPr>
        <w:pStyle w:val="SemEspaamento"/>
        <w:spacing w:line="360" w:lineRule="auto"/>
        <w:jc w:val="both"/>
        <w:rPr>
          <w:rStyle w:val="ff1"/>
          <w:rFonts w:ascii="Arial" w:hAnsi="Arial" w:cs="Arial"/>
          <w:color w:val="231F20"/>
          <w:sz w:val="24"/>
          <w:szCs w:val="24"/>
          <w:bdr w:val="none" w:sz="0" w:space="0" w:color="auto" w:frame="1"/>
          <w:shd w:val="clear" w:color="auto" w:fill="FFFFFF"/>
        </w:rPr>
      </w:pPr>
      <w:r>
        <w:rPr>
          <w:rFonts w:ascii="Arial" w:hAnsi="Arial" w:cs="Arial"/>
          <w:color w:val="231F20"/>
          <w:sz w:val="24"/>
          <w:szCs w:val="24"/>
          <w:shd w:val="clear" w:color="auto" w:fill="FFFFFF"/>
        </w:rPr>
        <w:t xml:space="preserve">GIL, A. C. </w:t>
      </w:r>
      <w:r w:rsidRPr="00390959">
        <w:rPr>
          <w:rFonts w:ascii="Arial" w:hAnsi="Arial" w:cs="Arial"/>
          <w:b/>
          <w:color w:val="231F20"/>
          <w:sz w:val="24"/>
          <w:szCs w:val="24"/>
          <w:shd w:val="clear" w:color="auto" w:fill="FFFFFF"/>
        </w:rPr>
        <w:t>Como elaborar projetos de pesquisa</w:t>
      </w:r>
      <w:r w:rsidRPr="00390959">
        <w:rPr>
          <w:rStyle w:val="ff1"/>
          <w:rFonts w:ascii="Arial" w:hAnsi="Arial" w:cs="Arial"/>
          <w:b/>
          <w:color w:val="231F20"/>
          <w:sz w:val="24"/>
          <w:szCs w:val="24"/>
          <w:bdr w:val="none" w:sz="0" w:space="0" w:color="auto" w:frame="1"/>
          <w:shd w:val="clear" w:color="auto" w:fill="FFFFFF"/>
        </w:rPr>
        <w:t>.</w:t>
      </w:r>
      <w:r w:rsidRPr="00390959">
        <w:rPr>
          <w:rStyle w:val="ff1"/>
          <w:rFonts w:ascii="Arial" w:hAnsi="Arial" w:cs="Arial"/>
          <w:color w:val="231F20"/>
          <w:sz w:val="24"/>
          <w:szCs w:val="24"/>
          <w:bdr w:val="none" w:sz="0" w:space="0" w:color="auto" w:frame="1"/>
          <w:shd w:val="clear" w:color="auto" w:fill="FFFFFF"/>
        </w:rPr>
        <w:t xml:space="preserve"> 4. ed. São Paulo: Atlas, 2007.</w:t>
      </w:r>
    </w:p>
    <w:p w:rsidR="00583BE3" w:rsidRPr="00EC500B" w:rsidRDefault="00583BE3" w:rsidP="00EC500B">
      <w:pPr>
        <w:pStyle w:val="SemEspaamento"/>
        <w:spacing w:line="360" w:lineRule="auto"/>
        <w:jc w:val="both"/>
        <w:rPr>
          <w:rFonts w:ascii="Arial" w:hAnsi="Arial" w:cs="Arial"/>
          <w:sz w:val="24"/>
          <w:szCs w:val="24"/>
        </w:rPr>
      </w:pPr>
    </w:p>
    <w:p w:rsidR="0028108B" w:rsidRPr="003670D4" w:rsidRDefault="003670D4" w:rsidP="00EC500B">
      <w:pPr>
        <w:pStyle w:val="SemEspaamento"/>
        <w:spacing w:line="360" w:lineRule="auto"/>
        <w:jc w:val="both"/>
        <w:rPr>
          <w:rFonts w:ascii="Arial" w:hAnsi="Arial" w:cs="Arial"/>
          <w:sz w:val="24"/>
          <w:szCs w:val="24"/>
        </w:rPr>
      </w:pPr>
      <w:r w:rsidRPr="003670D4">
        <w:rPr>
          <w:rFonts w:ascii="Arial" w:hAnsi="Arial" w:cs="Arial"/>
          <w:sz w:val="24"/>
          <w:szCs w:val="24"/>
        </w:rPr>
        <w:t xml:space="preserve">GOMES, A.; HENRIQUES, J.; MENDES, A. J. </w:t>
      </w:r>
      <w:r w:rsidRPr="003670D4">
        <w:rPr>
          <w:rFonts w:ascii="Arial" w:hAnsi="Arial" w:cs="Arial"/>
          <w:b/>
          <w:sz w:val="24"/>
          <w:szCs w:val="24"/>
        </w:rPr>
        <w:t>Uma proposta para ajudar alunos com dificuldades na aprendizagem inicial de programação de computadores.</w:t>
      </w:r>
      <w:r w:rsidRPr="003670D4">
        <w:rPr>
          <w:rFonts w:ascii="Arial" w:hAnsi="Arial" w:cs="Arial"/>
          <w:sz w:val="24"/>
          <w:szCs w:val="24"/>
        </w:rPr>
        <w:t xml:space="preserve"> </w:t>
      </w:r>
      <w:r w:rsidRPr="003670D4">
        <w:rPr>
          <w:rFonts w:ascii="Arial" w:hAnsi="Arial" w:cs="Arial"/>
          <w:sz w:val="24"/>
          <w:szCs w:val="24"/>
        </w:rPr>
        <w:lastRenderedPageBreak/>
        <w:t xml:space="preserve">Educação, Formação &amp; Tecnologias, v. 1, n. 1, p. 93-103, 2008. </w:t>
      </w:r>
      <w:proofErr w:type="spellStart"/>
      <w:r w:rsidRPr="003670D4">
        <w:rPr>
          <w:rFonts w:ascii="Arial" w:hAnsi="Arial" w:cs="Arial"/>
          <w:sz w:val="24"/>
          <w:szCs w:val="24"/>
        </w:rPr>
        <w:t>Disponivel</w:t>
      </w:r>
      <w:proofErr w:type="spellEnd"/>
      <w:r w:rsidRPr="003670D4">
        <w:rPr>
          <w:rFonts w:ascii="Arial" w:hAnsi="Arial" w:cs="Arial"/>
          <w:sz w:val="24"/>
          <w:szCs w:val="24"/>
        </w:rPr>
        <w:t xml:space="preserve"> em</w:t>
      </w:r>
      <w:proofErr w:type="gramStart"/>
      <w:r w:rsidRPr="003670D4">
        <w:rPr>
          <w:rFonts w:ascii="Arial" w:hAnsi="Arial" w:cs="Arial"/>
          <w:sz w:val="24"/>
          <w:szCs w:val="24"/>
        </w:rPr>
        <w:t>: .</w:t>
      </w:r>
      <w:proofErr w:type="gramEnd"/>
      <w:r w:rsidRPr="003670D4">
        <w:rPr>
          <w:rFonts w:ascii="Arial" w:hAnsi="Arial" w:cs="Arial"/>
          <w:sz w:val="24"/>
          <w:szCs w:val="24"/>
        </w:rPr>
        <w:t xml:space="preserve"> Acesso em: 04 </w:t>
      </w:r>
      <w:proofErr w:type="spellStart"/>
      <w:r w:rsidRPr="003670D4">
        <w:rPr>
          <w:rFonts w:ascii="Arial" w:hAnsi="Arial" w:cs="Arial"/>
          <w:sz w:val="24"/>
          <w:szCs w:val="24"/>
        </w:rPr>
        <w:t>jul</w:t>
      </w:r>
      <w:proofErr w:type="spellEnd"/>
      <w:r w:rsidRPr="003670D4">
        <w:rPr>
          <w:rFonts w:ascii="Arial" w:hAnsi="Arial" w:cs="Arial"/>
          <w:sz w:val="24"/>
          <w:szCs w:val="24"/>
        </w:rPr>
        <w:t xml:space="preserve"> 2018.</w:t>
      </w:r>
    </w:p>
    <w:p w:rsidR="0008038D" w:rsidRPr="00EC500B" w:rsidRDefault="0008038D" w:rsidP="00EC500B">
      <w:pPr>
        <w:pStyle w:val="SemEspaamento"/>
        <w:spacing w:line="360" w:lineRule="auto"/>
        <w:jc w:val="both"/>
        <w:rPr>
          <w:rFonts w:ascii="Arial" w:hAnsi="Arial" w:cs="Arial"/>
          <w:sz w:val="24"/>
          <w:szCs w:val="24"/>
        </w:rPr>
      </w:pPr>
    </w:p>
    <w:p w:rsidR="0028108B" w:rsidRPr="00EC500B" w:rsidRDefault="0028108B" w:rsidP="00EC500B">
      <w:pPr>
        <w:pStyle w:val="SemEspaamento"/>
        <w:spacing w:line="360" w:lineRule="auto"/>
        <w:jc w:val="both"/>
        <w:rPr>
          <w:rFonts w:ascii="Arial" w:hAnsi="Arial" w:cs="Arial"/>
          <w:sz w:val="24"/>
          <w:szCs w:val="24"/>
        </w:rPr>
      </w:pPr>
      <w:r w:rsidRPr="00EC500B">
        <w:rPr>
          <w:rFonts w:ascii="Arial" w:hAnsi="Arial" w:cs="Arial"/>
          <w:sz w:val="24"/>
          <w:szCs w:val="24"/>
        </w:rPr>
        <w:t xml:space="preserve">INHELDER, </w:t>
      </w:r>
      <w:proofErr w:type="spellStart"/>
      <w:proofErr w:type="gramStart"/>
      <w:r w:rsidRPr="00EC500B">
        <w:rPr>
          <w:rFonts w:ascii="Arial" w:hAnsi="Arial" w:cs="Arial"/>
          <w:sz w:val="24"/>
          <w:szCs w:val="24"/>
        </w:rPr>
        <w:t>Bärbel</w:t>
      </w:r>
      <w:proofErr w:type="spellEnd"/>
      <w:r w:rsidRPr="00EC500B">
        <w:rPr>
          <w:rFonts w:ascii="Arial" w:hAnsi="Arial" w:cs="Arial"/>
          <w:sz w:val="24"/>
          <w:szCs w:val="24"/>
        </w:rPr>
        <w:t>[</w:t>
      </w:r>
      <w:proofErr w:type="gramEnd"/>
      <w:r w:rsidRPr="00EC500B">
        <w:rPr>
          <w:rFonts w:ascii="Arial" w:hAnsi="Arial" w:cs="Arial"/>
          <w:sz w:val="24"/>
          <w:szCs w:val="24"/>
        </w:rPr>
        <w:t xml:space="preserve">et al.]. </w:t>
      </w:r>
      <w:r w:rsidRPr="00EC500B">
        <w:rPr>
          <w:rFonts w:ascii="Arial" w:hAnsi="Arial" w:cs="Arial"/>
          <w:b/>
          <w:sz w:val="24"/>
          <w:szCs w:val="24"/>
        </w:rPr>
        <w:t xml:space="preserve">O Desenrolar das descobertas da criança: pesquisa acerca das </w:t>
      </w:r>
      <w:proofErr w:type="spellStart"/>
      <w:r w:rsidRPr="00EC500B">
        <w:rPr>
          <w:rFonts w:ascii="Arial" w:hAnsi="Arial" w:cs="Arial"/>
          <w:b/>
          <w:sz w:val="24"/>
          <w:szCs w:val="24"/>
        </w:rPr>
        <w:t>microgêneses</w:t>
      </w:r>
      <w:proofErr w:type="spellEnd"/>
      <w:r w:rsidRPr="00EC500B">
        <w:rPr>
          <w:rFonts w:ascii="Arial" w:hAnsi="Arial" w:cs="Arial"/>
          <w:b/>
          <w:sz w:val="24"/>
          <w:szCs w:val="24"/>
        </w:rPr>
        <w:t xml:space="preserve"> cognitivas</w:t>
      </w:r>
      <w:r w:rsidRPr="00EC500B">
        <w:rPr>
          <w:rFonts w:ascii="Arial" w:hAnsi="Arial" w:cs="Arial"/>
          <w:sz w:val="24"/>
          <w:szCs w:val="24"/>
        </w:rPr>
        <w:t xml:space="preserve">. Trad. Eunice </w:t>
      </w:r>
      <w:proofErr w:type="spellStart"/>
      <w:r w:rsidRPr="00EC500B">
        <w:rPr>
          <w:rFonts w:ascii="Arial" w:hAnsi="Arial" w:cs="Arial"/>
          <w:sz w:val="24"/>
          <w:szCs w:val="24"/>
        </w:rPr>
        <w:t>Gruman</w:t>
      </w:r>
      <w:proofErr w:type="spellEnd"/>
      <w:r w:rsidRPr="00EC500B">
        <w:rPr>
          <w:rFonts w:ascii="Arial" w:hAnsi="Arial" w:cs="Arial"/>
          <w:sz w:val="24"/>
          <w:szCs w:val="24"/>
        </w:rPr>
        <w:t>. Porto Alegre: Artes Médicas, 1996.</w:t>
      </w:r>
    </w:p>
    <w:p w:rsidR="0028108B" w:rsidRPr="00EC500B" w:rsidRDefault="0028108B" w:rsidP="00EC500B">
      <w:pPr>
        <w:pStyle w:val="SemEspaamento"/>
        <w:spacing w:line="360" w:lineRule="auto"/>
        <w:jc w:val="both"/>
        <w:rPr>
          <w:rFonts w:ascii="Arial" w:hAnsi="Arial" w:cs="Arial"/>
          <w:sz w:val="24"/>
          <w:szCs w:val="24"/>
        </w:rPr>
      </w:pPr>
    </w:p>
    <w:p w:rsidR="0028108B" w:rsidRPr="00EC500B" w:rsidRDefault="0028108B" w:rsidP="00EC500B">
      <w:pPr>
        <w:pStyle w:val="SemEspaamento"/>
        <w:spacing w:line="360" w:lineRule="auto"/>
        <w:jc w:val="both"/>
        <w:rPr>
          <w:rFonts w:ascii="Arial" w:hAnsi="Arial" w:cs="Arial"/>
          <w:sz w:val="24"/>
          <w:szCs w:val="24"/>
        </w:rPr>
      </w:pPr>
      <w:r w:rsidRPr="00EC500B">
        <w:rPr>
          <w:rFonts w:ascii="Arial" w:hAnsi="Arial" w:cs="Arial"/>
          <w:sz w:val="24"/>
          <w:szCs w:val="24"/>
        </w:rPr>
        <w:t xml:space="preserve">KIENITZ M.L. </w:t>
      </w:r>
      <w:r w:rsidRPr="00EC500B">
        <w:rPr>
          <w:rFonts w:ascii="Arial" w:hAnsi="Arial" w:cs="Arial"/>
          <w:b/>
          <w:sz w:val="24"/>
          <w:szCs w:val="24"/>
        </w:rPr>
        <w:t xml:space="preserve">Modelo fractal das </w:t>
      </w:r>
      <w:proofErr w:type="spellStart"/>
      <w:r w:rsidRPr="00EC500B">
        <w:rPr>
          <w:rFonts w:ascii="Arial" w:hAnsi="Arial" w:cs="Arial"/>
          <w:b/>
          <w:sz w:val="24"/>
          <w:szCs w:val="24"/>
        </w:rPr>
        <w:t>microgêneses</w:t>
      </w:r>
      <w:proofErr w:type="spellEnd"/>
      <w:r w:rsidRPr="00EC500B">
        <w:rPr>
          <w:rFonts w:ascii="Arial" w:hAnsi="Arial" w:cs="Arial"/>
          <w:b/>
          <w:sz w:val="24"/>
          <w:szCs w:val="24"/>
        </w:rPr>
        <w:t xml:space="preserve"> cognitivas: uma metodologia para a mediação </w:t>
      </w:r>
      <w:proofErr w:type="spellStart"/>
      <w:r w:rsidRPr="00EC500B">
        <w:rPr>
          <w:rFonts w:ascii="Arial" w:hAnsi="Arial" w:cs="Arial"/>
          <w:b/>
          <w:sz w:val="24"/>
          <w:szCs w:val="24"/>
        </w:rPr>
        <w:t>metacognitiva</w:t>
      </w:r>
      <w:proofErr w:type="spellEnd"/>
      <w:r w:rsidRPr="00EC500B">
        <w:rPr>
          <w:rFonts w:ascii="Arial" w:hAnsi="Arial" w:cs="Arial"/>
          <w:b/>
          <w:sz w:val="24"/>
          <w:szCs w:val="24"/>
        </w:rPr>
        <w:t xml:space="preserve"> em jogos computacionais</w:t>
      </w:r>
      <w:r w:rsidRPr="00EC500B">
        <w:rPr>
          <w:rFonts w:ascii="Arial" w:hAnsi="Arial" w:cs="Arial"/>
          <w:sz w:val="24"/>
          <w:szCs w:val="24"/>
        </w:rPr>
        <w:t>, SBIE 2012.</w:t>
      </w:r>
    </w:p>
    <w:p w:rsidR="0028108B" w:rsidRPr="00EC500B" w:rsidRDefault="0028108B" w:rsidP="00EC500B">
      <w:pPr>
        <w:pStyle w:val="SemEspaamento"/>
        <w:spacing w:line="360" w:lineRule="auto"/>
        <w:jc w:val="both"/>
        <w:rPr>
          <w:rFonts w:ascii="Arial" w:hAnsi="Arial" w:cs="Arial"/>
          <w:sz w:val="24"/>
          <w:szCs w:val="24"/>
        </w:rPr>
      </w:pPr>
    </w:p>
    <w:p w:rsidR="0028108B" w:rsidRPr="00EC500B" w:rsidRDefault="0028108B" w:rsidP="00EC500B">
      <w:pPr>
        <w:pStyle w:val="SemEspaamento"/>
        <w:spacing w:line="360" w:lineRule="auto"/>
        <w:jc w:val="both"/>
        <w:rPr>
          <w:rFonts w:ascii="Arial" w:hAnsi="Arial" w:cs="Arial"/>
          <w:sz w:val="24"/>
          <w:szCs w:val="24"/>
        </w:rPr>
      </w:pPr>
      <w:r w:rsidRPr="00EC500B">
        <w:rPr>
          <w:rFonts w:ascii="Arial" w:hAnsi="Arial" w:cs="Arial"/>
          <w:sz w:val="24"/>
          <w:szCs w:val="24"/>
        </w:rPr>
        <w:t xml:space="preserve">KLOC, A. E.; KOSCIANSKI, A.; PILATTI, L. A. </w:t>
      </w:r>
      <w:r w:rsidRPr="00EC500B">
        <w:rPr>
          <w:rFonts w:ascii="Arial" w:hAnsi="Arial" w:cs="Arial"/>
          <w:b/>
          <w:sz w:val="24"/>
          <w:szCs w:val="24"/>
        </w:rPr>
        <w:t>Robótica</w:t>
      </w:r>
      <w:r w:rsidRPr="00EC500B">
        <w:rPr>
          <w:rFonts w:ascii="Arial" w:hAnsi="Arial" w:cs="Arial"/>
          <w:sz w:val="24"/>
          <w:szCs w:val="24"/>
        </w:rPr>
        <w:t xml:space="preserve">: uma ferramenta pedagógica no campo da. Anais do I Simpósio Nacional de Ensino de Ciência e Tecnologia - UTFPR. Ponta Grossa: [s.n.]. 2009. p. 1394-1403. Disponível em: Acesso em: 12 </w:t>
      </w:r>
      <w:proofErr w:type="spellStart"/>
      <w:r w:rsidRPr="00EC500B">
        <w:rPr>
          <w:rFonts w:ascii="Arial" w:hAnsi="Arial" w:cs="Arial"/>
          <w:sz w:val="24"/>
          <w:szCs w:val="24"/>
        </w:rPr>
        <w:t>jun</w:t>
      </w:r>
      <w:proofErr w:type="spellEnd"/>
      <w:r w:rsidRPr="00EC500B">
        <w:rPr>
          <w:rFonts w:ascii="Arial" w:hAnsi="Arial" w:cs="Arial"/>
          <w:sz w:val="24"/>
          <w:szCs w:val="24"/>
        </w:rPr>
        <w:t xml:space="preserve"> 2018.</w:t>
      </w:r>
    </w:p>
    <w:p w:rsidR="0028108B" w:rsidRPr="00EC500B" w:rsidRDefault="0028108B" w:rsidP="00EC500B">
      <w:pPr>
        <w:pStyle w:val="SemEspaamento"/>
        <w:spacing w:line="360" w:lineRule="auto"/>
        <w:jc w:val="both"/>
        <w:rPr>
          <w:rFonts w:ascii="Arial" w:hAnsi="Arial" w:cs="Arial"/>
          <w:sz w:val="24"/>
          <w:szCs w:val="24"/>
        </w:rPr>
      </w:pPr>
    </w:p>
    <w:p w:rsidR="0028108B" w:rsidRPr="00EC500B" w:rsidRDefault="0028108B" w:rsidP="00EC500B">
      <w:pPr>
        <w:pStyle w:val="SemEspaamento"/>
        <w:spacing w:line="360" w:lineRule="auto"/>
        <w:jc w:val="both"/>
        <w:rPr>
          <w:rFonts w:ascii="Arial" w:hAnsi="Arial" w:cs="Arial"/>
          <w:sz w:val="24"/>
          <w:szCs w:val="24"/>
        </w:rPr>
      </w:pPr>
      <w:r w:rsidRPr="00EC500B">
        <w:rPr>
          <w:rFonts w:ascii="Arial" w:hAnsi="Arial" w:cs="Arial"/>
          <w:sz w:val="24"/>
          <w:szCs w:val="24"/>
        </w:rPr>
        <w:t xml:space="preserve">LEMOS, Myriam </w:t>
      </w:r>
      <w:proofErr w:type="spellStart"/>
      <w:r w:rsidRPr="00EC500B">
        <w:rPr>
          <w:rFonts w:ascii="Arial" w:hAnsi="Arial" w:cs="Arial"/>
          <w:sz w:val="24"/>
          <w:szCs w:val="24"/>
        </w:rPr>
        <w:t>Kienitz</w:t>
      </w:r>
      <w:proofErr w:type="spellEnd"/>
      <w:r w:rsidRPr="00EC500B">
        <w:rPr>
          <w:rFonts w:ascii="Arial" w:hAnsi="Arial" w:cs="Arial"/>
          <w:sz w:val="24"/>
          <w:szCs w:val="24"/>
        </w:rPr>
        <w:t xml:space="preserve">. </w:t>
      </w:r>
      <w:r w:rsidRPr="00EC500B">
        <w:rPr>
          <w:rFonts w:ascii="Arial" w:hAnsi="Arial" w:cs="Arial"/>
          <w:b/>
          <w:sz w:val="24"/>
          <w:szCs w:val="24"/>
        </w:rPr>
        <w:t xml:space="preserve">Modelo Fractal das </w:t>
      </w:r>
      <w:proofErr w:type="spellStart"/>
      <w:r w:rsidRPr="00EC500B">
        <w:rPr>
          <w:rFonts w:ascii="Arial" w:hAnsi="Arial" w:cs="Arial"/>
          <w:b/>
          <w:sz w:val="24"/>
          <w:szCs w:val="24"/>
        </w:rPr>
        <w:t>Microgêneses</w:t>
      </w:r>
      <w:proofErr w:type="spellEnd"/>
      <w:r w:rsidRPr="00EC500B">
        <w:rPr>
          <w:rFonts w:ascii="Arial" w:hAnsi="Arial" w:cs="Arial"/>
          <w:b/>
          <w:sz w:val="24"/>
          <w:szCs w:val="24"/>
        </w:rPr>
        <w:t xml:space="preserve"> Cognitivas: uma metodologia para a mediação </w:t>
      </w:r>
      <w:proofErr w:type="spellStart"/>
      <w:r w:rsidRPr="00EC500B">
        <w:rPr>
          <w:rFonts w:ascii="Arial" w:hAnsi="Arial" w:cs="Arial"/>
          <w:b/>
          <w:sz w:val="24"/>
          <w:szCs w:val="24"/>
        </w:rPr>
        <w:t>metacognitiva</w:t>
      </w:r>
      <w:proofErr w:type="spellEnd"/>
      <w:r w:rsidRPr="00EC500B">
        <w:rPr>
          <w:rFonts w:ascii="Arial" w:hAnsi="Arial" w:cs="Arial"/>
          <w:b/>
          <w:sz w:val="24"/>
          <w:szCs w:val="24"/>
        </w:rPr>
        <w:t xml:space="preserve"> em jogos computacionais</w:t>
      </w:r>
      <w:r w:rsidRPr="00EC500B">
        <w:rPr>
          <w:rFonts w:ascii="Arial" w:hAnsi="Arial" w:cs="Arial"/>
          <w:sz w:val="24"/>
          <w:szCs w:val="24"/>
        </w:rPr>
        <w:t xml:space="preserve">. Rio de Janeiro, 2013. Tese (Mestrado em Informática) – Instituto de Matemática, Instituto Tércio </w:t>
      </w:r>
      <w:proofErr w:type="spellStart"/>
      <w:r w:rsidRPr="00EC500B">
        <w:rPr>
          <w:rFonts w:ascii="Arial" w:hAnsi="Arial" w:cs="Arial"/>
          <w:sz w:val="24"/>
          <w:szCs w:val="24"/>
        </w:rPr>
        <w:t>Pacciti</w:t>
      </w:r>
      <w:proofErr w:type="spellEnd"/>
      <w:r w:rsidRPr="00EC500B">
        <w:rPr>
          <w:rFonts w:ascii="Arial" w:hAnsi="Arial" w:cs="Arial"/>
          <w:sz w:val="24"/>
          <w:szCs w:val="24"/>
        </w:rPr>
        <w:t xml:space="preserve"> de Aplicações e Pesquisas Computacionais, Universidade Federal do Rio de Janeiro, Rio de Janeiro, 2013.</w:t>
      </w:r>
    </w:p>
    <w:p w:rsidR="0028108B" w:rsidRPr="00EC500B" w:rsidRDefault="0028108B" w:rsidP="00EC500B">
      <w:pPr>
        <w:pStyle w:val="SemEspaamento"/>
        <w:spacing w:line="360" w:lineRule="auto"/>
        <w:jc w:val="both"/>
        <w:rPr>
          <w:rFonts w:ascii="Arial" w:hAnsi="Arial" w:cs="Arial"/>
          <w:sz w:val="24"/>
          <w:szCs w:val="24"/>
        </w:rPr>
      </w:pPr>
    </w:p>
    <w:p w:rsidR="0028108B" w:rsidRPr="00EC500B" w:rsidRDefault="0028108B" w:rsidP="00EC500B">
      <w:pPr>
        <w:pStyle w:val="SemEspaamento"/>
        <w:spacing w:line="360" w:lineRule="auto"/>
        <w:jc w:val="both"/>
        <w:rPr>
          <w:rFonts w:ascii="Arial" w:hAnsi="Arial" w:cs="Arial"/>
          <w:sz w:val="24"/>
          <w:szCs w:val="24"/>
        </w:rPr>
      </w:pPr>
      <w:r w:rsidRPr="00EC500B">
        <w:rPr>
          <w:rFonts w:ascii="Arial" w:hAnsi="Arial" w:cs="Arial"/>
          <w:sz w:val="24"/>
          <w:szCs w:val="24"/>
        </w:rPr>
        <w:t xml:space="preserve">MEC. </w:t>
      </w:r>
      <w:r w:rsidRPr="00EC500B">
        <w:rPr>
          <w:rFonts w:ascii="Arial" w:hAnsi="Arial" w:cs="Arial"/>
          <w:b/>
          <w:sz w:val="24"/>
          <w:szCs w:val="24"/>
        </w:rPr>
        <w:t>Base Nacional Comum Curricular</w:t>
      </w:r>
      <w:r w:rsidRPr="00EC500B">
        <w:rPr>
          <w:rFonts w:ascii="Arial" w:hAnsi="Arial" w:cs="Arial"/>
          <w:sz w:val="24"/>
          <w:szCs w:val="24"/>
        </w:rPr>
        <w:t xml:space="preserve">. Proposta Preliminar. Segunda Versão </w:t>
      </w:r>
      <w:proofErr w:type="spellStart"/>
      <w:r w:rsidRPr="00EC500B">
        <w:rPr>
          <w:rFonts w:ascii="Arial" w:hAnsi="Arial" w:cs="Arial"/>
          <w:sz w:val="24"/>
          <w:szCs w:val="24"/>
        </w:rPr>
        <w:t>Revisda</w:t>
      </w:r>
      <w:proofErr w:type="spellEnd"/>
      <w:r w:rsidRPr="00EC500B">
        <w:rPr>
          <w:rFonts w:ascii="Arial" w:hAnsi="Arial" w:cs="Arial"/>
          <w:sz w:val="24"/>
          <w:szCs w:val="24"/>
        </w:rPr>
        <w:t>. 2016.</w:t>
      </w:r>
    </w:p>
    <w:p w:rsidR="0028108B" w:rsidRPr="00EC500B" w:rsidRDefault="0028108B" w:rsidP="00EC500B">
      <w:pPr>
        <w:pStyle w:val="SemEspaamento"/>
        <w:spacing w:line="360" w:lineRule="auto"/>
        <w:jc w:val="both"/>
        <w:rPr>
          <w:rFonts w:ascii="Arial" w:hAnsi="Arial" w:cs="Arial"/>
          <w:sz w:val="24"/>
          <w:szCs w:val="24"/>
        </w:rPr>
      </w:pPr>
    </w:p>
    <w:p w:rsidR="0028108B" w:rsidRPr="00EC500B" w:rsidRDefault="0028108B" w:rsidP="00EC500B">
      <w:pPr>
        <w:pStyle w:val="SemEspaamento"/>
        <w:spacing w:line="360" w:lineRule="auto"/>
        <w:jc w:val="both"/>
        <w:rPr>
          <w:rFonts w:ascii="Arial" w:hAnsi="Arial" w:cs="Arial"/>
          <w:sz w:val="24"/>
          <w:szCs w:val="24"/>
        </w:rPr>
      </w:pPr>
      <w:r w:rsidRPr="00EC500B">
        <w:rPr>
          <w:rFonts w:ascii="Arial" w:hAnsi="Arial" w:cs="Arial"/>
          <w:sz w:val="24"/>
          <w:szCs w:val="24"/>
        </w:rPr>
        <w:t xml:space="preserve">PAPERT, S. </w:t>
      </w:r>
      <w:r w:rsidRPr="00EC500B">
        <w:rPr>
          <w:rFonts w:ascii="Arial" w:hAnsi="Arial" w:cs="Arial"/>
          <w:b/>
          <w:sz w:val="24"/>
          <w:szCs w:val="24"/>
        </w:rPr>
        <w:t xml:space="preserve">The </w:t>
      </w:r>
      <w:proofErr w:type="spellStart"/>
      <w:r w:rsidRPr="00EC500B">
        <w:rPr>
          <w:rFonts w:ascii="Arial" w:hAnsi="Arial" w:cs="Arial"/>
          <w:b/>
          <w:sz w:val="24"/>
          <w:szCs w:val="24"/>
        </w:rPr>
        <w:t>Children's</w:t>
      </w:r>
      <w:proofErr w:type="spellEnd"/>
      <w:r w:rsidRPr="00EC500B">
        <w:rPr>
          <w:rFonts w:ascii="Arial" w:hAnsi="Arial" w:cs="Arial"/>
          <w:b/>
          <w:sz w:val="24"/>
          <w:szCs w:val="24"/>
        </w:rPr>
        <w:t xml:space="preserve"> </w:t>
      </w:r>
      <w:proofErr w:type="spellStart"/>
      <w:r w:rsidRPr="00EC500B">
        <w:rPr>
          <w:rFonts w:ascii="Arial" w:hAnsi="Arial" w:cs="Arial"/>
          <w:b/>
          <w:sz w:val="24"/>
          <w:szCs w:val="24"/>
        </w:rPr>
        <w:t>Machine</w:t>
      </w:r>
      <w:proofErr w:type="spellEnd"/>
      <w:r w:rsidRPr="00EC500B">
        <w:rPr>
          <w:rFonts w:ascii="Arial" w:hAnsi="Arial" w:cs="Arial"/>
          <w:b/>
          <w:sz w:val="24"/>
          <w:szCs w:val="24"/>
        </w:rPr>
        <w:t>:</w:t>
      </w:r>
      <w:r w:rsidRPr="00EC500B">
        <w:rPr>
          <w:rFonts w:ascii="Arial" w:hAnsi="Arial" w:cs="Arial"/>
          <w:sz w:val="24"/>
          <w:szCs w:val="24"/>
        </w:rPr>
        <w:t xml:space="preserve"> </w:t>
      </w:r>
      <w:proofErr w:type="spellStart"/>
      <w:r w:rsidRPr="00EC500B">
        <w:rPr>
          <w:rFonts w:ascii="Arial" w:hAnsi="Arial" w:cs="Arial"/>
          <w:sz w:val="24"/>
          <w:szCs w:val="24"/>
        </w:rPr>
        <w:t>Rethinking</w:t>
      </w:r>
      <w:proofErr w:type="spellEnd"/>
      <w:r w:rsidRPr="00EC500B">
        <w:rPr>
          <w:rFonts w:ascii="Arial" w:hAnsi="Arial" w:cs="Arial"/>
          <w:sz w:val="24"/>
          <w:szCs w:val="24"/>
        </w:rPr>
        <w:t xml:space="preserve"> </w:t>
      </w:r>
      <w:proofErr w:type="spellStart"/>
      <w:r w:rsidRPr="00EC500B">
        <w:rPr>
          <w:rFonts w:ascii="Arial" w:hAnsi="Arial" w:cs="Arial"/>
          <w:sz w:val="24"/>
          <w:szCs w:val="24"/>
        </w:rPr>
        <w:t>School</w:t>
      </w:r>
      <w:proofErr w:type="spellEnd"/>
      <w:r w:rsidRPr="00EC500B">
        <w:rPr>
          <w:rFonts w:ascii="Arial" w:hAnsi="Arial" w:cs="Arial"/>
          <w:sz w:val="24"/>
          <w:szCs w:val="24"/>
        </w:rPr>
        <w:t xml:space="preserve"> In The Age </w:t>
      </w:r>
      <w:proofErr w:type="spellStart"/>
      <w:r w:rsidRPr="00EC500B">
        <w:rPr>
          <w:rFonts w:ascii="Arial" w:hAnsi="Arial" w:cs="Arial"/>
          <w:sz w:val="24"/>
          <w:szCs w:val="24"/>
        </w:rPr>
        <w:t>Of</w:t>
      </w:r>
      <w:proofErr w:type="spellEnd"/>
      <w:r w:rsidRPr="00EC500B">
        <w:rPr>
          <w:rFonts w:ascii="Arial" w:hAnsi="Arial" w:cs="Arial"/>
          <w:sz w:val="24"/>
          <w:szCs w:val="24"/>
        </w:rPr>
        <w:t xml:space="preserve"> The Computer. New York: </w:t>
      </w:r>
      <w:proofErr w:type="spellStart"/>
      <w:r w:rsidRPr="00EC500B">
        <w:rPr>
          <w:rFonts w:ascii="Arial" w:hAnsi="Arial" w:cs="Arial"/>
          <w:sz w:val="24"/>
          <w:szCs w:val="24"/>
        </w:rPr>
        <w:t>BasicBooks</w:t>
      </w:r>
      <w:proofErr w:type="spellEnd"/>
      <w:r w:rsidRPr="00EC500B">
        <w:rPr>
          <w:rFonts w:ascii="Arial" w:hAnsi="Arial" w:cs="Arial"/>
          <w:sz w:val="24"/>
          <w:szCs w:val="24"/>
        </w:rPr>
        <w:t>, 1994. 256 p.</w:t>
      </w:r>
    </w:p>
    <w:p w:rsidR="0028108B" w:rsidRPr="00EC500B" w:rsidRDefault="0028108B" w:rsidP="00EC500B">
      <w:pPr>
        <w:pStyle w:val="SemEspaamento"/>
        <w:spacing w:line="360" w:lineRule="auto"/>
        <w:jc w:val="both"/>
        <w:rPr>
          <w:rFonts w:ascii="Arial" w:hAnsi="Arial" w:cs="Arial"/>
          <w:sz w:val="24"/>
          <w:szCs w:val="24"/>
        </w:rPr>
      </w:pPr>
    </w:p>
    <w:p w:rsidR="0028108B" w:rsidRPr="00EC500B" w:rsidRDefault="0028108B" w:rsidP="00EC500B">
      <w:pPr>
        <w:pStyle w:val="SemEspaamento"/>
        <w:spacing w:line="360" w:lineRule="auto"/>
        <w:jc w:val="both"/>
        <w:rPr>
          <w:rFonts w:ascii="Arial" w:hAnsi="Arial" w:cs="Arial"/>
          <w:sz w:val="24"/>
          <w:szCs w:val="24"/>
        </w:rPr>
      </w:pPr>
      <w:r w:rsidRPr="00EC500B">
        <w:rPr>
          <w:rFonts w:ascii="Arial" w:hAnsi="Arial" w:cs="Arial"/>
          <w:sz w:val="24"/>
          <w:szCs w:val="24"/>
        </w:rPr>
        <w:t xml:space="preserve">PIAGET J. </w:t>
      </w:r>
      <w:r w:rsidRPr="00EC500B">
        <w:rPr>
          <w:rFonts w:ascii="Arial" w:hAnsi="Arial" w:cs="Arial"/>
          <w:b/>
          <w:sz w:val="24"/>
          <w:szCs w:val="24"/>
        </w:rPr>
        <w:t>A formação do símbolo na criança, imitação, jogo e sonho, imagem e representação</w:t>
      </w:r>
      <w:r w:rsidRPr="00EC500B">
        <w:rPr>
          <w:rFonts w:ascii="Arial" w:hAnsi="Arial" w:cs="Arial"/>
          <w:sz w:val="24"/>
          <w:szCs w:val="24"/>
        </w:rPr>
        <w:t>. Rio de Janeiro: Zahar, 1975.</w:t>
      </w:r>
    </w:p>
    <w:p w:rsidR="0028108B" w:rsidRPr="00EC500B" w:rsidRDefault="0028108B" w:rsidP="00EC500B">
      <w:pPr>
        <w:pStyle w:val="SemEspaamento"/>
        <w:spacing w:line="360" w:lineRule="auto"/>
        <w:jc w:val="both"/>
        <w:rPr>
          <w:rFonts w:ascii="Arial" w:hAnsi="Arial" w:cs="Arial"/>
          <w:sz w:val="24"/>
          <w:szCs w:val="24"/>
        </w:rPr>
      </w:pPr>
    </w:p>
    <w:p w:rsidR="0028108B" w:rsidRPr="00EC500B" w:rsidRDefault="0028108B" w:rsidP="00EC500B">
      <w:pPr>
        <w:pStyle w:val="SemEspaamento"/>
        <w:spacing w:line="360" w:lineRule="auto"/>
        <w:jc w:val="both"/>
        <w:rPr>
          <w:rFonts w:ascii="Arial" w:hAnsi="Arial" w:cs="Arial"/>
          <w:sz w:val="24"/>
          <w:szCs w:val="24"/>
        </w:rPr>
      </w:pPr>
      <w:r w:rsidRPr="00EC500B">
        <w:rPr>
          <w:rFonts w:ascii="Arial" w:hAnsi="Arial" w:cs="Arial"/>
          <w:sz w:val="24"/>
          <w:szCs w:val="24"/>
        </w:rPr>
        <w:t xml:space="preserve">PIMENTEL, Ana Paula Camargo. </w:t>
      </w:r>
      <w:r w:rsidRPr="00EC500B">
        <w:rPr>
          <w:rFonts w:ascii="Arial" w:hAnsi="Arial" w:cs="Arial"/>
          <w:b/>
          <w:sz w:val="24"/>
          <w:szCs w:val="24"/>
        </w:rPr>
        <w:t>Utilizando Games Inteligentes para Apontar Assinaturas Cognitivas com Padrões de Heurística e Mediar Saltos Cognitivos Majorantes com Elaboração Dirigida Virtual</w:t>
      </w:r>
      <w:r w:rsidRPr="00EC500B">
        <w:rPr>
          <w:rFonts w:ascii="Arial" w:hAnsi="Arial" w:cs="Arial"/>
          <w:sz w:val="24"/>
          <w:szCs w:val="24"/>
        </w:rPr>
        <w:t xml:space="preserve">. 2014. Dissertação (Mestrado em </w:t>
      </w:r>
      <w:r w:rsidRPr="00EC500B">
        <w:rPr>
          <w:rFonts w:ascii="Arial" w:hAnsi="Arial" w:cs="Arial"/>
          <w:sz w:val="24"/>
          <w:szCs w:val="24"/>
        </w:rPr>
        <w:lastRenderedPageBreak/>
        <w:t xml:space="preserve">Informática) – Instituto de Matemática, Instituto Tércio </w:t>
      </w:r>
      <w:proofErr w:type="spellStart"/>
      <w:r w:rsidRPr="00EC500B">
        <w:rPr>
          <w:rFonts w:ascii="Arial" w:hAnsi="Arial" w:cs="Arial"/>
          <w:sz w:val="24"/>
          <w:szCs w:val="24"/>
        </w:rPr>
        <w:t>Pacitti</w:t>
      </w:r>
      <w:proofErr w:type="spellEnd"/>
      <w:r w:rsidRPr="00EC500B">
        <w:rPr>
          <w:rFonts w:ascii="Arial" w:hAnsi="Arial" w:cs="Arial"/>
          <w:sz w:val="24"/>
          <w:szCs w:val="24"/>
        </w:rPr>
        <w:t>, Universidade Federal do Rio de Janeiro, Rio de Janeiro, 2014.</w:t>
      </w:r>
    </w:p>
    <w:p w:rsidR="0028108B" w:rsidRPr="00EC500B" w:rsidRDefault="0028108B" w:rsidP="00EC500B">
      <w:pPr>
        <w:pStyle w:val="SemEspaamento"/>
        <w:spacing w:line="360" w:lineRule="auto"/>
        <w:jc w:val="both"/>
        <w:rPr>
          <w:rFonts w:ascii="Arial" w:hAnsi="Arial" w:cs="Arial"/>
          <w:sz w:val="24"/>
          <w:szCs w:val="24"/>
        </w:rPr>
      </w:pPr>
    </w:p>
    <w:p w:rsidR="0028108B" w:rsidRPr="00EC500B" w:rsidRDefault="0028108B" w:rsidP="00EC500B">
      <w:pPr>
        <w:pStyle w:val="SemEspaamento"/>
        <w:spacing w:line="360" w:lineRule="auto"/>
        <w:jc w:val="both"/>
        <w:rPr>
          <w:rFonts w:ascii="Arial" w:hAnsi="Arial" w:cs="Arial"/>
          <w:sz w:val="24"/>
          <w:szCs w:val="24"/>
        </w:rPr>
      </w:pPr>
      <w:r w:rsidRPr="00EC500B">
        <w:rPr>
          <w:rFonts w:ascii="Arial" w:hAnsi="Arial" w:cs="Arial"/>
          <w:sz w:val="24"/>
          <w:szCs w:val="24"/>
        </w:rPr>
        <w:t xml:space="preserve">PINTO, M. D. C. </w:t>
      </w:r>
      <w:r w:rsidRPr="00EC500B">
        <w:rPr>
          <w:rFonts w:ascii="Arial" w:hAnsi="Arial" w:cs="Arial"/>
          <w:b/>
          <w:sz w:val="24"/>
          <w:szCs w:val="24"/>
        </w:rPr>
        <w:t>Aplicação de Arquitetura Pedagógica em Curso de Robótica Educacional com Hardware Livre</w:t>
      </w:r>
      <w:r w:rsidRPr="00EC500B">
        <w:rPr>
          <w:rFonts w:ascii="Arial" w:hAnsi="Arial" w:cs="Arial"/>
          <w:sz w:val="24"/>
          <w:szCs w:val="24"/>
        </w:rPr>
        <w:t>. Dissertação (Mestrado em Informática). Universidade Federal do Rio de Janeiro. Rio de Janeiro. 2011. 158 f.</w:t>
      </w:r>
    </w:p>
    <w:p w:rsidR="0028108B" w:rsidRPr="00EC500B" w:rsidRDefault="0028108B" w:rsidP="00EC500B">
      <w:pPr>
        <w:pStyle w:val="SemEspaamento"/>
        <w:spacing w:line="360" w:lineRule="auto"/>
        <w:jc w:val="both"/>
        <w:rPr>
          <w:rFonts w:ascii="Arial" w:hAnsi="Arial" w:cs="Arial"/>
          <w:sz w:val="24"/>
          <w:szCs w:val="24"/>
        </w:rPr>
      </w:pPr>
    </w:p>
    <w:p w:rsidR="0028108B" w:rsidRPr="00EC500B" w:rsidRDefault="0028108B" w:rsidP="00EC500B">
      <w:pPr>
        <w:pStyle w:val="SemEspaamento"/>
        <w:spacing w:line="360" w:lineRule="auto"/>
        <w:jc w:val="both"/>
        <w:rPr>
          <w:rFonts w:ascii="Arial" w:hAnsi="Arial" w:cs="Arial"/>
          <w:sz w:val="24"/>
          <w:szCs w:val="24"/>
        </w:rPr>
      </w:pPr>
      <w:r w:rsidRPr="00EC500B">
        <w:rPr>
          <w:rFonts w:ascii="Arial" w:hAnsi="Arial" w:cs="Arial"/>
          <w:sz w:val="24"/>
          <w:szCs w:val="24"/>
        </w:rPr>
        <w:t xml:space="preserve">QUEIROZ, Rubens Lacerda. </w:t>
      </w:r>
      <w:r w:rsidRPr="00EC500B">
        <w:rPr>
          <w:rFonts w:ascii="Arial" w:hAnsi="Arial" w:cs="Arial"/>
          <w:b/>
          <w:sz w:val="24"/>
          <w:szCs w:val="24"/>
        </w:rPr>
        <w:t>DuinoBlokcks4Kids: utilizando Tecnologia Livre e materiais de baixo custo para o exercício do Pensamento Computacional no Ensino Fundamental I por meio do aprendizado de programação aliado à Robótica Educacional</w:t>
      </w:r>
      <w:r w:rsidRPr="00EC500B">
        <w:rPr>
          <w:rFonts w:ascii="Arial" w:hAnsi="Arial" w:cs="Arial"/>
          <w:sz w:val="24"/>
          <w:szCs w:val="24"/>
        </w:rPr>
        <w:t xml:space="preserve">. 2017. Dissertação (Mestrado em Informática) – Instituto de Matemática, Instituto Tércio </w:t>
      </w:r>
      <w:proofErr w:type="spellStart"/>
      <w:r w:rsidRPr="00EC500B">
        <w:rPr>
          <w:rFonts w:ascii="Arial" w:hAnsi="Arial" w:cs="Arial"/>
          <w:sz w:val="24"/>
          <w:szCs w:val="24"/>
        </w:rPr>
        <w:t>Pacitti</w:t>
      </w:r>
      <w:proofErr w:type="spellEnd"/>
      <w:r w:rsidRPr="00EC500B">
        <w:rPr>
          <w:rFonts w:ascii="Arial" w:hAnsi="Arial" w:cs="Arial"/>
          <w:sz w:val="24"/>
          <w:szCs w:val="24"/>
        </w:rPr>
        <w:t xml:space="preserve"> de Aplicações e Pesquisas Computacionais, Universidade Federal do Rio de Janeiro, Rio de Janeiro, 2017.</w:t>
      </w:r>
    </w:p>
    <w:p w:rsidR="0028108B" w:rsidRPr="00EC500B" w:rsidRDefault="0028108B" w:rsidP="00EC500B">
      <w:pPr>
        <w:pStyle w:val="SemEspaamento"/>
        <w:spacing w:line="360" w:lineRule="auto"/>
        <w:jc w:val="both"/>
        <w:rPr>
          <w:rFonts w:ascii="Arial" w:hAnsi="Arial" w:cs="Arial"/>
          <w:sz w:val="24"/>
          <w:szCs w:val="24"/>
        </w:rPr>
      </w:pPr>
    </w:p>
    <w:p w:rsidR="0028108B" w:rsidRPr="00EC500B" w:rsidRDefault="0028108B" w:rsidP="00EC500B">
      <w:pPr>
        <w:pStyle w:val="SemEspaamento"/>
        <w:spacing w:line="360" w:lineRule="auto"/>
        <w:jc w:val="both"/>
        <w:rPr>
          <w:rFonts w:ascii="Arial" w:hAnsi="Arial" w:cs="Arial"/>
          <w:sz w:val="24"/>
          <w:szCs w:val="24"/>
        </w:rPr>
      </w:pPr>
      <w:r w:rsidRPr="00EC500B">
        <w:rPr>
          <w:rFonts w:ascii="Arial" w:hAnsi="Arial" w:cs="Arial"/>
          <w:sz w:val="24"/>
          <w:szCs w:val="24"/>
        </w:rPr>
        <w:t xml:space="preserve">RESNICK, M. Aprender a programar, programar para aprender. </w:t>
      </w:r>
      <w:r w:rsidRPr="00EC500B">
        <w:rPr>
          <w:rFonts w:ascii="Arial" w:hAnsi="Arial" w:cs="Arial"/>
          <w:b/>
          <w:sz w:val="24"/>
          <w:szCs w:val="24"/>
        </w:rPr>
        <w:t>Transformar 2014</w:t>
      </w:r>
      <w:r w:rsidRPr="00EC500B">
        <w:rPr>
          <w:rFonts w:ascii="Arial" w:hAnsi="Arial" w:cs="Arial"/>
          <w:sz w:val="24"/>
          <w:szCs w:val="24"/>
        </w:rPr>
        <w:t xml:space="preserve">, 2014. Disponível em: Acesso em: 13 </w:t>
      </w:r>
      <w:proofErr w:type="spellStart"/>
      <w:r w:rsidRPr="00EC500B">
        <w:rPr>
          <w:rFonts w:ascii="Arial" w:hAnsi="Arial" w:cs="Arial"/>
          <w:sz w:val="24"/>
          <w:szCs w:val="24"/>
        </w:rPr>
        <w:t>jun</w:t>
      </w:r>
      <w:proofErr w:type="spellEnd"/>
      <w:r w:rsidRPr="00EC500B">
        <w:rPr>
          <w:rFonts w:ascii="Arial" w:hAnsi="Arial" w:cs="Arial"/>
          <w:sz w:val="24"/>
          <w:szCs w:val="24"/>
        </w:rPr>
        <w:t xml:space="preserve"> 2018.</w:t>
      </w:r>
    </w:p>
    <w:p w:rsidR="0028108B" w:rsidRPr="00EC500B" w:rsidRDefault="0028108B" w:rsidP="00EC500B">
      <w:pPr>
        <w:pStyle w:val="SemEspaamento"/>
        <w:spacing w:line="360" w:lineRule="auto"/>
        <w:jc w:val="both"/>
        <w:rPr>
          <w:rFonts w:ascii="Arial" w:hAnsi="Arial" w:cs="Arial"/>
          <w:sz w:val="24"/>
          <w:szCs w:val="24"/>
        </w:rPr>
      </w:pPr>
    </w:p>
    <w:p w:rsidR="0028108B" w:rsidRPr="00EC500B" w:rsidRDefault="0028108B" w:rsidP="00EC500B">
      <w:pPr>
        <w:pStyle w:val="SemEspaamento"/>
        <w:spacing w:line="360" w:lineRule="auto"/>
        <w:jc w:val="both"/>
        <w:rPr>
          <w:rFonts w:ascii="Arial" w:hAnsi="Arial" w:cs="Arial"/>
          <w:sz w:val="24"/>
          <w:szCs w:val="24"/>
        </w:rPr>
      </w:pPr>
      <w:r w:rsidRPr="00EC500B">
        <w:rPr>
          <w:rFonts w:ascii="Arial" w:hAnsi="Arial" w:cs="Arial"/>
          <w:sz w:val="24"/>
          <w:szCs w:val="24"/>
        </w:rPr>
        <w:t xml:space="preserve">SBC. SBC realiza reunião para discutir a nova versão da Base Nacional Comum Curricular. </w:t>
      </w:r>
      <w:r w:rsidRPr="00EC500B">
        <w:rPr>
          <w:rFonts w:ascii="Arial" w:hAnsi="Arial" w:cs="Arial"/>
          <w:b/>
          <w:sz w:val="24"/>
          <w:szCs w:val="24"/>
        </w:rPr>
        <w:t>Sociedade Brasileira de Computação</w:t>
      </w:r>
      <w:r w:rsidRPr="00EC500B">
        <w:rPr>
          <w:rFonts w:ascii="Arial" w:hAnsi="Arial" w:cs="Arial"/>
          <w:sz w:val="24"/>
          <w:szCs w:val="24"/>
        </w:rPr>
        <w:t xml:space="preserve">, 2016a. Disponível em: Acesso em: 06 </w:t>
      </w:r>
      <w:proofErr w:type="spellStart"/>
      <w:r w:rsidRPr="00EC500B">
        <w:rPr>
          <w:rFonts w:ascii="Arial" w:hAnsi="Arial" w:cs="Arial"/>
          <w:sz w:val="24"/>
          <w:szCs w:val="24"/>
        </w:rPr>
        <w:t>jun</w:t>
      </w:r>
      <w:proofErr w:type="spellEnd"/>
      <w:r w:rsidRPr="00EC500B">
        <w:rPr>
          <w:rFonts w:ascii="Arial" w:hAnsi="Arial" w:cs="Arial"/>
          <w:sz w:val="24"/>
          <w:szCs w:val="24"/>
        </w:rPr>
        <w:t xml:space="preserve"> 2018.</w:t>
      </w:r>
    </w:p>
    <w:p w:rsidR="0028108B" w:rsidRPr="00EC500B" w:rsidRDefault="0028108B" w:rsidP="00EC500B">
      <w:pPr>
        <w:pStyle w:val="SemEspaamento"/>
        <w:spacing w:line="360" w:lineRule="auto"/>
        <w:jc w:val="both"/>
        <w:rPr>
          <w:rFonts w:ascii="Arial" w:hAnsi="Arial" w:cs="Arial"/>
          <w:sz w:val="24"/>
          <w:szCs w:val="24"/>
        </w:rPr>
      </w:pPr>
    </w:p>
    <w:p w:rsidR="0028108B" w:rsidRPr="00EC500B" w:rsidRDefault="0028108B" w:rsidP="00EC500B">
      <w:pPr>
        <w:pStyle w:val="SemEspaamento"/>
        <w:spacing w:line="360" w:lineRule="auto"/>
        <w:jc w:val="both"/>
        <w:rPr>
          <w:rFonts w:ascii="Arial" w:hAnsi="Arial" w:cs="Arial"/>
          <w:sz w:val="24"/>
          <w:szCs w:val="24"/>
        </w:rPr>
      </w:pPr>
      <w:r w:rsidRPr="00EC500B">
        <w:rPr>
          <w:rFonts w:ascii="Arial" w:hAnsi="Arial" w:cs="Arial"/>
          <w:sz w:val="24"/>
          <w:szCs w:val="24"/>
        </w:rPr>
        <w:t xml:space="preserve">SEMINÉRIO, Franco </w:t>
      </w:r>
      <w:proofErr w:type="spellStart"/>
      <w:r w:rsidRPr="00EC500B">
        <w:rPr>
          <w:rFonts w:ascii="Arial" w:hAnsi="Arial" w:cs="Arial"/>
          <w:sz w:val="24"/>
          <w:szCs w:val="24"/>
        </w:rPr>
        <w:t>LoPresti</w:t>
      </w:r>
      <w:proofErr w:type="spellEnd"/>
      <w:r w:rsidRPr="00EC500B">
        <w:rPr>
          <w:rFonts w:ascii="Arial" w:hAnsi="Arial" w:cs="Arial"/>
          <w:sz w:val="24"/>
          <w:szCs w:val="24"/>
        </w:rPr>
        <w:t xml:space="preserve">; </w:t>
      </w:r>
      <w:proofErr w:type="spellStart"/>
      <w:r w:rsidRPr="00EC500B">
        <w:rPr>
          <w:rFonts w:ascii="Arial" w:hAnsi="Arial" w:cs="Arial"/>
          <w:sz w:val="24"/>
          <w:szCs w:val="24"/>
        </w:rPr>
        <w:t>Anselmé</w:t>
      </w:r>
      <w:proofErr w:type="spellEnd"/>
      <w:r w:rsidRPr="00EC500B">
        <w:rPr>
          <w:rFonts w:ascii="Arial" w:hAnsi="Arial" w:cs="Arial"/>
          <w:sz w:val="24"/>
          <w:szCs w:val="24"/>
        </w:rPr>
        <w:t xml:space="preserve">, C. R.; </w:t>
      </w:r>
      <w:proofErr w:type="spellStart"/>
      <w:r w:rsidRPr="00EC500B">
        <w:rPr>
          <w:rFonts w:ascii="Arial" w:hAnsi="Arial" w:cs="Arial"/>
          <w:sz w:val="24"/>
          <w:szCs w:val="24"/>
        </w:rPr>
        <w:t>Chahon</w:t>
      </w:r>
      <w:proofErr w:type="spellEnd"/>
      <w:r w:rsidRPr="00EC500B">
        <w:rPr>
          <w:rFonts w:ascii="Arial" w:hAnsi="Arial" w:cs="Arial"/>
          <w:sz w:val="24"/>
          <w:szCs w:val="24"/>
        </w:rPr>
        <w:t xml:space="preserve">, M. </w:t>
      </w:r>
      <w:r w:rsidRPr="00EC500B">
        <w:rPr>
          <w:rFonts w:ascii="Arial" w:hAnsi="Arial" w:cs="Arial"/>
          <w:b/>
          <w:sz w:val="24"/>
          <w:szCs w:val="24"/>
        </w:rPr>
        <w:t>Metacognição: um novo paradigma</w:t>
      </w:r>
      <w:r w:rsidRPr="00EC500B">
        <w:rPr>
          <w:rFonts w:ascii="Arial" w:hAnsi="Arial" w:cs="Arial"/>
          <w:sz w:val="24"/>
          <w:szCs w:val="24"/>
        </w:rPr>
        <w:t>. Arquivos Brasileiros de Psicologia, RIO DE JANEIRO, v. 51, n. 1, 1999.</w:t>
      </w:r>
    </w:p>
    <w:p w:rsidR="0028108B" w:rsidRPr="00EC500B" w:rsidRDefault="0028108B" w:rsidP="00EC500B">
      <w:pPr>
        <w:pStyle w:val="SemEspaamento"/>
        <w:spacing w:line="360" w:lineRule="auto"/>
        <w:jc w:val="both"/>
        <w:rPr>
          <w:rFonts w:ascii="Arial" w:hAnsi="Arial" w:cs="Arial"/>
          <w:sz w:val="24"/>
          <w:szCs w:val="24"/>
        </w:rPr>
      </w:pPr>
    </w:p>
    <w:p w:rsidR="0028108B" w:rsidRPr="00EC500B" w:rsidRDefault="0028108B" w:rsidP="00EC500B">
      <w:pPr>
        <w:pStyle w:val="SemEspaamento"/>
        <w:spacing w:line="360" w:lineRule="auto"/>
        <w:jc w:val="both"/>
        <w:rPr>
          <w:rFonts w:ascii="Arial" w:hAnsi="Arial" w:cs="Arial"/>
          <w:sz w:val="24"/>
          <w:szCs w:val="24"/>
        </w:rPr>
      </w:pPr>
      <w:r w:rsidRPr="00EC500B">
        <w:rPr>
          <w:rFonts w:ascii="Arial" w:hAnsi="Arial" w:cs="Arial"/>
          <w:sz w:val="24"/>
          <w:szCs w:val="24"/>
        </w:rPr>
        <w:t xml:space="preserve">SOARES, R. F.; BORGES, M. A. F. </w:t>
      </w:r>
      <w:r w:rsidRPr="00EC500B">
        <w:rPr>
          <w:rFonts w:ascii="Arial" w:hAnsi="Arial" w:cs="Arial"/>
          <w:b/>
          <w:sz w:val="24"/>
          <w:szCs w:val="24"/>
        </w:rPr>
        <w:t>Robótica</w:t>
      </w:r>
      <w:r w:rsidRPr="00EC500B">
        <w:rPr>
          <w:rFonts w:ascii="Arial" w:hAnsi="Arial" w:cs="Arial"/>
          <w:sz w:val="24"/>
          <w:szCs w:val="24"/>
        </w:rPr>
        <w:t xml:space="preserve">: aprendizado em informática de forma lúdica. Anais do XXXI Congresso da Sociedade Brasileira de Computação. Natal: [s.n.]. 2011. p. 1516-1519. Disponível em: Acesso em: 06 </w:t>
      </w:r>
      <w:proofErr w:type="spellStart"/>
      <w:r w:rsidRPr="00EC500B">
        <w:rPr>
          <w:rFonts w:ascii="Arial" w:hAnsi="Arial" w:cs="Arial"/>
          <w:sz w:val="24"/>
          <w:szCs w:val="24"/>
        </w:rPr>
        <w:t>jun</w:t>
      </w:r>
      <w:proofErr w:type="spellEnd"/>
      <w:r w:rsidRPr="00EC500B">
        <w:rPr>
          <w:rFonts w:ascii="Arial" w:hAnsi="Arial" w:cs="Arial"/>
          <w:sz w:val="24"/>
          <w:szCs w:val="24"/>
        </w:rPr>
        <w:t xml:space="preserve"> 2018.</w:t>
      </w:r>
    </w:p>
    <w:p w:rsidR="0028108B" w:rsidRPr="00EC500B" w:rsidRDefault="0028108B" w:rsidP="00EC500B">
      <w:pPr>
        <w:pStyle w:val="SemEspaamento"/>
        <w:spacing w:line="360" w:lineRule="auto"/>
        <w:jc w:val="both"/>
        <w:rPr>
          <w:rFonts w:ascii="Arial" w:hAnsi="Arial" w:cs="Arial"/>
          <w:sz w:val="24"/>
          <w:szCs w:val="24"/>
        </w:rPr>
      </w:pPr>
    </w:p>
    <w:p w:rsidR="0028108B" w:rsidRPr="00EC500B" w:rsidRDefault="0028108B" w:rsidP="00EC500B">
      <w:pPr>
        <w:pStyle w:val="SemEspaamento"/>
        <w:spacing w:line="360" w:lineRule="auto"/>
        <w:jc w:val="both"/>
        <w:rPr>
          <w:rFonts w:ascii="Arial" w:hAnsi="Arial" w:cs="Arial"/>
          <w:sz w:val="24"/>
          <w:szCs w:val="24"/>
        </w:rPr>
      </w:pPr>
      <w:r w:rsidRPr="00EC500B">
        <w:rPr>
          <w:rFonts w:ascii="Arial" w:hAnsi="Arial" w:cs="Arial"/>
          <w:sz w:val="24"/>
          <w:szCs w:val="24"/>
        </w:rPr>
        <w:t xml:space="preserve">SOUZA, P. R. D. A. et al. </w:t>
      </w:r>
      <w:proofErr w:type="spellStart"/>
      <w:r w:rsidRPr="00EC500B">
        <w:rPr>
          <w:rFonts w:ascii="Arial" w:hAnsi="Arial" w:cs="Arial"/>
          <w:b/>
          <w:sz w:val="24"/>
          <w:szCs w:val="24"/>
        </w:rPr>
        <w:t>LabVad</w:t>
      </w:r>
      <w:proofErr w:type="spellEnd"/>
      <w:r w:rsidRPr="00EC500B">
        <w:rPr>
          <w:rFonts w:ascii="Arial" w:hAnsi="Arial" w:cs="Arial"/>
          <w:sz w:val="24"/>
          <w:szCs w:val="24"/>
        </w:rPr>
        <w:t xml:space="preserve">: Laboratório Remoto para o Desenvolvimento de Atividades Didáticas com Robótica. Memorias </w:t>
      </w:r>
      <w:proofErr w:type="spellStart"/>
      <w:r w:rsidRPr="00EC500B">
        <w:rPr>
          <w:rFonts w:ascii="Arial" w:hAnsi="Arial" w:cs="Arial"/>
          <w:sz w:val="24"/>
          <w:szCs w:val="24"/>
        </w:rPr>
        <w:t>del</w:t>
      </w:r>
      <w:proofErr w:type="spellEnd"/>
      <w:r w:rsidRPr="00EC500B">
        <w:rPr>
          <w:rFonts w:ascii="Arial" w:hAnsi="Arial" w:cs="Arial"/>
          <w:sz w:val="24"/>
          <w:szCs w:val="24"/>
        </w:rPr>
        <w:t xml:space="preserve"> XIX congresso Internacional Informática Educativa, TISE 2014. Fortaleza: [s.n.]. 2014. p. 690-694. Disponível em: Acesso em: 12 </w:t>
      </w:r>
      <w:proofErr w:type="spellStart"/>
      <w:r w:rsidRPr="00EC500B">
        <w:rPr>
          <w:rFonts w:ascii="Arial" w:hAnsi="Arial" w:cs="Arial"/>
          <w:sz w:val="24"/>
          <w:szCs w:val="24"/>
        </w:rPr>
        <w:t>jun</w:t>
      </w:r>
      <w:proofErr w:type="spellEnd"/>
      <w:r w:rsidRPr="00EC500B">
        <w:rPr>
          <w:rFonts w:ascii="Arial" w:hAnsi="Arial" w:cs="Arial"/>
          <w:sz w:val="24"/>
          <w:szCs w:val="24"/>
        </w:rPr>
        <w:t xml:space="preserve"> 2018.</w:t>
      </w:r>
    </w:p>
    <w:p w:rsidR="0028108B" w:rsidRPr="00EC500B" w:rsidRDefault="0028108B" w:rsidP="00EC500B">
      <w:pPr>
        <w:pStyle w:val="SemEspaamento"/>
        <w:spacing w:line="360" w:lineRule="auto"/>
        <w:jc w:val="both"/>
        <w:rPr>
          <w:rFonts w:ascii="Arial" w:hAnsi="Arial" w:cs="Arial"/>
          <w:sz w:val="24"/>
          <w:szCs w:val="24"/>
        </w:rPr>
      </w:pPr>
    </w:p>
    <w:p w:rsidR="0028108B" w:rsidRPr="00EC500B" w:rsidRDefault="0028108B" w:rsidP="00EC500B">
      <w:pPr>
        <w:pStyle w:val="SemEspaamento"/>
        <w:spacing w:line="360" w:lineRule="auto"/>
        <w:jc w:val="both"/>
        <w:rPr>
          <w:rFonts w:ascii="Arial" w:hAnsi="Arial" w:cs="Arial"/>
          <w:sz w:val="24"/>
          <w:szCs w:val="24"/>
        </w:rPr>
      </w:pPr>
      <w:r w:rsidRPr="00EC500B">
        <w:rPr>
          <w:rFonts w:ascii="Arial" w:hAnsi="Arial" w:cs="Arial"/>
          <w:sz w:val="24"/>
          <w:szCs w:val="24"/>
        </w:rPr>
        <w:lastRenderedPageBreak/>
        <w:t xml:space="preserve">WING, J. M. </w:t>
      </w:r>
      <w:proofErr w:type="spellStart"/>
      <w:r w:rsidRPr="00EC500B">
        <w:rPr>
          <w:rFonts w:ascii="Arial" w:hAnsi="Arial" w:cs="Arial"/>
          <w:sz w:val="24"/>
          <w:szCs w:val="24"/>
        </w:rPr>
        <w:t>Computational</w:t>
      </w:r>
      <w:proofErr w:type="spellEnd"/>
      <w:r w:rsidRPr="00EC500B">
        <w:rPr>
          <w:rFonts w:ascii="Arial" w:hAnsi="Arial" w:cs="Arial"/>
          <w:sz w:val="24"/>
          <w:szCs w:val="24"/>
        </w:rPr>
        <w:t xml:space="preserve"> </w:t>
      </w:r>
      <w:proofErr w:type="spellStart"/>
      <w:r w:rsidRPr="00EC500B">
        <w:rPr>
          <w:rFonts w:ascii="Arial" w:hAnsi="Arial" w:cs="Arial"/>
          <w:sz w:val="24"/>
          <w:szCs w:val="24"/>
        </w:rPr>
        <w:t>thinking</w:t>
      </w:r>
      <w:proofErr w:type="spellEnd"/>
      <w:r w:rsidRPr="00EC500B">
        <w:rPr>
          <w:rFonts w:ascii="Arial" w:hAnsi="Arial" w:cs="Arial"/>
          <w:sz w:val="24"/>
          <w:szCs w:val="24"/>
        </w:rPr>
        <w:t xml:space="preserve">. </w:t>
      </w:r>
      <w:r w:rsidRPr="00EC500B">
        <w:rPr>
          <w:rFonts w:ascii="Arial" w:hAnsi="Arial" w:cs="Arial"/>
          <w:b/>
          <w:sz w:val="24"/>
          <w:szCs w:val="24"/>
        </w:rPr>
        <w:t xml:space="preserve">Communications </w:t>
      </w:r>
      <w:proofErr w:type="spellStart"/>
      <w:r w:rsidRPr="00EC500B">
        <w:rPr>
          <w:rFonts w:ascii="Arial" w:hAnsi="Arial" w:cs="Arial"/>
          <w:b/>
          <w:sz w:val="24"/>
          <w:szCs w:val="24"/>
        </w:rPr>
        <w:t>of</w:t>
      </w:r>
      <w:proofErr w:type="spellEnd"/>
      <w:r w:rsidRPr="00EC500B">
        <w:rPr>
          <w:rFonts w:ascii="Arial" w:hAnsi="Arial" w:cs="Arial"/>
          <w:b/>
          <w:sz w:val="24"/>
          <w:szCs w:val="24"/>
        </w:rPr>
        <w:t xml:space="preserve"> </w:t>
      </w:r>
      <w:proofErr w:type="spellStart"/>
      <w:r w:rsidRPr="00EC500B">
        <w:rPr>
          <w:rFonts w:ascii="Arial" w:hAnsi="Arial" w:cs="Arial"/>
          <w:b/>
          <w:sz w:val="24"/>
          <w:szCs w:val="24"/>
        </w:rPr>
        <w:t>the</w:t>
      </w:r>
      <w:proofErr w:type="spellEnd"/>
      <w:r w:rsidRPr="00EC500B">
        <w:rPr>
          <w:rFonts w:ascii="Arial" w:hAnsi="Arial" w:cs="Arial"/>
          <w:b/>
          <w:sz w:val="24"/>
          <w:szCs w:val="24"/>
        </w:rPr>
        <w:t xml:space="preserve"> ACM</w:t>
      </w:r>
      <w:r w:rsidRPr="00EC500B">
        <w:rPr>
          <w:rFonts w:ascii="Arial" w:hAnsi="Arial" w:cs="Arial"/>
          <w:sz w:val="24"/>
          <w:szCs w:val="24"/>
        </w:rPr>
        <w:t xml:space="preserve">, New </w:t>
      </w:r>
      <w:proofErr w:type="spellStart"/>
      <w:r w:rsidRPr="00EC500B">
        <w:rPr>
          <w:rFonts w:ascii="Arial" w:hAnsi="Arial" w:cs="Arial"/>
          <w:sz w:val="24"/>
          <w:szCs w:val="24"/>
        </w:rPr>
        <w:t>Yoirk</w:t>
      </w:r>
      <w:proofErr w:type="spellEnd"/>
      <w:r w:rsidRPr="00EC500B">
        <w:rPr>
          <w:rFonts w:ascii="Arial" w:hAnsi="Arial" w:cs="Arial"/>
          <w:sz w:val="24"/>
          <w:szCs w:val="24"/>
        </w:rPr>
        <w:t xml:space="preserve">, v. 49, n. 3, p. 33-35, mar 2006. Disponível em: Acesso em: 13 </w:t>
      </w:r>
      <w:proofErr w:type="spellStart"/>
      <w:r w:rsidRPr="00EC500B">
        <w:rPr>
          <w:rFonts w:ascii="Arial" w:hAnsi="Arial" w:cs="Arial"/>
          <w:sz w:val="24"/>
          <w:szCs w:val="24"/>
        </w:rPr>
        <w:t>jun</w:t>
      </w:r>
      <w:proofErr w:type="spellEnd"/>
      <w:r w:rsidRPr="00EC500B">
        <w:rPr>
          <w:rFonts w:ascii="Arial" w:hAnsi="Arial" w:cs="Arial"/>
          <w:sz w:val="24"/>
          <w:szCs w:val="24"/>
        </w:rPr>
        <w:t xml:space="preserve"> 2018.</w:t>
      </w:r>
    </w:p>
    <w:p w:rsidR="0028108B" w:rsidRPr="00EC500B" w:rsidRDefault="0028108B" w:rsidP="00EC500B">
      <w:pPr>
        <w:pStyle w:val="SemEspaamento"/>
        <w:spacing w:line="360" w:lineRule="auto"/>
        <w:jc w:val="both"/>
        <w:rPr>
          <w:rFonts w:ascii="Arial" w:hAnsi="Arial" w:cs="Arial"/>
          <w:sz w:val="24"/>
          <w:szCs w:val="24"/>
        </w:rPr>
      </w:pPr>
    </w:p>
    <w:p w:rsidR="0028108B" w:rsidRDefault="0028108B" w:rsidP="00EC500B">
      <w:pPr>
        <w:pStyle w:val="SemEspaamento"/>
        <w:spacing w:line="360" w:lineRule="auto"/>
        <w:jc w:val="both"/>
        <w:rPr>
          <w:rFonts w:ascii="Arial" w:hAnsi="Arial" w:cs="Arial"/>
          <w:sz w:val="24"/>
          <w:szCs w:val="24"/>
        </w:rPr>
      </w:pPr>
      <w:r w:rsidRPr="00EC500B">
        <w:rPr>
          <w:rFonts w:ascii="Arial" w:hAnsi="Arial" w:cs="Arial"/>
          <w:sz w:val="24"/>
          <w:szCs w:val="24"/>
        </w:rPr>
        <w:t xml:space="preserve">VYGOTSKY L. </w:t>
      </w:r>
      <w:r w:rsidRPr="00EC500B">
        <w:rPr>
          <w:rFonts w:ascii="Arial" w:hAnsi="Arial" w:cs="Arial"/>
          <w:b/>
          <w:sz w:val="24"/>
          <w:szCs w:val="24"/>
        </w:rPr>
        <w:t>Construção do Pensamento e da Linguagem</w:t>
      </w:r>
      <w:r w:rsidRPr="00EC500B">
        <w:rPr>
          <w:rFonts w:ascii="Arial" w:hAnsi="Arial" w:cs="Arial"/>
          <w:sz w:val="24"/>
          <w:szCs w:val="24"/>
        </w:rPr>
        <w:t>. SP, Martins Fontes, 2011.</w:t>
      </w:r>
    </w:p>
    <w:p w:rsidR="000B62B5" w:rsidRDefault="000B62B5" w:rsidP="00EC500B">
      <w:pPr>
        <w:pStyle w:val="SemEspaamento"/>
        <w:spacing w:line="360" w:lineRule="auto"/>
        <w:jc w:val="both"/>
        <w:rPr>
          <w:rFonts w:ascii="Arial" w:hAnsi="Arial" w:cs="Arial"/>
          <w:sz w:val="24"/>
          <w:szCs w:val="24"/>
        </w:rPr>
      </w:pPr>
    </w:p>
    <w:p w:rsidR="000B62B5" w:rsidRPr="000B62B5" w:rsidRDefault="000B62B5" w:rsidP="00EC500B">
      <w:pPr>
        <w:pStyle w:val="SemEspaamento"/>
        <w:spacing w:line="360" w:lineRule="auto"/>
        <w:jc w:val="both"/>
        <w:rPr>
          <w:rFonts w:ascii="Arial" w:hAnsi="Arial" w:cs="Arial"/>
          <w:sz w:val="24"/>
          <w:szCs w:val="24"/>
        </w:rPr>
      </w:pPr>
      <w:r w:rsidRPr="000B62B5">
        <w:rPr>
          <w:rFonts w:ascii="Arial" w:hAnsi="Arial" w:cs="Arial"/>
          <w:sz w:val="24"/>
          <w:szCs w:val="24"/>
        </w:rPr>
        <w:t xml:space="preserve">WHITEHOUSE. Office </w:t>
      </w:r>
      <w:proofErr w:type="spellStart"/>
      <w:r w:rsidRPr="000B62B5">
        <w:rPr>
          <w:rFonts w:ascii="Arial" w:hAnsi="Arial" w:cs="Arial"/>
          <w:sz w:val="24"/>
          <w:szCs w:val="24"/>
        </w:rPr>
        <w:t>of</w:t>
      </w:r>
      <w:proofErr w:type="spellEnd"/>
      <w:r w:rsidRPr="000B62B5">
        <w:rPr>
          <w:rFonts w:ascii="Arial" w:hAnsi="Arial" w:cs="Arial"/>
          <w:sz w:val="24"/>
          <w:szCs w:val="24"/>
        </w:rPr>
        <w:t xml:space="preserve"> </w:t>
      </w:r>
      <w:proofErr w:type="spellStart"/>
      <w:r w:rsidRPr="000B62B5">
        <w:rPr>
          <w:rFonts w:ascii="Arial" w:hAnsi="Arial" w:cs="Arial"/>
          <w:sz w:val="24"/>
          <w:szCs w:val="24"/>
        </w:rPr>
        <w:t>the</w:t>
      </w:r>
      <w:proofErr w:type="spellEnd"/>
      <w:r w:rsidRPr="000B62B5">
        <w:rPr>
          <w:rFonts w:ascii="Arial" w:hAnsi="Arial" w:cs="Arial"/>
          <w:sz w:val="24"/>
          <w:szCs w:val="24"/>
        </w:rPr>
        <w:t xml:space="preserve"> Press </w:t>
      </w:r>
      <w:proofErr w:type="spellStart"/>
      <w:r w:rsidRPr="000B62B5">
        <w:rPr>
          <w:rFonts w:ascii="Arial" w:hAnsi="Arial" w:cs="Arial"/>
          <w:sz w:val="24"/>
          <w:szCs w:val="24"/>
        </w:rPr>
        <w:t>Secretary</w:t>
      </w:r>
      <w:proofErr w:type="spellEnd"/>
      <w:r w:rsidRPr="000B62B5">
        <w:rPr>
          <w:rFonts w:ascii="Arial" w:hAnsi="Arial" w:cs="Arial"/>
          <w:sz w:val="24"/>
          <w:szCs w:val="24"/>
        </w:rPr>
        <w:t xml:space="preserve"> - </w:t>
      </w:r>
      <w:proofErr w:type="spellStart"/>
      <w:r w:rsidRPr="000B62B5">
        <w:rPr>
          <w:rFonts w:ascii="Arial" w:hAnsi="Arial" w:cs="Arial"/>
          <w:sz w:val="24"/>
          <w:szCs w:val="24"/>
        </w:rPr>
        <w:t>Fact</w:t>
      </w:r>
      <w:proofErr w:type="spellEnd"/>
      <w:r w:rsidRPr="000B62B5">
        <w:rPr>
          <w:rFonts w:ascii="Arial" w:hAnsi="Arial" w:cs="Arial"/>
          <w:sz w:val="24"/>
          <w:szCs w:val="24"/>
        </w:rPr>
        <w:t xml:space="preserve"> </w:t>
      </w:r>
      <w:proofErr w:type="spellStart"/>
      <w:r w:rsidRPr="000B62B5">
        <w:rPr>
          <w:rFonts w:ascii="Arial" w:hAnsi="Arial" w:cs="Arial"/>
          <w:sz w:val="24"/>
          <w:szCs w:val="24"/>
        </w:rPr>
        <w:t>Sheet</w:t>
      </w:r>
      <w:proofErr w:type="spellEnd"/>
      <w:r w:rsidRPr="000B62B5">
        <w:rPr>
          <w:rFonts w:ascii="Arial" w:hAnsi="Arial" w:cs="Arial"/>
          <w:sz w:val="24"/>
          <w:szCs w:val="24"/>
        </w:rPr>
        <w:t xml:space="preserve">. </w:t>
      </w:r>
      <w:proofErr w:type="spellStart"/>
      <w:r w:rsidRPr="004B5725">
        <w:rPr>
          <w:rFonts w:ascii="Arial" w:hAnsi="Arial" w:cs="Arial"/>
          <w:b/>
          <w:sz w:val="24"/>
          <w:szCs w:val="24"/>
        </w:rPr>
        <w:t>President</w:t>
      </w:r>
      <w:proofErr w:type="spellEnd"/>
      <w:r w:rsidRPr="004B5725">
        <w:rPr>
          <w:rFonts w:ascii="Arial" w:hAnsi="Arial" w:cs="Arial"/>
          <w:b/>
          <w:sz w:val="24"/>
          <w:szCs w:val="24"/>
        </w:rPr>
        <w:t xml:space="preserve"> Obama </w:t>
      </w:r>
      <w:proofErr w:type="spellStart"/>
      <w:r w:rsidRPr="004B5725">
        <w:rPr>
          <w:rFonts w:ascii="Arial" w:hAnsi="Arial" w:cs="Arial"/>
          <w:b/>
          <w:sz w:val="24"/>
          <w:szCs w:val="24"/>
        </w:rPr>
        <w:t>Announces</w:t>
      </w:r>
      <w:proofErr w:type="spellEnd"/>
      <w:r w:rsidRPr="004B5725">
        <w:rPr>
          <w:rFonts w:ascii="Arial" w:hAnsi="Arial" w:cs="Arial"/>
          <w:b/>
          <w:sz w:val="24"/>
          <w:szCs w:val="24"/>
        </w:rPr>
        <w:t xml:space="preserve"> Computer Science For </w:t>
      </w:r>
      <w:proofErr w:type="spellStart"/>
      <w:r w:rsidRPr="004B5725">
        <w:rPr>
          <w:rFonts w:ascii="Arial" w:hAnsi="Arial" w:cs="Arial"/>
          <w:b/>
          <w:sz w:val="24"/>
          <w:szCs w:val="24"/>
        </w:rPr>
        <w:t>All</w:t>
      </w:r>
      <w:proofErr w:type="spellEnd"/>
      <w:r w:rsidRPr="004B5725">
        <w:rPr>
          <w:rFonts w:ascii="Arial" w:hAnsi="Arial" w:cs="Arial"/>
          <w:b/>
          <w:sz w:val="24"/>
          <w:szCs w:val="24"/>
        </w:rPr>
        <w:t xml:space="preserve"> </w:t>
      </w:r>
      <w:proofErr w:type="spellStart"/>
      <w:r w:rsidRPr="004B5725">
        <w:rPr>
          <w:rFonts w:ascii="Arial" w:hAnsi="Arial" w:cs="Arial"/>
          <w:b/>
          <w:sz w:val="24"/>
          <w:szCs w:val="24"/>
        </w:rPr>
        <w:t>Initiative</w:t>
      </w:r>
      <w:proofErr w:type="spellEnd"/>
      <w:r w:rsidRPr="004B5725">
        <w:rPr>
          <w:rFonts w:ascii="Arial" w:hAnsi="Arial" w:cs="Arial"/>
          <w:b/>
          <w:sz w:val="24"/>
          <w:szCs w:val="24"/>
        </w:rPr>
        <w:t>,</w:t>
      </w:r>
      <w:r w:rsidRPr="000B62B5">
        <w:rPr>
          <w:rFonts w:ascii="Arial" w:hAnsi="Arial" w:cs="Arial"/>
          <w:sz w:val="24"/>
          <w:szCs w:val="24"/>
        </w:rPr>
        <w:t xml:space="preserve"> 2016. </w:t>
      </w:r>
      <w:proofErr w:type="spellStart"/>
      <w:r w:rsidRPr="000B62B5">
        <w:rPr>
          <w:rFonts w:ascii="Arial" w:hAnsi="Arial" w:cs="Arial"/>
          <w:sz w:val="24"/>
          <w:szCs w:val="24"/>
        </w:rPr>
        <w:t>Disponivel</w:t>
      </w:r>
      <w:proofErr w:type="spellEnd"/>
      <w:r w:rsidRPr="000B62B5">
        <w:rPr>
          <w:rFonts w:ascii="Arial" w:hAnsi="Arial" w:cs="Arial"/>
          <w:sz w:val="24"/>
          <w:szCs w:val="24"/>
        </w:rPr>
        <w:t xml:space="preserve"> em</w:t>
      </w:r>
      <w:proofErr w:type="gramStart"/>
      <w:r w:rsidRPr="000B62B5">
        <w:rPr>
          <w:rFonts w:ascii="Arial" w:hAnsi="Arial" w:cs="Arial"/>
          <w:sz w:val="24"/>
          <w:szCs w:val="24"/>
        </w:rPr>
        <w:t>: .</w:t>
      </w:r>
      <w:proofErr w:type="gramEnd"/>
      <w:r w:rsidRPr="000B62B5">
        <w:rPr>
          <w:rFonts w:ascii="Arial" w:hAnsi="Arial" w:cs="Arial"/>
          <w:sz w:val="24"/>
          <w:szCs w:val="24"/>
        </w:rPr>
        <w:t xml:space="preserve"> Acesso em: 04 </w:t>
      </w:r>
      <w:proofErr w:type="spellStart"/>
      <w:r w:rsidRPr="000B62B5">
        <w:rPr>
          <w:rFonts w:ascii="Arial" w:hAnsi="Arial" w:cs="Arial"/>
          <w:sz w:val="24"/>
          <w:szCs w:val="24"/>
        </w:rPr>
        <w:t>jul</w:t>
      </w:r>
      <w:proofErr w:type="spellEnd"/>
      <w:r w:rsidRPr="000B62B5">
        <w:rPr>
          <w:rFonts w:ascii="Arial" w:hAnsi="Arial" w:cs="Arial"/>
          <w:sz w:val="24"/>
          <w:szCs w:val="24"/>
        </w:rPr>
        <w:t xml:space="preserve"> 2018.</w:t>
      </w:r>
    </w:p>
    <w:p w:rsidR="0028108B" w:rsidRPr="00EC500B" w:rsidRDefault="0028108B" w:rsidP="00EC500B">
      <w:pPr>
        <w:pStyle w:val="SemEspaamento"/>
        <w:spacing w:line="360" w:lineRule="auto"/>
        <w:jc w:val="both"/>
        <w:rPr>
          <w:rFonts w:ascii="Arial" w:hAnsi="Arial" w:cs="Arial"/>
          <w:sz w:val="24"/>
          <w:szCs w:val="24"/>
        </w:rPr>
      </w:pPr>
    </w:p>
    <w:p w:rsidR="003C1BD5" w:rsidRPr="00EC500B" w:rsidRDefault="0028108B" w:rsidP="00EC500B">
      <w:pPr>
        <w:spacing w:line="360" w:lineRule="auto"/>
        <w:jc w:val="both"/>
        <w:rPr>
          <w:rFonts w:ascii="Arial" w:hAnsi="Arial" w:cs="Arial"/>
          <w:sz w:val="24"/>
          <w:szCs w:val="24"/>
        </w:rPr>
      </w:pPr>
      <w:r w:rsidRPr="004027DC">
        <w:rPr>
          <w:rFonts w:ascii="Arial" w:hAnsi="Arial" w:cs="Arial"/>
          <w:sz w:val="24"/>
          <w:szCs w:val="24"/>
        </w:rPr>
        <w:t>XAVIER, G.</w:t>
      </w:r>
      <w:r w:rsidRPr="00EC500B">
        <w:rPr>
          <w:rFonts w:ascii="Arial" w:hAnsi="Arial" w:cs="Arial"/>
          <w:sz w:val="24"/>
          <w:szCs w:val="24"/>
        </w:rPr>
        <w:t xml:space="preserve"> </w:t>
      </w:r>
      <w:r w:rsidRPr="004027DC">
        <w:rPr>
          <w:rFonts w:ascii="Arial" w:hAnsi="Arial" w:cs="Arial"/>
          <w:b/>
          <w:sz w:val="24"/>
          <w:szCs w:val="24"/>
        </w:rPr>
        <w:t xml:space="preserve">A Condição </w:t>
      </w:r>
      <w:proofErr w:type="spellStart"/>
      <w:r w:rsidRPr="004027DC">
        <w:rPr>
          <w:rFonts w:ascii="Arial" w:hAnsi="Arial" w:cs="Arial"/>
          <w:b/>
          <w:sz w:val="24"/>
          <w:szCs w:val="24"/>
        </w:rPr>
        <w:t>Eletrolúdica</w:t>
      </w:r>
      <w:proofErr w:type="spellEnd"/>
      <w:r w:rsidRPr="004027DC">
        <w:rPr>
          <w:rFonts w:ascii="Arial" w:hAnsi="Arial" w:cs="Arial"/>
          <w:b/>
          <w:sz w:val="24"/>
          <w:szCs w:val="24"/>
        </w:rPr>
        <w:t xml:space="preserve"> Cultura Visual Nos Jogos </w:t>
      </w:r>
      <w:proofErr w:type="spellStart"/>
      <w:r w:rsidRPr="004027DC">
        <w:rPr>
          <w:rFonts w:ascii="Arial" w:hAnsi="Arial" w:cs="Arial"/>
          <w:b/>
          <w:sz w:val="24"/>
          <w:szCs w:val="24"/>
        </w:rPr>
        <w:t>Eletronicos</w:t>
      </w:r>
      <w:proofErr w:type="spellEnd"/>
      <w:r w:rsidRPr="004027DC">
        <w:rPr>
          <w:rFonts w:ascii="Arial" w:hAnsi="Arial" w:cs="Arial"/>
          <w:b/>
          <w:sz w:val="24"/>
          <w:szCs w:val="24"/>
        </w:rPr>
        <w:t>.</w:t>
      </w:r>
      <w:r w:rsidRPr="00EC500B">
        <w:rPr>
          <w:rFonts w:ascii="Arial" w:hAnsi="Arial" w:cs="Arial"/>
          <w:sz w:val="24"/>
          <w:szCs w:val="24"/>
        </w:rPr>
        <w:t xml:space="preserve"> </w:t>
      </w:r>
      <w:proofErr w:type="spellStart"/>
      <w:r w:rsidRPr="004027DC">
        <w:rPr>
          <w:rFonts w:ascii="Arial" w:hAnsi="Arial" w:cs="Arial"/>
          <w:sz w:val="24"/>
          <w:szCs w:val="24"/>
        </w:rPr>
        <w:t>Teresopolis</w:t>
      </w:r>
      <w:proofErr w:type="spellEnd"/>
      <w:r w:rsidRPr="004027DC">
        <w:rPr>
          <w:rFonts w:ascii="Arial" w:hAnsi="Arial" w:cs="Arial"/>
          <w:sz w:val="24"/>
          <w:szCs w:val="24"/>
        </w:rPr>
        <w:t>, Rio de Janeiro Novas Ideias, 2010.</w:t>
      </w:r>
    </w:p>
    <w:sectPr w:rsidR="003C1BD5" w:rsidRPr="00EC500B" w:rsidSect="00C736C1">
      <w:footerReference w:type="default" r:id="rId18"/>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4F84" w:rsidRDefault="00344F84" w:rsidP="00DF6D46">
      <w:pPr>
        <w:spacing w:after="0" w:line="240" w:lineRule="auto"/>
      </w:pPr>
      <w:r>
        <w:separator/>
      </w:r>
    </w:p>
  </w:endnote>
  <w:endnote w:type="continuationSeparator" w:id="0">
    <w:p w:rsidR="00344F84" w:rsidRDefault="00344F84" w:rsidP="00DF6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989914"/>
      <w:docPartObj>
        <w:docPartGallery w:val="Page Numbers (Bottom of Page)"/>
        <w:docPartUnique/>
      </w:docPartObj>
    </w:sdtPr>
    <w:sdtEndPr>
      <w:rPr>
        <w:rFonts w:ascii="Arial" w:hAnsi="Arial" w:cs="Arial"/>
        <w:b/>
        <w:sz w:val="24"/>
      </w:rPr>
    </w:sdtEndPr>
    <w:sdtContent>
      <w:p w:rsidR="00C736C1" w:rsidRPr="00C736C1" w:rsidRDefault="00C736C1">
        <w:pPr>
          <w:pStyle w:val="Rodap"/>
          <w:jc w:val="right"/>
          <w:rPr>
            <w:rFonts w:ascii="Arial" w:hAnsi="Arial" w:cs="Arial"/>
            <w:b/>
            <w:sz w:val="24"/>
          </w:rPr>
        </w:pPr>
        <w:r w:rsidRPr="00C736C1">
          <w:rPr>
            <w:rFonts w:ascii="Arial" w:hAnsi="Arial" w:cs="Arial"/>
            <w:b/>
            <w:sz w:val="24"/>
          </w:rPr>
          <w:fldChar w:fldCharType="begin"/>
        </w:r>
        <w:r w:rsidRPr="00C736C1">
          <w:rPr>
            <w:rFonts w:ascii="Arial" w:hAnsi="Arial" w:cs="Arial"/>
            <w:b/>
            <w:sz w:val="24"/>
          </w:rPr>
          <w:instrText>PAGE   \* MERGEFORMAT</w:instrText>
        </w:r>
        <w:r w:rsidRPr="00C736C1">
          <w:rPr>
            <w:rFonts w:ascii="Arial" w:hAnsi="Arial" w:cs="Arial"/>
            <w:b/>
            <w:sz w:val="24"/>
          </w:rPr>
          <w:fldChar w:fldCharType="separate"/>
        </w:r>
        <w:r w:rsidRPr="00C736C1">
          <w:rPr>
            <w:rFonts w:ascii="Arial" w:hAnsi="Arial" w:cs="Arial"/>
            <w:b/>
            <w:sz w:val="24"/>
          </w:rPr>
          <w:t>2</w:t>
        </w:r>
        <w:r w:rsidRPr="00C736C1">
          <w:rPr>
            <w:rFonts w:ascii="Arial" w:hAnsi="Arial" w:cs="Arial"/>
            <w:b/>
            <w:sz w:val="24"/>
          </w:rPr>
          <w:fldChar w:fldCharType="end"/>
        </w:r>
      </w:p>
    </w:sdtContent>
  </w:sdt>
  <w:p w:rsidR="00C736C1" w:rsidRDefault="00C736C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4F84" w:rsidRDefault="00344F84" w:rsidP="00DF6D46">
      <w:pPr>
        <w:spacing w:after="0" w:line="240" w:lineRule="auto"/>
      </w:pPr>
      <w:r>
        <w:separator/>
      </w:r>
    </w:p>
  </w:footnote>
  <w:footnote w:type="continuationSeparator" w:id="0">
    <w:p w:rsidR="00344F84" w:rsidRDefault="00344F84" w:rsidP="00DF6D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006E6"/>
    <w:multiLevelType w:val="hybridMultilevel"/>
    <w:tmpl w:val="8A7633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8433E29"/>
    <w:multiLevelType w:val="hybridMultilevel"/>
    <w:tmpl w:val="67A837E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08B"/>
    <w:rsid w:val="000234BD"/>
    <w:rsid w:val="00036D63"/>
    <w:rsid w:val="000422A9"/>
    <w:rsid w:val="0008038D"/>
    <w:rsid w:val="000873E7"/>
    <w:rsid w:val="000B62B5"/>
    <w:rsid w:val="00105382"/>
    <w:rsid w:val="00105D50"/>
    <w:rsid w:val="001E671C"/>
    <w:rsid w:val="00261733"/>
    <w:rsid w:val="0028108B"/>
    <w:rsid w:val="002810C4"/>
    <w:rsid w:val="00290C98"/>
    <w:rsid w:val="002A3A74"/>
    <w:rsid w:val="002C1C1E"/>
    <w:rsid w:val="00301901"/>
    <w:rsid w:val="00344F84"/>
    <w:rsid w:val="003654BC"/>
    <w:rsid w:val="003670D4"/>
    <w:rsid w:val="0038526A"/>
    <w:rsid w:val="003C1BD5"/>
    <w:rsid w:val="003D0353"/>
    <w:rsid w:val="003E5D67"/>
    <w:rsid w:val="004027DC"/>
    <w:rsid w:val="004237D9"/>
    <w:rsid w:val="00466175"/>
    <w:rsid w:val="00476804"/>
    <w:rsid w:val="00476C28"/>
    <w:rsid w:val="004B5725"/>
    <w:rsid w:val="004C507B"/>
    <w:rsid w:val="004F2E0F"/>
    <w:rsid w:val="00543177"/>
    <w:rsid w:val="0057279F"/>
    <w:rsid w:val="00583BE3"/>
    <w:rsid w:val="00632494"/>
    <w:rsid w:val="00660744"/>
    <w:rsid w:val="00682910"/>
    <w:rsid w:val="00696DB1"/>
    <w:rsid w:val="006B410E"/>
    <w:rsid w:val="006E195F"/>
    <w:rsid w:val="00787C22"/>
    <w:rsid w:val="007A3E0E"/>
    <w:rsid w:val="007B0BDF"/>
    <w:rsid w:val="008703E1"/>
    <w:rsid w:val="008C6253"/>
    <w:rsid w:val="008F380C"/>
    <w:rsid w:val="00933714"/>
    <w:rsid w:val="0095742A"/>
    <w:rsid w:val="0096257B"/>
    <w:rsid w:val="00993F67"/>
    <w:rsid w:val="009A042D"/>
    <w:rsid w:val="009A26F9"/>
    <w:rsid w:val="009A317A"/>
    <w:rsid w:val="009D38C0"/>
    <w:rsid w:val="00A331CD"/>
    <w:rsid w:val="00A85F02"/>
    <w:rsid w:val="00AC6D6D"/>
    <w:rsid w:val="00B17C42"/>
    <w:rsid w:val="00B26EC8"/>
    <w:rsid w:val="00B521CA"/>
    <w:rsid w:val="00BE1AF0"/>
    <w:rsid w:val="00C23B90"/>
    <w:rsid w:val="00C55D09"/>
    <w:rsid w:val="00C725B8"/>
    <w:rsid w:val="00C736C1"/>
    <w:rsid w:val="00CF2738"/>
    <w:rsid w:val="00D52DA5"/>
    <w:rsid w:val="00D55B81"/>
    <w:rsid w:val="00D64674"/>
    <w:rsid w:val="00DA2E16"/>
    <w:rsid w:val="00DE04BC"/>
    <w:rsid w:val="00DF6D46"/>
    <w:rsid w:val="00E4446A"/>
    <w:rsid w:val="00E567D9"/>
    <w:rsid w:val="00E57377"/>
    <w:rsid w:val="00EB0F6A"/>
    <w:rsid w:val="00EC500B"/>
    <w:rsid w:val="00EE55C1"/>
    <w:rsid w:val="00EF08ED"/>
    <w:rsid w:val="00FA32D7"/>
    <w:rsid w:val="00FB47CD"/>
    <w:rsid w:val="00FF6B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04071"/>
  <w15:chartTrackingRefBased/>
  <w15:docId w15:val="{1561A02F-9496-45CE-9965-000FE8ADA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108B"/>
    <w:pPr>
      <w:spacing w:after="200" w:line="276" w:lineRule="auto"/>
    </w:pPr>
  </w:style>
  <w:style w:type="paragraph" w:styleId="Ttulo1">
    <w:name w:val="heading 1"/>
    <w:basedOn w:val="Normal"/>
    <w:next w:val="Normal"/>
    <w:link w:val="Ttulo1Char"/>
    <w:uiPriority w:val="9"/>
    <w:qFormat/>
    <w:rsid w:val="0028108B"/>
    <w:pPr>
      <w:keepNext/>
      <w:keepLines/>
      <w:spacing w:after="0" w:line="360" w:lineRule="auto"/>
      <w:outlineLvl w:val="0"/>
    </w:pPr>
    <w:rPr>
      <w:rFonts w:ascii="Arial" w:eastAsiaTheme="majorEastAsia" w:hAnsi="Arial" w:cstheme="majorBidi"/>
      <w:b/>
      <w:bCs/>
      <w:caps/>
      <w:sz w:val="24"/>
      <w:szCs w:val="28"/>
    </w:rPr>
  </w:style>
  <w:style w:type="paragraph" w:styleId="Ttulo2">
    <w:name w:val="heading 2"/>
    <w:basedOn w:val="Normal"/>
    <w:next w:val="Normal"/>
    <w:link w:val="Ttulo2Char"/>
    <w:uiPriority w:val="9"/>
    <w:unhideWhenUsed/>
    <w:qFormat/>
    <w:rsid w:val="0028108B"/>
    <w:pPr>
      <w:keepNext/>
      <w:keepLines/>
      <w:spacing w:after="0" w:line="360" w:lineRule="auto"/>
      <w:outlineLvl w:val="1"/>
    </w:pPr>
    <w:rPr>
      <w:rFonts w:ascii="Arial" w:eastAsiaTheme="majorEastAsia" w:hAnsi="Arial" w:cstheme="majorBidi"/>
      <w:bCs/>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8108B"/>
    <w:rPr>
      <w:rFonts w:ascii="Arial" w:eastAsiaTheme="majorEastAsia" w:hAnsi="Arial" w:cstheme="majorBidi"/>
      <w:b/>
      <w:bCs/>
      <w:caps/>
      <w:sz w:val="24"/>
      <w:szCs w:val="28"/>
    </w:rPr>
  </w:style>
  <w:style w:type="character" w:customStyle="1" w:styleId="Ttulo2Char">
    <w:name w:val="Título 2 Char"/>
    <w:basedOn w:val="Fontepargpadro"/>
    <w:link w:val="Ttulo2"/>
    <w:uiPriority w:val="9"/>
    <w:rsid w:val="0028108B"/>
    <w:rPr>
      <w:rFonts w:ascii="Arial" w:eastAsiaTheme="majorEastAsia" w:hAnsi="Arial" w:cstheme="majorBidi"/>
      <w:bCs/>
      <w:sz w:val="24"/>
      <w:szCs w:val="26"/>
    </w:rPr>
  </w:style>
  <w:style w:type="paragraph" w:styleId="Textoembloco">
    <w:name w:val="Block Text"/>
    <w:basedOn w:val="Normal"/>
    <w:semiHidden/>
    <w:unhideWhenUsed/>
    <w:rsid w:val="0028108B"/>
    <w:pPr>
      <w:tabs>
        <w:tab w:val="left" w:pos="1728"/>
        <w:tab w:val="left" w:pos="2448"/>
        <w:tab w:val="left" w:pos="3168"/>
        <w:tab w:val="left" w:pos="3888"/>
        <w:tab w:val="left" w:pos="4608"/>
        <w:tab w:val="left" w:pos="5328"/>
        <w:tab w:val="left" w:pos="6048"/>
        <w:tab w:val="left" w:pos="6768"/>
      </w:tabs>
      <w:spacing w:after="0" w:line="240" w:lineRule="auto"/>
      <w:ind w:left="5040" w:right="1152"/>
      <w:jc w:val="both"/>
    </w:pPr>
    <w:rPr>
      <w:rFonts w:ascii="Arial" w:eastAsia="Times New Roman" w:hAnsi="Arial" w:cs="Arial"/>
      <w:sz w:val="24"/>
      <w:szCs w:val="24"/>
      <w:lang w:eastAsia="pt-BR"/>
    </w:rPr>
  </w:style>
  <w:style w:type="paragraph" w:styleId="Sumrio1">
    <w:name w:val="toc 1"/>
    <w:basedOn w:val="Normal"/>
    <w:next w:val="Normal"/>
    <w:autoRedefine/>
    <w:uiPriority w:val="39"/>
    <w:unhideWhenUsed/>
    <w:rsid w:val="0028108B"/>
    <w:pPr>
      <w:tabs>
        <w:tab w:val="right" w:leader="dot" w:pos="9061"/>
      </w:tabs>
      <w:spacing w:after="100"/>
    </w:pPr>
    <w:rPr>
      <w:rFonts w:ascii="Arial" w:hAnsi="Arial" w:cs="Arial"/>
      <w:b/>
      <w:noProof/>
      <w:sz w:val="24"/>
      <w:szCs w:val="24"/>
    </w:rPr>
  </w:style>
  <w:style w:type="character" w:styleId="Hyperlink">
    <w:name w:val="Hyperlink"/>
    <w:basedOn w:val="Fontepargpadro"/>
    <w:uiPriority w:val="99"/>
    <w:unhideWhenUsed/>
    <w:rsid w:val="0028108B"/>
    <w:rPr>
      <w:color w:val="0563C1" w:themeColor="hyperlink"/>
      <w:u w:val="single"/>
    </w:rPr>
  </w:style>
  <w:style w:type="paragraph" w:styleId="SemEspaamento">
    <w:name w:val="No Spacing"/>
    <w:uiPriority w:val="1"/>
    <w:qFormat/>
    <w:rsid w:val="0028108B"/>
    <w:pPr>
      <w:spacing w:after="0" w:line="240" w:lineRule="auto"/>
    </w:pPr>
  </w:style>
  <w:style w:type="paragraph" w:styleId="PargrafodaLista">
    <w:name w:val="List Paragraph"/>
    <w:basedOn w:val="Normal"/>
    <w:uiPriority w:val="34"/>
    <w:qFormat/>
    <w:rsid w:val="00DF6D46"/>
    <w:pPr>
      <w:ind w:left="720"/>
      <w:contextualSpacing/>
    </w:pPr>
  </w:style>
  <w:style w:type="paragraph" w:styleId="Cabealho">
    <w:name w:val="header"/>
    <w:basedOn w:val="Normal"/>
    <w:link w:val="CabealhoChar"/>
    <w:uiPriority w:val="99"/>
    <w:unhideWhenUsed/>
    <w:rsid w:val="00DF6D4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F6D46"/>
  </w:style>
  <w:style w:type="paragraph" w:styleId="Rodap">
    <w:name w:val="footer"/>
    <w:basedOn w:val="Normal"/>
    <w:link w:val="RodapChar"/>
    <w:uiPriority w:val="99"/>
    <w:unhideWhenUsed/>
    <w:rsid w:val="00DF6D46"/>
    <w:pPr>
      <w:tabs>
        <w:tab w:val="center" w:pos="4252"/>
        <w:tab w:val="right" w:pos="8504"/>
      </w:tabs>
      <w:spacing w:after="0" w:line="240" w:lineRule="auto"/>
    </w:pPr>
  </w:style>
  <w:style w:type="character" w:customStyle="1" w:styleId="RodapChar">
    <w:name w:val="Rodapé Char"/>
    <w:basedOn w:val="Fontepargpadro"/>
    <w:link w:val="Rodap"/>
    <w:uiPriority w:val="99"/>
    <w:rsid w:val="00DF6D46"/>
  </w:style>
  <w:style w:type="character" w:styleId="MenoPendente">
    <w:name w:val="Unresolved Mention"/>
    <w:basedOn w:val="Fontepargpadro"/>
    <w:uiPriority w:val="99"/>
    <w:semiHidden/>
    <w:unhideWhenUsed/>
    <w:rsid w:val="008703E1"/>
    <w:rPr>
      <w:color w:val="808080"/>
      <w:shd w:val="clear" w:color="auto" w:fill="E6E6E6"/>
    </w:rPr>
  </w:style>
  <w:style w:type="character" w:customStyle="1" w:styleId="ff1">
    <w:name w:val="ff1"/>
    <w:basedOn w:val="Fontepargpadro"/>
    <w:rsid w:val="00583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pt" TargetMode="External"/><Relationship Id="rId13" Type="http://schemas.openxmlformats.org/officeDocument/2006/relationships/hyperlink" Target="https://www.scratchjr.org/"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cratch.mit.edu/" TargetMode="External"/><Relationship Id="rId17" Type="http://schemas.openxmlformats.org/officeDocument/2006/relationships/hyperlink" Target="http://labvad.nce.ufrj.br" TargetMode="External"/><Relationship Id="rId2" Type="http://schemas.openxmlformats.org/officeDocument/2006/relationships/styles" Target="styles.xml"/><Relationship Id="rId16" Type="http://schemas.openxmlformats.org/officeDocument/2006/relationships/hyperlink" Target="https://github.com/carlosperate/ardublockl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clubbrasil.org/" TargetMode="External"/><Relationship Id="rId5" Type="http://schemas.openxmlformats.org/officeDocument/2006/relationships/footnotes" Target="footnotes.xml"/><Relationship Id="rId15" Type="http://schemas.openxmlformats.org/officeDocument/2006/relationships/hyperlink" Target="https://www.arduino.cc/en/Main/Software" TargetMode="External"/><Relationship Id="rId10" Type="http://schemas.openxmlformats.org/officeDocument/2006/relationships/hyperlink" Target="https://www.fundacaolemann.org.br/programa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e.org/" TargetMode="External"/><Relationship Id="rId14" Type="http://schemas.openxmlformats.org/officeDocument/2006/relationships/hyperlink" Target="http://mindstorms.lego.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4513</TotalTime>
  <Pages>22</Pages>
  <Words>5431</Words>
  <Characters>29331</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Abdon Soares de Souza Junior</dc:creator>
  <cp:keywords/>
  <dc:description/>
  <cp:lastModifiedBy>ABDON SOARES</cp:lastModifiedBy>
  <cp:revision>53</cp:revision>
  <dcterms:created xsi:type="dcterms:W3CDTF">2018-08-03T20:33:00Z</dcterms:created>
  <dcterms:modified xsi:type="dcterms:W3CDTF">2019-02-20T17:20:00Z</dcterms:modified>
</cp:coreProperties>
</file>