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466A9" w14:textId="2FEE29BA" w:rsidR="00276560" w:rsidRPr="00276560" w:rsidRDefault="00276560" w:rsidP="002765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76560">
        <w:rPr>
          <w:rFonts w:ascii="Arial" w:hAnsi="Arial" w:cs="Arial"/>
          <w:b/>
          <w:bCs/>
          <w:sz w:val="36"/>
          <w:szCs w:val="36"/>
        </w:rPr>
        <w:t>Bosch Cap/ETS</w:t>
      </w:r>
    </w:p>
    <w:p w14:paraId="3280B980" w14:textId="5EC3932B" w:rsidR="00AE75ED" w:rsidRPr="00276560" w:rsidRDefault="00276560" w:rsidP="002765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76560">
        <w:rPr>
          <w:rFonts w:ascii="Arial" w:hAnsi="Arial" w:cs="Arial"/>
          <w:b/>
          <w:bCs/>
          <w:sz w:val="36"/>
          <w:szCs w:val="36"/>
        </w:rPr>
        <w:t>Escola Técnica de engenharia</w:t>
      </w:r>
    </w:p>
    <w:p w14:paraId="0FF1C738" w14:textId="497466B7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11955D3D" w14:textId="2A26B013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293D843F" w14:textId="3A0B9775" w:rsidR="00276560" w:rsidRPr="00276560" w:rsidRDefault="00276560" w:rsidP="00276560">
      <w:pPr>
        <w:jc w:val="center"/>
        <w:rPr>
          <w:rFonts w:ascii="Arial" w:hAnsi="Arial" w:cs="Arial"/>
        </w:rPr>
      </w:pPr>
      <w:r w:rsidRPr="00276560">
        <w:rPr>
          <w:rFonts w:ascii="Arial" w:hAnsi="Arial" w:cs="Arial"/>
        </w:rPr>
        <w:t>Davi Fernando Lima Andrade, Daniel de Souza Alves, Marcelo Ruys Rodrigues</w:t>
      </w:r>
    </w:p>
    <w:p w14:paraId="69BE39BF" w14:textId="23A7D291" w:rsidR="00276560" w:rsidRPr="00276560" w:rsidRDefault="00276560" w:rsidP="00276560">
      <w:pPr>
        <w:jc w:val="center"/>
        <w:rPr>
          <w:rFonts w:ascii="Arial" w:hAnsi="Arial" w:cs="Arial"/>
        </w:rPr>
      </w:pPr>
      <w:r w:rsidRPr="00276560">
        <w:rPr>
          <w:rFonts w:ascii="Arial" w:hAnsi="Arial" w:cs="Arial"/>
        </w:rPr>
        <w:t>Vinicius Teixeira de Toledo Lira, Igor Bedon de Sousa, Gabriel Oliveira Jordão</w:t>
      </w:r>
    </w:p>
    <w:p w14:paraId="7845BEBE" w14:textId="26B37676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4DD45506" w14:textId="65CE9DF2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428E33CA" w14:textId="6465B548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2CE87063" w14:textId="6C2C48A6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79EBFB77" w14:textId="6D1B0B79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41941BEA" w14:textId="69FFBCB1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12F6C698" w14:textId="202D651A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088C4C8C" w14:textId="09614FE2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374EAF97" w14:textId="60B30646" w:rsidR="00276560" w:rsidRPr="00276560" w:rsidRDefault="00276560" w:rsidP="00276560">
      <w:pPr>
        <w:rPr>
          <w:rFonts w:ascii="Arial" w:hAnsi="Arial" w:cs="Arial"/>
        </w:rPr>
      </w:pPr>
    </w:p>
    <w:p w14:paraId="4F04A423" w14:textId="0019C476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77928C00" w14:textId="4C11D17D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629E88D7" w14:textId="76F4978A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20667781" w14:textId="160358C5" w:rsidR="00276560" w:rsidRPr="00276560" w:rsidRDefault="00276560" w:rsidP="00276560">
      <w:pPr>
        <w:jc w:val="center"/>
        <w:rPr>
          <w:rFonts w:ascii="Arial" w:hAnsi="Arial" w:cs="Arial"/>
          <w:b/>
          <w:bCs/>
        </w:rPr>
      </w:pPr>
    </w:p>
    <w:p w14:paraId="19714D4B" w14:textId="3FB41E8F" w:rsidR="00276560" w:rsidRPr="00276560" w:rsidRDefault="00276560" w:rsidP="002765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76560">
        <w:rPr>
          <w:rFonts w:ascii="Arial" w:hAnsi="Arial" w:cs="Arial"/>
          <w:b/>
          <w:bCs/>
          <w:sz w:val="36"/>
          <w:szCs w:val="36"/>
        </w:rPr>
        <w:t>BOSCH U.V.A.</w:t>
      </w:r>
    </w:p>
    <w:p w14:paraId="7C0530EF" w14:textId="62C42F97" w:rsidR="00276560" w:rsidRPr="00276560" w:rsidRDefault="00276560" w:rsidP="00276560">
      <w:pPr>
        <w:jc w:val="center"/>
        <w:rPr>
          <w:rFonts w:ascii="Arial" w:hAnsi="Arial" w:cs="Arial"/>
        </w:rPr>
      </w:pPr>
      <w:r w:rsidRPr="00276560">
        <w:rPr>
          <w:rFonts w:ascii="Arial" w:hAnsi="Arial" w:cs="Arial"/>
        </w:rPr>
        <w:t>Plataforma de Teste Digital</w:t>
      </w:r>
    </w:p>
    <w:p w14:paraId="1B62A23A" w14:textId="31F653E7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51FD8DAC" w14:textId="0730E7A3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7A331E1F" w14:textId="16177729" w:rsidR="00276560" w:rsidRPr="00276560" w:rsidRDefault="00276560" w:rsidP="00276560">
      <w:pPr>
        <w:jc w:val="center"/>
        <w:rPr>
          <w:rFonts w:ascii="Arial" w:hAnsi="Arial" w:cs="Arial"/>
        </w:rPr>
      </w:pPr>
    </w:p>
    <w:p w14:paraId="32E405FA" w14:textId="70C60EDA" w:rsidR="00276560" w:rsidRPr="00276560" w:rsidRDefault="00276560" w:rsidP="00276560">
      <w:pPr>
        <w:rPr>
          <w:rFonts w:ascii="Arial" w:hAnsi="Arial" w:cs="Arial"/>
        </w:rPr>
      </w:pPr>
    </w:p>
    <w:p w14:paraId="28DEA177" w14:textId="1500E9EA" w:rsidR="00276560" w:rsidRPr="00276560" w:rsidRDefault="00276560" w:rsidP="00276560">
      <w:pPr>
        <w:jc w:val="center"/>
        <w:rPr>
          <w:rFonts w:ascii="Arial" w:hAnsi="Arial" w:cs="Arial"/>
        </w:rPr>
      </w:pPr>
      <w:r w:rsidRPr="00276560">
        <w:rPr>
          <w:rFonts w:ascii="Arial" w:hAnsi="Arial" w:cs="Arial"/>
        </w:rPr>
        <w:t>Campinas-SP</w:t>
      </w:r>
    </w:p>
    <w:p w14:paraId="5F1A6B48" w14:textId="11E981CB" w:rsidR="00276560" w:rsidRPr="00276560" w:rsidRDefault="00276560" w:rsidP="00276560">
      <w:pPr>
        <w:jc w:val="center"/>
        <w:rPr>
          <w:rFonts w:ascii="Arial" w:hAnsi="Arial" w:cs="Arial"/>
        </w:rPr>
      </w:pPr>
      <w:r w:rsidRPr="00276560">
        <w:rPr>
          <w:rFonts w:ascii="Arial" w:hAnsi="Arial" w:cs="Arial"/>
        </w:rPr>
        <w:t>2024</w:t>
      </w:r>
    </w:p>
    <w:p w14:paraId="59F49AA0" w14:textId="64334EC1" w:rsidR="00276560" w:rsidRDefault="00276560"/>
    <w:p w14:paraId="1F61264B" w14:textId="6D06DF77" w:rsidR="00276560" w:rsidRDefault="00276560"/>
    <w:p w14:paraId="3BB7B85D" w14:textId="1228A36D" w:rsidR="00276560" w:rsidRDefault="00276560"/>
    <w:p w14:paraId="3C1245B2" w14:textId="240880E0" w:rsidR="00276560" w:rsidRDefault="00276560"/>
    <w:p w14:paraId="091DC125" w14:textId="77777777" w:rsidR="00276560" w:rsidRPr="00276560" w:rsidRDefault="00276560" w:rsidP="0027656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276560">
        <w:rPr>
          <w:rStyle w:val="normaltextrun"/>
          <w:rFonts w:ascii="Arial" w:hAnsi="Arial" w:cs="Arial"/>
          <w:b/>
          <w:bCs/>
          <w:color w:val="374151"/>
        </w:rPr>
        <w:lastRenderedPageBreak/>
        <w:t>1. Documentação de Desenvolvimento para BOSCH U.V.A.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55874BE2" w14:textId="27CC9267" w:rsidR="00276560" w:rsidRPr="00276560" w:rsidRDefault="00276560" w:rsidP="00276560">
      <w:pPr>
        <w:pStyle w:val="Ttulo1"/>
        <w:rPr>
          <w:b/>
          <w:bCs/>
          <w:color w:val="767171" w:themeColor="background2" w:themeShade="80"/>
        </w:rPr>
      </w:pPr>
      <w:bookmarkStart w:id="0" w:name="_Toc156822079"/>
      <w:r w:rsidRPr="00276560">
        <w:rPr>
          <w:rStyle w:val="normaltextrun"/>
          <w:b/>
          <w:bCs/>
          <w:color w:val="767171" w:themeColor="background2" w:themeShade="80"/>
        </w:rPr>
        <w:t>Bosch U.V.A.</w:t>
      </w:r>
      <w:bookmarkEnd w:id="0"/>
    </w:p>
    <w:p w14:paraId="4276F3B8" w14:textId="2790857A" w:rsidR="00276560" w:rsidRPr="00276560" w:rsidRDefault="00276560" w:rsidP="0027656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374151"/>
        </w:rPr>
        <w:t>1</w:t>
      </w:r>
      <w:r w:rsidRPr="00276560">
        <w:rPr>
          <w:rStyle w:val="normaltextrun"/>
          <w:rFonts w:ascii="Arial" w:hAnsi="Arial" w:cs="Arial"/>
          <w:b/>
          <w:bCs/>
          <w:color w:val="374151"/>
        </w:rPr>
        <w:t xml:space="preserve">. </w:t>
      </w:r>
      <w:r w:rsidRPr="00276560">
        <w:rPr>
          <w:rStyle w:val="Ttulo2Char"/>
        </w:rPr>
        <w:t>Visão Geral do Projeto</w:t>
      </w:r>
      <w:r w:rsidRPr="00276560">
        <w:rPr>
          <w:rStyle w:val="eop"/>
          <w:rFonts w:ascii="Arial" w:eastAsiaTheme="majorEastAsia" w:hAnsi="Arial" w:cs="Arial"/>
          <w:color w:val="767171" w:themeColor="background2" w:themeShade="80"/>
        </w:rPr>
        <w:t> </w:t>
      </w:r>
    </w:p>
    <w:p w14:paraId="6870B2C8" w14:textId="77777777" w:rsidR="00276560" w:rsidRPr="00276560" w:rsidRDefault="00276560" w:rsidP="00276560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>Um projeto cujo objetivo é tornar o processo seletivo da ETS, sendo os benefícios a fácil aplicação, um maior controle dos dados, facilidade de uso e maior segurança contra.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468793CC" w14:textId="77777777" w:rsidR="00276560" w:rsidRPr="00276560" w:rsidRDefault="00276560" w:rsidP="00276560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>Através de um BI mostrar o desempenho geral e individual do processo seletivo, gerar provas de maneira automática, cadastro de questões, e um ambiente virtual para a realização das provas. 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5A3DDD96" w14:textId="77777777" w:rsidR="00276560" w:rsidRPr="00276560" w:rsidRDefault="00276560" w:rsidP="00276560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>Instrutores ETS, Aprendizes Bosch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126AB397" w14:textId="77777777" w:rsidR="00276560" w:rsidRPr="00276560" w:rsidRDefault="00276560" w:rsidP="00276560">
      <w:pPr>
        <w:pStyle w:val="Ttulo1"/>
        <w:rPr>
          <w:b/>
          <w:bCs/>
          <w:color w:val="767171" w:themeColor="background2" w:themeShade="80"/>
        </w:rPr>
      </w:pPr>
      <w:bookmarkStart w:id="1" w:name="_Toc156822080"/>
      <w:r w:rsidRPr="00276560">
        <w:rPr>
          <w:rStyle w:val="normaltextrun"/>
          <w:b/>
          <w:bCs/>
          <w:color w:val="767171" w:themeColor="background2" w:themeShade="80"/>
        </w:rPr>
        <w:t>Estrutura do Projeto</w:t>
      </w:r>
      <w:bookmarkEnd w:id="1"/>
      <w:r w:rsidRPr="00276560">
        <w:rPr>
          <w:rStyle w:val="eop"/>
          <w:b/>
          <w:bCs/>
          <w:color w:val="767171" w:themeColor="background2" w:themeShade="80"/>
        </w:rPr>
        <w:t> </w:t>
      </w:r>
    </w:p>
    <w:p w14:paraId="22785125" w14:textId="22CCD09A" w:rsidR="00276560" w:rsidRPr="00276560" w:rsidRDefault="00276560" w:rsidP="0027656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374151"/>
        </w:rPr>
        <w:t>2</w:t>
      </w:r>
      <w:r w:rsidRPr="00276560">
        <w:rPr>
          <w:rStyle w:val="normaltextrun"/>
          <w:rFonts w:ascii="Arial" w:hAnsi="Arial" w:cs="Arial"/>
          <w:b/>
          <w:bCs/>
          <w:color w:val="374151"/>
        </w:rPr>
        <w:t xml:space="preserve">. </w:t>
      </w:r>
      <w:r w:rsidRPr="00276560">
        <w:rPr>
          <w:rStyle w:val="Ttulo2Char"/>
        </w:rPr>
        <w:t>Estrutura do Diretório</w:t>
      </w:r>
      <w:r w:rsidRPr="00276560">
        <w:rPr>
          <w:rStyle w:val="eop"/>
          <w:rFonts w:ascii="Arial" w:eastAsiaTheme="majorEastAsia" w:hAnsi="Arial" w:cs="Arial"/>
          <w:color w:val="767171" w:themeColor="background2" w:themeShade="80"/>
        </w:rPr>
        <w:t> </w:t>
      </w:r>
    </w:p>
    <w:p w14:paraId="7CCDAF23" w14:textId="77777777" w:rsidR="00276560" w:rsidRPr="00276560" w:rsidRDefault="00276560" w:rsidP="00276560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 xml:space="preserve">Usamos o </w:t>
      </w:r>
      <w:proofErr w:type="spellStart"/>
      <w:r w:rsidRPr="00276560">
        <w:rPr>
          <w:rStyle w:val="normaltextrun"/>
          <w:rFonts w:ascii="Arial" w:hAnsi="Arial" w:cs="Arial"/>
          <w:color w:val="374151"/>
        </w:rPr>
        <w:t>Git</w:t>
      </w:r>
      <w:proofErr w:type="spellEnd"/>
      <w:r w:rsidRPr="00276560">
        <w:rPr>
          <w:rStyle w:val="normaltextrun"/>
          <w:rFonts w:ascii="Arial" w:hAnsi="Arial" w:cs="Arial"/>
          <w:color w:val="374151"/>
        </w:rPr>
        <w:t xml:space="preserve"> e GitHub para a estrutura de diretório. 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79C4C27B" w14:textId="004D4D2B" w:rsidR="00276560" w:rsidRPr="00276560" w:rsidRDefault="00276560" w:rsidP="0027656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374151"/>
        </w:rPr>
        <w:t>3</w:t>
      </w:r>
      <w:r w:rsidRPr="00276560">
        <w:rPr>
          <w:rStyle w:val="normaltextrun"/>
          <w:rFonts w:ascii="Arial" w:hAnsi="Arial" w:cs="Arial"/>
          <w:b/>
          <w:bCs/>
          <w:color w:val="374151"/>
        </w:rPr>
        <w:t>. Tecnologias utilizadas no Projeto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0C65D0C3" w14:textId="77777777" w:rsidR="00276560" w:rsidRPr="00276560" w:rsidRDefault="00276560" w:rsidP="00276560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lang w:val="en-US"/>
        </w:rPr>
      </w:pPr>
      <w:r w:rsidRPr="00276560">
        <w:rPr>
          <w:rStyle w:val="normaltextrun"/>
          <w:rFonts w:ascii="Arial" w:hAnsi="Arial" w:cs="Arial"/>
          <w:color w:val="374151"/>
          <w:lang w:val="en-US"/>
        </w:rPr>
        <w:t xml:space="preserve">Figma, Html, CSS, </w:t>
      </w:r>
      <w:proofErr w:type="spellStart"/>
      <w:r w:rsidRPr="00276560">
        <w:rPr>
          <w:rStyle w:val="normaltextrun"/>
          <w:rFonts w:ascii="Arial" w:hAnsi="Arial" w:cs="Arial"/>
          <w:color w:val="374151"/>
          <w:lang w:val="en-US"/>
        </w:rPr>
        <w:t>Bootsrap</w:t>
      </w:r>
      <w:proofErr w:type="spellEnd"/>
      <w:r w:rsidRPr="00276560">
        <w:rPr>
          <w:rStyle w:val="normaltextrun"/>
          <w:rFonts w:ascii="Arial" w:hAnsi="Arial" w:cs="Arial"/>
          <w:color w:val="374151"/>
          <w:lang w:val="en-US"/>
        </w:rPr>
        <w:t>. After Effect, Power BI, Python, Django, Sqlite3, GIT.</w:t>
      </w:r>
      <w:r w:rsidRPr="00276560">
        <w:rPr>
          <w:rStyle w:val="eop"/>
          <w:rFonts w:ascii="Arial" w:eastAsiaTheme="majorEastAsia" w:hAnsi="Arial" w:cs="Arial"/>
          <w:color w:val="374151"/>
          <w:lang w:val="en-US"/>
        </w:rPr>
        <w:t> </w:t>
      </w:r>
    </w:p>
    <w:p w14:paraId="390687DB" w14:textId="77777777" w:rsidR="00276560" w:rsidRPr="00276560" w:rsidRDefault="00276560" w:rsidP="00276560">
      <w:pPr>
        <w:pStyle w:val="Ttulo1"/>
        <w:rPr>
          <w:color w:val="767171" w:themeColor="background2" w:themeShade="80"/>
          <w:sz w:val="18"/>
          <w:szCs w:val="18"/>
        </w:rPr>
      </w:pPr>
      <w:bookmarkStart w:id="2" w:name="_Toc156822081"/>
      <w:r w:rsidRPr="00276560">
        <w:rPr>
          <w:rStyle w:val="normaltextrun"/>
          <w:rFonts w:ascii="Arial" w:hAnsi="Arial" w:cs="Arial"/>
          <w:b/>
          <w:bCs/>
          <w:color w:val="767171" w:themeColor="background2" w:themeShade="80"/>
          <w:sz w:val="30"/>
          <w:szCs w:val="30"/>
        </w:rPr>
        <w:t>Configuração e Instalação</w:t>
      </w:r>
      <w:bookmarkEnd w:id="2"/>
      <w:r w:rsidRPr="00276560">
        <w:rPr>
          <w:rStyle w:val="eop"/>
          <w:rFonts w:ascii="Arial" w:hAnsi="Arial" w:cs="Arial"/>
          <w:b/>
          <w:bCs/>
          <w:color w:val="767171" w:themeColor="background2" w:themeShade="80"/>
          <w:sz w:val="30"/>
          <w:szCs w:val="30"/>
        </w:rPr>
        <w:t> </w:t>
      </w:r>
    </w:p>
    <w:p w14:paraId="4A96AD2E" w14:textId="089207D4" w:rsidR="00276560" w:rsidRPr="00276560" w:rsidRDefault="00276560" w:rsidP="0027656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374151"/>
        </w:rPr>
        <w:t>4</w:t>
      </w:r>
      <w:r w:rsidRPr="00276560">
        <w:rPr>
          <w:rStyle w:val="normaltextrun"/>
          <w:rFonts w:ascii="Arial" w:hAnsi="Arial" w:cs="Arial"/>
          <w:b/>
          <w:bCs/>
          <w:color w:val="374151"/>
        </w:rPr>
        <w:t xml:space="preserve">. </w:t>
      </w:r>
      <w:r w:rsidRPr="00276560">
        <w:rPr>
          <w:rStyle w:val="Ttulo2Char"/>
        </w:rPr>
        <w:t>Requisitos do Sistema</w:t>
      </w:r>
      <w:r w:rsidRPr="00276560">
        <w:rPr>
          <w:rStyle w:val="Ttulo2Char"/>
          <w:color w:val="767171" w:themeColor="background2" w:themeShade="80"/>
        </w:rPr>
        <w:t> </w:t>
      </w:r>
    </w:p>
    <w:p w14:paraId="117EA8A3" w14:textId="77777777" w:rsidR="00276560" w:rsidRPr="00276560" w:rsidRDefault="00276560" w:rsidP="00276560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>Navegador Web.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43183069" w14:textId="5A08E67E" w:rsidR="00276560" w:rsidRPr="00276560" w:rsidRDefault="00276560" w:rsidP="00276560">
      <w:pPr>
        <w:pStyle w:val="paragraph"/>
        <w:spacing w:before="0" w:beforeAutospacing="0" w:after="0" w:afterAutospacing="0"/>
        <w:textAlignment w:val="baseline"/>
        <w:rPr>
          <w:rStyle w:val="Ttulo2Char"/>
        </w:rPr>
      </w:pPr>
      <w:r>
        <w:rPr>
          <w:rStyle w:val="normaltextrun"/>
          <w:rFonts w:ascii="Arial" w:hAnsi="Arial" w:cs="Arial"/>
          <w:b/>
          <w:bCs/>
          <w:color w:val="374151"/>
        </w:rPr>
        <w:t>5</w:t>
      </w:r>
      <w:r w:rsidRPr="00276560">
        <w:rPr>
          <w:rStyle w:val="normaltextrun"/>
          <w:rFonts w:ascii="Arial" w:hAnsi="Arial" w:cs="Arial"/>
          <w:b/>
          <w:bCs/>
          <w:color w:val="374151"/>
        </w:rPr>
        <w:t xml:space="preserve">. </w:t>
      </w:r>
      <w:r w:rsidRPr="00276560">
        <w:rPr>
          <w:rStyle w:val="Ttulo2Char"/>
        </w:rPr>
        <w:t>Instalação do Projeto</w:t>
      </w:r>
      <w:r w:rsidRPr="00276560">
        <w:rPr>
          <w:rStyle w:val="Ttulo2Char"/>
          <w:color w:val="767171" w:themeColor="background2" w:themeShade="80"/>
        </w:rPr>
        <w:t> </w:t>
      </w:r>
    </w:p>
    <w:p w14:paraId="1205F2A8" w14:textId="77777777" w:rsidR="00276560" w:rsidRPr="00276560" w:rsidRDefault="00276560" w:rsidP="00276560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>Apenas acessá-lo via internet pelo navegador desejado, sendo assim prático e com altos pontos em usabilidade.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093AC797" w14:textId="77777777" w:rsidR="00276560" w:rsidRPr="00276560" w:rsidRDefault="00276560" w:rsidP="00276560">
      <w:pPr>
        <w:pStyle w:val="Ttulo1"/>
        <w:rPr>
          <w:color w:val="767171" w:themeColor="background2" w:themeShade="80"/>
          <w:sz w:val="18"/>
          <w:szCs w:val="18"/>
        </w:rPr>
      </w:pPr>
      <w:bookmarkStart w:id="3" w:name="_Toc156822082"/>
      <w:r w:rsidRPr="00276560">
        <w:rPr>
          <w:rStyle w:val="normaltextrun"/>
          <w:rFonts w:ascii="Arial" w:hAnsi="Arial" w:cs="Arial"/>
          <w:b/>
          <w:bCs/>
          <w:color w:val="767171" w:themeColor="background2" w:themeShade="80"/>
          <w:sz w:val="30"/>
          <w:szCs w:val="30"/>
        </w:rPr>
        <w:t>Desenvolvimento</w:t>
      </w:r>
      <w:bookmarkEnd w:id="3"/>
      <w:r w:rsidRPr="00276560">
        <w:rPr>
          <w:rStyle w:val="eop"/>
          <w:rFonts w:ascii="Arial" w:hAnsi="Arial" w:cs="Arial"/>
          <w:b/>
          <w:bCs/>
          <w:color w:val="767171" w:themeColor="background2" w:themeShade="80"/>
          <w:sz w:val="30"/>
          <w:szCs w:val="30"/>
        </w:rPr>
        <w:t> </w:t>
      </w:r>
    </w:p>
    <w:p w14:paraId="647B28EA" w14:textId="4FA760A5" w:rsidR="00276560" w:rsidRPr="00276560" w:rsidRDefault="00276560" w:rsidP="0027656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374151"/>
        </w:rPr>
        <w:t>7</w:t>
      </w:r>
      <w:r w:rsidRPr="00276560">
        <w:rPr>
          <w:rStyle w:val="normaltextrun"/>
          <w:rFonts w:ascii="Arial" w:hAnsi="Arial" w:cs="Arial"/>
          <w:b/>
          <w:bCs/>
          <w:color w:val="374151"/>
        </w:rPr>
        <w:t xml:space="preserve">. </w:t>
      </w:r>
      <w:r w:rsidRPr="00276560">
        <w:rPr>
          <w:rStyle w:val="Ttulo2Char"/>
        </w:rPr>
        <w:t>Boas Práticas de Codificação</w:t>
      </w:r>
      <w:r w:rsidRPr="00276560">
        <w:rPr>
          <w:rStyle w:val="eop"/>
          <w:rFonts w:ascii="Arial" w:eastAsiaTheme="majorEastAsia" w:hAnsi="Arial" w:cs="Arial"/>
          <w:color w:val="767171" w:themeColor="background2" w:themeShade="80"/>
        </w:rPr>
        <w:t> </w:t>
      </w:r>
    </w:p>
    <w:p w14:paraId="63DD9011" w14:textId="77777777" w:rsidR="00276560" w:rsidRPr="00276560" w:rsidRDefault="00276560" w:rsidP="00276560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 xml:space="preserve">Foi utilizado o padrão de desenvolvimento Model, </w:t>
      </w:r>
      <w:proofErr w:type="spellStart"/>
      <w:r w:rsidRPr="00276560">
        <w:rPr>
          <w:rStyle w:val="normaltextrun"/>
          <w:rFonts w:ascii="Arial" w:hAnsi="Arial" w:cs="Arial"/>
          <w:color w:val="374151"/>
        </w:rPr>
        <w:t>Template</w:t>
      </w:r>
      <w:proofErr w:type="spellEnd"/>
      <w:r w:rsidRPr="00276560">
        <w:rPr>
          <w:rStyle w:val="normaltextrun"/>
          <w:rFonts w:ascii="Arial" w:hAnsi="Arial" w:cs="Arial"/>
          <w:color w:val="374151"/>
        </w:rPr>
        <w:t xml:space="preserve">, </w:t>
      </w:r>
      <w:proofErr w:type="spellStart"/>
      <w:r w:rsidRPr="00276560">
        <w:rPr>
          <w:rStyle w:val="normaltextrun"/>
          <w:rFonts w:ascii="Arial" w:hAnsi="Arial" w:cs="Arial"/>
          <w:color w:val="374151"/>
        </w:rPr>
        <w:t>View</w:t>
      </w:r>
      <w:proofErr w:type="spellEnd"/>
      <w:r w:rsidRPr="00276560">
        <w:rPr>
          <w:rStyle w:val="normaltextrun"/>
          <w:rFonts w:ascii="Arial" w:hAnsi="Arial" w:cs="Arial"/>
          <w:color w:val="374151"/>
        </w:rPr>
        <w:t xml:space="preserve">, o Model é o mapeamento do banco de dados para o projeto, </w:t>
      </w:r>
      <w:proofErr w:type="spellStart"/>
      <w:r w:rsidRPr="00276560">
        <w:rPr>
          <w:rStyle w:val="normaltextrun"/>
          <w:rFonts w:ascii="Arial" w:hAnsi="Arial" w:cs="Arial"/>
          <w:color w:val="374151"/>
        </w:rPr>
        <w:t>Template</w:t>
      </w:r>
      <w:proofErr w:type="spellEnd"/>
      <w:r w:rsidRPr="00276560">
        <w:rPr>
          <w:rStyle w:val="normaltextrun"/>
          <w:rFonts w:ascii="Arial" w:hAnsi="Arial" w:cs="Arial"/>
          <w:color w:val="374151"/>
        </w:rPr>
        <w:t xml:space="preserve"> páginas para a visualização de dados, </w:t>
      </w:r>
      <w:proofErr w:type="spellStart"/>
      <w:r w:rsidRPr="00276560">
        <w:rPr>
          <w:rStyle w:val="normaltextrun"/>
          <w:rFonts w:ascii="Arial" w:hAnsi="Arial" w:cs="Arial"/>
          <w:color w:val="374151"/>
        </w:rPr>
        <w:t>View</w:t>
      </w:r>
      <w:proofErr w:type="spellEnd"/>
      <w:r w:rsidRPr="00276560">
        <w:rPr>
          <w:rStyle w:val="normaltextrun"/>
          <w:rFonts w:ascii="Arial" w:hAnsi="Arial" w:cs="Arial"/>
          <w:color w:val="374151"/>
        </w:rPr>
        <w:t xml:space="preserve"> a lógica e negócios, onde é determinado o que acontece no projeto.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45ECCE11" w14:textId="77777777" w:rsidR="00276560" w:rsidRPr="00276560" w:rsidRDefault="00276560" w:rsidP="00276560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proofErr w:type="spellStart"/>
      <w:r w:rsidRPr="00276560">
        <w:rPr>
          <w:rStyle w:val="normaltextrun"/>
          <w:rFonts w:ascii="Arial" w:hAnsi="Arial" w:cs="Arial"/>
          <w:color w:val="374151"/>
        </w:rPr>
        <w:t>Snake</w:t>
      </w:r>
      <w:proofErr w:type="spellEnd"/>
      <w:r w:rsidRPr="00276560">
        <w:rPr>
          <w:rStyle w:val="normaltextrun"/>
          <w:rFonts w:ascii="Arial" w:hAnsi="Arial" w:cs="Arial"/>
          <w:color w:val="374151"/>
        </w:rPr>
        <w:t xml:space="preserve"> case.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28AA3F9D" w14:textId="77777777" w:rsidR="00276560" w:rsidRPr="00276560" w:rsidRDefault="00276560" w:rsidP="00276560">
      <w:pPr>
        <w:pStyle w:val="Ttulo1"/>
        <w:rPr>
          <w:sz w:val="18"/>
          <w:szCs w:val="18"/>
        </w:rPr>
      </w:pPr>
      <w:bookmarkStart w:id="4" w:name="_Toc156822083"/>
      <w:r w:rsidRPr="00276560">
        <w:rPr>
          <w:rStyle w:val="normaltextrun"/>
          <w:rFonts w:ascii="Arial" w:hAnsi="Arial" w:cs="Arial"/>
          <w:b/>
          <w:bCs/>
          <w:color w:val="767171" w:themeColor="background2" w:themeShade="80"/>
          <w:sz w:val="30"/>
          <w:szCs w:val="30"/>
        </w:rPr>
        <w:t>Testes</w:t>
      </w:r>
      <w:bookmarkEnd w:id="4"/>
      <w:r w:rsidRPr="00276560">
        <w:rPr>
          <w:rStyle w:val="eop"/>
          <w:rFonts w:ascii="Arial" w:hAnsi="Arial" w:cs="Arial"/>
          <w:b/>
          <w:bCs/>
          <w:sz w:val="30"/>
          <w:szCs w:val="30"/>
        </w:rPr>
        <w:t> </w:t>
      </w:r>
    </w:p>
    <w:p w14:paraId="265730EB" w14:textId="4689215D" w:rsidR="00276560" w:rsidRPr="00276560" w:rsidRDefault="00276560" w:rsidP="0027656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374151"/>
        </w:rPr>
        <w:t>8</w:t>
      </w:r>
      <w:r w:rsidRPr="00276560">
        <w:rPr>
          <w:rStyle w:val="normaltextrun"/>
          <w:rFonts w:ascii="Arial" w:hAnsi="Arial" w:cs="Arial"/>
          <w:b/>
          <w:bCs/>
          <w:color w:val="374151"/>
        </w:rPr>
        <w:t xml:space="preserve">. </w:t>
      </w:r>
      <w:r w:rsidRPr="00276560">
        <w:rPr>
          <w:rStyle w:val="Ttulo2Char"/>
        </w:rPr>
        <w:t>Estratégia de Testes</w:t>
      </w:r>
      <w:r w:rsidRPr="00276560">
        <w:rPr>
          <w:rStyle w:val="eop"/>
          <w:rFonts w:ascii="Arial" w:eastAsiaTheme="majorEastAsia" w:hAnsi="Arial" w:cs="Arial"/>
          <w:color w:val="767171" w:themeColor="background2" w:themeShade="80"/>
        </w:rPr>
        <w:t> </w:t>
      </w:r>
    </w:p>
    <w:p w14:paraId="79FC7AC3" w14:textId="77777777" w:rsidR="00276560" w:rsidRPr="00276560" w:rsidRDefault="00276560" w:rsidP="00276560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>Teste unitário, teste de integração, teste de sistemas.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65FE9169" w14:textId="3802FB39" w:rsidR="00276560" w:rsidRPr="00276560" w:rsidRDefault="00276560" w:rsidP="0027656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374151"/>
        </w:rPr>
        <w:t>9</w:t>
      </w:r>
      <w:r w:rsidRPr="00276560">
        <w:rPr>
          <w:rStyle w:val="normaltextrun"/>
          <w:rFonts w:ascii="Arial" w:hAnsi="Arial" w:cs="Arial"/>
          <w:b/>
          <w:bCs/>
          <w:color w:val="374151"/>
        </w:rPr>
        <w:t xml:space="preserve">. </w:t>
      </w:r>
      <w:r w:rsidRPr="00276560">
        <w:rPr>
          <w:rStyle w:val="Ttulo2Char"/>
        </w:rPr>
        <w:t>Processo de Implantação</w:t>
      </w:r>
      <w:r w:rsidRPr="00276560">
        <w:rPr>
          <w:rStyle w:val="eop"/>
          <w:rFonts w:ascii="Arial" w:eastAsiaTheme="majorEastAsia" w:hAnsi="Arial" w:cs="Arial"/>
          <w:color w:val="767171" w:themeColor="background2" w:themeShade="80"/>
        </w:rPr>
        <w:t> </w:t>
      </w:r>
    </w:p>
    <w:p w14:paraId="721D4BAC" w14:textId="77777777" w:rsidR="00276560" w:rsidRPr="00276560" w:rsidRDefault="00276560" w:rsidP="00276560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 xml:space="preserve">Para a sua alocação deverá ser feito um processo seletivo, primeiro será inserida as questões de cada prova no processo seletivo após isso, a prova deverá ser gerada no sistema, logo abriremos as páginas dos alunos nos computadores do laboratório onde a prova é aplicada, após a aplicação o aluno vai enviar a prova, os instrutores terão todos os dados </w:t>
      </w:r>
      <w:r w:rsidRPr="00276560">
        <w:rPr>
          <w:rStyle w:val="normaltextrun"/>
          <w:rFonts w:ascii="Arial" w:hAnsi="Arial" w:cs="Arial"/>
          <w:color w:val="374151"/>
        </w:rPr>
        <w:lastRenderedPageBreak/>
        <w:t>dentro do dashboard hospedado na plataforma, com acertos e erros de cada aluno.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68ED0037" w14:textId="77777777" w:rsidR="00276560" w:rsidRPr="00276560" w:rsidRDefault="00276560" w:rsidP="00276560">
      <w:pPr>
        <w:pStyle w:val="Ttulo1"/>
        <w:rPr>
          <w:color w:val="767171" w:themeColor="background2" w:themeShade="80"/>
          <w:sz w:val="18"/>
          <w:szCs w:val="18"/>
        </w:rPr>
      </w:pPr>
      <w:bookmarkStart w:id="5" w:name="_Toc156822084"/>
      <w:r w:rsidRPr="00276560">
        <w:rPr>
          <w:rStyle w:val="normaltextrun"/>
          <w:rFonts w:ascii="Arial" w:hAnsi="Arial" w:cs="Arial"/>
          <w:b/>
          <w:bCs/>
          <w:color w:val="767171" w:themeColor="background2" w:themeShade="80"/>
          <w:sz w:val="30"/>
          <w:szCs w:val="30"/>
        </w:rPr>
        <w:t>Colaboração</w:t>
      </w:r>
      <w:bookmarkEnd w:id="5"/>
      <w:r w:rsidRPr="00276560">
        <w:rPr>
          <w:rStyle w:val="eop"/>
          <w:rFonts w:ascii="Arial" w:hAnsi="Arial" w:cs="Arial"/>
          <w:b/>
          <w:bCs/>
          <w:color w:val="767171" w:themeColor="background2" w:themeShade="80"/>
          <w:sz w:val="30"/>
          <w:szCs w:val="30"/>
        </w:rPr>
        <w:t> </w:t>
      </w:r>
    </w:p>
    <w:p w14:paraId="672E2C33" w14:textId="12C6C3A1" w:rsidR="00276560" w:rsidRPr="00276560" w:rsidRDefault="00276560" w:rsidP="00276560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276560">
        <w:rPr>
          <w:rStyle w:val="normaltextrun"/>
          <w:rFonts w:ascii="Arial" w:hAnsi="Arial" w:cs="Arial"/>
          <w:b/>
          <w:bCs/>
          <w:color w:val="374151"/>
        </w:rPr>
        <w:t>1</w:t>
      </w:r>
      <w:r>
        <w:rPr>
          <w:rStyle w:val="normaltextrun"/>
          <w:rFonts w:ascii="Arial" w:hAnsi="Arial" w:cs="Arial"/>
          <w:b/>
          <w:bCs/>
          <w:color w:val="374151"/>
        </w:rPr>
        <w:t>0</w:t>
      </w:r>
      <w:r w:rsidRPr="00276560">
        <w:rPr>
          <w:rStyle w:val="normaltextrun"/>
          <w:rFonts w:ascii="Arial" w:hAnsi="Arial" w:cs="Arial"/>
          <w:b/>
          <w:bCs/>
          <w:color w:val="374151"/>
        </w:rPr>
        <w:t xml:space="preserve">. </w:t>
      </w:r>
      <w:r w:rsidRPr="00276560">
        <w:rPr>
          <w:rStyle w:val="Ttulo2Char"/>
        </w:rPr>
        <w:t>Contribuidores </w:t>
      </w:r>
    </w:p>
    <w:p w14:paraId="716281C8" w14:textId="77777777" w:rsidR="00276560" w:rsidRPr="00276560" w:rsidRDefault="00276560" w:rsidP="00276560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>Vanessa Silva, Francis Franquini, Cleber Augusto, Vinicius Ferreira, Leonardo Oliveira.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6B19CD04" w14:textId="77777777" w:rsidR="00276560" w:rsidRPr="00276560" w:rsidRDefault="00276560" w:rsidP="00276560">
      <w:pPr>
        <w:pStyle w:val="Ttulo1"/>
        <w:rPr>
          <w:color w:val="767171" w:themeColor="background2" w:themeShade="80"/>
          <w:sz w:val="18"/>
          <w:szCs w:val="18"/>
        </w:rPr>
      </w:pPr>
      <w:bookmarkStart w:id="6" w:name="_Toc156822085"/>
      <w:r w:rsidRPr="00276560">
        <w:rPr>
          <w:rStyle w:val="normaltextrun"/>
          <w:rFonts w:ascii="Arial" w:hAnsi="Arial" w:cs="Arial"/>
          <w:b/>
          <w:bCs/>
          <w:color w:val="767171" w:themeColor="background2" w:themeShade="80"/>
          <w:sz w:val="30"/>
          <w:szCs w:val="30"/>
        </w:rPr>
        <w:t>Problemas Conhecidos</w:t>
      </w:r>
      <w:bookmarkEnd w:id="6"/>
      <w:r w:rsidRPr="00276560">
        <w:rPr>
          <w:rStyle w:val="eop"/>
          <w:rFonts w:ascii="Arial" w:hAnsi="Arial" w:cs="Arial"/>
          <w:b/>
          <w:bCs/>
          <w:color w:val="767171" w:themeColor="background2" w:themeShade="80"/>
          <w:sz w:val="30"/>
          <w:szCs w:val="30"/>
        </w:rPr>
        <w:t> </w:t>
      </w:r>
    </w:p>
    <w:p w14:paraId="57DAF9EE" w14:textId="66A00646" w:rsidR="00276560" w:rsidRPr="00276560" w:rsidRDefault="00276560" w:rsidP="00276560">
      <w:pPr>
        <w:pStyle w:val="paragraph"/>
        <w:spacing w:before="0" w:beforeAutospacing="0" w:after="0" w:afterAutospacing="0"/>
        <w:textAlignment w:val="baseline"/>
        <w:rPr>
          <w:rStyle w:val="Ttulo2Char"/>
        </w:rPr>
      </w:pPr>
      <w:r w:rsidRPr="00276560">
        <w:rPr>
          <w:rStyle w:val="normaltextrun"/>
          <w:rFonts w:ascii="Arial" w:hAnsi="Arial" w:cs="Arial"/>
          <w:b/>
          <w:bCs/>
          <w:color w:val="374151"/>
        </w:rPr>
        <w:t>1</w:t>
      </w:r>
      <w:r>
        <w:rPr>
          <w:rStyle w:val="normaltextrun"/>
          <w:rFonts w:ascii="Arial" w:hAnsi="Arial" w:cs="Arial"/>
          <w:b/>
          <w:bCs/>
          <w:color w:val="374151"/>
        </w:rPr>
        <w:t>1</w:t>
      </w:r>
      <w:r w:rsidRPr="00276560">
        <w:rPr>
          <w:rStyle w:val="normaltextrun"/>
          <w:rFonts w:ascii="Arial" w:hAnsi="Arial" w:cs="Arial"/>
          <w:b/>
          <w:bCs/>
          <w:color w:val="374151"/>
        </w:rPr>
        <w:t xml:space="preserve">. </w:t>
      </w:r>
      <w:r w:rsidRPr="00276560">
        <w:rPr>
          <w:rStyle w:val="Ttulo2Char"/>
        </w:rPr>
        <w:t>Problemas Conhecidos</w:t>
      </w:r>
      <w:r w:rsidRPr="00276560">
        <w:rPr>
          <w:rStyle w:val="Ttulo2Char"/>
          <w:color w:val="767171" w:themeColor="background2" w:themeShade="80"/>
        </w:rPr>
        <w:t> </w:t>
      </w:r>
    </w:p>
    <w:p w14:paraId="06B2F376" w14:textId="77777777" w:rsidR="00276560" w:rsidRPr="00276560" w:rsidRDefault="00276560" w:rsidP="00276560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>Embaralhamento das questões da prova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1A329ABC" w14:textId="77777777" w:rsidR="00276560" w:rsidRPr="00276560" w:rsidRDefault="00276560" w:rsidP="00276560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76560">
        <w:rPr>
          <w:rStyle w:val="normaltextrun"/>
          <w:rFonts w:ascii="Arial" w:hAnsi="Arial" w:cs="Arial"/>
          <w:color w:val="374151"/>
        </w:rPr>
        <w:t>Vários envios das repostas para o banco de dados</w:t>
      </w:r>
      <w:r w:rsidRPr="00276560">
        <w:rPr>
          <w:rStyle w:val="eop"/>
          <w:rFonts w:ascii="Arial" w:eastAsiaTheme="majorEastAsia" w:hAnsi="Arial" w:cs="Arial"/>
          <w:color w:val="374151"/>
        </w:rPr>
        <w:t> </w:t>
      </w:r>
    </w:p>
    <w:p w14:paraId="2266DFDC" w14:textId="77777777" w:rsidR="00276560" w:rsidRPr="00276560" w:rsidRDefault="00276560" w:rsidP="00276560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 w:rsidRPr="00276560">
        <w:rPr>
          <w:rStyle w:val="normaltextrun"/>
          <w:rFonts w:ascii="Arial" w:hAnsi="Arial" w:cs="Arial"/>
        </w:rPr>
        <w:t xml:space="preserve">Emissão de mensagens nos formulários  </w:t>
      </w:r>
      <w:r w:rsidRPr="00276560">
        <w:rPr>
          <w:rStyle w:val="eop"/>
          <w:rFonts w:ascii="Arial" w:eastAsiaTheme="majorEastAsia" w:hAnsi="Arial" w:cs="Arial"/>
        </w:rPr>
        <w:t> </w:t>
      </w:r>
    </w:p>
    <w:p w14:paraId="5FA6D249" w14:textId="77777777" w:rsidR="00276560" w:rsidRPr="00276560" w:rsidRDefault="00276560" w:rsidP="00276560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 w:rsidRPr="00276560">
        <w:rPr>
          <w:rStyle w:val="normaltextrun"/>
          <w:rFonts w:ascii="Arial" w:hAnsi="Arial" w:cs="Arial"/>
        </w:rPr>
        <w:t xml:space="preserve">Tratamento de exceções HTTP  </w:t>
      </w:r>
      <w:r w:rsidRPr="00276560">
        <w:rPr>
          <w:rStyle w:val="eop"/>
          <w:rFonts w:ascii="Arial" w:eastAsiaTheme="majorEastAsia" w:hAnsi="Arial" w:cs="Arial"/>
        </w:rPr>
        <w:t> </w:t>
      </w:r>
    </w:p>
    <w:p w14:paraId="1DDE32C8" w14:textId="77777777" w:rsidR="00276560" w:rsidRDefault="00276560" w:rsidP="002765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7544E897" w14:textId="7AD19226" w:rsidR="00276560" w:rsidRDefault="00276560"/>
    <w:p w14:paraId="54E0BE67" w14:textId="4CF56656" w:rsidR="00276560" w:rsidRDefault="00276560"/>
    <w:p w14:paraId="7D63C0D0" w14:textId="76E8E804" w:rsidR="00276560" w:rsidRDefault="00276560"/>
    <w:p w14:paraId="6019D66A" w14:textId="5A438F2D" w:rsidR="00276560" w:rsidRDefault="00276560"/>
    <w:p w14:paraId="6CD8960D" w14:textId="4C014F5B" w:rsidR="00276560" w:rsidRDefault="00276560"/>
    <w:p w14:paraId="694E3FC8" w14:textId="79F1C0CE" w:rsidR="00276560" w:rsidRDefault="00276560"/>
    <w:p w14:paraId="4A7EA748" w14:textId="77E44627" w:rsidR="00276560" w:rsidRDefault="00276560"/>
    <w:p w14:paraId="0B642D93" w14:textId="1D3506FE" w:rsidR="00276560" w:rsidRDefault="00276560"/>
    <w:p w14:paraId="165A06A8" w14:textId="16BE2058" w:rsidR="00276560" w:rsidRDefault="00276560"/>
    <w:p w14:paraId="16EB841F" w14:textId="64385CEC" w:rsidR="00276560" w:rsidRDefault="00276560"/>
    <w:p w14:paraId="6151A465" w14:textId="141CAEA8" w:rsidR="00276560" w:rsidRDefault="00276560"/>
    <w:p w14:paraId="2B650F17" w14:textId="5F00B7B3" w:rsidR="00276560" w:rsidRDefault="00276560"/>
    <w:p w14:paraId="39943FC5" w14:textId="075F3812" w:rsidR="00276560" w:rsidRDefault="00276560"/>
    <w:p w14:paraId="6AF6B34C" w14:textId="1549639F" w:rsidR="00276560" w:rsidRDefault="00276560"/>
    <w:p w14:paraId="3B7F8BBA" w14:textId="2720248E" w:rsidR="00276560" w:rsidRDefault="00276560"/>
    <w:p w14:paraId="17272817" w14:textId="5439BF4A" w:rsidR="00276560" w:rsidRDefault="00276560"/>
    <w:p w14:paraId="466C57EB" w14:textId="4575AAA3" w:rsidR="00276560" w:rsidRDefault="00276560"/>
    <w:p w14:paraId="4E200801" w14:textId="3DDFF192" w:rsidR="00276560" w:rsidRDefault="00276560"/>
    <w:p w14:paraId="53433465" w14:textId="543DF609" w:rsidR="00276560" w:rsidRDefault="00276560"/>
    <w:p w14:paraId="2D9C89CC" w14:textId="345269BC" w:rsidR="00276560" w:rsidRDefault="00276560" w:rsidP="00276560">
      <w:pPr>
        <w:jc w:val="center"/>
        <w:rPr>
          <w:sz w:val="72"/>
          <w:szCs w:val="72"/>
        </w:rPr>
      </w:pPr>
    </w:p>
    <w:p w14:paraId="58AF28A9" w14:textId="77777777" w:rsidR="00276560" w:rsidRDefault="00276560" w:rsidP="00276560">
      <w:pPr>
        <w:jc w:val="center"/>
        <w:rPr>
          <w:sz w:val="72"/>
          <w:szCs w:val="72"/>
        </w:rPr>
      </w:pPr>
    </w:p>
    <w:sdt>
      <w:sdtPr>
        <w:id w:val="9947638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2791F0A" w14:textId="76EA82B6" w:rsidR="00276560" w:rsidRDefault="00276560">
          <w:pPr>
            <w:pStyle w:val="CabealhodoSumrio"/>
          </w:pPr>
          <w:r>
            <w:t>Sumário</w:t>
          </w:r>
        </w:p>
        <w:p w14:paraId="72C269E8" w14:textId="713F9BF6" w:rsidR="00276560" w:rsidRDefault="0027656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822079" w:history="1">
            <w:r w:rsidRPr="00E7016F">
              <w:rPr>
                <w:rStyle w:val="Hyperlink"/>
                <w:b/>
                <w:bCs/>
                <w:noProof/>
                <w:color w:val="023160" w:themeColor="hyperlink" w:themeShade="80"/>
              </w:rPr>
              <w:t>Bosch U.V.A.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_Toc156822079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5D0AF" w14:textId="64D5D82B" w:rsidR="00276560" w:rsidRDefault="0027656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56822080" w:history="1">
            <w:r w:rsidRPr="00E7016F">
              <w:rPr>
                <w:rStyle w:val="Hyperlink"/>
                <w:b/>
                <w:bCs/>
                <w:noProof/>
                <w:color w:val="023160" w:themeColor="hyperlink" w:themeShade="80"/>
              </w:rPr>
              <w:t>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_Toc156822080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9688" w14:textId="05C35376" w:rsidR="00276560" w:rsidRDefault="0027656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56822081" w:history="1">
            <w:r w:rsidRPr="00E7016F">
              <w:rPr>
                <w:rStyle w:val="Hyperlink"/>
                <w:rFonts w:ascii="Arial" w:hAnsi="Arial" w:cs="Arial"/>
                <w:b/>
                <w:bCs/>
                <w:noProof/>
                <w:color w:val="023160" w:themeColor="hyperlink" w:themeShade="80"/>
              </w:rPr>
              <w:t>Configuração e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_Toc156822081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2816D" w14:textId="1F6F855A" w:rsidR="00276560" w:rsidRDefault="0027656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56822082" w:history="1">
            <w:r w:rsidRPr="00E7016F">
              <w:rPr>
                <w:rStyle w:val="Hyperlink"/>
                <w:rFonts w:ascii="Arial" w:hAnsi="Arial" w:cs="Arial"/>
                <w:b/>
                <w:bCs/>
                <w:noProof/>
                <w:color w:val="023160" w:themeColor="hyperlink" w:themeShade="80"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_Toc156822082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BF7E8" w14:textId="14F8CC59" w:rsidR="00276560" w:rsidRDefault="0027656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56822083" w:history="1">
            <w:r w:rsidRPr="00E7016F">
              <w:rPr>
                <w:rStyle w:val="Hyperlink"/>
                <w:rFonts w:ascii="Arial" w:hAnsi="Arial" w:cs="Arial"/>
                <w:b/>
                <w:bCs/>
                <w:noProof/>
                <w:color w:val="023160" w:themeColor="hyperlink" w:themeShade="80"/>
              </w:rPr>
              <w:t>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_Toc156822083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59CB" w14:textId="2F07588A" w:rsidR="00276560" w:rsidRDefault="0027656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56822084" w:history="1">
            <w:r w:rsidRPr="00E7016F">
              <w:rPr>
                <w:rStyle w:val="Hyperlink"/>
                <w:rFonts w:ascii="Arial" w:hAnsi="Arial" w:cs="Arial"/>
                <w:b/>
                <w:bCs/>
                <w:noProof/>
                <w:color w:val="023160" w:themeColor="hyperlink" w:themeShade="80"/>
              </w:rPr>
              <w:t>Colaboração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_Toc156822084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BAAC5" w14:textId="6F435ADA" w:rsidR="00276560" w:rsidRDefault="00276560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156822085" w:history="1">
            <w:r w:rsidRPr="00E7016F">
              <w:rPr>
                <w:rStyle w:val="Hyperlink"/>
                <w:rFonts w:ascii="Arial" w:hAnsi="Arial" w:cs="Arial"/>
                <w:b/>
                <w:bCs/>
                <w:noProof/>
                <w:color w:val="023160" w:themeColor="hyperlink" w:themeShade="80"/>
              </w:rPr>
              <w:t xml:space="preserve">Problemas </w:t>
            </w:r>
            <w:r w:rsidRPr="00E7016F">
              <w:rPr>
                <w:rStyle w:val="Hyperlink"/>
                <w:rFonts w:ascii="Arial" w:hAnsi="Arial" w:cs="Arial"/>
                <w:b/>
                <w:bCs/>
                <w:noProof/>
                <w:color w:val="023160" w:themeColor="hyperlink" w:themeShade="80"/>
              </w:rPr>
              <w:t>C</w:t>
            </w:r>
            <w:r w:rsidRPr="00E7016F">
              <w:rPr>
                <w:rStyle w:val="Hyperlink"/>
                <w:rFonts w:ascii="Arial" w:hAnsi="Arial" w:cs="Arial"/>
                <w:b/>
                <w:bCs/>
                <w:noProof/>
                <w:color w:val="023160" w:themeColor="hyperlink" w:themeShade="80"/>
              </w:rPr>
              <w:t>onhecidos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_Toc156822085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8865E" w14:textId="026EFCF2" w:rsidR="00276560" w:rsidRDefault="00276560">
          <w:r>
            <w:rPr>
              <w:b/>
              <w:bCs/>
            </w:rPr>
            <w:fldChar w:fldCharType="end"/>
          </w:r>
        </w:p>
      </w:sdtContent>
    </w:sdt>
    <w:p w14:paraId="01256BA3" w14:textId="77777777" w:rsidR="00276560" w:rsidRPr="00276560" w:rsidRDefault="00276560" w:rsidP="00276560">
      <w:pPr>
        <w:jc w:val="center"/>
        <w:rPr>
          <w:sz w:val="28"/>
          <w:szCs w:val="28"/>
        </w:rPr>
      </w:pPr>
    </w:p>
    <w:sectPr w:rsidR="00276560" w:rsidRPr="00276560" w:rsidSect="0027656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E332E"/>
    <w:multiLevelType w:val="multilevel"/>
    <w:tmpl w:val="3D1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B0740B"/>
    <w:multiLevelType w:val="multilevel"/>
    <w:tmpl w:val="4E18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96546A"/>
    <w:multiLevelType w:val="multilevel"/>
    <w:tmpl w:val="62C6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DC4404"/>
    <w:multiLevelType w:val="multilevel"/>
    <w:tmpl w:val="1808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D55D45"/>
    <w:multiLevelType w:val="multilevel"/>
    <w:tmpl w:val="E8F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C8006D"/>
    <w:multiLevelType w:val="multilevel"/>
    <w:tmpl w:val="2A7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DE6025"/>
    <w:multiLevelType w:val="multilevel"/>
    <w:tmpl w:val="8FB8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27569E"/>
    <w:multiLevelType w:val="multilevel"/>
    <w:tmpl w:val="4818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ED399A"/>
    <w:multiLevelType w:val="multilevel"/>
    <w:tmpl w:val="09D8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D2646F"/>
    <w:multiLevelType w:val="multilevel"/>
    <w:tmpl w:val="6D1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334F4D"/>
    <w:multiLevelType w:val="multilevel"/>
    <w:tmpl w:val="29B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1F0BA3"/>
    <w:multiLevelType w:val="multilevel"/>
    <w:tmpl w:val="42A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4167818">
    <w:abstractNumId w:val="5"/>
  </w:num>
  <w:num w:numId="2" w16cid:durableId="1044789611">
    <w:abstractNumId w:val="2"/>
  </w:num>
  <w:num w:numId="3" w16cid:durableId="233054478">
    <w:abstractNumId w:val="3"/>
  </w:num>
  <w:num w:numId="4" w16cid:durableId="1357659033">
    <w:abstractNumId w:val="6"/>
  </w:num>
  <w:num w:numId="5" w16cid:durableId="440613675">
    <w:abstractNumId w:val="0"/>
  </w:num>
  <w:num w:numId="6" w16cid:durableId="445268777">
    <w:abstractNumId w:val="1"/>
  </w:num>
  <w:num w:numId="7" w16cid:durableId="989209286">
    <w:abstractNumId w:val="10"/>
  </w:num>
  <w:num w:numId="8" w16cid:durableId="1254897280">
    <w:abstractNumId w:val="7"/>
  </w:num>
  <w:num w:numId="9" w16cid:durableId="273907173">
    <w:abstractNumId w:val="11"/>
  </w:num>
  <w:num w:numId="10" w16cid:durableId="481436179">
    <w:abstractNumId w:val="8"/>
  </w:num>
  <w:num w:numId="11" w16cid:durableId="2029214052">
    <w:abstractNumId w:val="4"/>
  </w:num>
  <w:num w:numId="12" w16cid:durableId="6393846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60"/>
    <w:rsid w:val="00276560"/>
    <w:rsid w:val="00AE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AD6A4"/>
  <w15:chartTrackingRefBased/>
  <w15:docId w15:val="{CD4C489D-5D95-404B-B637-09DFEEB14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5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65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276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276560"/>
  </w:style>
  <w:style w:type="character" w:customStyle="1" w:styleId="eop">
    <w:name w:val="eop"/>
    <w:basedOn w:val="Fontepargpadro"/>
    <w:rsid w:val="00276560"/>
  </w:style>
  <w:style w:type="paragraph" w:styleId="Ttulo">
    <w:name w:val="Title"/>
    <w:basedOn w:val="Normal"/>
    <w:next w:val="Normal"/>
    <w:link w:val="TtuloChar"/>
    <w:uiPriority w:val="10"/>
    <w:qFormat/>
    <w:rsid w:val="002765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56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76560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2765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276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276560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76560"/>
    <w:pPr>
      <w:spacing w:after="100"/>
    </w:pPr>
  </w:style>
  <w:style w:type="character" w:styleId="Hyperlink">
    <w:name w:val="Hyperlink"/>
    <w:basedOn w:val="Fontepargpadro"/>
    <w:uiPriority w:val="99"/>
    <w:unhideWhenUsed/>
    <w:rsid w:val="002765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FEBDD-F224-47B6-9048-5F5C1BFB5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473</Words>
  <Characters>2555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ETS-EngineeringTechnicalSchool BOT-ResearchDevelopment (CaP/ETS)</dc:creator>
  <cp:keywords/>
  <dc:description/>
  <cp:lastModifiedBy>ETS-EngineeringTechnicalSchool BOT-ResearchDevelopment (CaP/ETS)</cp:lastModifiedBy>
  <cp:revision>1</cp:revision>
  <dcterms:created xsi:type="dcterms:W3CDTF">2024-01-22T15:59:00Z</dcterms:created>
  <dcterms:modified xsi:type="dcterms:W3CDTF">2024-01-22T16:22:00Z</dcterms:modified>
</cp:coreProperties>
</file>