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numPr>
              <w:ilvl w:val="0"/>
              <w:numId w:val="1"/>
            </w:numPr>
            <w:spacing w:line="276" w:lineRule="auto"/>
            <w:ind w:left="150" w:hanging="360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Definir duas variáveis com números, comparar com um if para decidir qual deles é maior e imprimir “O maior número é </w:t>
          </w:r>
          <w:r w:rsidDel="00000000" w:rsidR="00000000" w:rsidRPr="00000000">
            <w:rPr>
              <w:b w:val="1"/>
              <w:rtl w:val="0"/>
            </w:rPr>
            <w:t xml:space="preserve">N</w:t>
          </w:r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”, sendo que </w:t>
          </w:r>
          <w:r w:rsidDel="00000000" w:rsidR="00000000" w:rsidRPr="00000000">
            <w:rPr>
              <w:b w:val="1"/>
              <w:rtl w:val="0"/>
            </w:rPr>
            <w:t xml:space="preserve">N </w:t>
          </w:r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é o valor da maior variável.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-809623</wp:posOffset>
                </wp:positionH>
                <wp:positionV relativeFrom="paragraph">
                  <wp:posOffset>7505700</wp:posOffset>
                </wp:positionV>
                <wp:extent cx="7362825" cy="1400175"/>
                <wp:effectExtent b="0" l="0" r="0" t="0"/>
                <wp:wrapSquare wrapText="bothSides" distB="114300" distT="114300" distL="114300" distR="1143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325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2825" cy="1400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line="276" w:lineRule="auto"/>
            <w:ind w:left="150" w:hanging="36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numPr>
              <w:ilvl w:val="1"/>
              <w:numId w:val="1"/>
            </w:numPr>
            <w:spacing w:line="276" w:lineRule="auto"/>
            <w:ind w:left="570" w:hanging="36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Adicionar um else ao exercício anterior para cobrir o caso inverso.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line="276" w:lineRule="auto"/>
            <w:ind w:left="150" w:hanging="36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numPr>
              <w:ilvl w:val="0"/>
              <w:numId w:val="1"/>
            </w:numPr>
            <w:spacing w:line="276" w:lineRule="auto"/>
            <w:ind w:left="150" w:hanging="360"/>
            <w:rPr>
              <w:rFonts w:ascii="Raleway" w:cs="Raleway" w:eastAsia="Raleway" w:hAnsi="Raleway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Usando a função mt_rand(x,y), em que “x” é o número mínimo e “y” é o número máximo, gerar um número aleatório entre 1 e 5, atribuí-lo a uma variável e imprimir essa variável apenas se o número gerado for 3 ou 5.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line="276" w:lineRule="auto"/>
            <w:ind w:left="150" w:hanging="36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numPr>
              <w:ilvl w:val="0"/>
              <w:numId w:val="1"/>
            </w:numPr>
            <w:spacing w:line="276" w:lineRule="auto"/>
            <w:ind w:left="150" w:hanging="360"/>
            <w:rPr>
              <w:rFonts w:ascii="Raleway" w:cs="Raleway" w:eastAsia="Raleway" w:hAnsi="Raleway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Utilizando a variável do exercício anterior, imprimir “O número NÃO é 3” caso essa premissa seja verdadeira. Caso o número seja 3, imprimir simplesmente o número 3.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line="276" w:lineRule="auto"/>
            <w:ind w:left="150" w:hanging="36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numPr>
              <w:ilvl w:val="0"/>
              <w:numId w:val="1"/>
            </w:numPr>
            <w:spacing w:line="276" w:lineRule="auto"/>
            <w:ind w:left="150" w:hanging="360"/>
            <w:rPr>
              <w:rFonts w:ascii="Raleway" w:cs="Raleway" w:eastAsia="Raleway" w:hAnsi="Raleway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Gerar um número entre 1 e 100, verificar se é maior que 50. Caso seja verdadeiro, retornar “O número é maior que 50” e, caso seja falso: “O número é menor que 50”.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line="276" w:lineRule="auto"/>
            <w:ind w:left="150" w:hanging="36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numPr>
              <w:ilvl w:val="0"/>
              <w:numId w:val="1"/>
            </w:numPr>
            <w:spacing w:line="276" w:lineRule="auto"/>
            <w:ind w:left="150" w:hanging="360"/>
            <w:rPr>
              <w:rFonts w:ascii="Raleway" w:cs="Raleway" w:eastAsia="Raleway" w:hAnsi="Raleway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Gerar um número aleatório entre 0 e 100. Se ele for maior que 50 e par, imprimir “O número cumpre a condição”. Caso contrário, imprimir “O número NÃO cumpre a condição”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line="276" w:lineRule="auto"/>
            <w:ind w:left="150" w:hanging="36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numPr>
              <w:ilvl w:val="1"/>
              <w:numId w:val="1"/>
            </w:numPr>
            <w:spacing w:line="276" w:lineRule="auto"/>
            <w:ind w:left="570" w:hanging="36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Modificar o exercício anterior para que o número 0 também cumpra a condição.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line="276" w:lineRule="auto"/>
            <w:ind w:left="150" w:hanging="36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numPr>
              <w:ilvl w:val="0"/>
              <w:numId w:val="1"/>
            </w:numPr>
            <w:spacing w:line="276" w:lineRule="auto"/>
            <w:ind w:left="150" w:hanging="360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Definir uma variável chamada </w:t>
          </w:r>
          <w:r w:rsidDel="00000000" w:rsidR="00000000" w:rsidRPr="00000000">
            <w:rPr>
              <w:b w:val="1"/>
              <w:rtl w:val="0"/>
            </w:rPr>
            <w:t xml:space="preserve">quantidadeDeAlunos</w:t>
          </w:r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, contendo um número. Em seguida, escrever o seguinte código: (sem copiar e colar!!)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line="276" w:lineRule="auto"/>
            <w:ind w:left="150" w:hanging="36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pacing w:line="276" w:lineRule="auto"/>
            <w:ind w:left="150" w:hanging="360"/>
            <w:rPr>
              <w:rFonts w:ascii="Roboto Mono Medium" w:cs="Roboto Mono Medium" w:eastAsia="Roboto Mono Medium" w:hAnsi="Roboto Mono Medium"/>
            </w:rPr>
          </w:pPr>
          <w:r w:rsidDel="00000000" w:rsidR="00000000" w:rsidRPr="00000000">
            <w:rPr>
              <w:rFonts w:ascii="Roboto Mono Medium" w:cs="Roboto Mono Medium" w:eastAsia="Roboto Mono Medium" w:hAnsi="Roboto Mono Medium"/>
              <w:color w:val="000088"/>
              <w:rtl w:val="0"/>
            </w:rPr>
            <w:t xml:space="preserve">if </w:t>
          </w:r>
          <w:r w:rsidDel="00000000" w:rsidR="00000000" w:rsidRPr="00000000">
            <w:rPr>
              <w:rFonts w:ascii="Roboto Mono Medium" w:cs="Roboto Mono Medium" w:eastAsia="Roboto Mono Medium" w:hAnsi="Roboto Mono Medium"/>
              <w:color w:val="666600"/>
              <w:rtl w:val="0"/>
            </w:rPr>
            <w:t xml:space="preserve">(</w:t>
          </w:r>
          <w:r w:rsidDel="00000000" w:rsidR="00000000" w:rsidRPr="00000000">
            <w:rPr>
              <w:rFonts w:ascii="Roboto Mono Medium" w:cs="Roboto Mono Medium" w:eastAsia="Roboto Mono Medium" w:hAnsi="Roboto Mono Medium"/>
              <w:rtl w:val="0"/>
            </w:rPr>
            <w:t xml:space="preserve">$quantidadeDeAlunos</w:t>
          </w:r>
          <w:r w:rsidDel="00000000" w:rsidR="00000000" w:rsidRPr="00000000">
            <w:rPr>
              <w:rFonts w:ascii="Roboto Mono Medium" w:cs="Roboto Mono Medium" w:eastAsia="Roboto Mono Medium" w:hAnsi="Roboto Mono Medium"/>
              <w:color w:val="666600"/>
              <w:rtl w:val="0"/>
            </w:rPr>
            <w:t xml:space="preserve">)</w:t>
          </w:r>
          <w:r w:rsidDel="00000000" w:rsidR="00000000" w:rsidRPr="00000000">
            <w:rPr>
              <w:rFonts w:ascii="Roboto Mono Medium" w:cs="Roboto Mono Medium" w:eastAsia="Roboto Mono Medium" w:hAnsi="Roboto Mono Medium"/>
              <w:rtl w:val="0"/>
            </w:rPr>
            <w:t xml:space="preserve"> {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line="276" w:lineRule="auto"/>
            <w:ind w:left="870" w:hanging="360"/>
            <w:rPr>
              <w:rFonts w:ascii="Roboto Mono Medium" w:cs="Roboto Mono Medium" w:eastAsia="Roboto Mono Medium" w:hAnsi="Roboto Mono Medium"/>
            </w:rPr>
          </w:pPr>
          <w:r w:rsidDel="00000000" w:rsidR="00000000" w:rsidRPr="00000000">
            <w:rPr>
              <w:rFonts w:ascii="Roboto Mono Medium" w:cs="Roboto Mono Medium" w:eastAsia="Roboto Mono Medium" w:hAnsi="Roboto Mono Medium"/>
              <w:rtl w:val="0"/>
            </w:rPr>
            <w:t xml:space="preserve">echo “</w:t>
          </w:r>
          <w:r w:rsidDel="00000000" w:rsidR="00000000" w:rsidRPr="00000000">
            <w:rPr>
              <w:rFonts w:ascii="Roboto Mono Medium" w:cs="Roboto Mono Medium" w:eastAsia="Roboto Mono Medium" w:hAnsi="Roboto Mono Medium"/>
              <w:color w:val="000088"/>
              <w:rtl w:val="0"/>
            </w:rPr>
            <w:t xml:space="preserve">true”;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line="276" w:lineRule="auto"/>
            <w:ind w:left="150" w:hanging="360"/>
            <w:rPr>
              <w:rFonts w:ascii="Roboto Mono Medium" w:cs="Roboto Mono Medium" w:eastAsia="Roboto Mono Medium" w:hAnsi="Roboto Mono Medium"/>
            </w:rPr>
          </w:pPr>
          <w:r w:rsidDel="00000000" w:rsidR="00000000" w:rsidRPr="00000000">
            <w:rPr>
              <w:rFonts w:ascii="Roboto Mono Medium" w:cs="Roboto Mono Medium" w:eastAsia="Roboto Mono Medium" w:hAnsi="Roboto Mono Medium"/>
              <w:rtl w:val="0"/>
            </w:rPr>
            <w:t xml:space="preserve">} </w:t>
          </w:r>
          <w:r w:rsidDel="00000000" w:rsidR="00000000" w:rsidRPr="00000000">
            <w:rPr>
              <w:rFonts w:ascii="Roboto Mono Medium" w:cs="Roboto Mono Medium" w:eastAsia="Roboto Mono Medium" w:hAnsi="Roboto Mono Medium"/>
              <w:color w:val="000088"/>
              <w:rtl w:val="0"/>
            </w:rPr>
            <w:t xml:space="preserve">else</w:t>
          </w:r>
          <w:r w:rsidDel="00000000" w:rsidR="00000000" w:rsidRPr="00000000">
            <w:rPr>
              <w:rFonts w:ascii="Roboto Mono Medium" w:cs="Roboto Mono Medium" w:eastAsia="Roboto Mono Medium" w:hAnsi="Roboto Mono Medium"/>
              <w:rtl w:val="0"/>
            </w:rPr>
            <w:t xml:space="preserve"> {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line="276" w:lineRule="auto"/>
            <w:ind w:left="870" w:hanging="360"/>
            <w:rPr>
              <w:rFonts w:ascii="Roboto Mono Medium" w:cs="Roboto Mono Medium" w:eastAsia="Roboto Mono Medium" w:hAnsi="Roboto Mono Medium"/>
            </w:rPr>
          </w:pPr>
          <w:r w:rsidDel="00000000" w:rsidR="00000000" w:rsidRPr="00000000">
            <w:rPr>
              <w:rFonts w:ascii="Roboto Mono Medium" w:cs="Roboto Mono Medium" w:eastAsia="Roboto Mono Medium" w:hAnsi="Roboto Mono Medium"/>
              <w:rtl w:val="0"/>
            </w:rPr>
            <w:t xml:space="preserve">echo “</w:t>
          </w:r>
          <w:r w:rsidDel="00000000" w:rsidR="00000000" w:rsidRPr="00000000">
            <w:rPr>
              <w:rFonts w:ascii="Roboto Mono Medium" w:cs="Roboto Mono Medium" w:eastAsia="Roboto Mono Medium" w:hAnsi="Roboto Mono Medium"/>
              <w:color w:val="000088"/>
              <w:rtl w:val="0"/>
            </w:rPr>
            <w:t xml:space="preserve">false”;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line="276" w:lineRule="auto"/>
            <w:ind w:left="150" w:hanging="360"/>
            <w:rPr>
              <w:rFonts w:ascii="Roboto Mono Medium" w:cs="Roboto Mono Medium" w:eastAsia="Roboto Mono Medium" w:hAnsi="Roboto Mono Medium"/>
            </w:rPr>
          </w:pPr>
          <w:r w:rsidDel="00000000" w:rsidR="00000000" w:rsidRPr="00000000">
            <w:rPr>
              <w:rFonts w:ascii="Roboto Mono Medium" w:cs="Roboto Mono Medium" w:eastAsia="Roboto Mono Medium" w:hAnsi="Roboto Mono Medium"/>
              <w:rtl w:val="0"/>
            </w:rPr>
            <w:t xml:space="preserve">}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line="276" w:lineRule="auto"/>
            <w:ind w:left="150" w:hanging="36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numPr>
              <w:ilvl w:val="1"/>
              <w:numId w:val="1"/>
            </w:numPr>
            <w:spacing w:line="276" w:lineRule="auto"/>
            <w:ind w:left="150" w:hanging="360"/>
            <w:rPr>
              <w:rFonts w:ascii="Raleway Medium" w:cs="Raleway Medium" w:eastAsia="Raleway Medium" w:hAnsi="Raleway Medium"/>
              <w:highlight w:val="white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highlight w:val="white"/>
              <w:rtl w:val="0"/>
            </w:rPr>
            <w:t xml:space="preserve">O que é impresso?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numPr>
              <w:ilvl w:val="1"/>
              <w:numId w:val="1"/>
            </w:numPr>
            <w:spacing w:line="276" w:lineRule="auto"/>
            <w:ind w:left="150" w:hanging="360"/>
            <w:rPr>
              <w:rFonts w:ascii="Arial" w:cs="Arial" w:eastAsia="Arial" w:hAnsi="Arial"/>
              <w:b w:val="0"/>
              <w:highlight w:val="white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highlight w:val="white"/>
              <w:rtl w:val="0"/>
            </w:rPr>
            <w:t xml:space="preserve">Testar com os valores -100, -1, 0, 1 e 100 para </w:t>
          </w:r>
          <w:r w:rsidDel="00000000" w:rsidR="00000000" w:rsidRPr="00000000">
            <w:rPr>
              <w:b w:val="1"/>
              <w:highlight w:val="white"/>
              <w:rtl w:val="0"/>
            </w:rPr>
            <w:t xml:space="preserve">quantidadeDeAlunos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line="276" w:lineRule="auto"/>
            <w:ind w:left="-21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line="276" w:lineRule="auto"/>
            <w:ind w:left="-21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Testar o seguinte código: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line="276" w:lineRule="auto"/>
            <w:ind w:left="150" w:hanging="36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line="276" w:lineRule="auto"/>
            <w:ind w:left="150" w:hanging="360"/>
            <w:rPr>
              <w:rFonts w:ascii="Roboto Mono Medium" w:cs="Roboto Mono Medium" w:eastAsia="Roboto Mono Medium" w:hAnsi="Roboto Mono Medium"/>
            </w:rPr>
          </w:pPr>
          <w:r w:rsidDel="00000000" w:rsidR="00000000" w:rsidRPr="00000000">
            <w:rPr>
              <w:rFonts w:ascii="Roboto Mono Medium" w:cs="Roboto Mono Medium" w:eastAsia="Roboto Mono Medium" w:hAnsi="Roboto Mono Medium"/>
              <w:color w:val="000088"/>
              <w:rtl w:val="0"/>
            </w:rPr>
            <w:t xml:space="preserve">if </w:t>
          </w:r>
          <w:r w:rsidDel="00000000" w:rsidR="00000000" w:rsidRPr="00000000">
            <w:rPr>
              <w:rFonts w:ascii="Roboto Mono Medium" w:cs="Roboto Mono Medium" w:eastAsia="Roboto Mono Medium" w:hAnsi="Roboto Mono Medium"/>
              <w:color w:val="666600"/>
              <w:rtl w:val="0"/>
            </w:rPr>
            <w:t xml:space="preserve">(</w:t>
          </w:r>
          <w:r w:rsidDel="00000000" w:rsidR="00000000" w:rsidRPr="00000000">
            <w:rPr>
              <w:rFonts w:ascii="Roboto Mono Medium" w:cs="Roboto Mono Medium" w:eastAsia="Roboto Mono Medium" w:hAnsi="Roboto Mono Medium"/>
              <w:rtl w:val="0"/>
            </w:rPr>
            <w:t xml:space="preserve">$i == 1 ) {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line="276" w:lineRule="auto"/>
            <w:ind w:left="870" w:hanging="360"/>
            <w:rPr>
              <w:rFonts w:ascii="Roboto Mono Medium" w:cs="Roboto Mono Medium" w:eastAsia="Roboto Mono Medium" w:hAnsi="Roboto Mono Medium"/>
            </w:rPr>
          </w:pPr>
          <w:r w:rsidDel="00000000" w:rsidR="00000000" w:rsidRPr="00000000">
            <w:rPr>
              <w:rFonts w:ascii="Roboto Mono Medium" w:cs="Roboto Mono Medium" w:eastAsia="Roboto Mono Medium" w:hAnsi="Roboto Mono Medium"/>
              <w:rtl w:val="0"/>
            </w:rPr>
            <w:t xml:space="preserve">echo “</w:t>
          </w:r>
          <w:r w:rsidDel="00000000" w:rsidR="00000000" w:rsidRPr="00000000">
            <w:rPr>
              <w:rFonts w:ascii="Roboto Mono Medium" w:cs="Roboto Mono Medium" w:eastAsia="Roboto Mono Medium" w:hAnsi="Roboto Mono Medium"/>
              <w:color w:val="000088"/>
              <w:rtl w:val="0"/>
            </w:rPr>
            <w:t xml:space="preserve">true”;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spacing w:line="276" w:lineRule="auto"/>
            <w:ind w:left="150" w:hanging="360"/>
            <w:rPr>
              <w:rFonts w:ascii="Roboto Mono Medium" w:cs="Roboto Mono Medium" w:eastAsia="Roboto Mono Medium" w:hAnsi="Roboto Mono Medium"/>
            </w:rPr>
          </w:pPr>
          <w:r w:rsidDel="00000000" w:rsidR="00000000" w:rsidRPr="00000000">
            <w:rPr>
              <w:rFonts w:ascii="Roboto Mono Medium" w:cs="Roboto Mono Medium" w:eastAsia="Roboto Mono Medium" w:hAnsi="Roboto Mono Medium"/>
              <w:rtl w:val="0"/>
            </w:rPr>
            <w:t xml:space="preserve">} </w:t>
          </w:r>
          <w:r w:rsidDel="00000000" w:rsidR="00000000" w:rsidRPr="00000000">
            <w:rPr>
              <w:rFonts w:ascii="Roboto Mono Medium" w:cs="Roboto Mono Medium" w:eastAsia="Roboto Mono Medium" w:hAnsi="Roboto Mono Medium"/>
              <w:color w:val="000088"/>
              <w:rtl w:val="0"/>
            </w:rPr>
            <w:t xml:space="preserve">else</w:t>
          </w:r>
          <w:r w:rsidDel="00000000" w:rsidR="00000000" w:rsidRPr="00000000">
            <w:rPr>
              <w:rFonts w:ascii="Roboto Mono Medium" w:cs="Roboto Mono Medium" w:eastAsia="Roboto Mono Medium" w:hAnsi="Roboto Mono Medium"/>
              <w:rtl w:val="0"/>
            </w:rPr>
            <w:t xml:space="preserve"> {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line="276" w:lineRule="auto"/>
            <w:ind w:left="870" w:hanging="360"/>
            <w:rPr>
              <w:rFonts w:ascii="Roboto Mono Medium" w:cs="Roboto Mono Medium" w:eastAsia="Roboto Mono Medium" w:hAnsi="Roboto Mono Medium"/>
            </w:rPr>
          </w:pPr>
          <w:r w:rsidDel="00000000" w:rsidR="00000000" w:rsidRPr="00000000">
            <w:rPr>
              <w:rFonts w:ascii="Roboto Mono Medium" w:cs="Roboto Mono Medium" w:eastAsia="Roboto Mono Medium" w:hAnsi="Roboto Mono Medium"/>
              <w:rtl w:val="0"/>
            </w:rPr>
            <w:t xml:space="preserve">echo “</w:t>
          </w:r>
          <w:r w:rsidDel="00000000" w:rsidR="00000000" w:rsidRPr="00000000">
            <w:rPr>
              <w:rFonts w:ascii="Roboto Mono Medium" w:cs="Roboto Mono Medium" w:eastAsia="Roboto Mono Medium" w:hAnsi="Roboto Mono Medium"/>
              <w:color w:val="000088"/>
              <w:rtl w:val="0"/>
            </w:rPr>
            <w:t xml:space="preserve">false”;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spacing w:line="276" w:lineRule="auto"/>
            <w:ind w:left="150" w:hanging="36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Fonts w:ascii="Roboto Mono Medium" w:cs="Roboto Mono Medium" w:eastAsia="Roboto Mono Medium" w:hAnsi="Roboto Mono Medium"/>
              <w:color w:val="666600"/>
              <w:rtl w:val="0"/>
            </w:rPr>
            <w:t xml:space="preserve">}</w:t>
          </w:r>
          <w:r w:rsidDel="00000000" w:rsidR="00000000" w:rsidRPr="00000000">
            <w:rPr>
              <w:rFonts w:ascii="Raleway Medium" w:cs="Raleway Medium" w:eastAsia="Raleway Medium" w:hAnsi="Raleway Medium"/>
              <w:color w:val="666600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line="276" w:lineRule="auto"/>
            <w:rPr>
              <w:rFonts w:ascii="Raleway Medium" w:cs="Raleway Medium" w:eastAsia="Raleway Medium" w:hAnsi="Raleway Medium"/>
              <w:highlight w:val="white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highlight w:val="white"/>
              <w:rtl w:val="0"/>
            </w:rPr>
            <w:t xml:space="preserve">O que é impresso?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line="276" w:lineRule="auto"/>
            <w:ind w:left="720" w:firstLine="0"/>
            <w:rPr>
              <w:rFonts w:ascii="Raleway" w:cs="Raleway" w:eastAsia="Raleway" w:hAnsi="Raleway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line="276" w:lineRule="auto"/>
            <w:ind w:left="150" w:hanging="360"/>
            <w:rPr>
              <w:rFonts w:ascii="Arial" w:cs="Arial" w:eastAsia="Arial" w:hAnsi="Arial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numPr>
              <w:ilvl w:val="0"/>
              <w:numId w:val="1"/>
            </w:numPr>
            <w:spacing w:line="276" w:lineRule="auto"/>
            <w:ind w:left="150" w:hanging="360"/>
            <w:rPr>
              <w:highlight w:val="white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highlight w:val="white"/>
              <w:rtl w:val="0"/>
            </w:rPr>
            <w:t xml:space="preserve">Definir uma variável </w:t>
          </w:r>
          <w:r w:rsidDel="00000000" w:rsidR="00000000" w:rsidRPr="00000000">
            <w:rPr>
              <w:b w:val="1"/>
              <w:highlight w:val="white"/>
              <w:rtl w:val="0"/>
            </w:rPr>
            <w:t xml:space="preserve">$numero</w:t>
          </w:r>
          <w:r w:rsidDel="00000000" w:rsidR="00000000" w:rsidRPr="00000000">
            <w:rPr>
              <w:rFonts w:ascii="Raleway Medium" w:cs="Raleway Medium" w:eastAsia="Raleway Medium" w:hAnsi="Raleway Medium"/>
              <w:highlight w:val="white"/>
              <w:rtl w:val="0"/>
            </w:rPr>
            <w:t xml:space="preserve"> com um número. Imprimir “O número é par” ou “O número é impar”, de acordo com a situação. Este exercício deve ser resolvido com um if ternário (operador </w:t>
          </w:r>
          <w:r w:rsidDel="00000000" w:rsidR="00000000" w:rsidRPr="00000000">
            <w:rPr>
              <w:b w:val="1"/>
              <w:highlight w:val="white"/>
              <w:rtl w:val="0"/>
            </w:rPr>
            <w:t xml:space="preserve">?</w:t>
          </w:r>
          <w:r w:rsidDel="00000000" w:rsidR="00000000" w:rsidRPr="00000000">
            <w:rPr>
              <w:rFonts w:ascii="Raleway Medium" w:cs="Raleway Medium" w:eastAsia="Raleway Medium" w:hAnsi="Raleway Medium"/>
              <w:highlight w:val="white"/>
              <w:rtl w:val="0"/>
            </w:rPr>
            <w:t xml:space="preserve">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line="276" w:lineRule="auto"/>
            <w:ind w:left="150" w:hanging="36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1"/>
            </w:numPr>
            <w:spacing w:line="276" w:lineRule="auto"/>
            <w:ind w:left="150" w:hanging="360"/>
            <w:rPr>
              <w:rFonts w:ascii="Raleway" w:cs="Raleway" w:eastAsia="Raleway" w:hAnsi="Raleway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Uma variável $falhaNoUpload. Para nosso teste, armazene nela um número aleatório entre 0 e 8. Agora, utilizando o switch, imprima a mensagem de erro correspondente ao código segundo a tabela.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spacing w:line="276" w:lineRule="auto"/>
            <w:ind w:left="720" w:firstLine="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line="276" w:lineRule="auto"/>
            <w:ind w:left="0" w:firstLine="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(veja: </w:t>
          </w:r>
          <w:hyperlink r:id="rId8">
            <w:r w:rsidDel="00000000" w:rsidR="00000000" w:rsidRPr="00000000">
              <w:rPr>
                <w:rFonts w:ascii="Raleway Medium" w:cs="Raleway Medium" w:eastAsia="Raleway Medium" w:hAnsi="Raleway Medium"/>
                <w:color w:val="1155cc"/>
                <w:u w:val="single"/>
                <w:rtl w:val="0"/>
              </w:rPr>
              <w:t xml:space="preserve">https://www.php.net/manual/pt_BR/features.file-upload.errors.php</w:t>
            </w:r>
          </w:hyperlink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line="276" w:lineRule="auto"/>
            <w:ind w:left="720" w:firstLine="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075"/>
        <w:tblGridChange w:id="0">
          <w:tblGrid>
            <w:gridCol w:w="2205"/>
            <w:gridCol w:w="60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Código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Mensagem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Raleway Medium" w:cs="Raleway Medium" w:eastAsia="Raleway Medium" w:hAnsi="Raleway Medium"/>
                    <w:rtl w:val="0"/>
                  </w:rPr>
                  <w:t xml:space="preserve">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Raleway Medium" w:cs="Raleway Medium" w:eastAsia="Raleway Medium" w:hAnsi="Raleway Medium"/>
                    <w:rtl w:val="0"/>
                  </w:rPr>
                  <w:t xml:space="preserve">Upload com sucesso!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Raleway Medium" w:cs="Raleway Medium" w:eastAsia="Raleway Medium" w:hAnsi="Raleway Medium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shd w:fill="f2f2f2" w:val="clear"/>
                    <w:rtl w:val="0"/>
                  </w:rPr>
                  <w:t xml:space="preserve">O arquivo enviado excede o limite definido na diretiva </w:t>
                </w:r>
                <w:hyperlink r:id="rId9">
                  <w:r w:rsidDel="00000000" w:rsidR="00000000" w:rsidRPr="00000000">
                    <w:rPr>
                      <w:rFonts w:ascii="Arial" w:cs="Arial" w:eastAsia="Arial" w:hAnsi="Arial"/>
                      <w:color w:val="336699"/>
                      <w:u w:val="single"/>
                      <w:shd w:fill="f2f2f2" w:val="clear"/>
                      <w:rtl w:val="0"/>
                    </w:rPr>
                    <w:t xml:space="preserve">upload_max_filesize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color w:val="333333"/>
                    <w:shd w:fill="f2f2f2" w:val="clear"/>
                    <w:rtl w:val="0"/>
                  </w:rPr>
                  <w:t xml:space="preserve"> do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333333"/>
                    <w:sz w:val="21"/>
                    <w:szCs w:val="21"/>
                    <w:shd w:fill="e6e6e6" w:val="clear"/>
                    <w:rtl w:val="0"/>
                  </w:rPr>
                  <w:t xml:space="preserve">php.ini</w:t>
                </w:r>
                <w:r w:rsidDel="00000000" w:rsidR="00000000" w:rsidRPr="00000000">
                  <w:rPr>
                    <w:rFonts w:ascii="Arial" w:cs="Arial" w:eastAsia="Arial" w:hAnsi="Arial"/>
                    <w:color w:val="333333"/>
                    <w:shd w:fill="f2f2f2" w:val="clear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Raleway Medium" w:cs="Raleway Medium" w:eastAsia="Raleway Medium" w:hAnsi="Raleway Medium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shd w:fill="f2f2f2" w:val="clear"/>
                    <w:rtl w:val="0"/>
                  </w:rPr>
                  <w:t xml:space="preserve">O arquivo excede o limite definido em </w:t>
                </w:r>
                <w:r w:rsidDel="00000000" w:rsidR="00000000" w:rsidRPr="00000000">
                  <w:rPr>
                    <w:rFonts w:ascii="Arial" w:cs="Arial" w:eastAsia="Arial" w:hAnsi="Arial"/>
                    <w:i w:val="1"/>
                    <w:color w:val="333333"/>
                    <w:shd w:fill="f2f2f2" w:val="clear"/>
                    <w:rtl w:val="0"/>
                  </w:rPr>
                  <w:t xml:space="preserve">MAX_FILE_SIZE</w:t>
                </w:r>
                <w:r w:rsidDel="00000000" w:rsidR="00000000" w:rsidRPr="00000000">
                  <w:rPr>
                    <w:rFonts w:ascii="Arial" w:cs="Arial" w:eastAsia="Arial" w:hAnsi="Arial"/>
                    <w:color w:val="333333"/>
                    <w:shd w:fill="f2f2f2" w:val="clear"/>
                    <w:rtl w:val="0"/>
                  </w:rPr>
                  <w:t xml:space="preserve"> no formulário HTML.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Raleway Medium" w:cs="Raleway Medium" w:eastAsia="Raleway Medium" w:hAnsi="Raleway Medium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shd w:fill="f2f2f2" w:val="clear"/>
                    <w:rtl w:val="0"/>
                  </w:rPr>
                  <w:t xml:space="preserve">O upload do arquivo foi feito parcialmente.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Raleway Medium" w:cs="Raleway Medium" w:eastAsia="Raleway Medium" w:hAnsi="Raleway Medium"/>
                    <w:rtl w:val="0"/>
                  </w:rPr>
                  <w:t xml:space="preserve">4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shd w:fill="f2f2f2" w:val="clear"/>
                    <w:rtl w:val="0"/>
                  </w:rPr>
                  <w:t xml:space="preserve">Nenhum arquivo foi enviado.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Raleway Medium" w:cs="Raleway Medium" w:eastAsia="Raleway Medium" w:hAnsi="Raleway Medium"/>
                    <w:rtl w:val="0"/>
                  </w:rPr>
                  <w:t xml:space="preserve">5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Raleway Medium" w:cs="Raleway Medium" w:eastAsia="Raleway Medium" w:hAnsi="Raleway Medium"/>
                    <w:rtl w:val="0"/>
                  </w:rPr>
                  <w:t xml:space="preserve">** Não existe mais um código 5** :)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Raleway Medium" w:cs="Raleway Medium" w:eastAsia="Raleway Medium" w:hAnsi="Raleway Medium"/>
                    <w:rtl w:val="0"/>
                  </w:rPr>
                  <w:t xml:space="preserve">6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shd w:fill="f2f2f2" w:val="clear"/>
                    <w:rtl w:val="0"/>
                  </w:rPr>
                  <w:t xml:space="preserve">Pasta temporária ausente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Raleway Medium" w:cs="Raleway Medium" w:eastAsia="Raleway Medium" w:hAnsi="Raleway Medium"/>
                    <w:rtl w:val="0"/>
                  </w:rPr>
                  <w:t xml:space="preserve">7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shd w:fill="f2f2f2" w:val="clear"/>
                    <w:rtl w:val="0"/>
                  </w:rPr>
                  <w:t xml:space="preserve">Falha em escrever o arquivo em disco.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Raleway Medium" w:cs="Raleway Medium" w:eastAsia="Raleway Medium" w:hAnsi="Raleway Medium"/>
                    <w:rtl w:val="0"/>
                  </w:rPr>
                  <w:t xml:space="preserve">8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aleway Medium" w:cs="Raleway Medium" w:eastAsia="Raleway Medium" w:hAnsi="Raleway Medium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shd w:fill="f2f2f2" w:val="clear"/>
                    <w:rtl w:val="0"/>
                  </w:rPr>
                  <w:t xml:space="preserve">Uma extensão do PHP interrompeu o upload do arquivo.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spacing w:line="276" w:lineRule="auto"/>
            <w:ind w:left="720" w:firstLine="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spacing w:line="276" w:lineRule="auto"/>
            <w:ind w:left="150" w:hanging="360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numPr>
              <w:ilvl w:val="0"/>
              <w:numId w:val="1"/>
            </w:numPr>
            <w:spacing w:line="276" w:lineRule="auto"/>
            <w:ind w:left="150" w:hanging="360"/>
            <w:rPr>
              <w:rFonts w:ascii="Raleway" w:cs="Raleway" w:eastAsia="Raleway" w:hAnsi="Raleway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No gerenciador de conteúdo Wordpress existem 5 (cinco) tipos de usuários: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spacing w:line="276" w:lineRule="auto"/>
            <w:ind w:left="0" w:firstLine="0"/>
            <w:rPr>
              <w:rFonts w:ascii="Raleway Medium" w:cs="Raleway Medium" w:eastAsia="Raleway Medium" w:hAnsi="Raleway Medium"/>
              <w:sz w:val="23"/>
              <w:szCs w:val="23"/>
              <w:highlight w:val="white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b w:val="1"/>
              <w:sz w:val="23"/>
              <w:szCs w:val="23"/>
              <w:highlight w:val="white"/>
              <w:rtl w:val="0"/>
            </w:rPr>
            <w:br w:type="textWrapping"/>
            <w:t xml:space="preserve">Administrador</w:t>
          </w:r>
          <w:r w:rsidDel="00000000" w:rsidR="00000000" w:rsidRPr="00000000">
            <w:rPr>
              <w:rFonts w:ascii="Raleway Medium" w:cs="Raleway Medium" w:eastAsia="Raleway Medium" w:hAnsi="Raleway Medium"/>
              <w:sz w:val="23"/>
              <w:szCs w:val="23"/>
              <w:highlight w:val="white"/>
              <w:rtl w:val="0"/>
            </w:rPr>
            <w:t xml:space="preserve">: Possui todos os direitos sobre todas as funções do site.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680" w:line="276" w:lineRule="auto"/>
            <w:ind w:left="0" w:firstLine="0"/>
            <w:rPr>
              <w:rFonts w:ascii="Raleway Medium" w:cs="Raleway Medium" w:eastAsia="Raleway Medium" w:hAnsi="Raleway Medium"/>
              <w:sz w:val="23"/>
              <w:szCs w:val="23"/>
              <w:highlight w:val="white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b w:val="1"/>
              <w:sz w:val="23"/>
              <w:szCs w:val="23"/>
              <w:highlight w:val="white"/>
              <w:rtl w:val="0"/>
            </w:rPr>
            <w:t xml:space="preserve">Editor</w:t>
          </w:r>
          <w:r w:rsidDel="00000000" w:rsidR="00000000" w:rsidRPr="00000000">
            <w:rPr>
              <w:rFonts w:ascii="Raleway Medium" w:cs="Raleway Medium" w:eastAsia="Raleway Medium" w:hAnsi="Raleway Medium"/>
              <w:sz w:val="23"/>
              <w:szCs w:val="23"/>
              <w:highlight w:val="white"/>
              <w:rtl w:val="0"/>
            </w:rPr>
            <w:t xml:space="preserve">: Ele pode criar e editar mensagens, páginas e mensagens de outros usuários. Ou seja, o editor pode controlar as postagens criadas por ele e as criadas por outros usuários.</w:t>
            <w:br w:type="textWrapping"/>
          </w:r>
          <w:r w:rsidDel="00000000" w:rsidR="00000000" w:rsidRPr="00000000">
            <w:rPr>
              <w:rFonts w:ascii="Raleway Medium" w:cs="Raleway Medium" w:eastAsia="Raleway Medium" w:hAnsi="Raleway Medium"/>
              <w:b w:val="1"/>
              <w:sz w:val="23"/>
              <w:szCs w:val="23"/>
              <w:highlight w:val="white"/>
              <w:rtl w:val="0"/>
            </w:rPr>
            <w:t xml:space="preserve">Autor</w:t>
          </w:r>
          <w:r w:rsidDel="00000000" w:rsidR="00000000" w:rsidRPr="00000000">
            <w:rPr>
              <w:rFonts w:ascii="Raleway Medium" w:cs="Raleway Medium" w:eastAsia="Raleway Medium" w:hAnsi="Raleway Medium"/>
              <w:sz w:val="23"/>
              <w:szCs w:val="23"/>
              <w:highlight w:val="white"/>
              <w:rtl w:val="0"/>
            </w:rPr>
            <w:t xml:space="preserve">: O autor pode criar e publicar as postagens criadas por ele.</w:t>
            <w:br w:type="textWrapping"/>
          </w:r>
          <w:r w:rsidDel="00000000" w:rsidR="00000000" w:rsidRPr="00000000">
            <w:rPr>
              <w:rFonts w:ascii="Raleway Medium" w:cs="Raleway Medium" w:eastAsia="Raleway Medium" w:hAnsi="Raleway Medium"/>
              <w:b w:val="1"/>
              <w:sz w:val="23"/>
              <w:szCs w:val="23"/>
              <w:highlight w:val="white"/>
              <w:rtl w:val="0"/>
            </w:rPr>
            <w:t xml:space="preserve">Colaborador</w:t>
          </w:r>
          <w:r w:rsidDel="00000000" w:rsidR="00000000" w:rsidRPr="00000000">
            <w:rPr>
              <w:rFonts w:ascii="Raleway Medium" w:cs="Raleway Medium" w:eastAsia="Raleway Medium" w:hAnsi="Raleway Medium"/>
              <w:sz w:val="23"/>
              <w:szCs w:val="23"/>
              <w:highlight w:val="white"/>
              <w:rtl w:val="0"/>
            </w:rPr>
            <w:t xml:space="preserve">: O colaborador cria as postagens, mas não pode publicá-las. A postagem só pode ser aprovada mediante aprovação de um editor ou de um administrador.</w:t>
            <w:br w:type="textWrapping"/>
          </w:r>
          <w:r w:rsidDel="00000000" w:rsidR="00000000" w:rsidRPr="00000000">
            <w:rPr>
              <w:rFonts w:ascii="Raleway Medium" w:cs="Raleway Medium" w:eastAsia="Raleway Medium" w:hAnsi="Raleway Medium"/>
              <w:b w:val="1"/>
              <w:sz w:val="23"/>
              <w:szCs w:val="23"/>
              <w:highlight w:val="white"/>
              <w:rtl w:val="0"/>
            </w:rPr>
            <w:t xml:space="preserve">Assinante</w:t>
          </w:r>
          <w:r w:rsidDel="00000000" w:rsidR="00000000" w:rsidRPr="00000000">
            <w:rPr>
              <w:rFonts w:ascii="Raleway Medium" w:cs="Raleway Medium" w:eastAsia="Raleway Medium" w:hAnsi="Raleway Medium"/>
              <w:sz w:val="23"/>
              <w:szCs w:val="23"/>
              <w:highlight w:val="white"/>
              <w:rtl w:val="0"/>
            </w:rPr>
            <w:t xml:space="preserve">: O assinante é o último nível da hierarquia. Ele só pode fazer as alterações do seu perfil.</w:t>
            <w:br w:type="textWrapping"/>
            <w:br w:type="textWrapping"/>
            <w:t xml:space="preserve">fonte: (</w:t>
          </w:r>
          <w:hyperlink r:id="rId10">
            <w:r w:rsidDel="00000000" w:rsidR="00000000" w:rsidRPr="00000000">
              <w:rPr>
                <w:rFonts w:ascii="Raleway Medium" w:cs="Raleway Medium" w:eastAsia="Raleway Medium" w:hAnsi="Raleway Medium"/>
                <w:color w:val="1155cc"/>
                <w:sz w:val="23"/>
                <w:szCs w:val="23"/>
                <w:highlight w:val="white"/>
                <w:u w:val="single"/>
                <w:rtl w:val="0"/>
              </w:rPr>
              <w:t xml:space="preserve">https://www.hostnet.com.br/info/niveis-de-usuarios-do-wordpress/</w:t>
            </w:r>
          </w:hyperlink>
          <w:r w:rsidDel="00000000" w:rsidR="00000000" w:rsidRPr="00000000">
            <w:rPr>
              <w:rFonts w:ascii="Raleway Medium" w:cs="Raleway Medium" w:eastAsia="Raleway Medium" w:hAnsi="Raleway Medium"/>
              <w:sz w:val="23"/>
              <w:szCs w:val="23"/>
              <w:highlight w:val="white"/>
              <w:rtl w:val="0"/>
            </w:rPr>
            <w:t xml:space="preserve">)</w:t>
            <w:br w:type="textWrapping"/>
            <w:br w:type="textWrapping"/>
            <w:t xml:space="preserve">Crie uma variável $tipoDeUsuario e armazene nela um número aleatório entre 1 e 5.</w:t>
            <w:br w:type="textWrapping"/>
            <w:t xml:space="preserve">Imprima o nome do tipo de usuário, sendo 1 para Administrador, 2 para Autor e assim sucessivamente.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spacing w:line="276" w:lineRule="auto"/>
            <w:rPr>
              <w:rFonts w:ascii="Raleway Medium" w:cs="Raleway Medium" w:eastAsia="Raleway Medium" w:hAnsi="Raleway Medium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numPr>
              <w:ilvl w:val="0"/>
              <w:numId w:val="1"/>
            </w:numPr>
            <w:spacing w:line="276" w:lineRule="auto"/>
            <w:ind w:left="150" w:hanging="360"/>
            <w:rPr>
              <w:rFonts w:ascii="Raleway" w:cs="Raleway" w:eastAsia="Raleway" w:hAnsi="Raleway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rtl w:val="0"/>
            </w:rPr>
            <w:t xml:space="preserve">Utilizando mt_rand(), gerar dois números aleatórios entre 1 e 100 na variável “$x” e a variável “$y”. Imprimir qual é o maior entre os dois ou se são iguais.</w:t>
          </w:r>
          <w:r w:rsidDel="00000000" w:rsidR="00000000" w:rsidRPr="00000000">
            <w:rPr>
              <w:rtl w:val="0"/>
            </w:rPr>
          </w:r>
        </w:p>
      </w:sdtContent>
    </w:sdt>
    <w:sectPr>
      <w:headerReference r:id="rId11" w:type="default"/>
      <w:footerReference r:id="rId12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/>
  <w:font w:name="Arial"/>
  <w:font w:name="Raleway Medium"/>
  <w:font w:name="Roboto Mono Medium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9"/>
    </w:sdtPr>
    <w:sdtContent>
      <w:p w:rsidR="00000000" w:rsidDel="00000000" w:rsidP="00000000" w:rsidRDefault="00000000" w:rsidRPr="00000000" w14:paraId="00000046">
        <w:pPr>
          <w:rPr/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8"/>
    </w:sdtPr>
    <w:sdtContent>
      <w:p w:rsidR="00000000" w:rsidDel="00000000" w:rsidP="00000000" w:rsidRDefault="00000000" w:rsidRPr="00000000" w14:paraId="00000045">
        <w:pPr>
          <w:rPr/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-908214</wp:posOffset>
              </wp:positionH>
              <wp:positionV relativeFrom="paragraph">
                <wp:posOffset>123825</wp:posOffset>
              </wp:positionV>
              <wp:extent cx="7451891" cy="1195388"/>
              <wp:effectExtent b="0" l="0" r="0" t="0"/>
              <wp:wrapSquare wrapText="bothSides" distB="114300" distT="114300" distL="114300" distR="11430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51891" cy="11953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hostnet.com.br/info/niveis-de-usuarios-do-wordpress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php.net/manual/pt_BR/ini.core.php#ini.upload-max-filesiz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php.net/manual/pt_BR/features.file-upload.errors.php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PgfdgV/1Gkd/tz/eIc0P3zQsUw==">AMUW2mUWz7lDU3KrRNm/ZvxrsK3PFpRKtcWJAymwIuC0rxIcOXLdzs+EjpWsUUTPSuif45oqGV/G4qsNaXoSeETD2zBM8vJNoXJe/Cw/19FnlKH0wqC7vXHcevnUGs9wzRZV1fQTVq5v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