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73B9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Estratégias em um Novo Paradigma Globalizado</w:t>
      </w:r>
    </w:p>
    <w:p w14:paraId="5A4D34F5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F5700C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mesmo modo, a expansão dos mercados mundiais não pode mais se dissociar do sistema de formação de</w:t>
      </w:r>
    </w:p>
    <w:p w14:paraId="08D85C6C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quadros que corresponde às necessidades. O empenho em analisar a complexidade dos estudos efetuados</w:t>
      </w:r>
    </w:p>
    <w:p w14:paraId="6F5E4976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 a criação das diretrizes de desenvolvimento para o </w:t>
      </w:r>
      <w:proofErr w:type="spellStart"/>
      <w:proofErr w:type="gramStart"/>
      <w:r>
        <w:rPr>
          <w:rFonts w:ascii="Times New Roman" w:hAnsi="Times New Roman" w:cs="Times New Roman"/>
        </w:rPr>
        <w:t>futuro.Percebemos</w:t>
      </w:r>
      <w:proofErr w:type="spellEnd"/>
      <w:proofErr w:type="gramEnd"/>
      <w:r>
        <w:rPr>
          <w:rFonts w:ascii="Times New Roman" w:hAnsi="Times New Roman" w:cs="Times New Roman"/>
        </w:rPr>
        <w:t>, cada vez mais, que a contínua</w:t>
      </w:r>
    </w:p>
    <w:p w14:paraId="0F3536D8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expansão de nossa atividade obstaculiza a apreciação da importância do sistema de participação geral.</w:t>
      </w:r>
    </w:p>
    <w:p w14:paraId="0785C36E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outro lado, a estrutura atual da organização auxilia a preparação e a composição do investimento em</w:t>
      </w:r>
    </w:p>
    <w:p w14:paraId="31A706F6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reciclagem técnica. No entanto, não podemos esquecer que a adoção de políticas descentralizadoras ainda não</w:t>
      </w:r>
    </w:p>
    <w:p w14:paraId="6FC2E774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demonstrou convincentemente que vai participar na mudança de todos os recursos funcionais envolvidos.</w:t>
      </w:r>
    </w:p>
    <w:p w14:paraId="2336300C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Pensando mais a longo prazo, o desafiador cenário globalizado estende o alcance e a importância das regras de</w:t>
      </w:r>
    </w:p>
    <w:p w14:paraId="70DE0D34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conduta </w:t>
      </w:r>
      <w:proofErr w:type="spellStart"/>
      <w:proofErr w:type="gramStart"/>
      <w:r>
        <w:rPr>
          <w:rFonts w:ascii="Times New Roman" w:hAnsi="Times New Roman" w:cs="Times New Roman"/>
        </w:rPr>
        <w:t>normativas.Neste</w:t>
      </w:r>
      <w:proofErr w:type="spellEnd"/>
      <w:proofErr w:type="gramEnd"/>
      <w:r>
        <w:rPr>
          <w:rFonts w:ascii="Times New Roman" w:hAnsi="Times New Roman" w:cs="Times New Roman"/>
        </w:rPr>
        <w:t xml:space="preserve"> sentido, o comprometimento entre as equipes talvez venha a ressaltar a relatividade</w:t>
      </w:r>
    </w:p>
    <w:p w14:paraId="11AD83B9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alternativas às soluções ortodoxas. As experiências acumuladas demonstram que a execução dos pontos do</w:t>
      </w:r>
    </w:p>
    <w:p w14:paraId="48A2FF30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 garante a contribuição de um grupo importante na determinação dos paradigmas corporativos.</w:t>
      </w:r>
    </w:p>
    <w:p w14:paraId="3024AA02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Linha 3 teste</w:t>
      </w:r>
    </w:p>
    <w:p w14:paraId="099AD2D7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Linha 4 teste</w:t>
      </w:r>
    </w:p>
    <w:p w14:paraId="139739DB" w14:textId="77777777" w:rsidR="00F86E56" w:rsidRDefault="00F86E56" w:rsidP="00F8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Linha 5 teste</w:t>
      </w:r>
    </w:p>
    <w:p w14:paraId="2B933F6E" w14:textId="77777777" w:rsidR="00803B5B" w:rsidRDefault="00F86E56" w:rsidP="00F8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Linha 6 teste</w:t>
      </w:r>
    </w:p>
    <w:p w14:paraId="4AF533A1" w14:textId="77777777" w:rsidR="00F86E56" w:rsidRDefault="00F86E56" w:rsidP="00F86E56"/>
    <w:p w14:paraId="3BCA8B12" w14:textId="77777777" w:rsidR="00F86E56" w:rsidRDefault="00F86E56" w:rsidP="00F86E56">
      <w:r>
        <w:t>Assinaturas:</w:t>
      </w:r>
    </w:p>
    <w:p w14:paraId="6445F460" w14:textId="77777777" w:rsidR="00F86E56" w:rsidRPr="00911127" w:rsidRDefault="00F86E56" w:rsidP="00F86E56">
      <w:pPr>
        <w:rPr>
          <w:b/>
        </w:rPr>
      </w:pPr>
    </w:p>
    <w:p w14:paraId="6ABCE19C" w14:textId="77777777" w:rsidR="00F86E56" w:rsidRPr="00911127" w:rsidRDefault="00F86E56" w:rsidP="00F86E56">
      <w:pPr>
        <w:rPr>
          <w:b/>
        </w:rPr>
      </w:pPr>
      <w:r w:rsidRPr="0091112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E3C2F" wp14:editId="79E7B781">
                <wp:simplePos x="0" y="0"/>
                <wp:positionH relativeFrom="column">
                  <wp:posOffset>-731</wp:posOffset>
                </wp:positionH>
                <wp:positionV relativeFrom="paragraph">
                  <wp:posOffset>263835</wp:posOffset>
                </wp:positionV>
                <wp:extent cx="4070111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212C6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0.75pt" to="320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Pr="00911127">
        <w:rPr>
          <w:b/>
        </w:rPr>
        <w:t>\s1\</w:t>
      </w:r>
      <w:r w:rsidRPr="00911127">
        <w:rPr>
          <w:b/>
        </w:rPr>
        <w:tab/>
      </w:r>
      <w:r w:rsidRPr="00911127">
        <w:rPr>
          <w:b/>
        </w:rPr>
        <w:tab/>
      </w:r>
      <w:r w:rsidRPr="00911127">
        <w:rPr>
          <w:b/>
        </w:rPr>
        <w:tab/>
      </w:r>
      <w:r w:rsidRPr="00911127">
        <w:rPr>
          <w:b/>
        </w:rPr>
        <w:tab/>
      </w:r>
      <w:r w:rsidRPr="00911127">
        <w:rPr>
          <w:b/>
        </w:rPr>
        <w:tab/>
      </w:r>
      <w:r w:rsidRPr="00911127">
        <w:rPr>
          <w:b/>
        </w:rPr>
        <w:tab/>
      </w:r>
      <w:r w:rsidRPr="00911127">
        <w:rPr>
          <w:b/>
        </w:rPr>
        <w:tab/>
        <w:t>\d1\</w:t>
      </w:r>
    </w:p>
    <w:p w14:paraId="6B281C99" w14:textId="77777777" w:rsidR="00F86E56" w:rsidRPr="00911127" w:rsidRDefault="00F86E56" w:rsidP="00F86E56">
      <w:pPr>
        <w:rPr>
          <w:b/>
        </w:rPr>
      </w:pPr>
      <w:r w:rsidRPr="00911127">
        <w:rPr>
          <w:b/>
        </w:rPr>
        <w:t>\n1\</w:t>
      </w:r>
    </w:p>
    <w:p w14:paraId="7CDE0E3E" w14:textId="77777777" w:rsidR="00F86E56" w:rsidRPr="00911127" w:rsidRDefault="00F86E56" w:rsidP="00F86E56">
      <w:pPr>
        <w:rPr>
          <w:b/>
        </w:rPr>
      </w:pPr>
      <w:bookmarkStart w:id="0" w:name="_GoBack"/>
      <w:bookmarkEnd w:id="0"/>
    </w:p>
    <w:p w14:paraId="6DD559AE" w14:textId="77777777" w:rsidR="00F86E56" w:rsidRPr="00911127" w:rsidRDefault="00F86E56" w:rsidP="00F86E56">
      <w:pPr>
        <w:rPr>
          <w:b/>
        </w:rPr>
      </w:pPr>
      <w:r w:rsidRPr="0091112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7C74C" wp14:editId="13259D22">
                <wp:simplePos x="0" y="0"/>
                <wp:positionH relativeFrom="column">
                  <wp:posOffset>-731</wp:posOffset>
                </wp:positionH>
                <wp:positionV relativeFrom="paragraph">
                  <wp:posOffset>263835</wp:posOffset>
                </wp:positionV>
                <wp:extent cx="4070111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7AD80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0.75pt" to="320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911127">
        <w:rPr>
          <w:b/>
        </w:rPr>
        <w:t>\s</w:t>
      </w:r>
      <w:r w:rsidRPr="00911127">
        <w:rPr>
          <w:b/>
        </w:rPr>
        <w:t>2</w:t>
      </w:r>
      <w:r w:rsidRPr="00911127">
        <w:rPr>
          <w:b/>
        </w:rPr>
        <w:t>\</w:t>
      </w:r>
      <w:r w:rsidRPr="00911127">
        <w:rPr>
          <w:b/>
        </w:rPr>
        <w:tab/>
      </w:r>
      <w:r w:rsidRPr="00911127">
        <w:rPr>
          <w:b/>
        </w:rPr>
        <w:tab/>
      </w:r>
      <w:r w:rsidRPr="00911127">
        <w:rPr>
          <w:b/>
        </w:rPr>
        <w:tab/>
      </w:r>
      <w:r w:rsidRPr="00911127">
        <w:rPr>
          <w:b/>
        </w:rPr>
        <w:tab/>
      </w:r>
      <w:r w:rsidRPr="00911127">
        <w:rPr>
          <w:b/>
        </w:rPr>
        <w:tab/>
      </w:r>
      <w:r w:rsidRPr="00911127">
        <w:rPr>
          <w:b/>
        </w:rPr>
        <w:tab/>
      </w:r>
      <w:r w:rsidRPr="00911127">
        <w:rPr>
          <w:b/>
        </w:rPr>
        <w:tab/>
      </w:r>
      <w:r w:rsidRPr="00911127">
        <w:rPr>
          <w:b/>
        </w:rPr>
        <w:t>\d</w:t>
      </w:r>
      <w:r w:rsidRPr="00911127">
        <w:rPr>
          <w:b/>
        </w:rPr>
        <w:t>2</w:t>
      </w:r>
      <w:r w:rsidRPr="00911127">
        <w:rPr>
          <w:b/>
        </w:rPr>
        <w:t>\</w:t>
      </w:r>
    </w:p>
    <w:p w14:paraId="2CDE5D7A" w14:textId="77777777" w:rsidR="00F86E56" w:rsidRPr="00911127" w:rsidRDefault="00F86E56" w:rsidP="00F86E56">
      <w:pPr>
        <w:rPr>
          <w:b/>
        </w:rPr>
      </w:pPr>
      <w:r w:rsidRPr="00911127">
        <w:rPr>
          <w:b/>
        </w:rPr>
        <w:t>\n</w:t>
      </w:r>
      <w:r w:rsidRPr="00911127">
        <w:rPr>
          <w:b/>
        </w:rPr>
        <w:t>2</w:t>
      </w:r>
      <w:r w:rsidRPr="00911127">
        <w:rPr>
          <w:b/>
        </w:rPr>
        <w:t>\</w:t>
      </w:r>
    </w:p>
    <w:p w14:paraId="69B4CF22" w14:textId="77777777" w:rsidR="00F86E56" w:rsidRPr="00911127" w:rsidRDefault="00F86E56" w:rsidP="00F86E56">
      <w:pPr>
        <w:rPr>
          <w:b/>
        </w:rPr>
      </w:pPr>
    </w:p>
    <w:sectPr w:rsidR="00F86E56" w:rsidRPr="00911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56"/>
    <w:rsid w:val="00803B5B"/>
    <w:rsid w:val="008A7305"/>
    <w:rsid w:val="008F77F3"/>
    <w:rsid w:val="00911127"/>
    <w:rsid w:val="00F8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BFFE"/>
  <w15:chartTrackingRefBased/>
  <w15:docId w15:val="{796FA246-557F-4653-BE7D-BE998751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Souza</dc:creator>
  <cp:keywords/>
  <dc:description/>
  <cp:lastModifiedBy>Silvio Souza</cp:lastModifiedBy>
  <cp:revision>2</cp:revision>
  <cp:lastPrinted>2019-08-02T12:54:00Z</cp:lastPrinted>
  <dcterms:created xsi:type="dcterms:W3CDTF">2019-08-02T16:43:00Z</dcterms:created>
  <dcterms:modified xsi:type="dcterms:W3CDTF">2019-08-02T16:43:00Z</dcterms:modified>
</cp:coreProperties>
</file>