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1A1C" w14:textId="620154B7" w:rsidR="006A552B" w:rsidRPr="000002D3" w:rsidRDefault="00FF3E67" w:rsidP="00FF3E67">
      <w:pPr>
        <w:jc w:val="center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t>UNIVERSIDADE SÃO JUDAS TADEU</w:t>
      </w:r>
    </w:p>
    <w:p w14:paraId="77FD9139" w14:textId="77777777" w:rsidR="00FF3E67" w:rsidRPr="000002D3" w:rsidRDefault="00FF3E67" w:rsidP="00FF3E67">
      <w:pPr>
        <w:rPr>
          <w:rFonts w:ascii="Arial" w:hAnsi="Arial" w:cs="Arial"/>
          <w:lang w:val="pt-BR"/>
        </w:rPr>
      </w:pPr>
    </w:p>
    <w:p w14:paraId="11328F2A" w14:textId="77777777" w:rsidR="00FF3E67" w:rsidRPr="000002D3" w:rsidRDefault="00FF3E67" w:rsidP="00FF3E67">
      <w:pPr>
        <w:jc w:val="center"/>
        <w:rPr>
          <w:rFonts w:ascii="Arial" w:hAnsi="Arial" w:cs="Arial"/>
          <w:lang w:val="pt-BR"/>
        </w:rPr>
      </w:pPr>
    </w:p>
    <w:p w14:paraId="686EDD0A" w14:textId="77777777" w:rsidR="000002D3" w:rsidRPr="000002D3" w:rsidRDefault="000002D3" w:rsidP="00FF3E67">
      <w:pPr>
        <w:jc w:val="center"/>
        <w:rPr>
          <w:rFonts w:ascii="Arial" w:hAnsi="Arial" w:cs="Arial"/>
          <w:lang w:val="pt-BR"/>
        </w:rPr>
      </w:pPr>
    </w:p>
    <w:p w14:paraId="4EF5E8A4" w14:textId="72C8DB24" w:rsidR="000002D3" w:rsidRPr="000002D3" w:rsidRDefault="000002D3" w:rsidP="00FF3E67">
      <w:pPr>
        <w:jc w:val="center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t>Felipe Cadena de Souza - 825144852</w:t>
      </w:r>
    </w:p>
    <w:p w14:paraId="3A6F7C53" w14:textId="77777777" w:rsidR="00FF3E67" w:rsidRPr="000002D3" w:rsidRDefault="00FF3E67" w:rsidP="00FF3E67">
      <w:pPr>
        <w:rPr>
          <w:rFonts w:ascii="Arial" w:hAnsi="Arial" w:cs="Arial"/>
          <w:lang w:val="pt-BR"/>
        </w:rPr>
      </w:pPr>
    </w:p>
    <w:p w14:paraId="713CFD24" w14:textId="77777777" w:rsidR="006A552B" w:rsidRPr="000002D3" w:rsidRDefault="006A552B">
      <w:pPr>
        <w:jc w:val="center"/>
        <w:rPr>
          <w:rFonts w:ascii="Arial" w:hAnsi="Arial" w:cs="Arial"/>
          <w:lang w:val="pt-BR"/>
        </w:rPr>
      </w:pPr>
    </w:p>
    <w:p w14:paraId="5B14787F" w14:textId="77777777" w:rsidR="006A552B" w:rsidRPr="000002D3" w:rsidRDefault="006A552B">
      <w:pPr>
        <w:jc w:val="center"/>
        <w:rPr>
          <w:rFonts w:ascii="Arial" w:hAnsi="Arial" w:cs="Arial"/>
          <w:lang w:val="pt-BR"/>
        </w:rPr>
      </w:pPr>
    </w:p>
    <w:p w14:paraId="59755661" w14:textId="77777777" w:rsidR="006A552B" w:rsidRPr="000002D3" w:rsidRDefault="006A552B">
      <w:pPr>
        <w:jc w:val="center"/>
        <w:rPr>
          <w:rFonts w:ascii="Arial" w:hAnsi="Arial" w:cs="Arial"/>
          <w:lang w:val="pt-BR"/>
        </w:rPr>
      </w:pPr>
    </w:p>
    <w:p w14:paraId="0CC928A3" w14:textId="77777777" w:rsidR="006A552B" w:rsidRPr="000002D3" w:rsidRDefault="006A552B">
      <w:pPr>
        <w:jc w:val="center"/>
        <w:rPr>
          <w:rFonts w:ascii="Arial" w:hAnsi="Arial" w:cs="Arial"/>
          <w:lang w:val="pt-BR"/>
        </w:rPr>
      </w:pPr>
    </w:p>
    <w:p w14:paraId="6955DF6B" w14:textId="057FA427" w:rsidR="00064E8B" w:rsidRPr="000002D3" w:rsidRDefault="009E0A29">
      <w:pPr>
        <w:jc w:val="center"/>
        <w:rPr>
          <w:rFonts w:ascii="Arial" w:hAnsi="Arial" w:cs="Arial"/>
          <w:lang w:val="pt-BR"/>
        </w:rPr>
      </w:pPr>
      <w:proofErr w:type="spellStart"/>
      <w:r w:rsidRPr="000002D3">
        <w:rPr>
          <w:rFonts w:ascii="Arial" w:hAnsi="Arial" w:cs="Arial"/>
          <w:lang w:val="pt-BR"/>
        </w:rPr>
        <w:t>TechWave</w:t>
      </w:r>
      <w:proofErr w:type="spellEnd"/>
      <w:r w:rsidRPr="000002D3">
        <w:rPr>
          <w:rFonts w:ascii="Arial" w:hAnsi="Arial" w:cs="Arial"/>
          <w:lang w:val="pt-BR"/>
        </w:rPr>
        <w:t xml:space="preserve"> </w:t>
      </w:r>
      <w:proofErr w:type="spellStart"/>
      <w:r w:rsidRPr="000002D3">
        <w:rPr>
          <w:rFonts w:ascii="Arial" w:hAnsi="Arial" w:cs="Arial"/>
          <w:lang w:val="pt-BR"/>
        </w:rPr>
        <w:t>Solutions</w:t>
      </w:r>
      <w:proofErr w:type="spellEnd"/>
      <w:r w:rsidRPr="000002D3">
        <w:rPr>
          <w:rFonts w:ascii="Arial" w:hAnsi="Arial" w:cs="Arial"/>
          <w:lang w:val="pt-BR"/>
        </w:rPr>
        <w:t xml:space="preserve"> Ltda.</w:t>
      </w:r>
      <w:r w:rsidRPr="000002D3">
        <w:rPr>
          <w:rFonts w:ascii="Arial" w:hAnsi="Arial" w:cs="Arial"/>
          <w:lang w:val="pt-BR"/>
        </w:rPr>
        <w:br/>
      </w:r>
      <w:r w:rsidRPr="000002D3">
        <w:rPr>
          <w:rFonts w:ascii="Arial" w:hAnsi="Arial" w:cs="Arial"/>
          <w:lang w:val="pt-BR"/>
        </w:rPr>
        <w:br/>
      </w:r>
      <w:r w:rsidRPr="007B36DF">
        <w:rPr>
          <w:rFonts w:ascii="Arial" w:hAnsi="Arial" w:cs="Arial"/>
          <w:b/>
          <w:bCs/>
          <w:lang w:val="pt-BR"/>
        </w:rPr>
        <w:t>PLANO DE CONTINUIDADE DE NEGÓCIOS (BCP)</w:t>
      </w:r>
    </w:p>
    <w:p w14:paraId="2E8D24CD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0B7A39B5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283B8D7C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60B1822B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497B5969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5E5CFEE7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4C2A98A4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2FB4B2B7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19BF35A0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5571DB19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7411756B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0FCEFD47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6A02639F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46044F24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406302E7" w14:textId="77777777" w:rsidR="000002D3" w:rsidRPr="000002D3" w:rsidRDefault="000002D3">
      <w:pPr>
        <w:jc w:val="center"/>
        <w:rPr>
          <w:rFonts w:ascii="Arial" w:hAnsi="Arial" w:cs="Arial"/>
          <w:lang w:val="pt-BR"/>
        </w:rPr>
      </w:pPr>
    </w:p>
    <w:p w14:paraId="44CC2252" w14:textId="604689D5" w:rsidR="000002D3" w:rsidRPr="006A552B" w:rsidRDefault="000002D3" w:rsidP="000002D3">
      <w:pPr>
        <w:jc w:val="center"/>
        <w:rPr>
          <w:lang w:val="pt-BR"/>
        </w:rPr>
      </w:pPr>
      <w:r w:rsidRPr="000002D3">
        <w:rPr>
          <w:rFonts w:ascii="Arial" w:hAnsi="Arial" w:cs="Arial"/>
          <w:lang w:val="pt-BR"/>
        </w:rPr>
        <w:t>São Paulo - 2025</w:t>
      </w:r>
      <w:r w:rsidR="009E0A29" w:rsidRPr="006A552B">
        <w:rPr>
          <w:lang w:val="pt-BR"/>
        </w:rPr>
        <w:br w:type="page"/>
      </w:r>
    </w:p>
    <w:p w14:paraId="3DF8A97A" w14:textId="77777777" w:rsidR="00064E8B" w:rsidRPr="000002D3" w:rsidRDefault="009E0A29">
      <w:pPr>
        <w:pStyle w:val="Ttulo1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lastRenderedPageBreak/>
        <w:t>SUMÁRIO</w:t>
      </w:r>
    </w:p>
    <w:p w14:paraId="078A7927" w14:textId="77777777" w:rsidR="00064E8B" w:rsidRPr="000002D3" w:rsidRDefault="009E0A29">
      <w:pPr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t>1. Introdução</w:t>
      </w:r>
      <w:r w:rsidRPr="000002D3">
        <w:rPr>
          <w:rFonts w:ascii="Arial" w:hAnsi="Arial" w:cs="Arial"/>
          <w:lang w:val="pt-BR"/>
        </w:rPr>
        <w:br/>
        <w:t>2. Objetivos do Plano de Continuidade de Negócios</w:t>
      </w:r>
      <w:r w:rsidRPr="000002D3">
        <w:rPr>
          <w:rFonts w:ascii="Arial" w:hAnsi="Arial" w:cs="Arial"/>
          <w:lang w:val="pt-BR"/>
        </w:rPr>
        <w:br/>
        <w:t>3. Análise de Riscos</w:t>
      </w:r>
      <w:r w:rsidRPr="000002D3">
        <w:rPr>
          <w:rFonts w:ascii="Arial" w:hAnsi="Arial" w:cs="Arial"/>
          <w:lang w:val="pt-BR"/>
        </w:rPr>
        <w:br/>
        <w:t>4. Identificação de Recursos Críticos</w:t>
      </w:r>
      <w:r w:rsidRPr="000002D3">
        <w:rPr>
          <w:rFonts w:ascii="Arial" w:hAnsi="Arial" w:cs="Arial"/>
          <w:lang w:val="pt-BR"/>
        </w:rPr>
        <w:br/>
        <w:t>5. Estratégias de Recuperação</w:t>
      </w:r>
      <w:r w:rsidRPr="000002D3">
        <w:rPr>
          <w:rFonts w:ascii="Arial" w:hAnsi="Arial" w:cs="Arial"/>
          <w:lang w:val="pt-BR"/>
        </w:rPr>
        <w:br/>
        <w:t>6. Plano de Ação</w:t>
      </w:r>
      <w:r w:rsidRPr="000002D3">
        <w:rPr>
          <w:rFonts w:ascii="Arial" w:hAnsi="Arial" w:cs="Arial"/>
          <w:lang w:val="pt-BR"/>
        </w:rPr>
        <w:br/>
        <w:t>7. Conclusão</w:t>
      </w:r>
      <w:r w:rsidRPr="000002D3">
        <w:rPr>
          <w:rFonts w:ascii="Arial" w:hAnsi="Arial" w:cs="Arial"/>
          <w:lang w:val="pt-BR"/>
        </w:rPr>
        <w:br/>
        <w:t>8. Referências</w:t>
      </w:r>
    </w:p>
    <w:p w14:paraId="665679C0" w14:textId="77777777" w:rsidR="00064E8B" w:rsidRPr="000002D3" w:rsidRDefault="009E0A29">
      <w:pPr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br w:type="page"/>
      </w:r>
    </w:p>
    <w:p w14:paraId="1E899783" w14:textId="77777777" w:rsidR="00064E8B" w:rsidRPr="000002D3" w:rsidRDefault="009E0A29">
      <w:pPr>
        <w:pStyle w:val="Ttulo1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t>1. INTRODUÇÃO</w:t>
      </w:r>
    </w:p>
    <w:p w14:paraId="1F86517C" w14:textId="74A9D0DE" w:rsidR="00064E8B" w:rsidRDefault="009E0A29" w:rsidP="000C3761">
      <w:pPr>
        <w:jc w:val="both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t>Este documento tem como objetivo apresentar um esboço de Plano de Continuidade de Negócios (BCP) para a empresa</w:t>
      </w:r>
      <w:r w:rsidR="005578D4">
        <w:rPr>
          <w:rFonts w:ascii="Arial" w:hAnsi="Arial" w:cs="Arial"/>
          <w:lang w:val="pt-BR"/>
        </w:rPr>
        <w:t xml:space="preserve"> </w:t>
      </w:r>
      <w:proofErr w:type="spellStart"/>
      <w:r w:rsidRPr="000002D3">
        <w:rPr>
          <w:rFonts w:ascii="Arial" w:hAnsi="Arial" w:cs="Arial"/>
          <w:lang w:val="pt-BR"/>
        </w:rPr>
        <w:t>TechWave</w:t>
      </w:r>
      <w:proofErr w:type="spellEnd"/>
      <w:r w:rsidRPr="000002D3">
        <w:rPr>
          <w:rFonts w:ascii="Arial" w:hAnsi="Arial" w:cs="Arial"/>
          <w:lang w:val="pt-BR"/>
        </w:rPr>
        <w:t xml:space="preserve"> </w:t>
      </w:r>
      <w:proofErr w:type="spellStart"/>
      <w:r w:rsidRPr="000002D3">
        <w:rPr>
          <w:rFonts w:ascii="Arial" w:hAnsi="Arial" w:cs="Arial"/>
          <w:lang w:val="pt-BR"/>
        </w:rPr>
        <w:t>Solutions</w:t>
      </w:r>
      <w:proofErr w:type="spellEnd"/>
      <w:r w:rsidRPr="000002D3">
        <w:rPr>
          <w:rFonts w:ascii="Arial" w:hAnsi="Arial" w:cs="Arial"/>
          <w:lang w:val="pt-BR"/>
        </w:rPr>
        <w:t xml:space="preserve"> Ltda., especializada em soluções de tecnologia da informação para o mercado corporativo.</w:t>
      </w:r>
    </w:p>
    <w:p w14:paraId="0299CDE9" w14:textId="77777777" w:rsidR="000C3761" w:rsidRDefault="000C3761" w:rsidP="000C3761">
      <w:pPr>
        <w:jc w:val="both"/>
        <w:rPr>
          <w:rFonts w:ascii="Arial" w:hAnsi="Arial" w:cs="Arial"/>
          <w:lang w:val="pt-BR"/>
        </w:rPr>
      </w:pPr>
    </w:p>
    <w:p w14:paraId="17D2C798" w14:textId="37D5F1F6" w:rsidR="000C3761" w:rsidRPr="00C339C0" w:rsidRDefault="00C339C0" w:rsidP="000C3761">
      <w:pPr>
        <w:jc w:val="both"/>
        <w:rPr>
          <w:rFonts w:ascii="Arial" w:hAnsi="Arial" w:cs="Arial"/>
          <w:lang w:val="pt-BR"/>
        </w:rPr>
      </w:pPr>
      <w:r w:rsidRPr="00C339C0">
        <w:rPr>
          <w:rFonts w:ascii="Arial" w:hAnsi="Arial" w:cs="Arial"/>
          <w:lang w:val="pt-BR"/>
        </w:rPr>
        <w:t xml:space="preserve">A </w:t>
      </w:r>
      <w:proofErr w:type="spellStart"/>
      <w:r w:rsidRPr="00C339C0">
        <w:rPr>
          <w:rFonts w:ascii="Arial" w:hAnsi="Arial" w:cs="Arial"/>
          <w:b/>
          <w:bCs/>
          <w:lang w:val="pt-BR"/>
        </w:rPr>
        <w:t>TechWave</w:t>
      </w:r>
      <w:proofErr w:type="spellEnd"/>
      <w:r w:rsidRPr="00C339C0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C339C0">
        <w:rPr>
          <w:rFonts w:ascii="Arial" w:hAnsi="Arial" w:cs="Arial"/>
          <w:b/>
          <w:bCs/>
          <w:lang w:val="pt-BR"/>
        </w:rPr>
        <w:t>Solutions</w:t>
      </w:r>
      <w:proofErr w:type="spellEnd"/>
      <w:r w:rsidRPr="00C339C0">
        <w:rPr>
          <w:rFonts w:ascii="Arial" w:hAnsi="Arial" w:cs="Arial"/>
          <w:lang w:val="pt-BR"/>
        </w:rPr>
        <w:t xml:space="preserve"> é uma empresa especializada no desenvolvimento e na implementação de soluções inovadoras em </w:t>
      </w:r>
      <w:r w:rsidRPr="00C339C0">
        <w:rPr>
          <w:rFonts w:ascii="Arial" w:hAnsi="Arial" w:cs="Arial"/>
          <w:b/>
          <w:bCs/>
          <w:lang w:val="pt-BR"/>
        </w:rPr>
        <w:t>Tecnologia da Informação</w:t>
      </w:r>
      <w:r w:rsidRPr="00C339C0">
        <w:rPr>
          <w:rFonts w:ascii="Arial" w:hAnsi="Arial" w:cs="Arial"/>
          <w:lang w:val="pt-BR"/>
        </w:rPr>
        <w:t xml:space="preserve">, com foco estratégico no </w:t>
      </w:r>
      <w:r w:rsidRPr="00C339C0">
        <w:rPr>
          <w:rFonts w:ascii="Arial" w:hAnsi="Arial" w:cs="Arial"/>
          <w:b/>
          <w:bCs/>
          <w:lang w:val="pt-BR"/>
        </w:rPr>
        <w:t>atendimento ao mercado corporativo</w:t>
      </w:r>
      <w:r w:rsidRPr="00C339C0">
        <w:rPr>
          <w:rFonts w:ascii="Arial" w:hAnsi="Arial" w:cs="Arial"/>
          <w:lang w:val="pt-BR"/>
        </w:rPr>
        <w:t xml:space="preserve">. Fundada com o compromisso de impulsionar a transformação digital e a eficiência operacional de empresas de diversos setores, a </w:t>
      </w:r>
      <w:proofErr w:type="spellStart"/>
      <w:r w:rsidRPr="00C339C0">
        <w:rPr>
          <w:rFonts w:ascii="Arial" w:hAnsi="Arial" w:cs="Arial"/>
          <w:lang w:val="pt-BR"/>
        </w:rPr>
        <w:t>TechWave</w:t>
      </w:r>
      <w:proofErr w:type="spellEnd"/>
      <w:r w:rsidRPr="00C339C0">
        <w:rPr>
          <w:rFonts w:ascii="Arial" w:hAnsi="Arial" w:cs="Arial"/>
          <w:lang w:val="pt-BR"/>
        </w:rPr>
        <w:t xml:space="preserve"> </w:t>
      </w:r>
      <w:proofErr w:type="spellStart"/>
      <w:r w:rsidRPr="00C339C0">
        <w:rPr>
          <w:rFonts w:ascii="Arial" w:hAnsi="Arial" w:cs="Arial"/>
          <w:lang w:val="pt-BR"/>
        </w:rPr>
        <w:t>Solutions</w:t>
      </w:r>
      <w:proofErr w:type="spellEnd"/>
      <w:r w:rsidRPr="00C339C0">
        <w:rPr>
          <w:rFonts w:ascii="Arial" w:hAnsi="Arial" w:cs="Arial"/>
          <w:lang w:val="pt-BR"/>
        </w:rPr>
        <w:t xml:space="preserve"> atua como parceira tecnológica de negócios que buscam alto desempenho, segurança e escalabilidade.</w:t>
      </w:r>
    </w:p>
    <w:p w14:paraId="19FE8290" w14:textId="77777777" w:rsidR="00C339C0" w:rsidRPr="00C339C0" w:rsidRDefault="00C339C0" w:rsidP="000C3761">
      <w:pPr>
        <w:jc w:val="both"/>
        <w:rPr>
          <w:rFonts w:ascii="Arial" w:hAnsi="Arial" w:cs="Arial"/>
          <w:lang w:val="pt-BR"/>
        </w:rPr>
      </w:pPr>
      <w:r w:rsidRPr="00C339C0">
        <w:rPr>
          <w:rFonts w:ascii="Arial" w:hAnsi="Arial" w:cs="Arial"/>
          <w:lang w:val="pt-BR"/>
        </w:rPr>
        <w:t xml:space="preserve">Com uma equipe altamente qualificada e comprometida com a excelência, oferecemos serviços personalizados que vão desde consultoria em infraestrutura de TI e segurança da informação até o desenvolvimento de sistemas e suporte técnico especializado. Nosso objetivo é proporcionar aos nossos clientes </w:t>
      </w:r>
      <w:r w:rsidRPr="00C339C0">
        <w:rPr>
          <w:rFonts w:ascii="Arial" w:hAnsi="Arial" w:cs="Arial"/>
          <w:b/>
          <w:bCs/>
          <w:lang w:val="pt-BR"/>
        </w:rPr>
        <w:t>soluções robustas, integradas e alinhadas às melhores práticas do mercado</w:t>
      </w:r>
      <w:r w:rsidRPr="00C339C0">
        <w:rPr>
          <w:rFonts w:ascii="Arial" w:hAnsi="Arial" w:cs="Arial"/>
          <w:lang w:val="pt-BR"/>
        </w:rPr>
        <w:t>, promovendo inovação sustentável e vantagem competitiva.</w:t>
      </w:r>
    </w:p>
    <w:p w14:paraId="593EB819" w14:textId="77777777" w:rsidR="00C339C0" w:rsidRDefault="00C339C0">
      <w:pPr>
        <w:rPr>
          <w:rFonts w:ascii="Arial" w:hAnsi="Arial" w:cs="Arial"/>
          <w:lang w:val="pt-BR"/>
        </w:rPr>
      </w:pPr>
    </w:p>
    <w:p w14:paraId="116A568D" w14:textId="77777777" w:rsidR="00176A4A" w:rsidRDefault="00176A4A">
      <w:pPr>
        <w:rPr>
          <w:rFonts w:ascii="Arial" w:hAnsi="Arial" w:cs="Arial"/>
          <w:lang w:val="pt-BR"/>
        </w:rPr>
      </w:pPr>
    </w:p>
    <w:p w14:paraId="53DC8F16" w14:textId="77777777" w:rsidR="00176A4A" w:rsidRDefault="00176A4A">
      <w:pPr>
        <w:rPr>
          <w:rFonts w:ascii="Arial" w:hAnsi="Arial" w:cs="Arial"/>
          <w:lang w:val="pt-BR"/>
        </w:rPr>
      </w:pPr>
    </w:p>
    <w:p w14:paraId="3610807D" w14:textId="77777777" w:rsidR="00176A4A" w:rsidRDefault="00176A4A">
      <w:pPr>
        <w:rPr>
          <w:rFonts w:ascii="Arial" w:hAnsi="Arial" w:cs="Arial"/>
          <w:lang w:val="pt-BR"/>
        </w:rPr>
      </w:pPr>
    </w:p>
    <w:p w14:paraId="469AF000" w14:textId="77777777" w:rsidR="00176A4A" w:rsidRDefault="00176A4A">
      <w:pPr>
        <w:rPr>
          <w:rFonts w:ascii="Arial" w:hAnsi="Arial" w:cs="Arial"/>
          <w:lang w:val="pt-BR"/>
        </w:rPr>
      </w:pPr>
    </w:p>
    <w:p w14:paraId="3A1AEC52" w14:textId="77777777" w:rsidR="00176A4A" w:rsidRDefault="00176A4A">
      <w:pPr>
        <w:rPr>
          <w:rFonts w:ascii="Arial" w:hAnsi="Arial" w:cs="Arial"/>
          <w:lang w:val="pt-BR"/>
        </w:rPr>
      </w:pPr>
    </w:p>
    <w:p w14:paraId="418A58A7" w14:textId="77777777" w:rsidR="00176A4A" w:rsidRDefault="00176A4A">
      <w:pPr>
        <w:rPr>
          <w:rFonts w:ascii="Arial" w:hAnsi="Arial" w:cs="Arial"/>
          <w:lang w:val="pt-BR"/>
        </w:rPr>
      </w:pPr>
    </w:p>
    <w:p w14:paraId="5715EC45" w14:textId="77777777" w:rsidR="00176A4A" w:rsidRPr="000002D3" w:rsidRDefault="00176A4A">
      <w:pPr>
        <w:rPr>
          <w:rFonts w:ascii="Arial" w:hAnsi="Arial" w:cs="Arial"/>
          <w:lang w:val="pt-BR"/>
        </w:rPr>
      </w:pPr>
    </w:p>
    <w:p w14:paraId="7EF0D42A" w14:textId="77777777" w:rsidR="00064E8B" w:rsidRPr="000002D3" w:rsidRDefault="009E0A29">
      <w:pPr>
        <w:pStyle w:val="Ttulo1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lastRenderedPageBreak/>
        <w:t>2. OBJETIVOS DO PLANO DE CONTINUIDADE DE NEGÓCIOS</w:t>
      </w:r>
    </w:p>
    <w:p w14:paraId="29F82E90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Garantir a continuidade das atividades críticas</w:t>
      </w:r>
    </w:p>
    <w:p w14:paraId="311F1923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 xml:space="preserve">Assegurar que os serviços essenciais da </w:t>
      </w:r>
      <w:proofErr w:type="spellStart"/>
      <w:r w:rsidRPr="00903A25">
        <w:rPr>
          <w:rFonts w:ascii="Arial" w:hAnsi="Arial" w:cs="Arial"/>
          <w:lang w:val="pt-BR"/>
        </w:rPr>
        <w:t>TechWave</w:t>
      </w:r>
      <w:proofErr w:type="spellEnd"/>
      <w:r w:rsidRPr="00903A25">
        <w:rPr>
          <w:rFonts w:ascii="Arial" w:hAnsi="Arial" w:cs="Arial"/>
          <w:lang w:val="pt-BR"/>
        </w:rPr>
        <w:t xml:space="preserve"> </w:t>
      </w:r>
      <w:proofErr w:type="spellStart"/>
      <w:r w:rsidRPr="00903A25">
        <w:rPr>
          <w:rFonts w:ascii="Arial" w:hAnsi="Arial" w:cs="Arial"/>
          <w:lang w:val="pt-BR"/>
        </w:rPr>
        <w:t>Solutions</w:t>
      </w:r>
      <w:proofErr w:type="spellEnd"/>
      <w:r w:rsidRPr="00903A25">
        <w:rPr>
          <w:rFonts w:ascii="Arial" w:hAnsi="Arial" w:cs="Arial"/>
          <w:lang w:val="pt-BR"/>
        </w:rPr>
        <w:t xml:space="preserve"> permaneçam operacionais, mesmo durante situações de interrupção ou desastre.</w:t>
      </w:r>
    </w:p>
    <w:p w14:paraId="111430DB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</w:p>
    <w:p w14:paraId="4EA2EC91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Reduzir impactos operacionais e financeiros</w:t>
      </w:r>
    </w:p>
    <w:p w14:paraId="5B5A5A8E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Minimizar prejuízos financeiros, perda de produtividade, atrasos em entregas e danos à imagem institucional da empresa.</w:t>
      </w:r>
    </w:p>
    <w:p w14:paraId="3450D84C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</w:p>
    <w:p w14:paraId="1C86A5DE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Proteger a integridade física e o bem-estar dos colaboradores e parceiros</w:t>
      </w:r>
    </w:p>
    <w:p w14:paraId="7495E959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Priorizar a segurança de todos os envolvidos por meio de ações coordenadas em resposta a emergências.</w:t>
      </w:r>
    </w:p>
    <w:p w14:paraId="3625E1E9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</w:p>
    <w:p w14:paraId="665874BE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Definir procedimentos padronizados de resposta e recuperação</w:t>
      </w:r>
    </w:p>
    <w:p w14:paraId="6A8399B4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Estabelecer fluxos de decisão e protocolos claros para atuação rápida, eficaz e alinhada às boas práticas em gestão de continuidade.</w:t>
      </w:r>
    </w:p>
    <w:p w14:paraId="55AC71D2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</w:p>
    <w:p w14:paraId="5397608D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Agilizar o tempo de resposta e de recuperação das operações</w:t>
      </w:r>
    </w:p>
    <w:p w14:paraId="715FE433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Reduzir o tempo necessário para restaurar os serviços e sistemas afetados, com o menor impacto possível para clientes e stakeholders.</w:t>
      </w:r>
    </w:p>
    <w:p w14:paraId="06C276B6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</w:p>
    <w:p w14:paraId="6D50D318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Preservar a integridade de dados, sistemas e infraestrutura tecnológica</w:t>
      </w:r>
    </w:p>
    <w:p w14:paraId="50BF3BA6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Proteger as informações sensíveis e garantir a segurança dos recursos tecnológicos, que são o pilar das soluções prestadas pela empresa.</w:t>
      </w:r>
    </w:p>
    <w:p w14:paraId="536039ED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</w:p>
    <w:p w14:paraId="2D9B2525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Fortalecer a resiliência organizacional</w:t>
      </w:r>
    </w:p>
    <w:p w14:paraId="33ECD36F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 xml:space="preserve">Ampliar a capacidade da </w:t>
      </w:r>
      <w:proofErr w:type="spellStart"/>
      <w:r w:rsidRPr="00903A25">
        <w:rPr>
          <w:rFonts w:ascii="Arial" w:hAnsi="Arial" w:cs="Arial"/>
          <w:lang w:val="pt-BR"/>
        </w:rPr>
        <w:t>TechWave</w:t>
      </w:r>
      <w:proofErr w:type="spellEnd"/>
      <w:r w:rsidRPr="00903A25">
        <w:rPr>
          <w:rFonts w:ascii="Arial" w:hAnsi="Arial" w:cs="Arial"/>
          <w:lang w:val="pt-BR"/>
        </w:rPr>
        <w:t xml:space="preserve"> </w:t>
      </w:r>
      <w:proofErr w:type="spellStart"/>
      <w:r w:rsidRPr="00903A25">
        <w:rPr>
          <w:rFonts w:ascii="Arial" w:hAnsi="Arial" w:cs="Arial"/>
          <w:lang w:val="pt-BR"/>
        </w:rPr>
        <w:t>Solutions</w:t>
      </w:r>
      <w:proofErr w:type="spellEnd"/>
      <w:r w:rsidRPr="00903A25">
        <w:rPr>
          <w:rFonts w:ascii="Arial" w:hAnsi="Arial" w:cs="Arial"/>
          <w:lang w:val="pt-BR"/>
        </w:rPr>
        <w:t xml:space="preserve"> de prevenir, resistir e se adaptar rapidamente a eventos adversos, mantendo sua competitividade no mercado.</w:t>
      </w:r>
    </w:p>
    <w:p w14:paraId="1F781EBF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</w:p>
    <w:p w14:paraId="5E403B8F" w14:textId="77777777" w:rsidR="00903A25" w:rsidRPr="00903A25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t>Atender aos requisitos legais, contratuais e normativos</w:t>
      </w:r>
    </w:p>
    <w:p w14:paraId="741B1784" w14:textId="1B8E09F4" w:rsidR="00045204" w:rsidRDefault="00903A25" w:rsidP="00903A25">
      <w:pPr>
        <w:jc w:val="both"/>
        <w:rPr>
          <w:rFonts w:ascii="Arial" w:hAnsi="Arial" w:cs="Arial"/>
          <w:lang w:val="pt-BR"/>
        </w:rPr>
      </w:pPr>
      <w:r w:rsidRPr="00903A25">
        <w:rPr>
          <w:rFonts w:ascii="Arial" w:hAnsi="Arial" w:cs="Arial"/>
          <w:lang w:val="pt-BR"/>
        </w:rPr>
        <w:lastRenderedPageBreak/>
        <w:t>Demonstrar conformidade com legislações aplicáveis, exigências contratuais e normas regulatórias relacionadas à continuidade de negócios e segurança da informação</w:t>
      </w:r>
      <w:r w:rsidR="00492362">
        <w:rPr>
          <w:rFonts w:ascii="Arial" w:hAnsi="Arial" w:cs="Arial"/>
          <w:lang w:val="pt-BR"/>
        </w:rPr>
        <w:t>.</w:t>
      </w:r>
    </w:p>
    <w:p w14:paraId="7EB145ED" w14:textId="77777777" w:rsidR="00A63E1D" w:rsidRDefault="00A63E1D" w:rsidP="00903A25">
      <w:pPr>
        <w:jc w:val="both"/>
        <w:rPr>
          <w:rFonts w:ascii="Arial" w:hAnsi="Arial" w:cs="Arial"/>
          <w:lang w:val="pt-BR"/>
        </w:rPr>
      </w:pPr>
    </w:p>
    <w:p w14:paraId="24C65479" w14:textId="77777777" w:rsidR="00045204" w:rsidRDefault="00045204">
      <w:pPr>
        <w:rPr>
          <w:rFonts w:ascii="Arial" w:hAnsi="Arial" w:cs="Arial"/>
          <w:lang w:val="pt-BR"/>
        </w:rPr>
      </w:pPr>
    </w:p>
    <w:p w14:paraId="6E6D174C" w14:textId="77777777" w:rsidR="00FE2D9F" w:rsidRDefault="00FE2D9F" w:rsidP="00FE2D9F">
      <w:pPr>
        <w:rPr>
          <w:rFonts w:ascii="Arial" w:hAnsi="Arial" w:cs="Arial"/>
          <w:b/>
          <w:bCs/>
          <w:lang w:val="pt-BR"/>
        </w:rPr>
      </w:pPr>
    </w:p>
    <w:p w14:paraId="73B0391B" w14:textId="77777777" w:rsidR="00FE2D9F" w:rsidRDefault="00FE2D9F" w:rsidP="00FE2D9F">
      <w:pPr>
        <w:rPr>
          <w:rFonts w:ascii="Arial" w:hAnsi="Arial" w:cs="Arial"/>
          <w:b/>
          <w:bCs/>
          <w:lang w:val="pt-BR"/>
        </w:rPr>
      </w:pPr>
    </w:p>
    <w:p w14:paraId="76773558" w14:textId="6A239FA4" w:rsidR="00FE2D9F" w:rsidRPr="00FE2D9F" w:rsidRDefault="00FE2D9F" w:rsidP="00326B28">
      <w:pPr>
        <w:jc w:val="both"/>
        <w:rPr>
          <w:rFonts w:ascii="Arial" w:hAnsi="Arial" w:cs="Arial"/>
          <w:b/>
          <w:bCs/>
          <w:lang w:val="pt-BR"/>
        </w:rPr>
      </w:pPr>
      <w:r w:rsidRPr="00FE2D9F">
        <w:rPr>
          <w:rFonts w:ascii="Arial" w:hAnsi="Arial" w:cs="Arial"/>
          <w:b/>
          <w:bCs/>
          <w:lang w:val="pt-BR"/>
        </w:rPr>
        <w:t xml:space="preserve">Estratégias de Recuperação – </w:t>
      </w:r>
      <w:proofErr w:type="spellStart"/>
      <w:r w:rsidRPr="00FE2D9F">
        <w:rPr>
          <w:rFonts w:ascii="Arial" w:hAnsi="Arial" w:cs="Arial"/>
          <w:b/>
          <w:bCs/>
          <w:lang w:val="pt-BR"/>
        </w:rPr>
        <w:t>TechWave</w:t>
      </w:r>
      <w:proofErr w:type="spellEnd"/>
      <w:r w:rsidRPr="00FE2D9F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FE2D9F">
        <w:rPr>
          <w:rFonts w:ascii="Arial" w:hAnsi="Arial" w:cs="Arial"/>
          <w:b/>
          <w:bCs/>
          <w:lang w:val="pt-BR"/>
        </w:rPr>
        <w:t>Solutions</w:t>
      </w:r>
      <w:proofErr w:type="spellEnd"/>
    </w:p>
    <w:p w14:paraId="56467358" w14:textId="77777777" w:rsidR="00FE2D9F" w:rsidRPr="00FE2D9F" w:rsidRDefault="00FE2D9F" w:rsidP="00326B28">
      <w:pPr>
        <w:jc w:val="both"/>
        <w:rPr>
          <w:rFonts w:ascii="Arial" w:hAnsi="Arial" w:cs="Arial"/>
          <w:lang w:val="pt-BR"/>
        </w:rPr>
      </w:pPr>
      <w:r w:rsidRPr="00FE2D9F">
        <w:rPr>
          <w:rFonts w:ascii="Arial" w:hAnsi="Arial" w:cs="Arial"/>
          <w:lang w:val="pt-BR"/>
        </w:rPr>
        <w:t xml:space="preserve">Para garantir a continuidade das operações em caso de incidentes, a </w:t>
      </w:r>
      <w:proofErr w:type="spellStart"/>
      <w:r w:rsidRPr="00FE2D9F">
        <w:rPr>
          <w:rFonts w:ascii="Arial" w:hAnsi="Arial" w:cs="Arial"/>
          <w:lang w:val="pt-BR"/>
        </w:rPr>
        <w:t>TechWave</w:t>
      </w:r>
      <w:proofErr w:type="spellEnd"/>
      <w:r w:rsidRPr="00FE2D9F">
        <w:rPr>
          <w:rFonts w:ascii="Arial" w:hAnsi="Arial" w:cs="Arial"/>
          <w:lang w:val="pt-BR"/>
        </w:rPr>
        <w:t xml:space="preserve"> </w:t>
      </w:r>
      <w:proofErr w:type="spellStart"/>
      <w:r w:rsidRPr="00FE2D9F">
        <w:rPr>
          <w:rFonts w:ascii="Arial" w:hAnsi="Arial" w:cs="Arial"/>
          <w:lang w:val="pt-BR"/>
        </w:rPr>
        <w:t>Solutions</w:t>
      </w:r>
      <w:proofErr w:type="spellEnd"/>
      <w:r w:rsidRPr="00FE2D9F">
        <w:rPr>
          <w:rFonts w:ascii="Arial" w:hAnsi="Arial" w:cs="Arial"/>
          <w:lang w:val="pt-BR"/>
        </w:rPr>
        <w:t xml:space="preserve"> adota as seguintes estratégias:</w:t>
      </w:r>
    </w:p>
    <w:p w14:paraId="5E32C5E4" w14:textId="77777777" w:rsidR="00326B28" w:rsidRPr="00326B28" w:rsidRDefault="00326B28" w:rsidP="00326B28">
      <w:pPr>
        <w:jc w:val="both"/>
        <w:rPr>
          <w:rFonts w:ascii="Arial" w:hAnsi="Arial" w:cs="Arial"/>
          <w:b/>
          <w:bCs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1. Ativação do Plano</w:t>
      </w:r>
    </w:p>
    <w:p w14:paraId="5CDE9EA8" w14:textId="77777777" w:rsidR="00326B28" w:rsidRPr="00326B28" w:rsidRDefault="00326B28" w:rsidP="00326B28">
      <w:pPr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Responsável:</w:t>
      </w:r>
      <w:r w:rsidRPr="00326B28">
        <w:rPr>
          <w:rFonts w:ascii="Arial" w:hAnsi="Arial" w:cs="Arial"/>
          <w:lang w:val="pt-BR"/>
        </w:rPr>
        <w:t xml:space="preserve"> Diretor de Operações ou líder do Comitê de Continuidade.</w:t>
      </w:r>
    </w:p>
    <w:p w14:paraId="63798346" w14:textId="77777777" w:rsidR="00326B28" w:rsidRPr="00326B28" w:rsidRDefault="00326B28" w:rsidP="00326B28">
      <w:pPr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Ação:</w:t>
      </w:r>
      <w:r w:rsidRPr="00326B28">
        <w:rPr>
          <w:rFonts w:ascii="Arial" w:hAnsi="Arial" w:cs="Arial"/>
          <w:lang w:val="pt-BR"/>
        </w:rPr>
        <w:t xml:space="preserve"> Avaliação da gravidade do incidente e acionamento imediato do Plano de Continuidade.</w:t>
      </w:r>
    </w:p>
    <w:p w14:paraId="47ADF204" w14:textId="77777777" w:rsidR="00326B28" w:rsidRPr="00326B28" w:rsidRDefault="00326B28" w:rsidP="00326B28">
      <w:pPr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Prazo:</w:t>
      </w:r>
      <w:r w:rsidRPr="00326B28">
        <w:rPr>
          <w:rFonts w:ascii="Arial" w:hAnsi="Arial" w:cs="Arial"/>
          <w:lang w:val="pt-BR"/>
        </w:rPr>
        <w:t xml:space="preserve"> Imediato (até 1 hora após a detecção do incidente).</w:t>
      </w:r>
    </w:p>
    <w:p w14:paraId="772A5845" w14:textId="77777777" w:rsidR="00326B28" w:rsidRPr="00326B28" w:rsidRDefault="00326B28" w:rsidP="00326B28">
      <w:pPr>
        <w:jc w:val="both"/>
        <w:rPr>
          <w:rFonts w:ascii="Arial" w:hAnsi="Arial" w:cs="Arial"/>
          <w:b/>
          <w:bCs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2. Comunicação Inicial</w:t>
      </w:r>
    </w:p>
    <w:p w14:paraId="2E894096" w14:textId="77777777" w:rsidR="00326B28" w:rsidRPr="00326B28" w:rsidRDefault="00326B28" w:rsidP="00326B28">
      <w:pPr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Responsável:</w:t>
      </w:r>
      <w:r w:rsidRPr="00326B28">
        <w:rPr>
          <w:rFonts w:ascii="Arial" w:hAnsi="Arial" w:cs="Arial"/>
          <w:lang w:val="pt-BR"/>
        </w:rPr>
        <w:t xml:space="preserve"> Coordenador de Comunicação.</w:t>
      </w:r>
    </w:p>
    <w:p w14:paraId="627F7529" w14:textId="77777777" w:rsidR="00326B28" w:rsidRPr="00326B28" w:rsidRDefault="00326B28" w:rsidP="00326B28">
      <w:pPr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Ação:</w:t>
      </w:r>
      <w:r w:rsidRPr="00326B28">
        <w:rPr>
          <w:rFonts w:ascii="Arial" w:hAnsi="Arial" w:cs="Arial"/>
          <w:lang w:val="pt-BR"/>
        </w:rPr>
        <w:t xml:space="preserve"> Informar as equipes internas, clientes e parceiros sobre a ocorrência e status inicial.</w:t>
      </w:r>
    </w:p>
    <w:p w14:paraId="4EBE885A" w14:textId="77777777" w:rsidR="00326B28" w:rsidRPr="00326B28" w:rsidRDefault="00326B28" w:rsidP="00326B28">
      <w:pPr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Prazo:</w:t>
      </w:r>
      <w:r w:rsidRPr="00326B28">
        <w:rPr>
          <w:rFonts w:ascii="Arial" w:hAnsi="Arial" w:cs="Arial"/>
          <w:lang w:val="pt-BR"/>
        </w:rPr>
        <w:t xml:space="preserve"> Dentro de 2 horas após a ativação do plano.</w:t>
      </w:r>
    </w:p>
    <w:p w14:paraId="7E81B218" w14:textId="77777777" w:rsidR="00326B28" w:rsidRPr="00326B28" w:rsidRDefault="00326B28" w:rsidP="00326B28">
      <w:pPr>
        <w:jc w:val="both"/>
        <w:rPr>
          <w:rFonts w:ascii="Arial" w:hAnsi="Arial" w:cs="Arial"/>
          <w:b/>
          <w:bCs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3. Avaliação de Danos e Impactos</w:t>
      </w:r>
    </w:p>
    <w:p w14:paraId="509A34E9" w14:textId="77777777" w:rsidR="00326B28" w:rsidRPr="00326B28" w:rsidRDefault="00326B28" w:rsidP="00326B28">
      <w:pPr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Responsável:</w:t>
      </w:r>
      <w:r w:rsidRPr="00326B28">
        <w:rPr>
          <w:rFonts w:ascii="Arial" w:hAnsi="Arial" w:cs="Arial"/>
          <w:lang w:val="pt-BR"/>
        </w:rPr>
        <w:t xml:space="preserve"> Equipe Técnica de Resposta.</w:t>
      </w:r>
    </w:p>
    <w:p w14:paraId="46ECA197" w14:textId="77777777" w:rsidR="00326B28" w:rsidRPr="00326B28" w:rsidRDefault="00326B28" w:rsidP="00326B28">
      <w:pPr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Ação:</w:t>
      </w:r>
      <w:r w:rsidRPr="00326B28">
        <w:rPr>
          <w:rFonts w:ascii="Arial" w:hAnsi="Arial" w:cs="Arial"/>
          <w:lang w:val="pt-BR"/>
        </w:rPr>
        <w:t xml:space="preserve"> Levantamento dos sistemas afetados, grau de impacto e recursos comprometidos.</w:t>
      </w:r>
    </w:p>
    <w:p w14:paraId="7EFFFA9D" w14:textId="77777777" w:rsidR="00326B28" w:rsidRPr="00326B28" w:rsidRDefault="00326B28" w:rsidP="00326B28">
      <w:pPr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Prazo:</w:t>
      </w:r>
      <w:r w:rsidRPr="00326B28">
        <w:rPr>
          <w:rFonts w:ascii="Arial" w:hAnsi="Arial" w:cs="Arial"/>
          <w:lang w:val="pt-BR"/>
        </w:rPr>
        <w:t xml:space="preserve"> Até 4 horas após a ativação.</w:t>
      </w:r>
    </w:p>
    <w:p w14:paraId="3D3E544B" w14:textId="77777777" w:rsidR="00326B28" w:rsidRPr="00326B28" w:rsidRDefault="00326B28" w:rsidP="00326B28">
      <w:pPr>
        <w:jc w:val="both"/>
        <w:rPr>
          <w:rFonts w:ascii="Arial" w:hAnsi="Arial" w:cs="Arial"/>
          <w:b/>
          <w:bCs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4. Recuperação dos Sistemas Críticos</w:t>
      </w:r>
    </w:p>
    <w:p w14:paraId="1B349372" w14:textId="77777777" w:rsidR="00326B28" w:rsidRPr="00326B28" w:rsidRDefault="00326B28" w:rsidP="00326B28">
      <w:pPr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Responsável:</w:t>
      </w:r>
      <w:r w:rsidRPr="00326B28">
        <w:rPr>
          <w:rFonts w:ascii="Arial" w:hAnsi="Arial" w:cs="Arial"/>
          <w:lang w:val="pt-BR"/>
        </w:rPr>
        <w:t xml:space="preserve"> Gerente de Infraestrutura e TI.</w:t>
      </w:r>
    </w:p>
    <w:p w14:paraId="4B0939DB" w14:textId="77777777" w:rsidR="00326B28" w:rsidRPr="00326B28" w:rsidRDefault="00326B28" w:rsidP="00326B28">
      <w:pPr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Ação:</w:t>
      </w:r>
      <w:r w:rsidRPr="00326B28">
        <w:rPr>
          <w:rFonts w:ascii="Arial" w:hAnsi="Arial" w:cs="Arial"/>
          <w:lang w:val="pt-BR"/>
        </w:rPr>
        <w:t xml:space="preserve"> Restauração de servidores, sistemas e dados a partir de backups ou ambientes redundantes.</w:t>
      </w:r>
    </w:p>
    <w:p w14:paraId="3BFD5E4D" w14:textId="77777777" w:rsidR="00326B28" w:rsidRPr="00326B28" w:rsidRDefault="00326B28" w:rsidP="00326B28">
      <w:pPr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Prazo:</w:t>
      </w:r>
      <w:r w:rsidRPr="00326B28">
        <w:rPr>
          <w:rFonts w:ascii="Arial" w:hAnsi="Arial" w:cs="Arial"/>
          <w:lang w:val="pt-BR"/>
        </w:rPr>
        <w:t xml:space="preserve"> De acordo com o RTO de cada serviço (</w:t>
      </w:r>
      <w:proofErr w:type="spellStart"/>
      <w:r w:rsidRPr="00326B28">
        <w:rPr>
          <w:rFonts w:ascii="Arial" w:hAnsi="Arial" w:cs="Arial"/>
          <w:lang w:val="pt-BR"/>
        </w:rPr>
        <w:t>ex</w:t>
      </w:r>
      <w:proofErr w:type="spellEnd"/>
      <w:r w:rsidRPr="00326B28">
        <w:rPr>
          <w:rFonts w:ascii="Arial" w:hAnsi="Arial" w:cs="Arial"/>
          <w:lang w:val="pt-BR"/>
        </w:rPr>
        <w:t>: até 8h para sistemas de atendimento).</w:t>
      </w:r>
    </w:p>
    <w:p w14:paraId="02177E5A" w14:textId="77777777" w:rsidR="00326B28" w:rsidRPr="00326B28" w:rsidRDefault="00326B28" w:rsidP="00326B28">
      <w:pPr>
        <w:jc w:val="both"/>
        <w:rPr>
          <w:rFonts w:ascii="Arial" w:hAnsi="Arial" w:cs="Arial"/>
          <w:b/>
          <w:bCs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lastRenderedPageBreak/>
        <w:t>5. Reestabelecimento das Operações</w:t>
      </w:r>
    </w:p>
    <w:p w14:paraId="5A56F605" w14:textId="77777777" w:rsidR="00326B28" w:rsidRPr="00326B28" w:rsidRDefault="00326B28" w:rsidP="00326B28">
      <w:pPr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Responsável:</w:t>
      </w:r>
      <w:r w:rsidRPr="00326B28">
        <w:rPr>
          <w:rFonts w:ascii="Arial" w:hAnsi="Arial" w:cs="Arial"/>
          <w:lang w:val="pt-BR"/>
        </w:rPr>
        <w:t xml:space="preserve"> Líderes de Equipe Operacional.</w:t>
      </w:r>
    </w:p>
    <w:p w14:paraId="552907EB" w14:textId="77777777" w:rsidR="00326B28" w:rsidRPr="00326B28" w:rsidRDefault="00326B28" w:rsidP="00326B28">
      <w:pPr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Ação:</w:t>
      </w:r>
      <w:r w:rsidRPr="00326B28">
        <w:rPr>
          <w:rFonts w:ascii="Arial" w:hAnsi="Arial" w:cs="Arial"/>
          <w:lang w:val="pt-BR"/>
        </w:rPr>
        <w:t xml:space="preserve"> Retomada gradual dos serviços internos e atendimento ao cliente com monitoramento contínuo.</w:t>
      </w:r>
    </w:p>
    <w:p w14:paraId="222194A5" w14:textId="77777777" w:rsidR="00326B28" w:rsidRDefault="00326B28" w:rsidP="00326B28">
      <w:pPr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Prazo:</w:t>
      </w:r>
      <w:r w:rsidRPr="00326B28">
        <w:rPr>
          <w:rFonts w:ascii="Arial" w:hAnsi="Arial" w:cs="Arial"/>
          <w:lang w:val="pt-BR"/>
        </w:rPr>
        <w:t xml:space="preserve"> Até 24 horas para retorno operacional total (dependendo do cenário).</w:t>
      </w:r>
    </w:p>
    <w:p w14:paraId="71F48380" w14:textId="77777777" w:rsidR="009327C3" w:rsidRPr="00326B28" w:rsidRDefault="009327C3" w:rsidP="009327C3">
      <w:pPr>
        <w:ind w:left="720"/>
        <w:jc w:val="both"/>
        <w:rPr>
          <w:rFonts w:ascii="Arial" w:hAnsi="Arial" w:cs="Arial"/>
          <w:lang w:val="pt-BR"/>
        </w:rPr>
      </w:pPr>
    </w:p>
    <w:p w14:paraId="7D504259" w14:textId="77777777" w:rsidR="00326B28" w:rsidRPr="00326B28" w:rsidRDefault="00326B28" w:rsidP="00326B28">
      <w:pPr>
        <w:jc w:val="both"/>
        <w:rPr>
          <w:rFonts w:ascii="Arial" w:hAnsi="Arial" w:cs="Arial"/>
          <w:b/>
          <w:bCs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6. Revisão Pós-Incidente</w:t>
      </w:r>
    </w:p>
    <w:p w14:paraId="0B0E4A52" w14:textId="77777777" w:rsidR="00326B28" w:rsidRPr="00326B28" w:rsidRDefault="00326B28" w:rsidP="00326B28">
      <w:pPr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Responsável:</w:t>
      </w:r>
      <w:r w:rsidRPr="00326B28">
        <w:rPr>
          <w:rFonts w:ascii="Arial" w:hAnsi="Arial" w:cs="Arial"/>
          <w:lang w:val="pt-BR"/>
        </w:rPr>
        <w:t xml:space="preserve"> Comitê de Continuidade.</w:t>
      </w:r>
    </w:p>
    <w:p w14:paraId="3E45D42D" w14:textId="77777777" w:rsidR="00326B28" w:rsidRPr="00326B28" w:rsidRDefault="00326B28" w:rsidP="00326B28">
      <w:pPr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Ação:</w:t>
      </w:r>
      <w:r w:rsidRPr="00326B28">
        <w:rPr>
          <w:rFonts w:ascii="Arial" w:hAnsi="Arial" w:cs="Arial"/>
          <w:lang w:val="pt-BR"/>
        </w:rPr>
        <w:t xml:space="preserve"> Análise do ocorrido, avaliação da resposta, identificação de falhas e elaboração de relatório técnico.</w:t>
      </w:r>
    </w:p>
    <w:p w14:paraId="17E99885" w14:textId="77777777" w:rsidR="00326B28" w:rsidRPr="00326B28" w:rsidRDefault="00326B28" w:rsidP="00326B28">
      <w:pPr>
        <w:numPr>
          <w:ilvl w:val="0"/>
          <w:numId w:val="16"/>
        </w:numPr>
        <w:rPr>
          <w:rFonts w:ascii="Arial" w:hAnsi="Arial" w:cs="Arial"/>
          <w:lang w:val="pt-BR"/>
        </w:rPr>
      </w:pPr>
      <w:r w:rsidRPr="00326B28">
        <w:rPr>
          <w:rFonts w:ascii="Arial" w:hAnsi="Arial" w:cs="Arial"/>
          <w:b/>
          <w:bCs/>
          <w:lang w:val="pt-BR"/>
        </w:rPr>
        <w:t>Prazo:</w:t>
      </w:r>
      <w:r w:rsidRPr="00326B28">
        <w:rPr>
          <w:rFonts w:ascii="Arial" w:hAnsi="Arial" w:cs="Arial"/>
          <w:lang w:val="pt-BR"/>
        </w:rPr>
        <w:t xml:space="preserve"> Em até 72 horas após a normalização.</w:t>
      </w:r>
    </w:p>
    <w:p w14:paraId="55C9DAE1" w14:textId="77777777" w:rsidR="00FE2D9F" w:rsidRPr="000002D3" w:rsidRDefault="00FE2D9F">
      <w:pPr>
        <w:rPr>
          <w:rFonts w:ascii="Arial" w:hAnsi="Arial" w:cs="Arial"/>
          <w:lang w:val="pt-BR"/>
        </w:rPr>
      </w:pPr>
    </w:p>
    <w:p w14:paraId="2A7B65A8" w14:textId="1D6DB904" w:rsidR="00A0325E" w:rsidRDefault="009E0A29" w:rsidP="00951754">
      <w:pPr>
        <w:pStyle w:val="Ttulo1"/>
        <w:jc w:val="both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t>3. ANÁLISE DE RISCOS</w:t>
      </w:r>
    </w:p>
    <w:p w14:paraId="0E867C6D" w14:textId="77777777" w:rsidR="00A0325E" w:rsidRPr="00A0325E" w:rsidRDefault="00A0325E" w:rsidP="00951754">
      <w:pPr>
        <w:jc w:val="both"/>
        <w:rPr>
          <w:lang w:val="pt-BR"/>
        </w:rPr>
      </w:pPr>
    </w:p>
    <w:p w14:paraId="7CE571D8" w14:textId="014053F2" w:rsidR="00471DEC" w:rsidRPr="00A0325E" w:rsidRDefault="00A0325E" w:rsidP="00951754">
      <w:pPr>
        <w:jc w:val="both"/>
        <w:rPr>
          <w:rFonts w:ascii="Arial" w:hAnsi="Arial" w:cs="Arial"/>
          <w:b/>
          <w:bCs/>
          <w:lang w:val="pt-BR"/>
        </w:rPr>
      </w:pPr>
      <w:r w:rsidRPr="00A0325E">
        <w:rPr>
          <w:rFonts w:ascii="Arial" w:hAnsi="Arial" w:cs="Arial"/>
          <w:b/>
          <w:bCs/>
          <w:lang w:val="pt-BR"/>
        </w:rPr>
        <w:t>3.1</w:t>
      </w:r>
      <w:r w:rsidR="00471DEC" w:rsidRPr="00A0325E">
        <w:rPr>
          <w:rFonts w:ascii="Arial" w:hAnsi="Arial" w:cs="Arial"/>
          <w:b/>
          <w:bCs/>
          <w:lang w:val="pt-BR"/>
        </w:rPr>
        <w:t xml:space="preserve"> Riscos Tecnológicos</w:t>
      </w:r>
    </w:p>
    <w:p w14:paraId="02B442A3" w14:textId="14255888" w:rsidR="00A0325E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 xml:space="preserve">Falhas de hardware ou software </w:t>
      </w:r>
      <w:r w:rsidRPr="00A0325E">
        <w:rPr>
          <w:rFonts w:ascii="Arial" w:hAnsi="Arial" w:cs="Arial"/>
          <w:b/>
          <w:bCs/>
          <w:lang w:val="pt-BR"/>
        </w:rPr>
        <w:t>(</w:t>
      </w:r>
      <w:proofErr w:type="spellStart"/>
      <w:r w:rsidRPr="00A0325E">
        <w:rPr>
          <w:rFonts w:ascii="Arial" w:hAnsi="Arial" w:cs="Arial"/>
          <w:b/>
          <w:bCs/>
          <w:lang w:val="pt-BR"/>
        </w:rPr>
        <w:t>ex</w:t>
      </w:r>
      <w:proofErr w:type="spellEnd"/>
      <w:r w:rsidRPr="00A0325E">
        <w:rPr>
          <w:rFonts w:ascii="Arial" w:hAnsi="Arial" w:cs="Arial"/>
          <w:b/>
          <w:bCs/>
          <w:lang w:val="pt-BR"/>
        </w:rPr>
        <w:t>: servidores, sistemas operacionais, bancos de dados).</w:t>
      </w:r>
    </w:p>
    <w:p w14:paraId="0E9785DD" w14:textId="22000521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Interrupção de serviços em nuvem utilizados para armazenamento ou execução de aplicações.</w:t>
      </w:r>
    </w:p>
    <w:p w14:paraId="65F71ECA" w14:textId="58FD8803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Incompatibilidade de sistemas após atualizações ou migrações mal planejadas.</w:t>
      </w:r>
    </w:p>
    <w:p w14:paraId="54650B5D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</w:p>
    <w:p w14:paraId="4371E2C6" w14:textId="61D9F766" w:rsidR="00471DEC" w:rsidRPr="00A0325E" w:rsidRDefault="00A0325E" w:rsidP="00951754">
      <w:pPr>
        <w:jc w:val="both"/>
        <w:rPr>
          <w:rFonts w:ascii="Arial" w:hAnsi="Arial" w:cs="Arial"/>
          <w:b/>
          <w:bCs/>
          <w:lang w:val="pt-BR"/>
        </w:rPr>
      </w:pPr>
      <w:r w:rsidRPr="00A0325E">
        <w:rPr>
          <w:rFonts w:ascii="Arial" w:hAnsi="Arial" w:cs="Arial"/>
          <w:b/>
          <w:bCs/>
          <w:lang w:val="pt-BR"/>
        </w:rPr>
        <w:t>3.2</w:t>
      </w:r>
      <w:r w:rsidR="00471DEC" w:rsidRPr="00A0325E">
        <w:rPr>
          <w:rFonts w:ascii="Arial" w:hAnsi="Arial" w:cs="Arial"/>
          <w:b/>
          <w:bCs/>
          <w:lang w:val="pt-BR"/>
        </w:rPr>
        <w:t>. Riscos Cibernéticos</w:t>
      </w:r>
    </w:p>
    <w:p w14:paraId="0315A6AB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Ataques cibernéticos (</w:t>
      </w:r>
      <w:proofErr w:type="spellStart"/>
      <w:r w:rsidRPr="00471DEC">
        <w:rPr>
          <w:rFonts w:ascii="Arial" w:hAnsi="Arial" w:cs="Arial"/>
          <w:lang w:val="pt-BR"/>
        </w:rPr>
        <w:t>ransomware</w:t>
      </w:r>
      <w:proofErr w:type="spellEnd"/>
      <w:r w:rsidRPr="00471DEC">
        <w:rPr>
          <w:rFonts w:ascii="Arial" w:hAnsi="Arial" w:cs="Arial"/>
          <w:lang w:val="pt-BR"/>
        </w:rPr>
        <w:t xml:space="preserve">, </w:t>
      </w:r>
      <w:proofErr w:type="spellStart"/>
      <w:r w:rsidRPr="00471DEC">
        <w:rPr>
          <w:rFonts w:ascii="Arial" w:hAnsi="Arial" w:cs="Arial"/>
          <w:lang w:val="pt-BR"/>
        </w:rPr>
        <w:t>DDoS</w:t>
      </w:r>
      <w:proofErr w:type="spellEnd"/>
      <w:r w:rsidRPr="00471DEC">
        <w:rPr>
          <w:rFonts w:ascii="Arial" w:hAnsi="Arial" w:cs="Arial"/>
          <w:lang w:val="pt-BR"/>
        </w:rPr>
        <w:t xml:space="preserve">, </w:t>
      </w:r>
      <w:proofErr w:type="spellStart"/>
      <w:r w:rsidRPr="00471DEC">
        <w:rPr>
          <w:rFonts w:ascii="Arial" w:hAnsi="Arial" w:cs="Arial"/>
          <w:lang w:val="pt-BR"/>
        </w:rPr>
        <w:t>phishing</w:t>
      </w:r>
      <w:proofErr w:type="spellEnd"/>
      <w:r w:rsidRPr="00471DEC">
        <w:rPr>
          <w:rFonts w:ascii="Arial" w:hAnsi="Arial" w:cs="Arial"/>
          <w:lang w:val="pt-BR"/>
        </w:rPr>
        <w:t>, invasões).</w:t>
      </w:r>
    </w:p>
    <w:p w14:paraId="70A78E56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</w:p>
    <w:p w14:paraId="670C7D7E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Vazamento ou perda de dados sensíveis, incluindo informações de clientes.</w:t>
      </w:r>
    </w:p>
    <w:p w14:paraId="65372C1A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</w:p>
    <w:p w14:paraId="10A3DFC7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Falhas na política de segurança da informação, como senhas fracas, acessos indevidos ou ausência de criptografia.</w:t>
      </w:r>
    </w:p>
    <w:p w14:paraId="79CC9235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</w:p>
    <w:p w14:paraId="3811EEF2" w14:textId="58601A78" w:rsidR="00471DEC" w:rsidRPr="00A0325E" w:rsidRDefault="00471DEC" w:rsidP="00951754">
      <w:pPr>
        <w:jc w:val="both"/>
        <w:rPr>
          <w:rFonts w:ascii="Arial" w:hAnsi="Arial" w:cs="Arial"/>
          <w:b/>
          <w:bCs/>
          <w:lang w:val="pt-BR"/>
        </w:rPr>
      </w:pPr>
      <w:r w:rsidRPr="00A0325E">
        <w:rPr>
          <w:rFonts w:ascii="Arial" w:hAnsi="Arial" w:cs="Arial"/>
          <w:b/>
          <w:bCs/>
          <w:lang w:val="pt-BR"/>
        </w:rPr>
        <w:lastRenderedPageBreak/>
        <w:t>3.</w:t>
      </w:r>
      <w:r w:rsidR="00A0325E" w:rsidRPr="00A0325E">
        <w:rPr>
          <w:rFonts w:ascii="Arial" w:hAnsi="Arial" w:cs="Arial"/>
          <w:b/>
          <w:bCs/>
          <w:lang w:val="pt-BR"/>
        </w:rPr>
        <w:t>3</w:t>
      </w:r>
      <w:r w:rsidRPr="00A0325E">
        <w:rPr>
          <w:rFonts w:ascii="Arial" w:hAnsi="Arial" w:cs="Arial"/>
          <w:b/>
          <w:bCs/>
          <w:lang w:val="pt-BR"/>
        </w:rPr>
        <w:t xml:space="preserve"> Riscos Operacionais</w:t>
      </w:r>
    </w:p>
    <w:p w14:paraId="23087EC6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Erros humanos em processos críticos, como exclusão acidental de dados ou falhas em configurações.</w:t>
      </w:r>
    </w:p>
    <w:p w14:paraId="17F44900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</w:p>
    <w:p w14:paraId="5580DCBD" w14:textId="77777777" w:rsidR="00A0325E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Interrupção de atividades-chave por ausência de pessoal técnico ou falhas em processos internos.</w:t>
      </w:r>
    </w:p>
    <w:p w14:paraId="5E7C06F2" w14:textId="39D5ADFF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Dependência de fornecedores estratégicos, como provedores de internet, energia ou cloud.</w:t>
      </w:r>
    </w:p>
    <w:p w14:paraId="57234CF3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</w:p>
    <w:p w14:paraId="004BFAB8" w14:textId="405F9AA6" w:rsidR="00471DEC" w:rsidRPr="00A0325E" w:rsidRDefault="00A0325E" w:rsidP="00951754">
      <w:pPr>
        <w:jc w:val="both"/>
        <w:rPr>
          <w:rFonts w:ascii="Arial" w:hAnsi="Arial" w:cs="Arial"/>
          <w:b/>
          <w:bCs/>
          <w:lang w:val="pt-BR"/>
        </w:rPr>
      </w:pPr>
      <w:r w:rsidRPr="00A0325E">
        <w:rPr>
          <w:rFonts w:ascii="Arial" w:hAnsi="Arial" w:cs="Arial"/>
          <w:b/>
          <w:bCs/>
          <w:lang w:val="pt-BR"/>
        </w:rPr>
        <w:t>3.5</w:t>
      </w:r>
      <w:r w:rsidR="00471DEC" w:rsidRPr="00A0325E">
        <w:rPr>
          <w:rFonts w:ascii="Arial" w:hAnsi="Arial" w:cs="Arial"/>
          <w:b/>
          <w:bCs/>
          <w:lang w:val="pt-BR"/>
        </w:rPr>
        <w:t>. Riscos Físicos e Ambientais</w:t>
      </w:r>
    </w:p>
    <w:p w14:paraId="7DDE22A8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Incêndios, alagamentos ou desastres naturais que afetem a sede ou os equipamentos da empresa.</w:t>
      </w:r>
    </w:p>
    <w:p w14:paraId="4DE4819D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</w:p>
    <w:p w14:paraId="524D528E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Queda de energia elétrica ou falhas na infraestrutura predial.</w:t>
      </w:r>
    </w:p>
    <w:p w14:paraId="7B64E859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</w:p>
    <w:p w14:paraId="6932AB92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Acesso físico não autorizado a áreas sensíveis da organização.</w:t>
      </w:r>
    </w:p>
    <w:p w14:paraId="57ECE903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</w:p>
    <w:p w14:paraId="36B4044A" w14:textId="3362C76E" w:rsidR="00471DEC" w:rsidRPr="00951754" w:rsidRDefault="00951754" w:rsidP="00951754">
      <w:pPr>
        <w:jc w:val="both"/>
        <w:rPr>
          <w:rFonts w:ascii="Arial" w:hAnsi="Arial" w:cs="Arial"/>
          <w:b/>
          <w:bCs/>
          <w:lang w:val="pt-BR"/>
        </w:rPr>
      </w:pPr>
      <w:r w:rsidRPr="00951754">
        <w:rPr>
          <w:rFonts w:ascii="Arial" w:hAnsi="Arial" w:cs="Arial"/>
          <w:b/>
          <w:bCs/>
          <w:lang w:val="pt-BR"/>
        </w:rPr>
        <w:t>3.6</w:t>
      </w:r>
      <w:r w:rsidR="00471DEC" w:rsidRPr="00951754">
        <w:rPr>
          <w:rFonts w:ascii="Arial" w:hAnsi="Arial" w:cs="Arial"/>
          <w:b/>
          <w:bCs/>
          <w:lang w:val="pt-BR"/>
        </w:rPr>
        <w:t>. Riscos Legais e de Conformidade</w:t>
      </w:r>
    </w:p>
    <w:p w14:paraId="52AF8DF4" w14:textId="238DCC8E" w:rsid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Descumprimento da LGPD ou outras regulamentações que envolvam segurança de dados e continuidade de serviços.</w:t>
      </w:r>
    </w:p>
    <w:p w14:paraId="507508A8" w14:textId="77777777" w:rsidR="0088197F" w:rsidRPr="00471DEC" w:rsidRDefault="0088197F" w:rsidP="00951754">
      <w:pPr>
        <w:jc w:val="both"/>
        <w:rPr>
          <w:rFonts w:ascii="Arial" w:hAnsi="Arial" w:cs="Arial"/>
          <w:lang w:val="pt-BR"/>
        </w:rPr>
      </w:pPr>
    </w:p>
    <w:p w14:paraId="33E5A6ED" w14:textId="77777777" w:rsidR="00471DEC" w:rsidRP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Multas, sanções contratuais ou ações judiciais decorrentes de falhas de continuidade.</w:t>
      </w:r>
    </w:p>
    <w:p w14:paraId="4F3FBE6B" w14:textId="63F864D2" w:rsidR="00471DEC" w:rsidRPr="00951754" w:rsidRDefault="00951754" w:rsidP="00951754">
      <w:pPr>
        <w:jc w:val="both"/>
        <w:rPr>
          <w:rFonts w:ascii="Arial" w:hAnsi="Arial" w:cs="Arial"/>
          <w:b/>
          <w:bCs/>
          <w:lang w:val="pt-BR"/>
        </w:rPr>
      </w:pPr>
      <w:r w:rsidRPr="00951754">
        <w:rPr>
          <w:rFonts w:ascii="Arial" w:hAnsi="Arial" w:cs="Arial"/>
          <w:b/>
          <w:bCs/>
          <w:lang w:val="pt-BR"/>
        </w:rPr>
        <w:t>3.7</w:t>
      </w:r>
      <w:r w:rsidR="00471DEC" w:rsidRPr="00951754">
        <w:rPr>
          <w:rFonts w:ascii="Arial" w:hAnsi="Arial" w:cs="Arial"/>
          <w:b/>
          <w:bCs/>
          <w:lang w:val="pt-BR"/>
        </w:rPr>
        <w:t xml:space="preserve"> Riscos Estratégicos e Reputacionais</w:t>
      </w:r>
    </w:p>
    <w:p w14:paraId="495BF617" w14:textId="68B6C64B" w:rsidR="00471DEC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Impacto na imagem da empresa devido à interrupção de serviços críticos.</w:t>
      </w:r>
    </w:p>
    <w:p w14:paraId="26AAFE53" w14:textId="77777777" w:rsidR="0088197F" w:rsidRPr="00471DEC" w:rsidRDefault="0088197F" w:rsidP="00951754">
      <w:pPr>
        <w:jc w:val="both"/>
        <w:rPr>
          <w:rFonts w:ascii="Arial" w:hAnsi="Arial" w:cs="Arial"/>
          <w:lang w:val="pt-BR"/>
        </w:rPr>
      </w:pPr>
    </w:p>
    <w:p w14:paraId="40667ED8" w14:textId="5F85979B" w:rsidR="00176A4A" w:rsidRDefault="00471DEC" w:rsidP="00951754">
      <w:pPr>
        <w:jc w:val="both"/>
        <w:rPr>
          <w:rFonts w:ascii="Arial" w:hAnsi="Arial" w:cs="Arial"/>
          <w:lang w:val="pt-BR"/>
        </w:rPr>
      </w:pPr>
      <w:r w:rsidRPr="00471DEC">
        <w:rPr>
          <w:rFonts w:ascii="Arial" w:hAnsi="Arial" w:cs="Arial"/>
          <w:lang w:val="pt-BR"/>
        </w:rPr>
        <w:t>Perda de confiança de clientes e parceiros, resultando em cancelamentos de contratos ou perda de mercado.</w:t>
      </w:r>
    </w:p>
    <w:p w14:paraId="0875EDE3" w14:textId="77777777" w:rsidR="00951754" w:rsidRDefault="00951754" w:rsidP="00951754">
      <w:pPr>
        <w:jc w:val="both"/>
        <w:rPr>
          <w:rFonts w:ascii="Arial" w:hAnsi="Arial" w:cs="Arial"/>
          <w:lang w:val="pt-BR"/>
        </w:rPr>
      </w:pPr>
    </w:p>
    <w:p w14:paraId="74EE7C2C" w14:textId="77777777" w:rsidR="00951754" w:rsidRDefault="00951754" w:rsidP="00951754">
      <w:pPr>
        <w:jc w:val="both"/>
        <w:rPr>
          <w:rFonts w:ascii="Arial" w:hAnsi="Arial" w:cs="Arial"/>
          <w:lang w:val="pt-BR"/>
        </w:rPr>
      </w:pPr>
    </w:p>
    <w:p w14:paraId="3DD87F42" w14:textId="77777777" w:rsidR="00951754" w:rsidRPr="000002D3" w:rsidRDefault="00951754" w:rsidP="00951754">
      <w:pPr>
        <w:jc w:val="both"/>
        <w:rPr>
          <w:rFonts w:ascii="Arial" w:hAnsi="Arial" w:cs="Arial"/>
          <w:lang w:val="pt-BR"/>
        </w:rPr>
      </w:pPr>
    </w:p>
    <w:p w14:paraId="243AA7BD" w14:textId="26FA04A2" w:rsidR="00064E8B" w:rsidRDefault="009E0A29" w:rsidP="003E6A2F">
      <w:pPr>
        <w:pStyle w:val="Ttulo1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lastRenderedPageBreak/>
        <w:t>4. IDENTIFICAÇÃO DE RECURSOS CRÍTICOS</w:t>
      </w:r>
    </w:p>
    <w:p w14:paraId="56A078BF" w14:textId="4A64460E" w:rsidR="003E6A2F" w:rsidRPr="003E6A2F" w:rsidRDefault="003E6A2F" w:rsidP="003E6A2F">
      <w:pPr>
        <w:rPr>
          <w:rFonts w:ascii="Arial" w:hAnsi="Arial" w:cs="Arial"/>
          <w:b/>
          <w:bCs/>
          <w:lang w:val="pt-BR"/>
        </w:rPr>
      </w:pPr>
      <w:r w:rsidRPr="003E6A2F">
        <w:rPr>
          <w:rFonts w:ascii="Arial" w:hAnsi="Arial" w:cs="Arial"/>
          <w:b/>
          <w:bCs/>
          <w:lang w:val="pt-BR"/>
        </w:rPr>
        <w:t xml:space="preserve">4.1 </w:t>
      </w:r>
      <w:r w:rsidRPr="003E6A2F">
        <w:rPr>
          <w:rFonts w:ascii="Arial" w:hAnsi="Arial" w:cs="Arial"/>
          <w:b/>
          <w:bCs/>
          <w:lang w:val="pt-BR"/>
        </w:rPr>
        <w:t>Recursos Humanos</w:t>
      </w:r>
    </w:p>
    <w:p w14:paraId="65450DED" w14:textId="77777777" w:rsidR="003E6A2F" w:rsidRPr="003E6A2F" w:rsidRDefault="003E6A2F" w:rsidP="003E6A2F">
      <w:p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Equipe de TI (Infraestrutura e Suporte Técnico): responsáveis pela manutenção de sistemas e atendimento a clientes.</w:t>
      </w:r>
    </w:p>
    <w:p w14:paraId="2534356F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5EF2B239" w14:textId="77777777" w:rsidR="003E6A2F" w:rsidRPr="003E6A2F" w:rsidRDefault="003E6A2F" w:rsidP="003E6A2F">
      <w:p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Especialistas em Segurança da Informação: essenciais para prevenção e resposta a incidentes cibernéticos.</w:t>
      </w:r>
    </w:p>
    <w:p w14:paraId="1FAC18D0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2840B0D1" w14:textId="77777777" w:rsidR="003E6A2F" w:rsidRPr="003E6A2F" w:rsidRDefault="003E6A2F" w:rsidP="003E6A2F">
      <w:p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Gestores de Projeto e Atendimento: garantem a comunicação com clientes e o andamento das operações.</w:t>
      </w:r>
    </w:p>
    <w:p w14:paraId="54CBFFD1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3121D01D" w14:textId="77777777" w:rsidR="003E6A2F" w:rsidRPr="003E6A2F" w:rsidRDefault="003E6A2F" w:rsidP="003E6A2F">
      <w:p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Comitê de Continuidade de Negócios: coordena respostas emergenciais e recuperação de serviços.</w:t>
      </w:r>
    </w:p>
    <w:p w14:paraId="7939C48B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38360ACC" w14:textId="0D741432" w:rsidR="003E6A2F" w:rsidRPr="003E6A2F" w:rsidRDefault="003E6A2F" w:rsidP="003E6A2F">
      <w:pPr>
        <w:rPr>
          <w:rFonts w:ascii="Arial" w:hAnsi="Arial" w:cs="Arial"/>
          <w:b/>
          <w:bCs/>
          <w:lang w:val="pt-BR"/>
        </w:rPr>
      </w:pPr>
      <w:r w:rsidRPr="003E6A2F">
        <w:rPr>
          <w:rFonts w:ascii="Arial" w:hAnsi="Arial" w:cs="Arial"/>
          <w:b/>
          <w:bCs/>
          <w:lang w:val="pt-BR"/>
        </w:rPr>
        <w:t>4.</w:t>
      </w:r>
      <w:r w:rsidRPr="003E6A2F">
        <w:rPr>
          <w:rFonts w:ascii="Arial" w:hAnsi="Arial" w:cs="Arial"/>
          <w:b/>
          <w:bCs/>
          <w:lang w:val="pt-BR"/>
        </w:rPr>
        <w:t>2 Recursos Tecnológicos</w:t>
      </w:r>
    </w:p>
    <w:p w14:paraId="0C490928" w14:textId="77777777" w:rsidR="003E6A2F" w:rsidRPr="003E6A2F" w:rsidRDefault="003E6A2F" w:rsidP="003E6A2F">
      <w:pPr>
        <w:pStyle w:val="PargrafodaLista"/>
        <w:numPr>
          <w:ilvl w:val="0"/>
          <w:numId w:val="19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Servidores Físicos e Virtuais: hospedam sistemas internos, bases de dados e serviços críticos.</w:t>
      </w:r>
    </w:p>
    <w:p w14:paraId="68F0FD39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002F6EAB" w14:textId="77777777" w:rsidR="003E6A2F" w:rsidRPr="003E6A2F" w:rsidRDefault="003E6A2F" w:rsidP="003E6A2F">
      <w:pPr>
        <w:pStyle w:val="PargrafodaLista"/>
        <w:numPr>
          <w:ilvl w:val="0"/>
          <w:numId w:val="19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Plataformas de Backup e Recuperação: essenciais para restauração de dados e sistemas.</w:t>
      </w:r>
    </w:p>
    <w:p w14:paraId="36B54C5F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643F9F78" w14:textId="77777777" w:rsidR="003E6A2F" w:rsidRPr="003E6A2F" w:rsidRDefault="003E6A2F" w:rsidP="003E6A2F">
      <w:pPr>
        <w:pStyle w:val="PargrafodaLista"/>
        <w:numPr>
          <w:ilvl w:val="0"/>
          <w:numId w:val="19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Sistemas de Monitoramento e Gerenciamento Remoto: permitem antecipar falhas e intervir rapidamente.</w:t>
      </w:r>
    </w:p>
    <w:p w14:paraId="77D5A757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5A81B242" w14:textId="77777777" w:rsidR="003E6A2F" w:rsidRPr="003E6A2F" w:rsidRDefault="003E6A2F" w:rsidP="003E6A2F">
      <w:pPr>
        <w:pStyle w:val="PargrafodaLista"/>
        <w:numPr>
          <w:ilvl w:val="0"/>
          <w:numId w:val="19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Ambiente em Nuvem (Cloud): estrutura de apoio à continuidade, com redundância e escalabilidade.</w:t>
      </w:r>
    </w:p>
    <w:p w14:paraId="3CA07F58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744225FD" w14:textId="77777777" w:rsidR="003E6A2F" w:rsidRPr="003E6A2F" w:rsidRDefault="003E6A2F" w:rsidP="003E6A2F">
      <w:pPr>
        <w:pStyle w:val="PargrafodaLista"/>
        <w:numPr>
          <w:ilvl w:val="0"/>
          <w:numId w:val="19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Firewalls, antivírus e sistemas de proteção de dados: garantem a integridade e segurança da informação.</w:t>
      </w:r>
    </w:p>
    <w:p w14:paraId="28B83EA4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3F47EA6D" w14:textId="7242F313" w:rsidR="003E6A2F" w:rsidRPr="003E6A2F" w:rsidRDefault="003E6A2F" w:rsidP="003E6A2F">
      <w:pPr>
        <w:rPr>
          <w:rFonts w:ascii="Arial" w:hAnsi="Arial" w:cs="Arial"/>
          <w:b/>
          <w:bCs/>
          <w:lang w:val="pt-BR"/>
        </w:rPr>
      </w:pPr>
      <w:r w:rsidRPr="003E6A2F">
        <w:rPr>
          <w:rFonts w:ascii="Arial" w:hAnsi="Arial" w:cs="Arial"/>
          <w:b/>
          <w:bCs/>
          <w:lang w:val="pt-BR"/>
        </w:rPr>
        <w:t>4.</w:t>
      </w:r>
      <w:r w:rsidRPr="003E6A2F">
        <w:rPr>
          <w:rFonts w:ascii="Arial" w:hAnsi="Arial" w:cs="Arial"/>
          <w:b/>
          <w:bCs/>
          <w:lang w:val="pt-BR"/>
        </w:rPr>
        <w:t>3 Sistemas e Aplicações Críticas</w:t>
      </w:r>
    </w:p>
    <w:p w14:paraId="44F93110" w14:textId="77777777" w:rsidR="003E6A2F" w:rsidRPr="003E6A2F" w:rsidRDefault="003E6A2F" w:rsidP="003E6A2F">
      <w:pPr>
        <w:pStyle w:val="PargrafodaLista"/>
        <w:numPr>
          <w:ilvl w:val="0"/>
          <w:numId w:val="18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lastRenderedPageBreak/>
        <w:t>Sistema de Atendimento e Suporte (Service Desk): canal direto com clientes e ponto central de registro de incidentes.</w:t>
      </w:r>
    </w:p>
    <w:p w14:paraId="26DC0802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622BFC5B" w14:textId="77777777" w:rsidR="003E6A2F" w:rsidRPr="003E6A2F" w:rsidRDefault="003E6A2F" w:rsidP="003E6A2F">
      <w:pPr>
        <w:pStyle w:val="PargrafodaLista"/>
        <w:numPr>
          <w:ilvl w:val="0"/>
          <w:numId w:val="18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Sistema de Gestão de Projetos e Tarefas: essencial para o acompanhamento das entregas.</w:t>
      </w:r>
    </w:p>
    <w:p w14:paraId="4C7D21C6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7785864A" w14:textId="77777777" w:rsidR="003E6A2F" w:rsidRPr="003E6A2F" w:rsidRDefault="003E6A2F" w:rsidP="003E6A2F">
      <w:pPr>
        <w:pStyle w:val="PargrafodaLista"/>
        <w:numPr>
          <w:ilvl w:val="0"/>
          <w:numId w:val="18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Plataforma de CRM (</w:t>
      </w:r>
      <w:proofErr w:type="spellStart"/>
      <w:r w:rsidRPr="003E6A2F">
        <w:rPr>
          <w:rFonts w:ascii="Arial" w:hAnsi="Arial" w:cs="Arial"/>
          <w:lang w:val="pt-BR"/>
        </w:rPr>
        <w:t>Customer</w:t>
      </w:r>
      <w:proofErr w:type="spellEnd"/>
      <w:r w:rsidRPr="003E6A2F">
        <w:rPr>
          <w:rFonts w:ascii="Arial" w:hAnsi="Arial" w:cs="Arial"/>
          <w:lang w:val="pt-BR"/>
        </w:rPr>
        <w:t xml:space="preserve"> </w:t>
      </w:r>
      <w:proofErr w:type="spellStart"/>
      <w:r w:rsidRPr="003E6A2F">
        <w:rPr>
          <w:rFonts w:ascii="Arial" w:hAnsi="Arial" w:cs="Arial"/>
          <w:lang w:val="pt-BR"/>
        </w:rPr>
        <w:t>Relationship</w:t>
      </w:r>
      <w:proofErr w:type="spellEnd"/>
      <w:r w:rsidRPr="003E6A2F">
        <w:rPr>
          <w:rFonts w:ascii="Arial" w:hAnsi="Arial" w:cs="Arial"/>
          <w:lang w:val="pt-BR"/>
        </w:rPr>
        <w:t xml:space="preserve"> Management): armazena informações comerciais e histórico dos clientes.</w:t>
      </w:r>
    </w:p>
    <w:p w14:paraId="587DAB29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681C1B7C" w14:textId="77777777" w:rsidR="003E6A2F" w:rsidRPr="003E6A2F" w:rsidRDefault="003E6A2F" w:rsidP="003E6A2F">
      <w:pPr>
        <w:pStyle w:val="PargrafodaLista"/>
        <w:numPr>
          <w:ilvl w:val="0"/>
          <w:numId w:val="18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Sistemas de E-mail e Comunicação Corporativa: fundamentais para interação interna e externa.</w:t>
      </w:r>
    </w:p>
    <w:p w14:paraId="19574ADA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44DF48C3" w14:textId="3937720B" w:rsidR="003E6A2F" w:rsidRPr="003E6A2F" w:rsidRDefault="003E6A2F" w:rsidP="003E6A2F">
      <w:pPr>
        <w:rPr>
          <w:rFonts w:ascii="Arial" w:hAnsi="Arial" w:cs="Arial"/>
          <w:b/>
          <w:bCs/>
          <w:lang w:val="pt-BR"/>
        </w:rPr>
      </w:pPr>
      <w:r w:rsidRPr="003E6A2F">
        <w:rPr>
          <w:rFonts w:ascii="Arial" w:hAnsi="Arial" w:cs="Arial"/>
          <w:b/>
          <w:bCs/>
          <w:lang w:val="pt-BR"/>
        </w:rPr>
        <w:t>4.</w:t>
      </w:r>
      <w:r w:rsidRPr="003E6A2F">
        <w:rPr>
          <w:rFonts w:ascii="Arial" w:hAnsi="Arial" w:cs="Arial"/>
          <w:b/>
          <w:bCs/>
          <w:lang w:val="pt-BR"/>
        </w:rPr>
        <w:t>4</w:t>
      </w:r>
      <w:r w:rsidRPr="003E6A2F">
        <w:rPr>
          <w:rFonts w:ascii="Arial" w:hAnsi="Arial" w:cs="Arial"/>
          <w:b/>
          <w:bCs/>
          <w:lang w:val="pt-BR"/>
        </w:rPr>
        <w:t xml:space="preserve"> Infraestrutura Física e Lógica</w:t>
      </w:r>
    </w:p>
    <w:p w14:paraId="44F74A30" w14:textId="77777777" w:rsidR="003E6A2F" w:rsidRPr="003E6A2F" w:rsidRDefault="003E6A2F" w:rsidP="003E6A2F">
      <w:pPr>
        <w:pStyle w:val="PargrafodaLista"/>
        <w:numPr>
          <w:ilvl w:val="0"/>
          <w:numId w:val="17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Links de Internet Redundantes: asseguram conectividade contínua.</w:t>
      </w:r>
    </w:p>
    <w:p w14:paraId="5DE5FC1C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5B05B4DB" w14:textId="77777777" w:rsidR="003E6A2F" w:rsidRPr="003E6A2F" w:rsidRDefault="003E6A2F" w:rsidP="003E6A2F">
      <w:pPr>
        <w:pStyle w:val="PargrafodaLista"/>
        <w:numPr>
          <w:ilvl w:val="0"/>
          <w:numId w:val="17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 xml:space="preserve">Energia Elétrica com </w:t>
      </w:r>
      <w:proofErr w:type="spellStart"/>
      <w:r w:rsidRPr="003E6A2F">
        <w:rPr>
          <w:rFonts w:ascii="Arial" w:hAnsi="Arial" w:cs="Arial"/>
          <w:lang w:val="pt-BR"/>
        </w:rPr>
        <w:t>No-Breaks</w:t>
      </w:r>
      <w:proofErr w:type="spellEnd"/>
      <w:r w:rsidRPr="003E6A2F">
        <w:rPr>
          <w:rFonts w:ascii="Arial" w:hAnsi="Arial" w:cs="Arial"/>
          <w:lang w:val="pt-BR"/>
        </w:rPr>
        <w:t xml:space="preserve"> e Gerador: garantem funcionamento mesmo em casos de falhas externas.</w:t>
      </w:r>
    </w:p>
    <w:p w14:paraId="04F82AFA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3F955E23" w14:textId="77777777" w:rsidR="003E6A2F" w:rsidRPr="003E6A2F" w:rsidRDefault="003E6A2F" w:rsidP="003E6A2F">
      <w:pPr>
        <w:pStyle w:val="PargrafodaLista"/>
        <w:numPr>
          <w:ilvl w:val="0"/>
          <w:numId w:val="17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Ambiente de Escritório ou Espaço Alternativo de Trabalho: necessário para realocação rápida da equipe.</w:t>
      </w:r>
    </w:p>
    <w:p w14:paraId="604929B9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71D28335" w14:textId="77777777" w:rsidR="003E6A2F" w:rsidRPr="003E6A2F" w:rsidRDefault="003E6A2F" w:rsidP="003E6A2F">
      <w:pPr>
        <w:pStyle w:val="PargrafodaLista"/>
        <w:numPr>
          <w:ilvl w:val="0"/>
          <w:numId w:val="17"/>
        </w:num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Estações de Trabalho e Equipamentos Móveis: usados por equipes técnicas e administrativas.</w:t>
      </w:r>
    </w:p>
    <w:p w14:paraId="340082C3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12A54C15" w14:textId="50079E12" w:rsidR="003E6A2F" w:rsidRPr="003E6A2F" w:rsidRDefault="003E6A2F" w:rsidP="003E6A2F">
      <w:pPr>
        <w:rPr>
          <w:rFonts w:ascii="Arial" w:hAnsi="Arial" w:cs="Arial"/>
          <w:b/>
          <w:bCs/>
          <w:lang w:val="pt-BR"/>
        </w:rPr>
      </w:pPr>
      <w:r w:rsidRPr="003E6A2F">
        <w:rPr>
          <w:rFonts w:ascii="Arial" w:hAnsi="Arial" w:cs="Arial"/>
          <w:b/>
          <w:bCs/>
          <w:lang w:val="pt-BR"/>
        </w:rPr>
        <w:t>4.</w:t>
      </w:r>
      <w:r w:rsidRPr="003E6A2F">
        <w:rPr>
          <w:rFonts w:ascii="Arial" w:hAnsi="Arial" w:cs="Arial"/>
          <w:b/>
          <w:bCs/>
          <w:lang w:val="pt-BR"/>
        </w:rPr>
        <w:t>5 Documentação e Procedimentos</w:t>
      </w:r>
    </w:p>
    <w:p w14:paraId="6A6481EA" w14:textId="77777777" w:rsidR="003E6A2F" w:rsidRPr="003E6A2F" w:rsidRDefault="003E6A2F" w:rsidP="003E6A2F">
      <w:p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Planos de Backup, DRP e Procedimentos Operacionais: guias essenciais para resposta coordenada a incidentes.</w:t>
      </w:r>
    </w:p>
    <w:p w14:paraId="2CD8E85E" w14:textId="77777777" w:rsidR="003E6A2F" w:rsidRPr="003E6A2F" w:rsidRDefault="003E6A2F" w:rsidP="003E6A2F">
      <w:pPr>
        <w:rPr>
          <w:rFonts w:ascii="Arial" w:hAnsi="Arial" w:cs="Arial"/>
          <w:lang w:val="pt-BR"/>
        </w:rPr>
      </w:pPr>
    </w:p>
    <w:p w14:paraId="18572961" w14:textId="77777777" w:rsidR="003E6A2F" w:rsidRPr="003E6A2F" w:rsidRDefault="003E6A2F" w:rsidP="003E6A2F">
      <w:pPr>
        <w:rPr>
          <w:rFonts w:ascii="Arial" w:hAnsi="Arial" w:cs="Arial"/>
          <w:lang w:val="pt-BR"/>
        </w:rPr>
      </w:pPr>
      <w:r w:rsidRPr="003E6A2F">
        <w:rPr>
          <w:rFonts w:ascii="Arial" w:hAnsi="Arial" w:cs="Arial"/>
          <w:lang w:val="pt-BR"/>
        </w:rPr>
        <w:t>Políticas de Segurança e Governança: documentos normativos para atuação durante crises.</w:t>
      </w:r>
    </w:p>
    <w:p w14:paraId="506350FC" w14:textId="77777777" w:rsidR="003E6A2F" w:rsidRPr="000002D3" w:rsidRDefault="003E6A2F">
      <w:pPr>
        <w:rPr>
          <w:rFonts w:ascii="Arial" w:hAnsi="Arial" w:cs="Arial"/>
          <w:lang w:val="pt-BR"/>
        </w:rPr>
      </w:pPr>
    </w:p>
    <w:p w14:paraId="7941C0B8" w14:textId="77777777" w:rsidR="00064E8B" w:rsidRPr="000002D3" w:rsidRDefault="009E0A29">
      <w:pPr>
        <w:pStyle w:val="Ttulo1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lastRenderedPageBreak/>
        <w:t>5. ESTRATÉGIAS DE RECUPERAÇÃO</w:t>
      </w:r>
    </w:p>
    <w:p w14:paraId="6178EC2A" w14:textId="0D72CCC3" w:rsidR="00EC2F9B" w:rsidRPr="00BB32A0" w:rsidRDefault="00EC2F9B" w:rsidP="00EC2F9B">
      <w:pPr>
        <w:rPr>
          <w:rFonts w:ascii="Arial" w:hAnsi="Arial" w:cs="Arial"/>
          <w:b/>
          <w:bCs/>
          <w:lang w:val="pt-BR"/>
        </w:rPr>
      </w:pPr>
      <w:r w:rsidRPr="00BB32A0">
        <w:rPr>
          <w:rFonts w:ascii="Arial" w:hAnsi="Arial" w:cs="Arial"/>
          <w:b/>
          <w:bCs/>
          <w:lang w:val="pt-BR"/>
        </w:rPr>
        <w:t>5.</w:t>
      </w:r>
      <w:r w:rsidRPr="00BB32A0">
        <w:rPr>
          <w:rFonts w:ascii="Arial" w:hAnsi="Arial" w:cs="Arial"/>
          <w:b/>
          <w:bCs/>
          <w:lang w:val="pt-BR"/>
        </w:rPr>
        <w:t>1. Redundância de Sistemas</w:t>
      </w:r>
    </w:p>
    <w:p w14:paraId="7708FD44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Servidores e Infraestrutura de Rede: Implementação de sistemas redundantes para servidores, incluindo servidores em nuvem, para garantir continuidade em caso de falha em hardware físico.</w:t>
      </w:r>
    </w:p>
    <w:p w14:paraId="2EE91D21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400F458B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Backup em Nuvem e Local: Dados e sistemas críticos serão constantemente copiados para backups em locais físicos e na nuvem. Assegurar que backups sejam feitos em tempo real ou pelo menos diariamente, com restauração testada regularmente.</w:t>
      </w:r>
    </w:p>
    <w:p w14:paraId="24EBB512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018E49A3" w14:textId="7563CF60" w:rsidR="00EC2F9B" w:rsidRPr="00BB32A0" w:rsidRDefault="00EC2F9B" w:rsidP="00EC2F9B">
      <w:pPr>
        <w:rPr>
          <w:rFonts w:ascii="Arial" w:hAnsi="Arial" w:cs="Arial"/>
          <w:b/>
          <w:bCs/>
          <w:lang w:val="pt-BR"/>
        </w:rPr>
      </w:pPr>
      <w:r w:rsidRPr="00BB32A0">
        <w:rPr>
          <w:rFonts w:ascii="Arial" w:hAnsi="Arial" w:cs="Arial"/>
          <w:b/>
          <w:bCs/>
          <w:lang w:val="pt-BR"/>
        </w:rPr>
        <w:t>5.</w:t>
      </w:r>
      <w:r w:rsidRPr="00BB32A0">
        <w:rPr>
          <w:rFonts w:ascii="Arial" w:hAnsi="Arial" w:cs="Arial"/>
          <w:b/>
          <w:bCs/>
          <w:lang w:val="pt-BR"/>
        </w:rPr>
        <w:t>2 Plano de Recuperação de Desastres (DRP)</w:t>
      </w:r>
    </w:p>
    <w:p w14:paraId="4AAB9A60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Procedimentos Documentados: O plano de recuperação de desastres detalha os passos para restaurar sistemas essenciais, priorizando a recuperação conforme a criticidade dos serviços.</w:t>
      </w:r>
    </w:p>
    <w:p w14:paraId="344E3C81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3873E7D2" w14:textId="34AEBDF0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Ambientes de Recuperação: Utilização de ambientes híbridos (físicos e em nuvem), permitindo recuperação rápida dos sistemas, conforme o tempo de inatividade aceitável (RTO).</w:t>
      </w:r>
    </w:p>
    <w:p w14:paraId="51913DA7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4BF70BC1" w14:textId="1943130E" w:rsidR="00EC2F9B" w:rsidRPr="00BB32A0" w:rsidRDefault="00DE7B05" w:rsidP="00EC2F9B">
      <w:pPr>
        <w:rPr>
          <w:rFonts w:ascii="Arial" w:hAnsi="Arial" w:cs="Arial"/>
          <w:b/>
          <w:bCs/>
          <w:lang w:val="pt-BR"/>
        </w:rPr>
      </w:pPr>
      <w:r w:rsidRPr="00BB32A0">
        <w:rPr>
          <w:rFonts w:ascii="Arial" w:hAnsi="Arial" w:cs="Arial"/>
          <w:b/>
          <w:bCs/>
          <w:lang w:val="pt-BR"/>
        </w:rPr>
        <w:t>5.</w:t>
      </w:r>
      <w:r w:rsidR="00EC2F9B" w:rsidRPr="00BB32A0">
        <w:rPr>
          <w:rFonts w:ascii="Arial" w:hAnsi="Arial" w:cs="Arial"/>
          <w:b/>
          <w:bCs/>
          <w:lang w:val="pt-BR"/>
        </w:rPr>
        <w:t>3 Plano de Comunicação</w:t>
      </w:r>
    </w:p>
    <w:p w14:paraId="5F8ACE04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Comunicação Interna e Externa: Definir e treinar porta-vozes para garantir uma comunicação clara e eficiente durante a crise, incluindo atualizações regulares para clientes, parceiros e colaboradores.</w:t>
      </w:r>
    </w:p>
    <w:p w14:paraId="6B0E66A9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22856139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Canais de Emergência: Estabelecer múltiplos canais de comunicação (e-mail, SMS, WhatsApp, chamadas telefônicas) para garantir que todos os envolvidos recebam as informações necessárias.</w:t>
      </w:r>
    </w:p>
    <w:p w14:paraId="71EF9D0C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1068D14B" w14:textId="248A0654" w:rsidR="00EC2F9B" w:rsidRPr="00BB32A0" w:rsidRDefault="00DE7B05" w:rsidP="00EC2F9B">
      <w:pPr>
        <w:rPr>
          <w:rFonts w:ascii="Arial" w:hAnsi="Arial" w:cs="Arial"/>
          <w:b/>
          <w:bCs/>
          <w:lang w:val="pt-BR"/>
        </w:rPr>
      </w:pPr>
      <w:r w:rsidRPr="00BB32A0">
        <w:rPr>
          <w:rFonts w:ascii="Arial" w:hAnsi="Arial" w:cs="Arial"/>
          <w:b/>
          <w:bCs/>
          <w:lang w:val="pt-BR"/>
        </w:rPr>
        <w:t>5.</w:t>
      </w:r>
      <w:r w:rsidR="00EC2F9B" w:rsidRPr="00BB32A0">
        <w:rPr>
          <w:rFonts w:ascii="Arial" w:hAnsi="Arial" w:cs="Arial"/>
          <w:b/>
          <w:bCs/>
          <w:lang w:val="pt-BR"/>
        </w:rPr>
        <w:t>4 Recuperação de Dados e Sistemas Críticos</w:t>
      </w:r>
    </w:p>
    <w:p w14:paraId="2031EE82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lastRenderedPageBreak/>
        <w:t>Backup e Teste de Recuperação: Garantir que todos os dados críticos sejam restauráveis a partir de backups, com testes regulares para garantir a integridade dos dados e a eficácia dos processos de recuperação.</w:t>
      </w:r>
    </w:p>
    <w:p w14:paraId="3697B6E9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7550DFA2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Redirecionamento de Tráfego: Em caso de falha de servidores, utilizar servidores alternativos ou nuvem para garantir que os serviços continuem disponíveis.</w:t>
      </w:r>
    </w:p>
    <w:p w14:paraId="3AA045A2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319C3464" w14:textId="5E218720" w:rsidR="00EC2F9B" w:rsidRPr="00DE7B05" w:rsidRDefault="00EC2F9B" w:rsidP="00EC2F9B">
      <w:pPr>
        <w:rPr>
          <w:rFonts w:ascii="Arial" w:hAnsi="Arial" w:cs="Arial"/>
          <w:b/>
          <w:bCs/>
          <w:lang w:val="pt-BR"/>
        </w:rPr>
      </w:pPr>
      <w:r w:rsidRPr="00DE7B05">
        <w:rPr>
          <w:rFonts w:ascii="Arial" w:hAnsi="Arial" w:cs="Arial"/>
          <w:b/>
          <w:bCs/>
          <w:lang w:val="pt-BR"/>
        </w:rPr>
        <w:t>5.</w:t>
      </w:r>
      <w:r w:rsidR="00DE7B05" w:rsidRPr="00DE7B05">
        <w:rPr>
          <w:rFonts w:ascii="Arial" w:hAnsi="Arial" w:cs="Arial"/>
          <w:b/>
          <w:bCs/>
          <w:lang w:val="pt-BR"/>
        </w:rPr>
        <w:t>5</w:t>
      </w:r>
      <w:r w:rsidRPr="00DE7B05">
        <w:rPr>
          <w:rFonts w:ascii="Arial" w:hAnsi="Arial" w:cs="Arial"/>
          <w:b/>
          <w:bCs/>
          <w:lang w:val="pt-BR"/>
        </w:rPr>
        <w:t xml:space="preserve"> Plano de Continuidade de Pessoal</w:t>
      </w:r>
    </w:p>
    <w:p w14:paraId="5092A051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Trabalho Remoto: Estabelecer processos claros para a continuidade das atividades do time de forma remota, utilizando plataformas colaborativas e de comunicação à distância.</w:t>
      </w:r>
    </w:p>
    <w:p w14:paraId="241D21EA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0CAAC35C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Pessoal de Backup: Identificar e treinar pessoal de backup para funções críticas, garantindo que não haja interrupções devido à ausência de um colaborador-chave.</w:t>
      </w:r>
    </w:p>
    <w:p w14:paraId="0E15607D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65235A7F" w14:textId="199E8EBA" w:rsidR="00EC2F9B" w:rsidRPr="00DE7B05" w:rsidRDefault="00BB32A0" w:rsidP="00EC2F9B">
      <w:pPr>
        <w:rPr>
          <w:rFonts w:ascii="Arial" w:hAnsi="Arial" w:cs="Arial"/>
          <w:b/>
          <w:bCs/>
          <w:lang w:val="pt-BR"/>
        </w:rPr>
      </w:pPr>
      <w:r w:rsidRPr="00DE7B05">
        <w:rPr>
          <w:rFonts w:ascii="Arial" w:hAnsi="Arial" w:cs="Arial"/>
          <w:b/>
          <w:bCs/>
          <w:lang w:val="pt-BR"/>
        </w:rPr>
        <w:t>5.6 Monitoramento</w:t>
      </w:r>
      <w:r w:rsidR="00EC2F9B" w:rsidRPr="00DE7B05">
        <w:rPr>
          <w:rFonts w:ascii="Arial" w:hAnsi="Arial" w:cs="Arial"/>
          <w:b/>
          <w:bCs/>
          <w:lang w:val="pt-BR"/>
        </w:rPr>
        <w:t xml:space="preserve"> Proativo e Diagnóstico</w:t>
      </w:r>
    </w:p>
    <w:p w14:paraId="1853B818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Sistemas de Monitoramento Contínuo: Implementação de ferramentas para monitoramento 24/7 de servidores, redes e sistemas, permitindo detectar problemas antes que se tornem críticos.</w:t>
      </w:r>
    </w:p>
    <w:p w14:paraId="5ECA3128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0DCCAD77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Alerta Automático: Configuração de alertas automáticos para notificar os responsáveis imediatamente em caso de falha ou incidente, permitindo uma resposta rápida.</w:t>
      </w:r>
    </w:p>
    <w:p w14:paraId="00277138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042F33A9" w14:textId="6E139A0C" w:rsidR="00EC2F9B" w:rsidRPr="00DE7B05" w:rsidRDefault="00DE7B05" w:rsidP="00EC2F9B">
      <w:pPr>
        <w:rPr>
          <w:rFonts w:ascii="Arial" w:hAnsi="Arial" w:cs="Arial"/>
          <w:b/>
          <w:bCs/>
          <w:lang w:val="pt-BR"/>
        </w:rPr>
      </w:pPr>
      <w:r w:rsidRPr="00DE7B05">
        <w:rPr>
          <w:rFonts w:ascii="Arial" w:hAnsi="Arial" w:cs="Arial"/>
          <w:b/>
          <w:bCs/>
          <w:lang w:val="pt-BR"/>
        </w:rPr>
        <w:t>5.</w:t>
      </w:r>
      <w:r w:rsidR="00BB32A0" w:rsidRPr="00DE7B05">
        <w:rPr>
          <w:rFonts w:ascii="Arial" w:hAnsi="Arial" w:cs="Arial"/>
          <w:b/>
          <w:bCs/>
          <w:lang w:val="pt-BR"/>
        </w:rPr>
        <w:t>7. Testes</w:t>
      </w:r>
      <w:r w:rsidR="00EC2F9B" w:rsidRPr="00DE7B05">
        <w:rPr>
          <w:rFonts w:ascii="Arial" w:hAnsi="Arial" w:cs="Arial"/>
          <w:b/>
          <w:bCs/>
          <w:lang w:val="pt-BR"/>
        </w:rPr>
        <w:t xml:space="preserve"> e Simulações Regulares</w:t>
      </w:r>
    </w:p>
    <w:p w14:paraId="21DD845C" w14:textId="77777777" w:rsidR="00EC2F9B" w:rsidRPr="00EC2F9B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t>Simulações de Desastres: Realizar testes periódicos para verificar a efetividade do plano de recuperação e a familiarização da equipe com os procedimentos.</w:t>
      </w:r>
    </w:p>
    <w:p w14:paraId="4A2B747B" w14:textId="77777777" w:rsidR="00EC2F9B" w:rsidRPr="00EC2F9B" w:rsidRDefault="00EC2F9B" w:rsidP="00EC2F9B">
      <w:pPr>
        <w:rPr>
          <w:rFonts w:ascii="Arial" w:hAnsi="Arial" w:cs="Arial"/>
          <w:lang w:val="pt-BR"/>
        </w:rPr>
      </w:pPr>
    </w:p>
    <w:p w14:paraId="1D4B5FD2" w14:textId="0020690B" w:rsidR="007B36DF" w:rsidRPr="000002D3" w:rsidRDefault="00EC2F9B" w:rsidP="00EC2F9B">
      <w:pPr>
        <w:rPr>
          <w:rFonts w:ascii="Arial" w:hAnsi="Arial" w:cs="Arial"/>
          <w:lang w:val="pt-BR"/>
        </w:rPr>
      </w:pPr>
      <w:r w:rsidRPr="00EC2F9B">
        <w:rPr>
          <w:rFonts w:ascii="Arial" w:hAnsi="Arial" w:cs="Arial"/>
          <w:lang w:val="pt-BR"/>
        </w:rPr>
        <w:lastRenderedPageBreak/>
        <w:t>Revisão de Planos: Após cada teste, realizar uma revisão e ajustes no plano com base nos resultados dos testes e nas lições aprendidas.</w:t>
      </w:r>
    </w:p>
    <w:p w14:paraId="39036750" w14:textId="77777777" w:rsidR="00064E8B" w:rsidRDefault="009E0A29">
      <w:pPr>
        <w:pStyle w:val="Ttulo1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t>6. PLANO DE AÇÃO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2120"/>
        <w:gridCol w:w="2140"/>
        <w:gridCol w:w="2300"/>
      </w:tblGrid>
      <w:tr w:rsidR="00EC6E8C" w:rsidRPr="00EC6E8C" w14:paraId="383E9349" w14:textId="77777777" w:rsidTr="00EC6E8C">
        <w:trPr>
          <w:trHeight w:val="3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center"/>
            <w:hideMark/>
          </w:tcPr>
          <w:p w14:paraId="0B2D5380" w14:textId="77777777" w:rsidR="00EC6E8C" w:rsidRPr="00EC6E8C" w:rsidRDefault="00EC6E8C" w:rsidP="00EC6E8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  <w:t>Etapa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center"/>
            <w:hideMark/>
          </w:tcPr>
          <w:p w14:paraId="64E91EB4" w14:textId="77777777" w:rsidR="00EC6E8C" w:rsidRPr="00EC6E8C" w:rsidRDefault="00EC6E8C" w:rsidP="00EC6E8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  <w:t>Descrição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center"/>
            <w:hideMark/>
          </w:tcPr>
          <w:p w14:paraId="5E4BCAFC" w14:textId="77777777" w:rsidR="00EC6E8C" w:rsidRPr="00EC6E8C" w:rsidRDefault="00EC6E8C" w:rsidP="00EC6E8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  <w:t>Responsável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center"/>
            <w:hideMark/>
          </w:tcPr>
          <w:p w14:paraId="1CB71F75" w14:textId="77777777" w:rsidR="00EC6E8C" w:rsidRPr="00EC6E8C" w:rsidRDefault="00EC6E8C" w:rsidP="00EC6E8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  <w:t>Prazo Estimado</w:t>
            </w:r>
          </w:p>
        </w:tc>
      </w:tr>
      <w:tr w:rsidR="00EC6E8C" w:rsidRPr="00EC6E8C" w14:paraId="0252AB06" w14:textId="77777777" w:rsidTr="00EC6E8C">
        <w:trPr>
          <w:trHeight w:val="6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531CF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  <w:t>1. Ativação do Plano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A752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Avaliar a situação e acionar o BCP.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B574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Comitê de Continuidade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4F39E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Imediato (até 1h)</w:t>
            </w:r>
          </w:p>
        </w:tc>
      </w:tr>
      <w:tr w:rsidR="00EC6E8C" w:rsidRPr="00EC6E8C" w14:paraId="50A1D5E2" w14:textId="77777777" w:rsidTr="00EC6E8C">
        <w:trPr>
          <w:trHeight w:val="9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C89E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  <w:t>2. Comunicação Inicial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81B28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Informar equipes, clientes e parceiros sobre o incidente.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C27E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Coord. de Comunicação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4A5E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Até 2h após o incidente</w:t>
            </w:r>
          </w:p>
        </w:tc>
      </w:tr>
      <w:tr w:rsidR="00EC6E8C" w:rsidRPr="00EC6E8C" w14:paraId="73632940" w14:textId="77777777" w:rsidTr="00EC6E8C">
        <w:trPr>
          <w:trHeight w:val="6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21DB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  <w:t>3. Diagnóstico de Impacto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B7D6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Identificar sistemas e áreas afetadas.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4828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Equipe Técnica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284E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Até 4h</w:t>
            </w:r>
          </w:p>
        </w:tc>
      </w:tr>
      <w:tr w:rsidR="00EC6E8C" w:rsidRPr="00EC6E8C" w14:paraId="5AA3F441" w14:textId="77777777" w:rsidTr="00EC6E8C">
        <w:trPr>
          <w:trHeight w:val="9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7230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  <w:t>4. Recuperação de Sistemas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371AE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Restaurar serviços e dados conforme prioridade.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CFCAD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TI / Infraestrutura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631DF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Até 8h</w:t>
            </w:r>
          </w:p>
        </w:tc>
      </w:tr>
      <w:tr w:rsidR="00EC6E8C" w:rsidRPr="00EC6E8C" w14:paraId="0ABF57C9" w14:textId="77777777" w:rsidTr="00EC6E8C">
        <w:trPr>
          <w:trHeight w:val="12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E3CF3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  <w:t>5. Retomada das Operações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5203B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Reestabelecer atividades com acompanhamento contínuo.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224C4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Líderes de Equipe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48ED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Até 24h</w:t>
            </w:r>
          </w:p>
        </w:tc>
      </w:tr>
      <w:tr w:rsidR="00EC6E8C" w:rsidRPr="00EC6E8C" w14:paraId="2B7B81E5" w14:textId="77777777" w:rsidTr="00EC6E8C">
        <w:trPr>
          <w:trHeight w:val="12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76986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  <w:t>6. Comunicação de Retorno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2529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Informar stakeholders sobre a normalização dos serviços.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69891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Coord. de Comunicação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7EA7C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Após estabilização</w:t>
            </w:r>
          </w:p>
        </w:tc>
      </w:tr>
      <w:tr w:rsidR="00EC6E8C" w:rsidRPr="00EC6E8C" w14:paraId="55817EEB" w14:textId="77777777" w:rsidTr="00EC6E8C">
        <w:trPr>
          <w:trHeight w:val="85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08C8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pt-BR" w:eastAsia="pt-BR"/>
              </w:rPr>
              <w:t>7. Revisão Pós-Incidente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AB4A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Registrar lições aprendidas e propor melhorias no plano.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E610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Comitê de Continuidade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5C5CA" w14:textId="77777777" w:rsidR="00EC6E8C" w:rsidRPr="00EC6E8C" w:rsidRDefault="00EC6E8C" w:rsidP="00EC6E8C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</w:pPr>
            <w:r w:rsidRPr="00EC6E8C">
              <w:rPr>
                <w:rFonts w:ascii="Aptos Narrow" w:eastAsia="Times New Roman" w:hAnsi="Aptos Narrow" w:cs="Times New Roman"/>
                <w:color w:val="000000"/>
                <w:sz w:val="22"/>
                <w:lang w:val="pt-BR" w:eastAsia="pt-BR"/>
              </w:rPr>
              <w:t>Em até 72h após o evento</w:t>
            </w:r>
          </w:p>
        </w:tc>
      </w:tr>
    </w:tbl>
    <w:p w14:paraId="5B9014F0" w14:textId="77777777" w:rsidR="0069106E" w:rsidRDefault="0069106E" w:rsidP="0069106E">
      <w:pPr>
        <w:rPr>
          <w:lang w:val="pt-BR"/>
        </w:rPr>
      </w:pPr>
    </w:p>
    <w:p w14:paraId="69B09F58" w14:textId="77777777" w:rsidR="0069106E" w:rsidRPr="0069106E" w:rsidRDefault="0069106E" w:rsidP="0069106E">
      <w:pPr>
        <w:rPr>
          <w:lang w:val="pt-BR"/>
        </w:rPr>
      </w:pPr>
    </w:p>
    <w:p w14:paraId="72897398" w14:textId="77777777" w:rsidR="00064E8B" w:rsidRPr="000002D3" w:rsidRDefault="009E0A29">
      <w:pPr>
        <w:pStyle w:val="Ttulo1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t>7. CONCLUSÃO</w:t>
      </w:r>
    </w:p>
    <w:p w14:paraId="188F6669" w14:textId="77777777" w:rsidR="00EF3383" w:rsidRPr="00EF3383" w:rsidRDefault="00EF3383" w:rsidP="00EF3383">
      <w:pPr>
        <w:rPr>
          <w:rFonts w:ascii="Arial" w:hAnsi="Arial" w:cs="Arial"/>
          <w:lang w:val="pt-BR"/>
        </w:rPr>
      </w:pPr>
      <w:r w:rsidRPr="00EF3383">
        <w:rPr>
          <w:rFonts w:ascii="Arial" w:hAnsi="Arial" w:cs="Arial"/>
          <w:lang w:val="pt-BR"/>
        </w:rPr>
        <w:t>A manutenção deste plano requer monitoramento constante, revisões periódicas, capacitação das equipes e testes simulados, assegurando que a organização esteja sempre preparada para responder de forma rápida, eficaz e alinhada às melhores práticas do mercado.</w:t>
      </w:r>
    </w:p>
    <w:p w14:paraId="50588D21" w14:textId="77777777" w:rsidR="00EF3383" w:rsidRPr="00EF3383" w:rsidRDefault="00EF3383" w:rsidP="00EF3383">
      <w:pPr>
        <w:rPr>
          <w:rFonts w:ascii="Arial" w:hAnsi="Arial" w:cs="Arial"/>
          <w:lang w:val="pt-BR"/>
        </w:rPr>
      </w:pPr>
    </w:p>
    <w:p w14:paraId="75623F04" w14:textId="702B13A9" w:rsidR="00EF3383" w:rsidRDefault="00EF3383" w:rsidP="00EF3383">
      <w:pPr>
        <w:rPr>
          <w:rFonts w:ascii="Arial" w:hAnsi="Arial" w:cs="Arial"/>
          <w:lang w:val="pt-BR"/>
        </w:rPr>
      </w:pPr>
      <w:r w:rsidRPr="00EF3383">
        <w:rPr>
          <w:rFonts w:ascii="Arial" w:hAnsi="Arial" w:cs="Arial"/>
          <w:lang w:val="pt-BR"/>
        </w:rPr>
        <w:lastRenderedPageBreak/>
        <w:t xml:space="preserve">Com este plano, a </w:t>
      </w:r>
      <w:proofErr w:type="spellStart"/>
      <w:r w:rsidRPr="00EF3383">
        <w:rPr>
          <w:rFonts w:ascii="Arial" w:hAnsi="Arial" w:cs="Arial"/>
          <w:lang w:val="pt-BR"/>
        </w:rPr>
        <w:t>TechWave</w:t>
      </w:r>
      <w:proofErr w:type="spellEnd"/>
      <w:r w:rsidRPr="00EF3383">
        <w:rPr>
          <w:rFonts w:ascii="Arial" w:hAnsi="Arial" w:cs="Arial"/>
          <w:lang w:val="pt-BR"/>
        </w:rPr>
        <w:t xml:space="preserve"> </w:t>
      </w:r>
      <w:proofErr w:type="spellStart"/>
      <w:r w:rsidRPr="00EF3383">
        <w:rPr>
          <w:rFonts w:ascii="Arial" w:hAnsi="Arial" w:cs="Arial"/>
          <w:lang w:val="pt-BR"/>
        </w:rPr>
        <w:t>Solutions</w:t>
      </w:r>
      <w:proofErr w:type="spellEnd"/>
      <w:r w:rsidRPr="00EF3383">
        <w:rPr>
          <w:rFonts w:ascii="Arial" w:hAnsi="Arial" w:cs="Arial"/>
          <w:lang w:val="pt-BR"/>
        </w:rPr>
        <w:t xml:space="preserve"> consolida sua posição como uma empresa confiável, proativa e preparada para enfrentar desafios com responsabilidade e profissionalismo.</w:t>
      </w:r>
    </w:p>
    <w:p w14:paraId="4014BD92" w14:textId="77777777" w:rsidR="00EF3383" w:rsidRPr="000002D3" w:rsidRDefault="00EF3383" w:rsidP="00EF3383">
      <w:pPr>
        <w:rPr>
          <w:rFonts w:ascii="Arial" w:hAnsi="Arial" w:cs="Arial"/>
          <w:lang w:val="pt-BR"/>
        </w:rPr>
      </w:pPr>
    </w:p>
    <w:p w14:paraId="7B75B72F" w14:textId="77777777" w:rsidR="00064E8B" w:rsidRDefault="009E0A29">
      <w:pPr>
        <w:pStyle w:val="Ttulo1"/>
        <w:rPr>
          <w:rFonts w:ascii="Arial" w:hAnsi="Arial" w:cs="Arial"/>
          <w:lang w:val="pt-BR"/>
        </w:rPr>
      </w:pPr>
      <w:r w:rsidRPr="000002D3">
        <w:rPr>
          <w:rFonts w:ascii="Arial" w:hAnsi="Arial" w:cs="Arial"/>
          <w:lang w:val="pt-BR"/>
        </w:rPr>
        <w:t>8. REFERÊNCIAS</w:t>
      </w:r>
    </w:p>
    <w:p w14:paraId="7EB499B3" w14:textId="77777777" w:rsidR="002259A4" w:rsidRDefault="002259A4" w:rsidP="002259A4">
      <w:pPr>
        <w:rPr>
          <w:lang w:val="pt-BR"/>
        </w:rPr>
      </w:pPr>
    </w:p>
    <w:p w14:paraId="591C3721" w14:textId="77777777" w:rsidR="002259A4" w:rsidRPr="002259A4" w:rsidRDefault="002259A4" w:rsidP="002259A4">
      <w:pPr>
        <w:rPr>
          <w:lang w:val="pt-BR"/>
        </w:rPr>
      </w:pPr>
    </w:p>
    <w:p w14:paraId="45ED996B" w14:textId="77777777" w:rsidR="002259A4" w:rsidRPr="002259A4" w:rsidRDefault="002259A4" w:rsidP="002259A4">
      <w:pPr>
        <w:rPr>
          <w:rFonts w:ascii="Arial" w:hAnsi="Arial" w:cs="Arial"/>
          <w:b/>
          <w:bCs/>
          <w:lang w:val="pt-BR"/>
        </w:rPr>
      </w:pPr>
      <w:r w:rsidRPr="002259A4">
        <w:rPr>
          <w:rFonts w:ascii="Arial" w:hAnsi="Arial" w:cs="Arial"/>
          <w:b/>
          <w:bCs/>
          <w:lang w:val="pt-BR"/>
        </w:rPr>
        <w:t>BRASIL. Lei Geral de Proteção de Dados Pessoais – LGPD (Lei nº 13.709/2018)</w:t>
      </w:r>
    </w:p>
    <w:p w14:paraId="47238007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37F3646F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t>Estabelece regras sobre coleta, armazenamento e tratamento de dados pessoais, com implicações diretas em planos de resposta a incidentes e continuidade.</w:t>
      </w:r>
    </w:p>
    <w:p w14:paraId="0F60D2A4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107D88AA" w14:textId="77777777" w:rsidR="002259A4" w:rsidRPr="002259A4" w:rsidRDefault="002259A4" w:rsidP="002259A4">
      <w:pPr>
        <w:rPr>
          <w:rFonts w:ascii="Arial" w:hAnsi="Arial" w:cs="Arial"/>
          <w:b/>
          <w:bCs/>
        </w:rPr>
      </w:pPr>
      <w:r w:rsidRPr="002259A4">
        <w:rPr>
          <w:rFonts w:ascii="Arial" w:hAnsi="Arial" w:cs="Arial"/>
          <w:b/>
          <w:bCs/>
        </w:rPr>
        <w:t>COBIT 2019 – Control Objectives for Information and Related Technology</w:t>
      </w:r>
    </w:p>
    <w:p w14:paraId="3AF0A63E" w14:textId="77777777" w:rsidR="002259A4" w:rsidRPr="002259A4" w:rsidRDefault="002259A4" w:rsidP="002259A4">
      <w:pPr>
        <w:rPr>
          <w:rFonts w:ascii="Arial" w:hAnsi="Arial" w:cs="Arial"/>
          <w:b/>
          <w:bCs/>
        </w:rPr>
      </w:pPr>
      <w:r w:rsidRPr="002259A4">
        <w:rPr>
          <w:rFonts w:ascii="Arial" w:hAnsi="Arial" w:cs="Arial"/>
          <w:b/>
          <w:bCs/>
        </w:rPr>
        <w:t>ISACA – Information Systems Audit and Control Association.</w:t>
      </w:r>
    </w:p>
    <w:p w14:paraId="3D26731D" w14:textId="77777777" w:rsidR="002259A4" w:rsidRPr="002259A4" w:rsidRDefault="002259A4" w:rsidP="002259A4">
      <w:pPr>
        <w:rPr>
          <w:rFonts w:ascii="Arial" w:hAnsi="Arial" w:cs="Arial"/>
        </w:rPr>
      </w:pPr>
    </w:p>
    <w:p w14:paraId="071AEA2B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t xml:space="preserve">Modelo de governança de TI que </w:t>
      </w:r>
      <w:proofErr w:type="spellStart"/>
      <w:r w:rsidRPr="002259A4">
        <w:rPr>
          <w:rFonts w:ascii="Arial" w:hAnsi="Arial" w:cs="Arial"/>
          <w:lang w:val="pt-BR"/>
        </w:rPr>
        <w:t>inclui</w:t>
      </w:r>
      <w:proofErr w:type="spellEnd"/>
      <w:r w:rsidRPr="002259A4">
        <w:rPr>
          <w:rFonts w:ascii="Arial" w:hAnsi="Arial" w:cs="Arial"/>
          <w:lang w:val="pt-BR"/>
        </w:rPr>
        <w:t xml:space="preserve"> diretrizes para continuidade de serviços e gestão de riscos.</w:t>
      </w:r>
    </w:p>
    <w:p w14:paraId="2E9623CD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50E84172" w14:textId="77777777" w:rsidR="002259A4" w:rsidRPr="002259A4" w:rsidRDefault="002259A4" w:rsidP="002259A4">
      <w:pPr>
        <w:rPr>
          <w:rFonts w:ascii="Arial" w:hAnsi="Arial" w:cs="Arial"/>
          <w:b/>
          <w:bCs/>
        </w:rPr>
      </w:pPr>
      <w:r w:rsidRPr="002259A4">
        <w:rPr>
          <w:rFonts w:ascii="Arial" w:hAnsi="Arial" w:cs="Arial"/>
          <w:b/>
          <w:bCs/>
        </w:rPr>
        <w:t>ITIL v4 – Information Technology Infrastructure Library</w:t>
      </w:r>
    </w:p>
    <w:p w14:paraId="7923814F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proofErr w:type="spellStart"/>
      <w:r w:rsidRPr="002259A4">
        <w:rPr>
          <w:rFonts w:ascii="Arial" w:hAnsi="Arial" w:cs="Arial"/>
          <w:lang w:val="pt-BR"/>
        </w:rPr>
        <w:t>Axelos</w:t>
      </w:r>
      <w:proofErr w:type="spellEnd"/>
      <w:r w:rsidRPr="002259A4">
        <w:rPr>
          <w:rFonts w:ascii="Arial" w:hAnsi="Arial" w:cs="Arial"/>
          <w:lang w:val="pt-BR"/>
        </w:rPr>
        <w:t xml:space="preserve"> Global Best </w:t>
      </w:r>
      <w:proofErr w:type="spellStart"/>
      <w:r w:rsidRPr="002259A4">
        <w:rPr>
          <w:rFonts w:ascii="Arial" w:hAnsi="Arial" w:cs="Arial"/>
          <w:lang w:val="pt-BR"/>
        </w:rPr>
        <w:t>Practice</w:t>
      </w:r>
      <w:proofErr w:type="spellEnd"/>
      <w:r w:rsidRPr="002259A4">
        <w:rPr>
          <w:rFonts w:ascii="Arial" w:hAnsi="Arial" w:cs="Arial"/>
          <w:lang w:val="pt-BR"/>
        </w:rPr>
        <w:t>.</w:t>
      </w:r>
    </w:p>
    <w:p w14:paraId="6224BE2A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36A044E0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t xml:space="preserve">Biblioteca de boas práticas para gerenciamento de serviços de TI, incluindo gerenciamento de continuidade de serviços de TI (IT Service </w:t>
      </w:r>
      <w:proofErr w:type="spellStart"/>
      <w:r w:rsidRPr="002259A4">
        <w:rPr>
          <w:rFonts w:ascii="Arial" w:hAnsi="Arial" w:cs="Arial"/>
          <w:lang w:val="pt-BR"/>
        </w:rPr>
        <w:t>Continuity</w:t>
      </w:r>
      <w:proofErr w:type="spellEnd"/>
      <w:r w:rsidRPr="002259A4">
        <w:rPr>
          <w:rFonts w:ascii="Arial" w:hAnsi="Arial" w:cs="Arial"/>
          <w:lang w:val="pt-BR"/>
        </w:rPr>
        <w:t xml:space="preserve"> Management).</w:t>
      </w:r>
    </w:p>
    <w:p w14:paraId="3D7F0344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4CAD22E4" w14:textId="77777777" w:rsidR="002259A4" w:rsidRPr="002259A4" w:rsidRDefault="002259A4" w:rsidP="002259A4">
      <w:pPr>
        <w:rPr>
          <w:rFonts w:ascii="Arial" w:hAnsi="Arial" w:cs="Arial"/>
          <w:b/>
          <w:bCs/>
        </w:rPr>
      </w:pPr>
      <w:r w:rsidRPr="002259A4">
        <w:rPr>
          <w:rFonts w:ascii="Arial" w:hAnsi="Arial" w:cs="Arial"/>
          <w:b/>
          <w:bCs/>
        </w:rPr>
        <w:t>PMBOK® Guide – 7ª edição (2021)</w:t>
      </w:r>
    </w:p>
    <w:p w14:paraId="292060D7" w14:textId="77777777" w:rsidR="002259A4" w:rsidRPr="002259A4" w:rsidRDefault="002259A4" w:rsidP="002259A4">
      <w:pPr>
        <w:rPr>
          <w:rFonts w:ascii="Arial" w:hAnsi="Arial" w:cs="Arial"/>
        </w:rPr>
      </w:pPr>
      <w:r w:rsidRPr="002259A4">
        <w:rPr>
          <w:rFonts w:ascii="Arial" w:hAnsi="Arial" w:cs="Arial"/>
        </w:rPr>
        <w:t>PMI – Project Management Institute.</w:t>
      </w:r>
    </w:p>
    <w:p w14:paraId="5A2FF40B" w14:textId="77777777" w:rsidR="002259A4" w:rsidRPr="002259A4" w:rsidRDefault="002259A4" w:rsidP="002259A4">
      <w:pPr>
        <w:rPr>
          <w:rFonts w:ascii="Arial" w:hAnsi="Arial" w:cs="Arial"/>
        </w:rPr>
      </w:pPr>
    </w:p>
    <w:p w14:paraId="7CB21EF6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lastRenderedPageBreak/>
        <w:t>Guia de gerenciamento de projetos com diretrizes úteis para gestão de riscos e respostas a eventos disruptivos.</w:t>
      </w:r>
    </w:p>
    <w:p w14:paraId="585AC2D2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2CF0CB15" w14:textId="77777777" w:rsidR="002259A4" w:rsidRPr="002259A4" w:rsidRDefault="002259A4" w:rsidP="002259A4">
      <w:pPr>
        <w:rPr>
          <w:rFonts w:ascii="Arial" w:hAnsi="Arial" w:cs="Arial"/>
          <w:b/>
          <w:bCs/>
          <w:lang w:val="pt-BR"/>
        </w:rPr>
      </w:pPr>
      <w:r w:rsidRPr="002259A4">
        <w:rPr>
          <w:rFonts w:ascii="Arial" w:hAnsi="Arial" w:cs="Arial"/>
          <w:b/>
          <w:bCs/>
          <w:lang w:val="pt-BR"/>
        </w:rPr>
        <w:t>MIRANDA, C. L.</w:t>
      </w:r>
    </w:p>
    <w:p w14:paraId="2CABA179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t>Gestão de Continuidade de Negócios: Planejamento, Implementação e Sustentação.</w:t>
      </w:r>
    </w:p>
    <w:p w14:paraId="4F5E6550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t xml:space="preserve">São Paulo: </w:t>
      </w:r>
      <w:proofErr w:type="spellStart"/>
      <w:r w:rsidRPr="002259A4">
        <w:rPr>
          <w:rFonts w:ascii="Arial" w:hAnsi="Arial" w:cs="Arial"/>
          <w:lang w:val="pt-BR"/>
        </w:rPr>
        <w:t>Brasport</w:t>
      </w:r>
      <w:proofErr w:type="spellEnd"/>
      <w:r w:rsidRPr="002259A4">
        <w:rPr>
          <w:rFonts w:ascii="Arial" w:hAnsi="Arial" w:cs="Arial"/>
          <w:lang w:val="pt-BR"/>
        </w:rPr>
        <w:t>, 2020.</w:t>
      </w:r>
    </w:p>
    <w:p w14:paraId="73619D67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02E0757A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t>Livro técnico com abordagem prática sobre BCP, desde análise de riscos até testes e manutenção do plano.</w:t>
      </w:r>
    </w:p>
    <w:p w14:paraId="780782F0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5337252E" w14:textId="77777777" w:rsidR="002259A4" w:rsidRPr="002259A4" w:rsidRDefault="002259A4" w:rsidP="002259A4">
      <w:pPr>
        <w:rPr>
          <w:rFonts w:ascii="Arial" w:hAnsi="Arial" w:cs="Arial"/>
          <w:b/>
          <w:bCs/>
        </w:rPr>
      </w:pPr>
      <w:r w:rsidRPr="002259A4">
        <w:rPr>
          <w:rFonts w:ascii="Arial" w:hAnsi="Arial" w:cs="Arial"/>
          <w:b/>
          <w:bCs/>
        </w:rPr>
        <w:t>SMITH, G. E.</w:t>
      </w:r>
    </w:p>
    <w:p w14:paraId="059A2729" w14:textId="77777777" w:rsidR="002259A4" w:rsidRPr="002259A4" w:rsidRDefault="002259A4" w:rsidP="002259A4">
      <w:pPr>
        <w:rPr>
          <w:rFonts w:ascii="Arial" w:hAnsi="Arial" w:cs="Arial"/>
        </w:rPr>
      </w:pPr>
      <w:r w:rsidRPr="002259A4">
        <w:rPr>
          <w:rFonts w:ascii="Arial" w:hAnsi="Arial" w:cs="Arial"/>
        </w:rPr>
        <w:t>Business Continuity and Disaster Recovery Planning for IT Professionals.</w:t>
      </w:r>
    </w:p>
    <w:p w14:paraId="05DD1462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proofErr w:type="spellStart"/>
      <w:r w:rsidRPr="002259A4">
        <w:rPr>
          <w:rFonts w:ascii="Arial" w:hAnsi="Arial" w:cs="Arial"/>
          <w:lang w:val="pt-BR"/>
        </w:rPr>
        <w:t>Syngress</w:t>
      </w:r>
      <w:proofErr w:type="spellEnd"/>
      <w:r w:rsidRPr="002259A4">
        <w:rPr>
          <w:rFonts w:ascii="Arial" w:hAnsi="Arial" w:cs="Arial"/>
          <w:lang w:val="pt-BR"/>
        </w:rPr>
        <w:t>, 2014.</w:t>
      </w:r>
    </w:p>
    <w:p w14:paraId="0D63A7D4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432A3AA5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t>Referência internacional sobre estratégias de recuperação de desastres e continuidade em ambientes de TI.</w:t>
      </w:r>
    </w:p>
    <w:p w14:paraId="4618A27C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3A1E4105" w14:textId="77777777" w:rsidR="002259A4" w:rsidRPr="002259A4" w:rsidRDefault="002259A4" w:rsidP="002259A4">
      <w:pPr>
        <w:rPr>
          <w:rFonts w:ascii="Arial" w:hAnsi="Arial" w:cs="Arial"/>
          <w:b/>
          <w:bCs/>
          <w:lang w:val="pt-BR"/>
        </w:rPr>
      </w:pPr>
      <w:r w:rsidRPr="002259A4">
        <w:rPr>
          <w:rFonts w:ascii="Arial" w:hAnsi="Arial" w:cs="Arial"/>
          <w:b/>
          <w:bCs/>
          <w:lang w:val="pt-BR"/>
        </w:rPr>
        <w:t>CERT.br – Centro de Estudos, Resposta e Tratamento de Incidentes de Segurança no Brasil</w:t>
      </w:r>
    </w:p>
    <w:p w14:paraId="35B12BB8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t>https://www.cert.br</w:t>
      </w:r>
    </w:p>
    <w:p w14:paraId="68E6EF95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7E821ABD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t>Fonte confiável de orientações técnicas e alertas sobre segurança da informação e incidentes cibernéticos.</w:t>
      </w:r>
    </w:p>
    <w:p w14:paraId="6048CF47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6444B221" w14:textId="77777777" w:rsidR="002259A4" w:rsidRPr="002259A4" w:rsidRDefault="002259A4" w:rsidP="002259A4">
      <w:pPr>
        <w:rPr>
          <w:rFonts w:ascii="Arial" w:hAnsi="Arial" w:cs="Arial"/>
          <w:b/>
          <w:bCs/>
        </w:rPr>
      </w:pPr>
      <w:r w:rsidRPr="002259A4">
        <w:rPr>
          <w:rFonts w:ascii="Arial" w:hAnsi="Arial" w:cs="Arial"/>
          <w:b/>
          <w:bCs/>
        </w:rPr>
        <w:t>BSI Group.</w:t>
      </w:r>
    </w:p>
    <w:p w14:paraId="3A7285F0" w14:textId="77777777" w:rsidR="002259A4" w:rsidRPr="002259A4" w:rsidRDefault="002259A4" w:rsidP="002259A4">
      <w:pPr>
        <w:rPr>
          <w:rFonts w:ascii="Arial" w:hAnsi="Arial" w:cs="Arial"/>
        </w:rPr>
      </w:pPr>
      <w:r w:rsidRPr="002259A4">
        <w:rPr>
          <w:rFonts w:ascii="Arial" w:hAnsi="Arial" w:cs="Arial"/>
        </w:rPr>
        <w:t>Business Continuity Management (BCM) – Good Practice Guidelines.</w:t>
      </w:r>
    </w:p>
    <w:p w14:paraId="56891BE2" w14:textId="77777777" w:rsidR="002259A4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t>https://www.bsigroup.com</w:t>
      </w:r>
    </w:p>
    <w:p w14:paraId="64FF82D1" w14:textId="77777777" w:rsidR="002259A4" w:rsidRPr="002259A4" w:rsidRDefault="002259A4" w:rsidP="002259A4">
      <w:pPr>
        <w:rPr>
          <w:rFonts w:ascii="Arial" w:hAnsi="Arial" w:cs="Arial"/>
          <w:lang w:val="pt-BR"/>
        </w:rPr>
      </w:pPr>
    </w:p>
    <w:p w14:paraId="6E017185" w14:textId="394A8456" w:rsidR="00064E8B" w:rsidRPr="002259A4" w:rsidRDefault="002259A4" w:rsidP="002259A4">
      <w:pPr>
        <w:rPr>
          <w:rFonts w:ascii="Arial" w:hAnsi="Arial" w:cs="Arial"/>
          <w:lang w:val="pt-BR"/>
        </w:rPr>
      </w:pPr>
      <w:r w:rsidRPr="002259A4">
        <w:rPr>
          <w:rFonts w:ascii="Arial" w:hAnsi="Arial" w:cs="Arial"/>
          <w:lang w:val="pt-BR"/>
        </w:rPr>
        <w:t>Guia com práticas consolidadas para gestão de continuidade com foco corporativo.</w:t>
      </w:r>
    </w:p>
    <w:sectPr w:rsidR="00064E8B" w:rsidRPr="002259A4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386DF" w14:textId="77777777" w:rsidR="009217E4" w:rsidRDefault="009217E4" w:rsidP="009217E4">
      <w:pPr>
        <w:spacing w:line="240" w:lineRule="auto"/>
      </w:pPr>
      <w:r>
        <w:separator/>
      </w:r>
    </w:p>
  </w:endnote>
  <w:endnote w:type="continuationSeparator" w:id="0">
    <w:p w14:paraId="07E03DE2" w14:textId="77777777" w:rsidR="009217E4" w:rsidRDefault="009217E4" w:rsidP="00921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8225900"/>
      <w:docPartObj>
        <w:docPartGallery w:val="Page Numbers (Bottom of Page)"/>
        <w:docPartUnique/>
      </w:docPartObj>
    </w:sdtPr>
    <w:sdtContent>
      <w:p w14:paraId="6939B8D9" w14:textId="33804861" w:rsidR="008766A7" w:rsidRDefault="008766A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15F91F3" w14:textId="77777777" w:rsidR="009217E4" w:rsidRDefault="009217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BEC3E" w14:textId="77777777" w:rsidR="009217E4" w:rsidRDefault="009217E4" w:rsidP="009217E4">
      <w:pPr>
        <w:spacing w:line="240" w:lineRule="auto"/>
      </w:pPr>
      <w:r>
        <w:separator/>
      </w:r>
    </w:p>
  </w:footnote>
  <w:footnote w:type="continuationSeparator" w:id="0">
    <w:p w14:paraId="1BEDCF0A" w14:textId="77777777" w:rsidR="009217E4" w:rsidRDefault="009217E4" w:rsidP="009217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064E6"/>
    <w:multiLevelType w:val="multilevel"/>
    <w:tmpl w:val="375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76D35"/>
    <w:multiLevelType w:val="multilevel"/>
    <w:tmpl w:val="9114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B31714"/>
    <w:multiLevelType w:val="multilevel"/>
    <w:tmpl w:val="11C4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77833"/>
    <w:multiLevelType w:val="hybridMultilevel"/>
    <w:tmpl w:val="3DDED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25DC4"/>
    <w:multiLevelType w:val="multilevel"/>
    <w:tmpl w:val="BF9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14D81"/>
    <w:multiLevelType w:val="hybridMultilevel"/>
    <w:tmpl w:val="35FA3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E6F91"/>
    <w:multiLevelType w:val="multilevel"/>
    <w:tmpl w:val="DABC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B2E9C"/>
    <w:multiLevelType w:val="hybridMultilevel"/>
    <w:tmpl w:val="BEBAA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64F09"/>
    <w:multiLevelType w:val="multilevel"/>
    <w:tmpl w:val="9688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D4FC4"/>
    <w:multiLevelType w:val="multilevel"/>
    <w:tmpl w:val="D4C4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485345">
    <w:abstractNumId w:val="8"/>
  </w:num>
  <w:num w:numId="2" w16cid:durableId="975110942">
    <w:abstractNumId w:val="6"/>
  </w:num>
  <w:num w:numId="3" w16cid:durableId="282619524">
    <w:abstractNumId w:val="5"/>
  </w:num>
  <w:num w:numId="4" w16cid:durableId="370761829">
    <w:abstractNumId w:val="4"/>
  </w:num>
  <w:num w:numId="5" w16cid:durableId="1983851949">
    <w:abstractNumId w:val="7"/>
  </w:num>
  <w:num w:numId="6" w16cid:durableId="1889343735">
    <w:abstractNumId w:val="3"/>
  </w:num>
  <w:num w:numId="7" w16cid:durableId="761416989">
    <w:abstractNumId w:val="2"/>
  </w:num>
  <w:num w:numId="8" w16cid:durableId="1926761408">
    <w:abstractNumId w:val="1"/>
  </w:num>
  <w:num w:numId="9" w16cid:durableId="1211840693">
    <w:abstractNumId w:val="0"/>
  </w:num>
  <w:num w:numId="10" w16cid:durableId="1240825023">
    <w:abstractNumId w:val="17"/>
  </w:num>
  <w:num w:numId="11" w16cid:durableId="177962904">
    <w:abstractNumId w:val="15"/>
  </w:num>
  <w:num w:numId="12" w16cid:durableId="1749156130">
    <w:abstractNumId w:val="18"/>
  </w:num>
  <w:num w:numId="13" w16cid:durableId="287325231">
    <w:abstractNumId w:val="11"/>
  </w:num>
  <w:num w:numId="14" w16cid:durableId="288979128">
    <w:abstractNumId w:val="13"/>
  </w:num>
  <w:num w:numId="15" w16cid:durableId="149978687">
    <w:abstractNumId w:val="9"/>
  </w:num>
  <w:num w:numId="16" w16cid:durableId="785542085">
    <w:abstractNumId w:val="10"/>
  </w:num>
  <w:num w:numId="17" w16cid:durableId="1337535481">
    <w:abstractNumId w:val="14"/>
  </w:num>
  <w:num w:numId="18" w16cid:durableId="1592857698">
    <w:abstractNumId w:val="12"/>
  </w:num>
  <w:num w:numId="19" w16cid:durableId="1881114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2D3"/>
    <w:rsid w:val="00034616"/>
    <w:rsid w:val="00045204"/>
    <w:rsid w:val="0006063C"/>
    <w:rsid w:val="00064E8B"/>
    <w:rsid w:val="000C3761"/>
    <w:rsid w:val="0015074B"/>
    <w:rsid w:val="00176A4A"/>
    <w:rsid w:val="002259A4"/>
    <w:rsid w:val="0029639D"/>
    <w:rsid w:val="00326B28"/>
    <w:rsid w:val="00326F90"/>
    <w:rsid w:val="003E6A2F"/>
    <w:rsid w:val="00401B41"/>
    <w:rsid w:val="00471DEC"/>
    <w:rsid w:val="00492362"/>
    <w:rsid w:val="005578D4"/>
    <w:rsid w:val="0069106E"/>
    <w:rsid w:val="006A485E"/>
    <w:rsid w:val="006A552B"/>
    <w:rsid w:val="007B36DF"/>
    <w:rsid w:val="008766A7"/>
    <w:rsid w:val="0088197F"/>
    <w:rsid w:val="008967CB"/>
    <w:rsid w:val="00903A25"/>
    <w:rsid w:val="009217E4"/>
    <w:rsid w:val="009327C3"/>
    <w:rsid w:val="00951754"/>
    <w:rsid w:val="009E0A29"/>
    <w:rsid w:val="00A0325E"/>
    <w:rsid w:val="00A63E1D"/>
    <w:rsid w:val="00AA1D8D"/>
    <w:rsid w:val="00B47730"/>
    <w:rsid w:val="00B921DA"/>
    <w:rsid w:val="00BB32A0"/>
    <w:rsid w:val="00C339C0"/>
    <w:rsid w:val="00CB0664"/>
    <w:rsid w:val="00DE7972"/>
    <w:rsid w:val="00DE7B05"/>
    <w:rsid w:val="00EC2F9B"/>
    <w:rsid w:val="00EC6E8C"/>
    <w:rsid w:val="00EF3383"/>
    <w:rsid w:val="00FC693F"/>
    <w:rsid w:val="00FE2D9F"/>
    <w:rsid w:val="00F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9E3E78"/>
  <w14:defaultImageDpi w14:val="300"/>
  <w15:docId w15:val="{6809D6BA-CC07-454B-97B7-6318B2A1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2259A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5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5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2210</Words>
  <Characters>11935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Cadena de Souza - 825144852</cp:lastModifiedBy>
  <cp:revision>2</cp:revision>
  <dcterms:created xsi:type="dcterms:W3CDTF">2025-05-01T20:32:00Z</dcterms:created>
  <dcterms:modified xsi:type="dcterms:W3CDTF">2025-05-01T20:32:00Z</dcterms:modified>
  <cp:category/>
</cp:coreProperties>
</file>