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7F7" w:rsidRPr="009937F7" w:rsidRDefault="009937F7" w:rsidP="009937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9937F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8125" cy="333375"/>
            <wp:effectExtent l="0" t="0" r="9525" b="9525"/>
            <wp:wrapSquare wrapText="bothSides"/>
            <wp:docPr id="1" name="Picture 1" descr="http://www.ahc.umn.edu/rar/Images/D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hc.umn.edu/rar/Images/DV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93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Research</w:t>
      </w:r>
      <w:proofErr w:type="spellEnd"/>
      <w:r w:rsidRPr="00993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Animal</w:t>
      </w:r>
      <w:proofErr w:type="spellEnd"/>
      <w:r w:rsidRPr="00993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Resources</w:t>
      </w:r>
      <w:proofErr w:type="spellEnd"/>
      <w:r w:rsidRPr="00993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 xml:space="preserve">, </w:t>
      </w:r>
      <w:proofErr w:type="spellStart"/>
      <w:r w:rsidRPr="00993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University</w:t>
      </w:r>
      <w:proofErr w:type="spellEnd"/>
      <w:r w:rsidRPr="00993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 xml:space="preserve"> of </w:t>
      </w:r>
      <w:proofErr w:type="spellStart"/>
      <w:r w:rsidRPr="00993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Minnesota</w:t>
      </w:r>
      <w:proofErr w:type="spellEnd"/>
    </w:p>
    <w:p w:rsidR="009937F7" w:rsidRPr="009937F7" w:rsidRDefault="009937F7" w:rsidP="009937F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</w:pPr>
      <w:r w:rsidRPr="00993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NORMAL CLINICAL CHEMISTRY VALUES</w:t>
      </w:r>
    </w:p>
    <w:tbl>
      <w:tblPr>
        <w:tblW w:w="15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854"/>
        <w:gridCol w:w="744"/>
        <w:gridCol w:w="763"/>
        <w:gridCol w:w="812"/>
        <w:gridCol w:w="653"/>
        <w:gridCol w:w="653"/>
        <w:gridCol w:w="518"/>
        <w:gridCol w:w="738"/>
        <w:gridCol w:w="494"/>
        <w:gridCol w:w="909"/>
        <w:gridCol w:w="494"/>
        <w:gridCol w:w="714"/>
        <w:gridCol w:w="717"/>
      </w:tblGrid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Rhesus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Baboon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Swine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Sheep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Cow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Rabbit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 xml:space="preserve">G </w:t>
            </w: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Pig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Rat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Gerbil</w:t>
            </w:r>
            <w:proofErr w:type="spellEnd"/>
          </w:p>
        </w:tc>
      </w:tr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Alb</w:t>
            </w:r>
            <w:proofErr w:type="spellEnd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(g/dl)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2.6-4.0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2.6-4.3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2.8-5.2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2.1-4.9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1.8-3.4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2.4-3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2.8-3.8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2.7-4.6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2.1-3.9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2.3-4.3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3.8-4.8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2.5-3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1.8-5.5</w:t>
            </w:r>
          </w:p>
        </w:tc>
      </w:tr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Alk</w:t>
            </w:r>
            <w:proofErr w:type="spellEnd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 xml:space="preserve"> P (U/l)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3-70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3-70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9.7-89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0-551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9-20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68-387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10-77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15-160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16-50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35-96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</w:p>
        </w:tc>
      </w:tr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ALT (U/l)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4-90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4-90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0-68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23-67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9-17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10-12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4-11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12-67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25-70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35-80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17-77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</w:p>
        </w:tc>
      </w:tr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Amyl</w:t>
            </w:r>
            <w:proofErr w:type="spellEnd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(U/l)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220-1070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400-1590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88-398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160-210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sk-SK"/>
              </w:rPr>
            </w:pPr>
          </w:p>
        </w:tc>
      </w:tr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AST (U/l)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szCs w:val="20"/>
                <w:lang w:eastAsia="sk-SK"/>
              </w:rPr>
              <w:t>less</w:t>
            </w:r>
            <w:proofErr w:type="spellEnd"/>
            <w:r w:rsidRPr="009937F7">
              <w:rPr>
                <w:rFonts w:ascii="Times New Roman" w:eastAsia="Times New Roman" w:hAnsi="Times New Roman" w:cs="Times New Roman"/>
                <w:szCs w:val="20"/>
                <w:lang w:eastAsia="sk-SK"/>
              </w:rPr>
              <w:t xml:space="preserve"> </w:t>
            </w:r>
            <w:proofErr w:type="spellStart"/>
            <w:r w:rsidRPr="009937F7">
              <w:rPr>
                <w:rFonts w:ascii="Times New Roman" w:eastAsia="Times New Roman" w:hAnsi="Times New Roman" w:cs="Times New Roman"/>
                <w:szCs w:val="20"/>
                <w:lang w:eastAsia="sk-SK"/>
              </w:rPr>
              <w:t>than</w:t>
            </w:r>
            <w:proofErr w:type="spellEnd"/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 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szCs w:val="20"/>
                <w:lang w:eastAsia="sk-SK"/>
              </w:rPr>
              <w:t>less</w:t>
            </w:r>
            <w:proofErr w:type="spellEnd"/>
            <w:r w:rsidRPr="009937F7">
              <w:rPr>
                <w:rFonts w:ascii="Times New Roman" w:eastAsia="Times New Roman" w:hAnsi="Times New Roman" w:cs="Times New Roman"/>
                <w:szCs w:val="20"/>
                <w:lang w:eastAsia="sk-SK"/>
              </w:rPr>
              <w:t xml:space="preserve"> </w:t>
            </w:r>
            <w:proofErr w:type="spellStart"/>
            <w:r w:rsidRPr="009937F7">
              <w:rPr>
                <w:rFonts w:ascii="Times New Roman" w:eastAsia="Times New Roman" w:hAnsi="Times New Roman" w:cs="Times New Roman"/>
                <w:szCs w:val="20"/>
                <w:lang w:eastAsia="sk-SK"/>
              </w:rPr>
              <w:t>than</w:t>
            </w:r>
            <w:proofErr w:type="spellEnd"/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 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16-97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19-59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17-45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20-25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39-79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14-113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28-140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54-298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</w:p>
        </w:tc>
      </w:tr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Bili-T(mg/dl)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0.2-0.8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0.2-0.8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0.1-2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0-0.4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0-0.7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0.1-0.3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0.1-0.4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0.2-0.7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0.3-0.9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0.2-0.8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0.2-0.5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0-0.9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0.2-0.6</w:t>
            </w:r>
          </w:p>
        </w:tc>
      </w:tr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Bili-</w:t>
            </w: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0-0.4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0-0.2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0-0.9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0-0.2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0-0.3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0-0.3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0-0.4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sk-SK"/>
              </w:rPr>
            </w:pPr>
          </w:p>
        </w:tc>
      </w:tr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BUN (mg/dl)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7-24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10-30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8-30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9-19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8-24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8-20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6-22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10-25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9-31.5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12-25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10-21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8-33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17-27</w:t>
            </w:r>
          </w:p>
        </w:tc>
      </w:tr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Ca 2+(mg/dl)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9-11.4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7.8-11.7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6.9-13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7.8-10.2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10.2-11.9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11.5-12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9.3-10.6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5.6-12.5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5.3-12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9.5-12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8-13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7.1-10.1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3.7-6.2</w:t>
            </w:r>
          </w:p>
        </w:tc>
      </w:tr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Cholesterol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110-330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50-150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100-200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36-54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52-76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80-120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20-80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20-43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50-120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40-130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90-150</w:t>
            </w:r>
          </w:p>
        </w:tc>
      </w:tr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Creat</w:t>
            </w:r>
            <w:proofErr w:type="spellEnd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 xml:space="preserve"> (mg/dl)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0.7-1.4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0.8-2.0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0.1-2.8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0.5-1.5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1-2.7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0.8-1.4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0.8-1.8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0.6-2.2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0.3-1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0.5-1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0.2-0.9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0.6-1.4</w:t>
            </w:r>
          </w:p>
        </w:tc>
      </w:tr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GGT (U/l)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17-61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25-59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14-40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sk-SK"/>
              </w:rPr>
            </w:pPr>
          </w:p>
        </w:tc>
      </w:tr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Glucose</w:t>
            </w:r>
            <w:proofErr w:type="spellEnd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 xml:space="preserve"> (g/dl)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80-120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65-110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60-160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58-108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65-95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42-76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54-79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75-150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60-125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60-150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50-160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62-175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50-135</w:t>
            </w:r>
          </w:p>
        </w:tc>
      </w:tr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Phos</w:t>
            </w:r>
            <w:proofErr w:type="spellEnd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 xml:space="preserve"> (mg/dl)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2.5-7.7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2.5-7.7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3.1-7.1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1.2-4.6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7.0-10.9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5-7.3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5.1-9.3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4-6.2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3-7.6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3.4-8.2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5.3-8.3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5.7-9.2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3.7-7</w:t>
            </w:r>
          </w:p>
        </w:tc>
      </w:tr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TP (g/dl)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5.4-8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5.4-8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4-8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6.2-8.0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7.4-8.9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6-7.9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6.3-8.9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5.3-7.5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4.6-6.2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4.5-7.5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5.6-7.6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3.5-7.2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4.3-12.5</w:t>
            </w:r>
          </w:p>
        </w:tc>
      </w:tr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Na+(</w:t>
            </w: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mEq</w:t>
            </w:r>
            <w:proofErr w:type="spellEnd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/l)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140-165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140-165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140-160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144-154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135-150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139-152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138-148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130-150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146-152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128-150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140-150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140-160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</w:p>
        </w:tc>
      </w:tr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K+(</w:t>
            </w:r>
            <w:proofErr w:type="spellStart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mEq</w:t>
            </w:r>
            <w:proofErr w:type="spellEnd"/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/l)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4.4-6.1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3.5-5.4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2.3-6.7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2.8-5.0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4.4-6.7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3.9-5.4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3.8-5.1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3.6-7.5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6.8-8.9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3.9-5.8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4.3-5.6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5-7.5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</w:p>
        </w:tc>
      </w:tr>
      <w:tr w:rsidR="009937F7" w:rsidRPr="009937F7" w:rsidTr="009937F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b/>
                <w:bCs/>
                <w:szCs w:val="24"/>
                <w:lang w:eastAsia="sk-SK"/>
              </w:rPr>
              <w:t>Chloride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109-122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117-129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84-126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91-107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94-106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95-103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96-109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95-120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98-115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95-110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95-115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  <w:r w:rsidRPr="009937F7">
              <w:rPr>
                <w:rFonts w:ascii="Times New Roman" w:eastAsia="Times New Roman" w:hAnsi="Times New Roman" w:cs="Times New Roman"/>
                <w:szCs w:val="24"/>
                <w:lang w:eastAsia="sk-SK"/>
              </w:rPr>
              <w:t>88-110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F7" w:rsidRPr="009937F7" w:rsidRDefault="009937F7" w:rsidP="009937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sk-SK"/>
              </w:rPr>
            </w:pPr>
          </w:p>
        </w:tc>
      </w:tr>
    </w:tbl>
    <w:p w:rsidR="009937F7" w:rsidRDefault="009937F7" w:rsidP="0099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eastAsia="sk-SK"/>
        </w:rPr>
      </w:pP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Some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notes on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blood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values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: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These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values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are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subjectively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averaged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from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a variety of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sources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.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There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is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a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great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range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of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values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reported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.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This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may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be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accounted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for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by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variation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in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age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, sex,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breed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or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strain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,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sampling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technique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and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testing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methodology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. As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such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,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the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range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limits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are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not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firm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boundaries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and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should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be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used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 as </w:t>
      </w:r>
      <w:proofErr w:type="spellStart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guidelines</w:t>
      </w:r>
      <w:proofErr w:type="spellEnd"/>
      <w:r w:rsidRPr="009937F7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. </w:t>
      </w:r>
    </w:p>
    <w:p w:rsidR="009937F7" w:rsidRDefault="00B22248" w:rsidP="0099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Cs w:val="27"/>
          <w:lang w:eastAsia="sk-SK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Cs w:val="27"/>
          <w:lang w:eastAsia="sk-SK"/>
        </w:rPr>
        <w:tab/>
      </w:r>
      <w:r w:rsidRPr="00B22248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http://www.ahc.umn.edu/rar/refvalues.html</w:t>
      </w:r>
    </w:p>
    <w:p w:rsidR="009937F7" w:rsidRPr="009937F7" w:rsidRDefault="00B22248" w:rsidP="00993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Conversions</w:t>
      </w:r>
      <w:proofErr w:type="spellEnd"/>
      <w:r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:</w:t>
      </w:r>
      <w:r>
        <w:rPr>
          <w:rFonts w:ascii="Times New Roman" w:eastAsia="Times New Roman" w:hAnsi="Times New Roman" w:cs="Times New Roman"/>
          <w:color w:val="000000"/>
          <w:szCs w:val="27"/>
          <w:lang w:eastAsia="sk-SK"/>
        </w:rPr>
        <w:tab/>
      </w:r>
      <w:bookmarkStart w:id="0" w:name="_GoBack"/>
      <w:bookmarkEnd w:id="0"/>
      <w:r w:rsidRPr="00B22248">
        <w:rPr>
          <w:rFonts w:ascii="Times New Roman" w:eastAsia="Times New Roman" w:hAnsi="Times New Roman" w:cs="Times New Roman"/>
          <w:color w:val="000000"/>
          <w:szCs w:val="27"/>
          <w:lang w:eastAsia="sk-SK"/>
        </w:rPr>
        <w:t>http://www.endmemo.com/medical/unitconvert</w:t>
      </w:r>
    </w:p>
    <w:sectPr w:rsidR="009937F7" w:rsidRPr="009937F7" w:rsidSect="00B22248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F7"/>
    <w:rsid w:val="000A0056"/>
    <w:rsid w:val="00223A3F"/>
    <w:rsid w:val="00431DB0"/>
    <w:rsid w:val="004C4A1C"/>
    <w:rsid w:val="006E12FE"/>
    <w:rsid w:val="00782CBC"/>
    <w:rsid w:val="009937F7"/>
    <w:rsid w:val="009A2CE7"/>
    <w:rsid w:val="00A227BB"/>
    <w:rsid w:val="00B22248"/>
    <w:rsid w:val="00C02D7E"/>
    <w:rsid w:val="00E43CDC"/>
    <w:rsid w:val="00F8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E8CFA"/>
  <w15:chartTrackingRefBased/>
  <w15:docId w15:val="{0A5BD2B5-739B-49D6-82B1-DFCE180F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Heading3">
    <w:name w:val="heading 3"/>
    <w:basedOn w:val="Normal"/>
    <w:link w:val="Heading3Char"/>
    <w:uiPriority w:val="9"/>
    <w:qFormat/>
    <w:rsid w:val="00993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7F7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9937F7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alWeb">
    <w:name w:val="Normal (Web)"/>
    <w:basedOn w:val="Normal"/>
    <w:uiPriority w:val="99"/>
    <w:unhideWhenUsed/>
    <w:rsid w:val="00993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DefaultParagraphFont"/>
    <w:rsid w:val="009937F7"/>
  </w:style>
  <w:style w:type="character" w:styleId="Hyperlink">
    <w:name w:val="Hyperlink"/>
    <w:basedOn w:val="DefaultParagraphFont"/>
    <w:uiPriority w:val="99"/>
    <w:semiHidden/>
    <w:unhideWhenUsed/>
    <w:rsid w:val="009937F7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937F7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sk-SK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937F7"/>
    <w:rPr>
      <w:rFonts w:ascii="Times New Roman" w:eastAsia="Times New Roman" w:hAnsi="Times New Roman" w:cs="Times New Roman"/>
      <w:i/>
      <w:iCs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Sovcik</dc:creator>
  <cp:keywords/>
  <dc:description/>
  <cp:lastModifiedBy>Jozef Sovcik</cp:lastModifiedBy>
  <cp:revision>2</cp:revision>
  <cp:lastPrinted>2017-04-06T18:38:00Z</cp:lastPrinted>
  <dcterms:created xsi:type="dcterms:W3CDTF">2017-04-06T18:34:00Z</dcterms:created>
  <dcterms:modified xsi:type="dcterms:W3CDTF">2017-04-06T18:40:00Z</dcterms:modified>
</cp:coreProperties>
</file>