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E5473" w14:textId="77777777" w:rsidR="00506EC7" w:rsidRPr="00506EC7" w:rsidRDefault="00506EC7" w:rsidP="00506EC7">
      <w:pPr>
        <w:rPr>
          <w:b/>
          <w:bCs/>
        </w:rPr>
      </w:pPr>
      <w:r w:rsidRPr="00506EC7">
        <w:rPr>
          <w:b/>
          <w:bCs/>
        </w:rPr>
        <w:t xml:space="preserve">Scratchers: </w:t>
      </w:r>
      <w:proofErr w:type="spellStart"/>
      <w:r w:rsidRPr="00506EC7">
        <w:rPr>
          <w:b/>
          <w:bCs/>
        </w:rPr>
        <w:t>PulseChain</w:t>
      </w:r>
      <w:proofErr w:type="spellEnd"/>
      <w:r w:rsidRPr="00506EC7">
        <w:rPr>
          <w:b/>
          <w:bCs/>
        </w:rPr>
        <w:t xml:space="preserve"> Onboarding Through Physical Cards</w:t>
      </w:r>
    </w:p>
    <w:p w14:paraId="4D8ABF3B" w14:textId="2782C798" w:rsidR="00506EC7" w:rsidRPr="00506EC7" w:rsidRDefault="00506EC7" w:rsidP="00506EC7">
      <w:r w:rsidRPr="00506EC7">
        <w:rPr>
          <w:i/>
          <w:iCs/>
        </w:rPr>
        <w:t>A Community White Paper</w:t>
      </w:r>
    </w:p>
    <w:p w14:paraId="5ED71339" w14:textId="77777777" w:rsidR="00506EC7" w:rsidRPr="00506EC7" w:rsidRDefault="00506EC7" w:rsidP="00506EC7">
      <w:r w:rsidRPr="00506EC7">
        <w:pict w14:anchorId="04876319">
          <v:rect id="_x0000_i1208" style="width:0;height:1.5pt" o:hralign="center" o:hrstd="t" o:hr="t" fillcolor="#a0a0a0" stroked="f"/>
        </w:pict>
      </w:r>
    </w:p>
    <w:p w14:paraId="7C0954E9" w14:textId="77777777" w:rsidR="00506EC7" w:rsidRPr="00506EC7" w:rsidRDefault="00506EC7" w:rsidP="00506EC7">
      <w:pPr>
        <w:rPr>
          <w:b/>
          <w:bCs/>
        </w:rPr>
      </w:pPr>
      <w:r w:rsidRPr="00506EC7">
        <w:rPr>
          <w:b/>
          <w:bCs/>
        </w:rPr>
        <w:t>1. Introduction</w:t>
      </w:r>
    </w:p>
    <w:p w14:paraId="0D0B5B5E" w14:textId="77777777" w:rsidR="00506EC7" w:rsidRPr="00506EC7" w:rsidRDefault="00506EC7" w:rsidP="00506EC7">
      <w:proofErr w:type="spellStart"/>
      <w:r w:rsidRPr="00506EC7">
        <w:t>PulseChain</w:t>
      </w:r>
      <w:proofErr w:type="spellEnd"/>
      <w:r w:rsidRPr="00506EC7">
        <w:t xml:space="preserve"> is building momentum, but onboarding new users remains one of the biggest challenges. Most airdrops and giveaways are digital-only, making them vulnerable to bots and failing to create real connection.</w:t>
      </w:r>
    </w:p>
    <w:p w14:paraId="07BCEE35" w14:textId="77777777" w:rsidR="00506EC7" w:rsidRPr="00506EC7" w:rsidRDefault="00506EC7" w:rsidP="00506EC7">
      <w:r w:rsidRPr="00506EC7">
        <w:rPr>
          <w:b/>
          <w:bCs/>
        </w:rPr>
        <w:t>Scratchers</w:t>
      </w:r>
      <w:r w:rsidRPr="00506EC7">
        <w:t xml:space="preserve"> </w:t>
      </w:r>
      <w:proofErr w:type="gramStart"/>
      <w:r w:rsidRPr="00506EC7">
        <w:t>changes</w:t>
      </w:r>
      <w:proofErr w:type="gramEnd"/>
      <w:r w:rsidRPr="00506EC7">
        <w:t xml:space="preserve"> this by introducing </w:t>
      </w:r>
      <w:r w:rsidRPr="00506EC7">
        <w:rPr>
          <w:b/>
          <w:bCs/>
        </w:rPr>
        <w:t>physical scratch-off cards</w:t>
      </w:r>
      <w:r w:rsidRPr="00506EC7">
        <w:t xml:space="preserve"> that are:</w:t>
      </w:r>
    </w:p>
    <w:p w14:paraId="760B1E8C" w14:textId="77777777" w:rsidR="00506EC7" w:rsidRPr="00506EC7" w:rsidRDefault="00506EC7" w:rsidP="00506EC7">
      <w:pPr>
        <w:numPr>
          <w:ilvl w:val="0"/>
          <w:numId w:val="17"/>
        </w:numPr>
      </w:pPr>
      <w:r w:rsidRPr="00506EC7">
        <w:t>Community-sponsored and funded in PLS.</w:t>
      </w:r>
    </w:p>
    <w:p w14:paraId="239FE303" w14:textId="77777777" w:rsidR="00506EC7" w:rsidRPr="00506EC7" w:rsidRDefault="00506EC7" w:rsidP="00506EC7">
      <w:pPr>
        <w:numPr>
          <w:ilvl w:val="0"/>
          <w:numId w:val="17"/>
        </w:numPr>
      </w:pPr>
      <w:r w:rsidRPr="00506EC7">
        <w:t>Fun, familiar, and easy to understand.</w:t>
      </w:r>
    </w:p>
    <w:p w14:paraId="47D4B132" w14:textId="77777777" w:rsidR="00506EC7" w:rsidRPr="00506EC7" w:rsidRDefault="00506EC7" w:rsidP="00506EC7">
      <w:pPr>
        <w:numPr>
          <w:ilvl w:val="0"/>
          <w:numId w:val="17"/>
        </w:numPr>
      </w:pPr>
      <w:r w:rsidRPr="00506EC7">
        <w:t xml:space="preserve">Fully transparent and </w:t>
      </w:r>
      <w:proofErr w:type="gramStart"/>
      <w:r w:rsidRPr="00506EC7">
        <w:t>provable</w:t>
      </w:r>
      <w:proofErr w:type="gramEnd"/>
      <w:r w:rsidRPr="00506EC7">
        <w:t xml:space="preserve"> on-chain.</w:t>
      </w:r>
    </w:p>
    <w:p w14:paraId="459EB377" w14:textId="77777777" w:rsidR="00506EC7" w:rsidRPr="00506EC7" w:rsidRDefault="00506EC7" w:rsidP="00506EC7">
      <w:r w:rsidRPr="00506EC7">
        <w:t>Each Scratchers card gives its holder:</w:t>
      </w:r>
    </w:p>
    <w:p w14:paraId="7457B013" w14:textId="77777777" w:rsidR="00506EC7" w:rsidRPr="00506EC7" w:rsidRDefault="00506EC7" w:rsidP="00506EC7">
      <w:pPr>
        <w:numPr>
          <w:ilvl w:val="0"/>
          <w:numId w:val="18"/>
        </w:numPr>
      </w:pPr>
      <w:r w:rsidRPr="00506EC7">
        <w:t xml:space="preserve">A </w:t>
      </w:r>
      <w:r w:rsidRPr="00506EC7">
        <w:rPr>
          <w:b/>
          <w:bCs/>
        </w:rPr>
        <w:t>starter voucher</w:t>
      </w:r>
      <w:r w:rsidRPr="00506EC7">
        <w:t xml:space="preserve"> </w:t>
      </w:r>
      <w:proofErr w:type="gramStart"/>
      <w:r w:rsidRPr="00506EC7">
        <w:t>of</w:t>
      </w:r>
      <w:proofErr w:type="gramEnd"/>
      <w:r w:rsidRPr="00506EC7">
        <w:t xml:space="preserve"> PLS.</w:t>
      </w:r>
    </w:p>
    <w:p w14:paraId="630AAC8E" w14:textId="77777777" w:rsidR="00506EC7" w:rsidRPr="00506EC7" w:rsidRDefault="00506EC7" w:rsidP="00506EC7">
      <w:pPr>
        <w:numPr>
          <w:ilvl w:val="0"/>
          <w:numId w:val="18"/>
        </w:numPr>
      </w:pPr>
      <w:r w:rsidRPr="00506EC7">
        <w:t xml:space="preserve">A </w:t>
      </w:r>
      <w:r w:rsidRPr="00506EC7">
        <w:rPr>
          <w:b/>
          <w:bCs/>
        </w:rPr>
        <w:t xml:space="preserve">small faucet </w:t>
      </w:r>
      <w:proofErr w:type="gramStart"/>
      <w:r w:rsidRPr="00506EC7">
        <w:rPr>
          <w:b/>
          <w:bCs/>
        </w:rPr>
        <w:t>drip</w:t>
      </w:r>
      <w:proofErr w:type="gramEnd"/>
      <w:r w:rsidRPr="00506EC7">
        <w:t xml:space="preserve"> so they can </w:t>
      </w:r>
      <w:proofErr w:type="gramStart"/>
      <w:r w:rsidRPr="00506EC7">
        <w:t>pay</w:t>
      </w:r>
      <w:proofErr w:type="gramEnd"/>
      <w:r w:rsidRPr="00506EC7">
        <w:t xml:space="preserve"> gas.</w:t>
      </w:r>
    </w:p>
    <w:p w14:paraId="2B8AB3E8" w14:textId="77777777" w:rsidR="00506EC7" w:rsidRPr="00506EC7" w:rsidRDefault="00506EC7" w:rsidP="00506EC7">
      <w:pPr>
        <w:numPr>
          <w:ilvl w:val="0"/>
          <w:numId w:val="18"/>
        </w:numPr>
      </w:pPr>
      <w:r w:rsidRPr="00506EC7">
        <w:t xml:space="preserve">A </w:t>
      </w:r>
      <w:r w:rsidRPr="00506EC7">
        <w:rPr>
          <w:b/>
          <w:bCs/>
        </w:rPr>
        <w:t>raffle entry</w:t>
      </w:r>
      <w:r w:rsidRPr="00506EC7">
        <w:t xml:space="preserve"> for the batch prize pool.</w:t>
      </w:r>
    </w:p>
    <w:p w14:paraId="0324897A" w14:textId="77777777" w:rsidR="00506EC7" w:rsidRPr="00506EC7" w:rsidRDefault="00506EC7" w:rsidP="00506EC7">
      <w:r w:rsidRPr="00506EC7">
        <w:t xml:space="preserve">This makes onboarding </w:t>
      </w:r>
      <w:r w:rsidRPr="00506EC7">
        <w:rPr>
          <w:b/>
          <w:bCs/>
        </w:rPr>
        <w:t>simple, tangible, and exciting</w:t>
      </w:r>
      <w:r w:rsidRPr="00506EC7">
        <w:t xml:space="preserve"> — bridging the physical and digital worlds.</w:t>
      </w:r>
    </w:p>
    <w:p w14:paraId="2BBAB7A8" w14:textId="77777777" w:rsidR="00506EC7" w:rsidRPr="00506EC7" w:rsidRDefault="00506EC7" w:rsidP="00506EC7">
      <w:r w:rsidRPr="00506EC7">
        <w:pict w14:anchorId="58F158EC">
          <v:rect id="_x0000_i1209" style="width:0;height:1.5pt" o:hralign="center" o:hrstd="t" o:hr="t" fillcolor="#a0a0a0" stroked="f"/>
        </w:pict>
      </w:r>
    </w:p>
    <w:p w14:paraId="35247390" w14:textId="77777777" w:rsidR="00506EC7" w:rsidRPr="00506EC7" w:rsidRDefault="00506EC7" w:rsidP="00506EC7">
      <w:pPr>
        <w:rPr>
          <w:b/>
          <w:bCs/>
        </w:rPr>
      </w:pPr>
      <w:r w:rsidRPr="00506EC7">
        <w:rPr>
          <w:b/>
          <w:bCs/>
        </w:rPr>
        <w:t>2. Why Scratchers?</w:t>
      </w:r>
    </w:p>
    <w:p w14:paraId="52722963" w14:textId="77777777" w:rsidR="00506EC7" w:rsidRPr="00506EC7" w:rsidRDefault="00506EC7" w:rsidP="00506EC7">
      <w:pPr>
        <w:numPr>
          <w:ilvl w:val="0"/>
          <w:numId w:val="19"/>
        </w:numPr>
      </w:pPr>
      <w:r w:rsidRPr="00506EC7">
        <w:rPr>
          <w:rFonts w:ascii="Segoe UI Symbol" w:hAnsi="Segoe UI Symbol" w:cs="Segoe UI Symbol"/>
        </w:rPr>
        <w:t>🎟</w:t>
      </w:r>
      <w:r w:rsidRPr="00506EC7">
        <w:t xml:space="preserve"> </w:t>
      </w:r>
      <w:r w:rsidRPr="00506EC7">
        <w:rPr>
          <w:b/>
          <w:bCs/>
        </w:rPr>
        <w:t>Fun &amp; Familiar</w:t>
      </w:r>
      <w:r w:rsidRPr="00506EC7">
        <w:t xml:space="preserve"> – Scratch-off cards are understood everywhere.</w:t>
      </w:r>
    </w:p>
    <w:p w14:paraId="00AA9F26" w14:textId="77777777" w:rsidR="00506EC7" w:rsidRPr="00506EC7" w:rsidRDefault="00506EC7" w:rsidP="00506EC7">
      <w:pPr>
        <w:numPr>
          <w:ilvl w:val="0"/>
          <w:numId w:val="19"/>
        </w:numPr>
      </w:pPr>
      <w:r w:rsidRPr="00506EC7">
        <w:rPr>
          <w:rFonts w:ascii="Segoe UI Emoji" w:hAnsi="Segoe UI Emoji" w:cs="Segoe UI Emoji"/>
        </w:rPr>
        <w:t>🚫</w:t>
      </w:r>
      <w:r w:rsidRPr="00506EC7">
        <w:t xml:space="preserve"> </w:t>
      </w:r>
      <w:r w:rsidRPr="00506EC7">
        <w:rPr>
          <w:b/>
          <w:bCs/>
        </w:rPr>
        <w:t>Anti-Bot</w:t>
      </w:r>
      <w:r w:rsidRPr="00506EC7">
        <w:t xml:space="preserve"> – Only someone holding the card can redeem it.</w:t>
      </w:r>
    </w:p>
    <w:p w14:paraId="2CA822AA" w14:textId="77777777" w:rsidR="00506EC7" w:rsidRPr="00506EC7" w:rsidRDefault="00506EC7" w:rsidP="00506EC7">
      <w:pPr>
        <w:numPr>
          <w:ilvl w:val="0"/>
          <w:numId w:val="19"/>
        </w:numPr>
      </w:pPr>
      <w:r w:rsidRPr="00506EC7">
        <w:rPr>
          <w:rFonts w:ascii="Segoe UI Emoji" w:hAnsi="Segoe UI Emoji" w:cs="Segoe UI Emoji"/>
        </w:rPr>
        <w:t>🧾</w:t>
      </w:r>
      <w:r w:rsidRPr="00506EC7">
        <w:t xml:space="preserve"> </w:t>
      </w:r>
      <w:r w:rsidRPr="00506EC7">
        <w:rPr>
          <w:b/>
          <w:bCs/>
        </w:rPr>
        <w:t>Transparent</w:t>
      </w:r>
      <w:r w:rsidRPr="00506EC7">
        <w:t xml:space="preserve"> – All funds and packaging costs are tracked on-chain, with receipts uploaded for verification.</w:t>
      </w:r>
    </w:p>
    <w:p w14:paraId="49468D87" w14:textId="77777777" w:rsidR="00506EC7" w:rsidRPr="00506EC7" w:rsidRDefault="00506EC7" w:rsidP="00506EC7">
      <w:pPr>
        <w:numPr>
          <w:ilvl w:val="0"/>
          <w:numId w:val="19"/>
        </w:numPr>
      </w:pPr>
      <w:r w:rsidRPr="00506EC7">
        <w:rPr>
          <w:rFonts w:ascii="Segoe UI Emoji" w:hAnsi="Segoe UI Emoji" w:cs="Segoe UI Emoji"/>
        </w:rPr>
        <w:t>🔄</w:t>
      </w:r>
      <w:r w:rsidRPr="00506EC7">
        <w:t xml:space="preserve"> </w:t>
      </w:r>
      <w:r w:rsidRPr="00506EC7">
        <w:rPr>
          <w:b/>
          <w:bCs/>
        </w:rPr>
        <w:t>Sustainable</w:t>
      </w:r>
      <w:r w:rsidRPr="00506EC7">
        <w:t xml:space="preserve"> – Surplus funds go into a buffer pool to stabilize future batches.</w:t>
      </w:r>
    </w:p>
    <w:p w14:paraId="32B05B1C" w14:textId="77777777" w:rsidR="00506EC7" w:rsidRPr="00506EC7" w:rsidRDefault="00506EC7" w:rsidP="00506EC7">
      <w:pPr>
        <w:numPr>
          <w:ilvl w:val="0"/>
          <w:numId w:val="19"/>
        </w:numPr>
      </w:pPr>
      <w:r w:rsidRPr="00506EC7">
        <w:rPr>
          <w:rFonts w:ascii="Segoe UI Emoji" w:hAnsi="Segoe UI Emoji" w:cs="Segoe UI Emoji"/>
        </w:rPr>
        <w:t>🌍</w:t>
      </w:r>
      <w:r w:rsidRPr="00506EC7">
        <w:t xml:space="preserve"> </w:t>
      </w:r>
      <w:r w:rsidRPr="00506EC7">
        <w:rPr>
          <w:b/>
          <w:bCs/>
        </w:rPr>
        <w:t>Scalable IRL</w:t>
      </w:r>
      <w:r w:rsidRPr="00506EC7">
        <w:t xml:space="preserve"> – Cards can be mailed, handed out at meetups, or distributed at events.</w:t>
      </w:r>
    </w:p>
    <w:p w14:paraId="32A401E9" w14:textId="77777777" w:rsidR="00506EC7" w:rsidRPr="00506EC7" w:rsidRDefault="00506EC7" w:rsidP="00506EC7">
      <w:r w:rsidRPr="00506EC7">
        <w:pict w14:anchorId="3DED4155">
          <v:rect id="_x0000_i1210" style="width:0;height:1.5pt" o:hralign="center" o:hrstd="t" o:hr="t" fillcolor="#a0a0a0" stroked="f"/>
        </w:pict>
      </w:r>
    </w:p>
    <w:p w14:paraId="58EA1F16" w14:textId="77777777" w:rsidR="00506EC7" w:rsidRPr="00506EC7" w:rsidRDefault="00506EC7" w:rsidP="00506EC7">
      <w:pPr>
        <w:rPr>
          <w:b/>
          <w:bCs/>
        </w:rPr>
      </w:pPr>
      <w:r w:rsidRPr="00506EC7">
        <w:rPr>
          <w:b/>
          <w:bCs/>
        </w:rPr>
        <w:lastRenderedPageBreak/>
        <w:t>3. How It Works</w:t>
      </w:r>
    </w:p>
    <w:p w14:paraId="28B767DC" w14:textId="77777777" w:rsidR="00506EC7" w:rsidRPr="00506EC7" w:rsidRDefault="00506EC7" w:rsidP="00506EC7">
      <w:pPr>
        <w:rPr>
          <w:b/>
          <w:bCs/>
        </w:rPr>
      </w:pPr>
      <w:r w:rsidRPr="00506EC7">
        <w:rPr>
          <w:b/>
          <w:bCs/>
        </w:rPr>
        <w:t>3.1 Sponsors Fund a Batch</w:t>
      </w:r>
    </w:p>
    <w:p w14:paraId="1F1826BC" w14:textId="77777777" w:rsidR="00506EC7" w:rsidRPr="00506EC7" w:rsidRDefault="00506EC7" w:rsidP="00506EC7">
      <w:r w:rsidRPr="00506EC7">
        <w:t>Community members contribute PLS. Each card requires:</w:t>
      </w:r>
    </w:p>
    <w:p w14:paraId="7C92BC88" w14:textId="77777777" w:rsidR="00506EC7" w:rsidRPr="00506EC7" w:rsidRDefault="00506EC7" w:rsidP="00506EC7">
      <w:pPr>
        <w:numPr>
          <w:ilvl w:val="0"/>
          <w:numId w:val="20"/>
        </w:numPr>
      </w:pPr>
      <w:r w:rsidRPr="00506EC7">
        <w:rPr>
          <w:b/>
          <w:bCs/>
        </w:rPr>
        <w:t>100,000 PLS</w:t>
      </w:r>
      <w:r w:rsidRPr="00506EC7">
        <w:t xml:space="preserve"> for packaging (paid to vendor).</w:t>
      </w:r>
    </w:p>
    <w:p w14:paraId="24579D20" w14:textId="77777777" w:rsidR="00506EC7" w:rsidRPr="00506EC7" w:rsidRDefault="00506EC7" w:rsidP="00506EC7">
      <w:pPr>
        <w:numPr>
          <w:ilvl w:val="0"/>
          <w:numId w:val="20"/>
        </w:numPr>
      </w:pPr>
      <w:r w:rsidRPr="00506EC7">
        <w:rPr>
          <w:b/>
          <w:bCs/>
        </w:rPr>
        <w:t>100,000 PLS</w:t>
      </w:r>
      <w:r w:rsidRPr="00506EC7">
        <w:t xml:space="preserve"> for voucher value (locked in </w:t>
      </w:r>
      <w:proofErr w:type="spellStart"/>
      <w:r w:rsidRPr="00506EC7">
        <w:t>BatchVault</w:t>
      </w:r>
      <w:proofErr w:type="spellEnd"/>
      <w:r w:rsidRPr="00506EC7">
        <w:t>).</w:t>
      </w:r>
    </w:p>
    <w:p w14:paraId="5033A7DF" w14:textId="77777777" w:rsidR="00506EC7" w:rsidRPr="00506EC7" w:rsidRDefault="00506EC7" w:rsidP="00506EC7">
      <w:pPr>
        <w:numPr>
          <w:ilvl w:val="0"/>
          <w:numId w:val="20"/>
        </w:numPr>
      </w:pPr>
      <w:r w:rsidRPr="00506EC7">
        <w:rPr>
          <w:b/>
          <w:bCs/>
        </w:rPr>
        <w:t>10,000 PLS</w:t>
      </w:r>
      <w:r w:rsidRPr="00506EC7">
        <w:t xml:space="preserve"> for raffle pot (locked in </w:t>
      </w:r>
      <w:proofErr w:type="spellStart"/>
      <w:r w:rsidRPr="00506EC7">
        <w:t>RaffleVault</w:t>
      </w:r>
      <w:proofErr w:type="spellEnd"/>
      <w:r w:rsidRPr="00506EC7">
        <w:t>).</w:t>
      </w:r>
    </w:p>
    <w:p w14:paraId="68BBE848" w14:textId="77777777" w:rsidR="00506EC7" w:rsidRPr="00506EC7" w:rsidRDefault="00506EC7" w:rsidP="00506EC7">
      <w:r w:rsidRPr="00506EC7">
        <w:rPr>
          <w:rFonts w:ascii="Segoe UI Emoji" w:hAnsi="Segoe UI Emoji" w:cs="Segoe UI Emoji"/>
        </w:rPr>
        <w:t>👉</w:t>
      </w:r>
      <w:r w:rsidRPr="00506EC7">
        <w:t xml:space="preserve"> Example: A 1,000-card batch = 210M PLS.</w:t>
      </w:r>
    </w:p>
    <w:p w14:paraId="0BCAFCEF" w14:textId="77777777" w:rsidR="00506EC7" w:rsidRPr="00506EC7" w:rsidRDefault="00506EC7" w:rsidP="00506EC7">
      <w:pPr>
        <w:rPr>
          <w:b/>
          <w:bCs/>
        </w:rPr>
      </w:pPr>
      <w:r w:rsidRPr="00506EC7">
        <w:rPr>
          <w:b/>
          <w:bCs/>
        </w:rPr>
        <w:t>3.2 Cards Are Printed</w:t>
      </w:r>
    </w:p>
    <w:p w14:paraId="05560A16" w14:textId="77777777" w:rsidR="00506EC7" w:rsidRPr="00506EC7" w:rsidRDefault="00506EC7" w:rsidP="00506EC7">
      <w:pPr>
        <w:numPr>
          <w:ilvl w:val="0"/>
          <w:numId w:val="21"/>
        </w:numPr>
      </w:pPr>
      <w:r w:rsidRPr="00506EC7">
        <w:t>Each card contains:</w:t>
      </w:r>
    </w:p>
    <w:p w14:paraId="50CD9661" w14:textId="77777777" w:rsidR="00506EC7" w:rsidRPr="00506EC7" w:rsidRDefault="00506EC7" w:rsidP="00506EC7">
      <w:pPr>
        <w:numPr>
          <w:ilvl w:val="1"/>
          <w:numId w:val="21"/>
        </w:numPr>
      </w:pPr>
      <w:r w:rsidRPr="00506EC7">
        <w:rPr>
          <w:b/>
          <w:bCs/>
        </w:rPr>
        <w:t>Hidden scratch code</w:t>
      </w:r>
      <w:r w:rsidRPr="00506EC7">
        <w:t xml:space="preserve"> → redemption proof.</w:t>
      </w:r>
    </w:p>
    <w:p w14:paraId="7A0EDD67" w14:textId="77777777" w:rsidR="00506EC7" w:rsidRPr="00506EC7" w:rsidRDefault="00506EC7" w:rsidP="00506EC7">
      <w:pPr>
        <w:numPr>
          <w:ilvl w:val="1"/>
          <w:numId w:val="21"/>
        </w:numPr>
      </w:pPr>
      <w:r w:rsidRPr="00506EC7">
        <w:rPr>
          <w:b/>
          <w:bCs/>
        </w:rPr>
        <w:t>Unique raffle ticket number</w:t>
      </w:r>
      <w:r w:rsidRPr="00506EC7">
        <w:t xml:space="preserve"> → for batch drawing.</w:t>
      </w:r>
    </w:p>
    <w:p w14:paraId="2750B447" w14:textId="77777777" w:rsidR="00506EC7" w:rsidRPr="00506EC7" w:rsidRDefault="00506EC7" w:rsidP="00506EC7">
      <w:pPr>
        <w:numPr>
          <w:ilvl w:val="1"/>
          <w:numId w:val="21"/>
        </w:numPr>
      </w:pPr>
      <w:r w:rsidRPr="00506EC7">
        <w:rPr>
          <w:b/>
          <w:bCs/>
        </w:rPr>
        <w:t>QR code</w:t>
      </w:r>
      <w:r w:rsidRPr="00506EC7">
        <w:t xml:space="preserve"> → links to redemption </w:t>
      </w:r>
      <w:proofErr w:type="spellStart"/>
      <w:r w:rsidRPr="00506EC7">
        <w:t>dApp</w:t>
      </w:r>
      <w:proofErr w:type="spellEnd"/>
      <w:r w:rsidRPr="00506EC7">
        <w:t>.</w:t>
      </w:r>
    </w:p>
    <w:p w14:paraId="5E20C502" w14:textId="77777777" w:rsidR="00506EC7" w:rsidRPr="00506EC7" w:rsidRDefault="00506EC7" w:rsidP="00506EC7">
      <w:pPr>
        <w:rPr>
          <w:b/>
          <w:bCs/>
        </w:rPr>
      </w:pPr>
      <w:r w:rsidRPr="00506EC7">
        <w:rPr>
          <w:b/>
          <w:bCs/>
        </w:rPr>
        <w:t>3.3 Redemption Flow</w:t>
      </w:r>
    </w:p>
    <w:p w14:paraId="2A32C6ED" w14:textId="77777777" w:rsidR="00506EC7" w:rsidRPr="00506EC7" w:rsidRDefault="00506EC7" w:rsidP="00506EC7">
      <w:pPr>
        <w:numPr>
          <w:ilvl w:val="0"/>
          <w:numId w:val="22"/>
        </w:numPr>
      </w:pPr>
      <w:r w:rsidRPr="00506EC7">
        <w:t>Scratch card → reveal code.</w:t>
      </w:r>
    </w:p>
    <w:p w14:paraId="79064CD5" w14:textId="77777777" w:rsidR="00506EC7" w:rsidRPr="00506EC7" w:rsidRDefault="00506EC7" w:rsidP="00506EC7">
      <w:pPr>
        <w:numPr>
          <w:ilvl w:val="0"/>
          <w:numId w:val="22"/>
        </w:numPr>
      </w:pPr>
      <w:r w:rsidRPr="00506EC7">
        <w:t xml:space="preserve">Scan QR → open redemption </w:t>
      </w:r>
      <w:proofErr w:type="spellStart"/>
      <w:r w:rsidRPr="00506EC7">
        <w:t>dApp</w:t>
      </w:r>
      <w:proofErr w:type="spellEnd"/>
      <w:r w:rsidRPr="00506EC7">
        <w:t>.</w:t>
      </w:r>
    </w:p>
    <w:p w14:paraId="01BE8650" w14:textId="77777777" w:rsidR="00506EC7" w:rsidRPr="00506EC7" w:rsidRDefault="00506EC7" w:rsidP="00506EC7">
      <w:pPr>
        <w:numPr>
          <w:ilvl w:val="0"/>
          <w:numId w:val="22"/>
        </w:numPr>
      </w:pPr>
      <w:r w:rsidRPr="00506EC7">
        <w:t>Connect wallet + enter code.</w:t>
      </w:r>
    </w:p>
    <w:p w14:paraId="05335327" w14:textId="77777777" w:rsidR="00506EC7" w:rsidRPr="00506EC7" w:rsidRDefault="00506EC7" w:rsidP="00506EC7">
      <w:pPr>
        <w:numPr>
          <w:ilvl w:val="0"/>
          <w:numId w:val="22"/>
        </w:numPr>
      </w:pPr>
      <w:r w:rsidRPr="00506EC7">
        <w:t>Smart contract verifies → user receives:</w:t>
      </w:r>
    </w:p>
    <w:p w14:paraId="1D09B978" w14:textId="77777777" w:rsidR="00506EC7" w:rsidRPr="00506EC7" w:rsidRDefault="00506EC7" w:rsidP="00506EC7">
      <w:pPr>
        <w:numPr>
          <w:ilvl w:val="1"/>
          <w:numId w:val="22"/>
        </w:numPr>
      </w:pPr>
      <w:r w:rsidRPr="00506EC7">
        <w:rPr>
          <w:b/>
          <w:bCs/>
        </w:rPr>
        <w:t>100k PLS voucher value</w:t>
      </w:r>
      <w:r w:rsidRPr="00506EC7">
        <w:t>.</w:t>
      </w:r>
    </w:p>
    <w:p w14:paraId="191CE0D7" w14:textId="77777777" w:rsidR="00506EC7" w:rsidRPr="00506EC7" w:rsidRDefault="00506EC7" w:rsidP="00506EC7">
      <w:pPr>
        <w:numPr>
          <w:ilvl w:val="1"/>
          <w:numId w:val="22"/>
        </w:numPr>
      </w:pPr>
      <w:r w:rsidRPr="00506EC7">
        <w:rPr>
          <w:b/>
          <w:bCs/>
        </w:rPr>
        <w:t>100 PLS faucet drip</w:t>
      </w:r>
      <w:r w:rsidRPr="00506EC7">
        <w:t xml:space="preserve"> (if wallet is empty).</w:t>
      </w:r>
    </w:p>
    <w:p w14:paraId="03EA61CD" w14:textId="77777777" w:rsidR="00506EC7" w:rsidRPr="00506EC7" w:rsidRDefault="00506EC7" w:rsidP="00506EC7">
      <w:pPr>
        <w:numPr>
          <w:ilvl w:val="1"/>
          <w:numId w:val="22"/>
        </w:numPr>
      </w:pPr>
      <w:r w:rsidRPr="00506EC7">
        <w:rPr>
          <w:b/>
          <w:bCs/>
        </w:rPr>
        <w:t>Raffle ticket activation</w:t>
      </w:r>
      <w:r w:rsidRPr="00506EC7">
        <w:t>.</w:t>
      </w:r>
    </w:p>
    <w:p w14:paraId="51B6AE74" w14:textId="77777777" w:rsidR="00506EC7" w:rsidRPr="00506EC7" w:rsidRDefault="00506EC7" w:rsidP="00506EC7">
      <w:pPr>
        <w:rPr>
          <w:b/>
          <w:bCs/>
        </w:rPr>
      </w:pPr>
      <w:r w:rsidRPr="00506EC7">
        <w:rPr>
          <w:b/>
          <w:bCs/>
        </w:rPr>
        <w:t>3.4 Batch Raffle</w:t>
      </w:r>
    </w:p>
    <w:p w14:paraId="684F8A71" w14:textId="77777777" w:rsidR="00506EC7" w:rsidRPr="00506EC7" w:rsidRDefault="00506EC7" w:rsidP="00506EC7">
      <w:pPr>
        <w:numPr>
          <w:ilvl w:val="0"/>
          <w:numId w:val="23"/>
        </w:numPr>
      </w:pPr>
      <w:r w:rsidRPr="00506EC7">
        <w:t>Each redeemed card = one raffle entry.</w:t>
      </w:r>
    </w:p>
    <w:p w14:paraId="4E7F0198" w14:textId="77777777" w:rsidR="00506EC7" w:rsidRPr="00506EC7" w:rsidRDefault="00506EC7" w:rsidP="00506EC7">
      <w:pPr>
        <w:numPr>
          <w:ilvl w:val="0"/>
          <w:numId w:val="23"/>
        </w:numPr>
      </w:pPr>
      <w:r w:rsidRPr="00506EC7">
        <w:t xml:space="preserve">At batch cutoff, contract runs a </w:t>
      </w:r>
      <w:r w:rsidRPr="00506EC7">
        <w:rPr>
          <w:b/>
          <w:bCs/>
        </w:rPr>
        <w:t>provably fair on-chain draw</w:t>
      </w:r>
      <w:r w:rsidRPr="00506EC7">
        <w:t>.</w:t>
      </w:r>
    </w:p>
    <w:p w14:paraId="796CF750" w14:textId="77777777" w:rsidR="00506EC7" w:rsidRPr="00506EC7" w:rsidRDefault="00506EC7" w:rsidP="00506EC7">
      <w:pPr>
        <w:numPr>
          <w:ilvl w:val="0"/>
          <w:numId w:val="23"/>
        </w:numPr>
      </w:pPr>
      <w:r w:rsidRPr="00506EC7">
        <w:rPr>
          <w:b/>
          <w:bCs/>
        </w:rPr>
        <w:t>One winner</w:t>
      </w:r>
      <w:r w:rsidRPr="00506EC7">
        <w:t xml:space="preserve"> per batch receives the full raffle pot.</w:t>
      </w:r>
    </w:p>
    <w:p w14:paraId="6458A2C2" w14:textId="77777777" w:rsidR="00506EC7" w:rsidRPr="00506EC7" w:rsidRDefault="00506EC7" w:rsidP="00506EC7">
      <w:pPr>
        <w:numPr>
          <w:ilvl w:val="0"/>
          <w:numId w:val="23"/>
        </w:numPr>
      </w:pPr>
      <w:r w:rsidRPr="00506EC7">
        <w:t xml:space="preserve">Winning </w:t>
      </w:r>
      <w:proofErr w:type="gramStart"/>
      <w:r w:rsidRPr="00506EC7">
        <w:t>ticket</w:t>
      </w:r>
      <w:proofErr w:type="gramEnd"/>
      <w:r w:rsidRPr="00506EC7">
        <w:t xml:space="preserve"> and wallet are displayed publicly on the </w:t>
      </w:r>
      <w:proofErr w:type="spellStart"/>
      <w:r w:rsidRPr="00506EC7">
        <w:t>dApp</w:t>
      </w:r>
      <w:proofErr w:type="spellEnd"/>
      <w:r w:rsidRPr="00506EC7">
        <w:t>.</w:t>
      </w:r>
    </w:p>
    <w:p w14:paraId="3768DF7E" w14:textId="77777777" w:rsidR="00506EC7" w:rsidRPr="00506EC7" w:rsidRDefault="00506EC7" w:rsidP="00506EC7">
      <w:r w:rsidRPr="00506EC7">
        <w:pict w14:anchorId="51F02D6C">
          <v:rect id="_x0000_i1211" style="width:0;height:1.5pt" o:hralign="center" o:hrstd="t" o:hr="t" fillcolor="#a0a0a0" stroked="f"/>
        </w:pict>
      </w:r>
    </w:p>
    <w:p w14:paraId="4D52B7A5" w14:textId="77777777" w:rsidR="00506EC7" w:rsidRPr="00506EC7" w:rsidRDefault="00506EC7" w:rsidP="00506EC7">
      <w:pPr>
        <w:rPr>
          <w:b/>
          <w:bCs/>
        </w:rPr>
      </w:pPr>
      <w:r w:rsidRPr="00506EC7">
        <w:rPr>
          <w:b/>
          <w:bCs/>
        </w:rPr>
        <w:lastRenderedPageBreak/>
        <w:t>4. Packaging Costs &amp; Surplus Buffer</w:t>
      </w:r>
    </w:p>
    <w:p w14:paraId="795C0ABB" w14:textId="77777777" w:rsidR="00506EC7" w:rsidRPr="00506EC7" w:rsidRDefault="00506EC7" w:rsidP="00506EC7">
      <w:pPr>
        <w:rPr>
          <w:b/>
          <w:bCs/>
        </w:rPr>
      </w:pPr>
      <w:r w:rsidRPr="00506EC7">
        <w:rPr>
          <w:b/>
          <w:bCs/>
        </w:rPr>
        <w:t>4.1 Receipts Required</w:t>
      </w:r>
    </w:p>
    <w:p w14:paraId="5B14A74F" w14:textId="77777777" w:rsidR="00506EC7" w:rsidRPr="00506EC7" w:rsidRDefault="00506EC7" w:rsidP="00506EC7">
      <w:pPr>
        <w:numPr>
          <w:ilvl w:val="0"/>
          <w:numId w:val="24"/>
        </w:numPr>
      </w:pPr>
      <w:r w:rsidRPr="00506EC7">
        <w:t xml:space="preserve">Ambassadors (batch operators) must </w:t>
      </w:r>
      <w:r w:rsidRPr="00506EC7">
        <w:rPr>
          <w:b/>
          <w:bCs/>
        </w:rPr>
        <w:t>upload receipts</w:t>
      </w:r>
      <w:r w:rsidRPr="00506EC7">
        <w:t xml:space="preserve"> (invoices, shipping </w:t>
      </w:r>
      <w:proofErr w:type="gramStart"/>
      <w:r w:rsidRPr="00506EC7">
        <w:t>docs</w:t>
      </w:r>
      <w:proofErr w:type="gramEnd"/>
      <w:r w:rsidRPr="00506EC7">
        <w:t>) to IPFS.</w:t>
      </w:r>
    </w:p>
    <w:p w14:paraId="426379CF" w14:textId="77777777" w:rsidR="00506EC7" w:rsidRPr="00506EC7" w:rsidRDefault="00506EC7" w:rsidP="00506EC7">
      <w:pPr>
        <w:numPr>
          <w:ilvl w:val="0"/>
          <w:numId w:val="24"/>
        </w:numPr>
      </w:pPr>
      <w:r w:rsidRPr="00506EC7">
        <w:t>Vendor payouts reference these receipt hashes on-chain.</w:t>
      </w:r>
    </w:p>
    <w:p w14:paraId="7D44DA8E" w14:textId="77777777" w:rsidR="00506EC7" w:rsidRPr="00506EC7" w:rsidRDefault="00506EC7" w:rsidP="00506EC7">
      <w:pPr>
        <w:numPr>
          <w:ilvl w:val="0"/>
          <w:numId w:val="24"/>
        </w:numPr>
      </w:pPr>
      <w:r w:rsidRPr="00506EC7">
        <w:t>Sponsors and the community can audit costs at any time.</w:t>
      </w:r>
    </w:p>
    <w:p w14:paraId="55816A0D" w14:textId="77777777" w:rsidR="00506EC7" w:rsidRPr="00506EC7" w:rsidRDefault="00506EC7" w:rsidP="00506EC7">
      <w:pPr>
        <w:rPr>
          <w:b/>
          <w:bCs/>
        </w:rPr>
      </w:pPr>
      <w:r w:rsidRPr="00506EC7">
        <w:rPr>
          <w:b/>
          <w:bCs/>
        </w:rPr>
        <w:t>4.2 Budget &amp; Buffer</w:t>
      </w:r>
    </w:p>
    <w:p w14:paraId="60CE6749" w14:textId="77777777" w:rsidR="00506EC7" w:rsidRPr="00506EC7" w:rsidRDefault="00506EC7" w:rsidP="00506EC7">
      <w:pPr>
        <w:numPr>
          <w:ilvl w:val="0"/>
          <w:numId w:val="25"/>
        </w:numPr>
      </w:pPr>
      <w:r w:rsidRPr="00506EC7">
        <w:t xml:space="preserve">Each card has a </w:t>
      </w:r>
      <w:r w:rsidRPr="00506EC7">
        <w:rPr>
          <w:b/>
          <w:bCs/>
        </w:rPr>
        <w:t>100,000 PLS budget allocation</w:t>
      </w:r>
      <w:r w:rsidRPr="00506EC7">
        <w:t xml:space="preserve"> for packaging.</w:t>
      </w:r>
    </w:p>
    <w:p w14:paraId="695D514E" w14:textId="77777777" w:rsidR="00506EC7" w:rsidRPr="00506EC7" w:rsidRDefault="00506EC7" w:rsidP="00506EC7">
      <w:pPr>
        <w:numPr>
          <w:ilvl w:val="0"/>
          <w:numId w:val="25"/>
        </w:numPr>
      </w:pPr>
      <w:r w:rsidRPr="00506EC7">
        <w:t xml:space="preserve">If actual costs are </w:t>
      </w:r>
      <w:proofErr w:type="gramStart"/>
      <w:r w:rsidRPr="00506EC7">
        <w:rPr>
          <w:b/>
          <w:bCs/>
        </w:rPr>
        <w:t>less</w:t>
      </w:r>
      <w:proofErr w:type="gramEnd"/>
      <w:r w:rsidRPr="00506EC7">
        <w:t xml:space="preserve">, the surplus flows into a shared </w:t>
      </w:r>
      <w:r w:rsidRPr="00506EC7">
        <w:rPr>
          <w:b/>
          <w:bCs/>
        </w:rPr>
        <w:t>Buffer Pool</w:t>
      </w:r>
      <w:r w:rsidRPr="00506EC7">
        <w:t>.</w:t>
      </w:r>
    </w:p>
    <w:p w14:paraId="3C050BDB" w14:textId="77777777" w:rsidR="00506EC7" w:rsidRPr="00506EC7" w:rsidRDefault="00506EC7" w:rsidP="00506EC7">
      <w:pPr>
        <w:numPr>
          <w:ilvl w:val="0"/>
          <w:numId w:val="25"/>
        </w:numPr>
      </w:pPr>
      <w:r w:rsidRPr="00506EC7">
        <w:t xml:space="preserve">If </w:t>
      </w:r>
      <w:proofErr w:type="gramStart"/>
      <w:r w:rsidRPr="00506EC7">
        <w:t xml:space="preserve">costs are </w:t>
      </w:r>
      <w:r w:rsidRPr="00506EC7">
        <w:rPr>
          <w:b/>
          <w:bCs/>
        </w:rPr>
        <w:t>more</w:t>
      </w:r>
      <w:proofErr w:type="gramEnd"/>
      <w:r w:rsidRPr="00506EC7">
        <w:t>, the Buffer Pool is tapped first. If still short, sponsors top-off.</w:t>
      </w:r>
    </w:p>
    <w:p w14:paraId="28A4A754" w14:textId="77777777" w:rsidR="00506EC7" w:rsidRPr="00506EC7" w:rsidRDefault="00506EC7" w:rsidP="00506EC7">
      <w:pPr>
        <w:rPr>
          <w:b/>
          <w:bCs/>
        </w:rPr>
      </w:pPr>
      <w:r w:rsidRPr="00506EC7">
        <w:rPr>
          <w:b/>
          <w:bCs/>
        </w:rPr>
        <w:t>4.3 Benefits</w:t>
      </w:r>
    </w:p>
    <w:p w14:paraId="4FB40207" w14:textId="77777777" w:rsidR="00506EC7" w:rsidRPr="00506EC7" w:rsidRDefault="00506EC7" w:rsidP="00506EC7">
      <w:pPr>
        <w:numPr>
          <w:ilvl w:val="0"/>
          <w:numId w:val="26"/>
        </w:numPr>
      </w:pPr>
      <w:r w:rsidRPr="00506EC7">
        <w:t xml:space="preserve">Creates a </w:t>
      </w:r>
      <w:r w:rsidRPr="00506EC7">
        <w:rPr>
          <w:b/>
          <w:bCs/>
        </w:rPr>
        <w:t>transparent record</w:t>
      </w:r>
      <w:r w:rsidRPr="00506EC7">
        <w:t xml:space="preserve"> of real-world costs.</w:t>
      </w:r>
    </w:p>
    <w:p w14:paraId="47BEAF71" w14:textId="77777777" w:rsidR="00506EC7" w:rsidRPr="00506EC7" w:rsidRDefault="00506EC7" w:rsidP="00506EC7">
      <w:pPr>
        <w:numPr>
          <w:ilvl w:val="0"/>
          <w:numId w:val="26"/>
        </w:numPr>
      </w:pPr>
      <w:r w:rsidRPr="00506EC7">
        <w:t xml:space="preserve">Ensures </w:t>
      </w:r>
      <w:r w:rsidRPr="00506EC7">
        <w:rPr>
          <w:b/>
          <w:bCs/>
        </w:rPr>
        <w:t>future batches</w:t>
      </w:r>
      <w:r w:rsidRPr="00506EC7">
        <w:t xml:space="preserve"> can smooth out small funding gaps.</w:t>
      </w:r>
    </w:p>
    <w:p w14:paraId="795D6747" w14:textId="77777777" w:rsidR="00506EC7" w:rsidRPr="00506EC7" w:rsidRDefault="00506EC7" w:rsidP="00506EC7">
      <w:pPr>
        <w:numPr>
          <w:ilvl w:val="0"/>
          <w:numId w:val="26"/>
        </w:numPr>
      </w:pPr>
      <w:proofErr w:type="gramStart"/>
      <w:r w:rsidRPr="00506EC7">
        <w:t>Builds</w:t>
      </w:r>
      <w:proofErr w:type="gramEnd"/>
      <w:r w:rsidRPr="00506EC7">
        <w:t xml:space="preserve"> </w:t>
      </w:r>
      <w:r w:rsidRPr="00506EC7">
        <w:rPr>
          <w:b/>
          <w:bCs/>
        </w:rPr>
        <w:t>confidence</w:t>
      </w:r>
      <w:r w:rsidRPr="00506EC7">
        <w:t xml:space="preserve"> that every PLS is documented and accounted for.</w:t>
      </w:r>
    </w:p>
    <w:p w14:paraId="0F4FF7D9" w14:textId="77777777" w:rsidR="00506EC7" w:rsidRPr="00506EC7" w:rsidRDefault="00506EC7" w:rsidP="00506EC7">
      <w:r w:rsidRPr="00506EC7">
        <w:pict w14:anchorId="060B7662">
          <v:rect id="_x0000_i1212" style="width:0;height:1.5pt" o:hralign="center" o:hrstd="t" o:hr="t" fillcolor="#a0a0a0" stroked="f"/>
        </w:pict>
      </w:r>
    </w:p>
    <w:p w14:paraId="09E3E66C" w14:textId="77777777" w:rsidR="00506EC7" w:rsidRPr="00506EC7" w:rsidRDefault="00506EC7" w:rsidP="00506EC7">
      <w:pPr>
        <w:rPr>
          <w:b/>
          <w:bCs/>
        </w:rPr>
      </w:pPr>
      <w:r w:rsidRPr="00506EC7">
        <w:rPr>
          <w:b/>
          <w:bCs/>
        </w:rPr>
        <w:t>5. Proof-of-Physical-Distribution (</w:t>
      </w:r>
      <w:proofErr w:type="spellStart"/>
      <w:r w:rsidRPr="00506EC7">
        <w:rPr>
          <w:b/>
          <w:bCs/>
        </w:rPr>
        <w:t>PoPD</w:t>
      </w:r>
      <w:proofErr w:type="spellEnd"/>
      <w:r w:rsidRPr="00506EC7">
        <w:rPr>
          <w:b/>
          <w:bCs/>
        </w:rPr>
        <w:t>)</w:t>
      </w:r>
    </w:p>
    <w:p w14:paraId="070B859E" w14:textId="77777777" w:rsidR="00506EC7" w:rsidRPr="00506EC7" w:rsidRDefault="00506EC7" w:rsidP="00506EC7">
      <w:pPr>
        <w:numPr>
          <w:ilvl w:val="0"/>
          <w:numId w:val="27"/>
        </w:numPr>
      </w:pPr>
      <w:r w:rsidRPr="00506EC7">
        <w:t xml:space="preserve">Primary </w:t>
      </w:r>
      <w:proofErr w:type="spellStart"/>
      <w:r w:rsidRPr="00506EC7">
        <w:t>PoPD</w:t>
      </w:r>
      <w:proofErr w:type="spellEnd"/>
      <w:r w:rsidRPr="00506EC7">
        <w:t xml:space="preserve"> = scratch code itself. Only someone with the card can redeem.</w:t>
      </w:r>
    </w:p>
    <w:p w14:paraId="6011C3B5" w14:textId="77777777" w:rsidR="00506EC7" w:rsidRPr="00506EC7" w:rsidRDefault="00506EC7" w:rsidP="00506EC7">
      <w:pPr>
        <w:numPr>
          <w:ilvl w:val="0"/>
          <w:numId w:val="27"/>
        </w:numPr>
      </w:pPr>
      <w:r w:rsidRPr="00506EC7">
        <w:t>Optional enhancements for future phases:</w:t>
      </w:r>
    </w:p>
    <w:p w14:paraId="248DD145" w14:textId="77777777" w:rsidR="00506EC7" w:rsidRPr="00506EC7" w:rsidRDefault="00506EC7" w:rsidP="00506EC7">
      <w:pPr>
        <w:numPr>
          <w:ilvl w:val="1"/>
          <w:numId w:val="27"/>
        </w:numPr>
      </w:pPr>
      <w:r w:rsidRPr="00506EC7">
        <w:t>Serial numbers for tracking.</w:t>
      </w:r>
    </w:p>
    <w:p w14:paraId="6FA207B9" w14:textId="77777777" w:rsidR="00506EC7" w:rsidRPr="00506EC7" w:rsidRDefault="00506EC7" w:rsidP="00506EC7">
      <w:pPr>
        <w:numPr>
          <w:ilvl w:val="1"/>
          <w:numId w:val="27"/>
        </w:numPr>
      </w:pPr>
      <w:r w:rsidRPr="00506EC7">
        <w:t>NFC/QR validation layers.</w:t>
      </w:r>
    </w:p>
    <w:p w14:paraId="360F453C" w14:textId="77777777" w:rsidR="00506EC7" w:rsidRPr="00506EC7" w:rsidRDefault="00506EC7" w:rsidP="00506EC7">
      <w:pPr>
        <w:numPr>
          <w:ilvl w:val="1"/>
          <w:numId w:val="27"/>
        </w:numPr>
      </w:pPr>
      <w:r w:rsidRPr="00506EC7">
        <w:t>Ambassador bounties tied to unique redeemers.</w:t>
      </w:r>
    </w:p>
    <w:p w14:paraId="02DFE08C" w14:textId="77777777" w:rsidR="00506EC7" w:rsidRPr="00506EC7" w:rsidRDefault="00506EC7" w:rsidP="00506EC7">
      <w:r w:rsidRPr="00506EC7">
        <w:pict w14:anchorId="00C94188">
          <v:rect id="_x0000_i1213" style="width:0;height:1.5pt" o:hralign="center" o:hrstd="t" o:hr="t" fillcolor="#a0a0a0" stroked="f"/>
        </w:pict>
      </w:r>
    </w:p>
    <w:p w14:paraId="61B614DA" w14:textId="77777777" w:rsidR="00506EC7" w:rsidRPr="00506EC7" w:rsidRDefault="00506EC7" w:rsidP="00506EC7">
      <w:pPr>
        <w:rPr>
          <w:b/>
          <w:bCs/>
        </w:rPr>
      </w:pPr>
      <w:r w:rsidRPr="00506EC7">
        <w:rPr>
          <w:b/>
          <w:bCs/>
        </w:rPr>
        <w:t>6. Governance (DAO-Lite for MVP)</w:t>
      </w:r>
    </w:p>
    <w:p w14:paraId="214ADFAB" w14:textId="77777777" w:rsidR="00506EC7" w:rsidRPr="00506EC7" w:rsidRDefault="00506EC7" w:rsidP="00506EC7">
      <w:r w:rsidRPr="00506EC7">
        <w:t xml:space="preserve">Sponsors can vote on adjustments for </w:t>
      </w:r>
      <w:r w:rsidRPr="00506EC7">
        <w:rPr>
          <w:b/>
          <w:bCs/>
        </w:rPr>
        <w:t>future batches</w:t>
      </w:r>
      <w:r w:rsidRPr="00506EC7">
        <w:t>, including:</w:t>
      </w:r>
    </w:p>
    <w:p w14:paraId="50735FE3" w14:textId="77777777" w:rsidR="00506EC7" w:rsidRPr="00506EC7" w:rsidRDefault="00506EC7" w:rsidP="00506EC7">
      <w:pPr>
        <w:numPr>
          <w:ilvl w:val="0"/>
          <w:numId w:val="28"/>
        </w:numPr>
      </w:pPr>
      <w:r w:rsidRPr="00506EC7">
        <w:t>Voucher size (default: 100,000 PLS).</w:t>
      </w:r>
    </w:p>
    <w:p w14:paraId="75326D37" w14:textId="77777777" w:rsidR="00506EC7" w:rsidRPr="00506EC7" w:rsidRDefault="00506EC7" w:rsidP="00506EC7">
      <w:pPr>
        <w:numPr>
          <w:ilvl w:val="0"/>
          <w:numId w:val="28"/>
        </w:numPr>
      </w:pPr>
      <w:r w:rsidRPr="00506EC7">
        <w:t>Raffle contribution (default: 10,000 PLS).</w:t>
      </w:r>
    </w:p>
    <w:p w14:paraId="2A94CA72" w14:textId="77777777" w:rsidR="00506EC7" w:rsidRPr="00506EC7" w:rsidRDefault="00506EC7" w:rsidP="00506EC7">
      <w:pPr>
        <w:numPr>
          <w:ilvl w:val="0"/>
          <w:numId w:val="28"/>
        </w:numPr>
      </w:pPr>
      <w:r w:rsidRPr="00506EC7">
        <w:lastRenderedPageBreak/>
        <w:t>Packaging budget (default: 100,000 PLS).</w:t>
      </w:r>
    </w:p>
    <w:p w14:paraId="29274DCF" w14:textId="77777777" w:rsidR="00506EC7" w:rsidRPr="00506EC7" w:rsidRDefault="00506EC7" w:rsidP="00506EC7">
      <w:pPr>
        <w:numPr>
          <w:ilvl w:val="0"/>
          <w:numId w:val="28"/>
        </w:numPr>
      </w:pPr>
      <w:r w:rsidRPr="00506EC7">
        <w:t>Surplus allocation rules (default: 100% to Buffer Pool).</w:t>
      </w:r>
    </w:p>
    <w:p w14:paraId="63E0C23B" w14:textId="77777777" w:rsidR="00506EC7" w:rsidRPr="00506EC7" w:rsidRDefault="00506EC7" w:rsidP="00506EC7">
      <w:r w:rsidRPr="00506EC7">
        <w:pict w14:anchorId="43E3AD29">
          <v:rect id="_x0000_i1214" style="width:0;height:1.5pt" o:hralign="center" o:hrstd="t" o:hr="t" fillcolor="#a0a0a0" stroked="f"/>
        </w:pict>
      </w:r>
    </w:p>
    <w:p w14:paraId="40884EF0" w14:textId="77777777" w:rsidR="00506EC7" w:rsidRPr="00506EC7" w:rsidRDefault="00506EC7" w:rsidP="00506EC7">
      <w:pPr>
        <w:rPr>
          <w:b/>
          <w:bCs/>
        </w:rPr>
      </w:pPr>
      <w:r w:rsidRPr="00506EC7">
        <w:rPr>
          <w:b/>
          <w:bCs/>
        </w:rPr>
        <w:t>7. Benefits</w:t>
      </w:r>
    </w:p>
    <w:p w14:paraId="4849308B" w14:textId="77777777" w:rsidR="00506EC7" w:rsidRPr="00506EC7" w:rsidRDefault="00506EC7" w:rsidP="00506EC7">
      <w:pPr>
        <w:rPr>
          <w:b/>
          <w:bCs/>
        </w:rPr>
      </w:pPr>
      <w:r w:rsidRPr="00506EC7">
        <w:rPr>
          <w:b/>
          <w:bCs/>
        </w:rPr>
        <w:t>For Sponsors</w:t>
      </w:r>
    </w:p>
    <w:p w14:paraId="3AD818CB" w14:textId="77777777" w:rsidR="00506EC7" w:rsidRPr="00506EC7" w:rsidRDefault="00506EC7" w:rsidP="00506EC7">
      <w:pPr>
        <w:numPr>
          <w:ilvl w:val="0"/>
          <w:numId w:val="29"/>
        </w:numPr>
      </w:pPr>
      <w:r w:rsidRPr="00506EC7">
        <w:t xml:space="preserve">Direct, transparent impact on </w:t>
      </w:r>
      <w:proofErr w:type="spellStart"/>
      <w:r w:rsidRPr="00506EC7">
        <w:t>PulseChain</w:t>
      </w:r>
      <w:proofErr w:type="spellEnd"/>
      <w:r w:rsidRPr="00506EC7">
        <w:t xml:space="preserve"> adoption.</w:t>
      </w:r>
    </w:p>
    <w:p w14:paraId="0F3BE47D" w14:textId="77777777" w:rsidR="00506EC7" w:rsidRPr="00506EC7" w:rsidRDefault="00506EC7" w:rsidP="00506EC7">
      <w:pPr>
        <w:numPr>
          <w:ilvl w:val="0"/>
          <w:numId w:val="29"/>
        </w:numPr>
      </w:pPr>
      <w:r w:rsidRPr="00506EC7">
        <w:t xml:space="preserve">All funds </w:t>
      </w:r>
      <w:proofErr w:type="gramStart"/>
      <w:r w:rsidRPr="00506EC7">
        <w:t>verifiable</w:t>
      </w:r>
      <w:proofErr w:type="gramEnd"/>
      <w:r w:rsidRPr="00506EC7">
        <w:t xml:space="preserve"> on-chain.</w:t>
      </w:r>
    </w:p>
    <w:p w14:paraId="07B9407E" w14:textId="77777777" w:rsidR="00506EC7" w:rsidRPr="00506EC7" w:rsidRDefault="00506EC7" w:rsidP="00506EC7">
      <w:pPr>
        <w:numPr>
          <w:ilvl w:val="0"/>
          <w:numId w:val="29"/>
        </w:numPr>
      </w:pPr>
      <w:r w:rsidRPr="00506EC7">
        <w:t>Voting power to shape the system.</w:t>
      </w:r>
    </w:p>
    <w:p w14:paraId="68EBD446" w14:textId="77777777" w:rsidR="00506EC7" w:rsidRPr="00506EC7" w:rsidRDefault="00506EC7" w:rsidP="00506EC7">
      <w:pPr>
        <w:rPr>
          <w:b/>
          <w:bCs/>
        </w:rPr>
      </w:pPr>
      <w:r w:rsidRPr="00506EC7">
        <w:rPr>
          <w:b/>
          <w:bCs/>
        </w:rPr>
        <w:t>For Recipients</w:t>
      </w:r>
    </w:p>
    <w:p w14:paraId="3A3B6B9B" w14:textId="77777777" w:rsidR="00506EC7" w:rsidRPr="00506EC7" w:rsidRDefault="00506EC7" w:rsidP="00506EC7">
      <w:pPr>
        <w:numPr>
          <w:ilvl w:val="0"/>
          <w:numId w:val="30"/>
        </w:numPr>
      </w:pPr>
      <w:r w:rsidRPr="00506EC7">
        <w:t>Free starter funds and gas.</w:t>
      </w:r>
    </w:p>
    <w:p w14:paraId="149BDB8C" w14:textId="77777777" w:rsidR="00506EC7" w:rsidRPr="00506EC7" w:rsidRDefault="00506EC7" w:rsidP="00506EC7">
      <w:pPr>
        <w:numPr>
          <w:ilvl w:val="0"/>
          <w:numId w:val="30"/>
        </w:numPr>
      </w:pPr>
      <w:r w:rsidRPr="00506EC7">
        <w:t>A fun, tangible entry into crypto.</w:t>
      </w:r>
    </w:p>
    <w:p w14:paraId="3A425337" w14:textId="77777777" w:rsidR="00506EC7" w:rsidRPr="00506EC7" w:rsidRDefault="00506EC7" w:rsidP="00506EC7">
      <w:pPr>
        <w:numPr>
          <w:ilvl w:val="0"/>
          <w:numId w:val="30"/>
        </w:numPr>
      </w:pPr>
      <w:r w:rsidRPr="00506EC7">
        <w:t>A chance to win a raffle prize.</w:t>
      </w:r>
    </w:p>
    <w:p w14:paraId="1D7F3827" w14:textId="77777777" w:rsidR="00506EC7" w:rsidRPr="00506EC7" w:rsidRDefault="00506EC7" w:rsidP="00506EC7">
      <w:pPr>
        <w:rPr>
          <w:b/>
          <w:bCs/>
        </w:rPr>
      </w:pPr>
      <w:r w:rsidRPr="00506EC7">
        <w:rPr>
          <w:b/>
          <w:bCs/>
        </w:rPr>
        <w:t>For the Ecosystem</w:t>
      </w:r>
    </w:p>
    <w:p w14:paraId="3499FB79" w14:textId="77777777" w:rsidR="00506EC7" w:rsidRPr="00506EC7" w:rsidRDefault="00506EC7" w:rsidP="00506EC7">
      <w:pPr>
        <w:numPr>
          <w:ilvl w:val="0"/>
          <w:numId w:val="31"/>
        </w:numPr>
      </w:pPr>
      <w:r w:rsidRPr="00506EC7">
        <w:t>More wallets, more activity, more growth.</w:t>
      </w:r>
    </w:p>
    <w:p w14:paraId="1251197E" w14:textId="77777777" w:rsidR="00506EC7" w:rsidRPr="00506EC7" w:rsidRDefault="00506EC7" w:rsidP="00506EC7">
      <w:pPr>
        <w:numPr>
          <w:ilvl w:val="0"/>
          <w:numId w:val="31"/>
        </w:numPr>
      </w:pPr>
      <w:r w:rsidRPr="00506EC7">
        <w:t>A repeatable onboarding model.</w:t>
      </w:r>
    </w:p>
    <w:p w14:paraId="4C4BA3A8" w14:textId="77777777" w:rsidR="00506EC7" w:rsidRPr="00506EC7" w:rsidRDefault="00506EC7" w:rsidP="00506EC7">
      <w:pPr>
        <w:numPr>
          <w:ilvl w:val="0"/>
          <w:numId w:val="31"/>
        </w:numPr>
      </w:pPr>
      <w:r w:rsidRPr="00506EC7">
        <w:t>A “fun layer” for marketing, meetups, and events.</w:t>
      </w:r>
    </w:p>
    <w:p w14:paraId="0CD2364E" w14:textId="77777777" w:rsidR="00506EC7" w:rsidRPr="00506EC7" w:rsidRDefault="00506EC7" w:rsidP="00506EC7">
      <w:r w:rsidRPr="00506EC7">
        <w:pict w14:anchorId="1076E4ED">
          <v:rect id="_x0000_i1215" style="width:0;height:1.5pt" o:hralign="center" o:hrstd="t" o:hr="t" fillcolor="#a0a0a0" stroked="f"/>
        </w:pict>
      </w:r>
    </w:p>
    <w:p w14:paraId="777A12BE" w14:textId="77777777" w:rsidR="00506EC7" w:rsidRPr="00506EC7" w:rsidRDefault="00506EC7" w:rsidP="00506EC7">
      <w:pPr>
        <w:rPr>
          <w:b/>
          <w:bCs/>
        </w:rPr>
      </w:pPr>
      <w:r w:rsidRPr="00506EC7">
        <w:rPr>
          <w:b/>
          <w:bCs/>
        </w:rPr>
        <w:t>8. Roadmap</w:t>
      </w:r>
    </w:p>
    <w:p w14:paraId="212DFD02" w14:textId="77777777" w:rsidR="00506EC7" w:rsidRPr="00506EC7" w:rsidRDefault="00506EC7" w:rsidP="00506EC7">
      <w:pPr>
        <w:numPr>
          <w:ilvl w:val="0"/>
          <w:numId w:val="32"/>
        </w:numPr>
      </w:pPr>
      <w:r w:rsidRPr="00506EC7">
        <w:rPr>
          <w:b/>
          <w:bCs/>
        </w:rPr>
        <w:t>MVP (Season 1):</w:t>
      </w:r>
      <w:r w:rsidRPr="00506EC7">
        <w:t xml:space="preserve"> Batch funding, scratch-off redemption, faucet drip, per-batch raffle, surplus buffer.</w:t>
      </w:r>
    </w:p>
    <w:p w14:paraId="7C500479" w14:textId="77777777" w:rsidR="00506EC7" w:rsidRPr="00506EC7" w:rsidRDefault="00506EC7" w:rsidP="00506EC7">
      <w:pPr>
        <w:numPr>
          <w:ilvl w:val="0"/>
          <w:numId w:val="32"/>
        </w:numPr>
      </w:pPr>
      <w:r w:rsidRPr="00506EC7">
        <w:rPr>
          <w:b/>
          <w:bCs/>
        </w:rPr>
        <w:t>Season 2:</w:t>
      </w:r>
      <w:r w:rsidRPr="00506EC7">
        <w:t xml:space="preserve"> Collectible editions, sponsor leaderboards, optional ambassador bounties.</w:t>
      </w:r>
    </w:p>
    <w:p w14:paraId="24C8927D" w14:textId="77777777" w:rsidR="00506EC7" w:rsidRPr="00506EC7" w:rsidRDefault="00506EC7" w:rsidP="00506EC7">
      <w:pPr>
        <w:numPr>
          <w:ilvl w:val="0"/>
          <w:numId w:val="32"/>
        </w:numPr>
      </w:pPr>
      <w:r w:rsidRPr="00506EC7">
        <w:rPr>
          <w:b/>
          <w:bCs/>
        </w:rPr>
        <w:t>Season 3:</w:t>
      </w:r>
      <w:r w:rsidRPr="00506EC7">
        <w:t xml:space="preserve"> Retail tie-ins, advanced </w:t>
      </w:r>
      <w:proofErr w:type="spellStart"/>
      <w:r w:rsidRPr="00506EC7">
        <w:t>PoPD</w:t>
      </w:r>
      <w:proofErr w:type="spellEnd"/>
      <w:r w:rsidRPr="00506EC7">
        <w:t xml:space="preserve"> (NFC, QR layers), community rewards.</w:t>
      </w:r>
    </w:p>
    <w:p w14:paraId="3DA89B0E" w14:textId="77777777" w:rsidR="00506EC7" w:rsidRPr="00506EC7" w:rsidRDefault="00506EC7" w:rsidP="00506EC7">
      <w:pPr>
        <w:numPr>
          <w:ilvl w:val="0"/>
          <w:numId w:val="32"/>
        </w:numPr>
      </w:pPr>
      <w:r w:rsidRPr="00506EC7">
        <w:rPr>
          <w:b/>
          <w:bCs/>
        </w:rPr>
        <w:t>Season 4:</w:t>
      </w:r>
      <w:r w:rsidRPr="00506EC7">
        <w:t xml:space="preserve"> Governance expansion, tokenized incentives ($SCRATCH).</w:t>
      </w:r>
    </w:p>
    <w:p w14:paraId="0851332B" w14:textId="77777777" w:rsidR="00506EC7" w:rsidRPr="00506EC7" w:rsidRDefault="00506EC7" w:rsidP="00506EC7">
      <w:r w:rsidRPr="00506EC7">
        <w:pict w14:anchorId="3C390DAC">
          <v:rect id="_x0000_i1216" style="width:0;height:1.5pt" o:hralign="center" o:hrstd="t" o:hr="t" fillcolor="#a0a0a0" stroked="f"/>
        </w:pict>
      </w:r>
    </w:p>
    <w:p w14:paraId="2E24AC40" w14:textId="77777777" w:rsidR="00506EC7" w:rsidRPr="00506EC7" w:rsidRDefault="00506EC7" w:rsidP="00506EC7">
      <w:pPr>
        <w:rPr>
          <w:b/>
          <w:bCs/>
        </w:rPr>
      </w:pPr>
      <w:r w:rsidRPr="00506EC7">
        <w:rPr>
          <w:b/>
          <w:bCs/>
        </w:rPr>
        <w:t>9. Call to Action</w:t>
      </w:r>
    </w:p>
    <w:p w14:paraId="4FF0CC7F" w14:textId="77777777" w:rsidR="00506EC7" w:rsidRPr="00506EC7" w:rsidRDefault="00506EC7" w:rsidP="00506EC7">
      <w:r w:rsidRPr="00506EC7">
        <w:t>We are seeking:</w:t>
      </w:r>
    </w:p>
    <w:p w14:paraId="63E1F548" w14:textId="77777777" w:rsidR="00506EC7" w:rsidRPr="00506EC7" w:rsidRDefault="00506EC7" w:rsidP="00506EC7">
      <w:pPr>
        <w:numPr>
          <w:ilvl w:val="0"/>
          <w:numId w:val="33"/>
        </w:numPr>
      </w:pPr>
      <w:r w:rsidRPr="00506EC7">
        <w:rPr>
          <w:b/>
          <w:bCs/>
        </w:rPr>
        <w:lastRenderedPageBreak/>
        <w:t>Smart Contract Developers</w:t>
      </w:r>
      <w:r w:rsidRPr="00506EC7">
        <w:t xml:space="preserve"> (Solidity)</w:t>
      </w:r>
    </w:p>
    <w:p w14:paraId="6E8BC07E" w14:textId="77777777" w:rsidR="00506EC7" w:rsidRPr="00506EC7" w:rsidRDefault="00506EC7" w:rsidP="00506EC7">
      <w:pPr>
        <w:numPr>
          <w:ilvl w:val="0"/>
          <w:numId w:val="33"/>
        </w:numPr>
      </w:pPr>
      <w:r w:rsidRPr="00506EC7">
        <w:rPr>
          <w:b/>
          <w:bCs/>
        </w:rPr>
        <w:t>Frontend Engineers</w:t>
      </w:r>
      <w:r w:rsidRPr="00506EC7">
        <w:t xml:space="preserve"> (Next.js, wallet integrations)</w:t>
      </w:r>
    </w:p>
    <w:p w14:paraId="02648CDA" w14:textId="77777777" w:rsidR="00506EC7" w:rsidRPr="00506EC7" w:rsidRDefault="00506EC7" w:rsidP="00506EC7">
      <w:pPr>
        <w:numPr>
          <w:ilvl w:val="0"/>
          <w:numId w:val="33"/>
        </w:numPr>
      </w:pPr>
      <w:r w:rsidRPr="00506EC7">
        <w:rPr>
          <w:b/>
          <w:bCs/>
        </w:rPr>
        <w:t>Designers</w:t>
      </w:r>
      <w:r w:rsidRPr="00506EC7">
        <w:t xml:space="preserve"> (card art &amp; branding)</w:t>
      </w:r>
    </w:p>
    <w:p w14:paraId="667C2A09" w14:textId="77777777" w:rsidR="00506EC7" w:rsidRPr="00506EC7" w:rsidRDefault="00506EC7" w:rsidP="00506EC7">
      <w:pPr>
        <w:numPr>
          <w:ilvl w:val="0"/>
          <w:numId w:val="33"/>
        </w:numPr>
      </w:pPr>
      <w:r w:rsidRPr="00506EC7">
        <w:rPr>
          <w:b/>
          <w:bCs/>
        </w:rPr>
        <w:t>Ambassadors</w:t>
      </w:r>
      <w:r w:rsidRPr="00506EC7">
        <w:t xml:space="preserve"> (coordinate printing &amp; distribution)</w:t>
      </w:r>
    </w:p>
    <w:p w14:paraId="446586DE" w14:textId="77777777" w:rsidR="00506EC7" w:rsidRPr="00506EC7" w:rsidRDefault="00506EC7" w:rsidP="00506EC7">
      <w:pPr>
        <w:numPr>
          <w:ilvl w:val="0"/>
          <w:numId w:val="33"/>
        </w:numPr>
      </w:pPr>
      <w:r w:rsidRPr="00506EC7">
        <w:rPr>
          <w:b/>
          <w:bCs/>
        </w:rPr>
        <w:t>Sponsors</w:t>
      </w:r>
      <w:r w:rsidRPr="00506EC7">
        <w:t xml:space="preserve"> (fund the first batch in PLS)</w:t>
      </w:r>
    </w:p>
    <w:p w14:paraId="441E4815" w14:textId="4E3C612B" w:rsidR="00140AFD" w:rsidRPr="00506EC7" w:rsidRDefault="00506EC7" w:rsidP="00506EC7">
      <w:r w:rsidRPr="00506EC7">
        <w:rPr>
          <w:rFonts w:ascii="Segoe UI Emoji" w:hAnsi="Segoe UI Emoji" w:cs="Segoe UI Emoji"/>
        </w:rPr>
        <w:t>👉</w:t>
      </w:r>
      <w:r w:rsidRPr="00506EC7">
        <w:t xml:space="preserve"> Together, we can make onboarding to </w:t>
      </w:r>
      <w:proofErr w:type="spellStart"/>
      <w:r w:rsidRPr="00506EC7">
        <w:t>PulseChain</w:t>
      </w:r>
      <w:proofErr w:type="spellEnd"/>
      <w:r w:rsidRPr="00506EC7">
        <w:t xml:space="preserve"> as easy as scratching a card.</w:t>
      </w:r>
    </w:p>
    <w:sectPr w:rsidR="00140AFD" w:rsidRPr="00506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E10"/>
    <w:multiLevelType w:val="multilevel"/>
    <w:tmpl w:val="4E4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151D"/>
    <w:multiLevelType w:val="multilevel"/>
    <w:tmpl w:val="6C8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4217C"/>
    <w:multiLevelType w:val="multilevel"/>
    <w:tmpl w:val="7F98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F44CF"/>
    <w:multiLevelType w:val="multilevel"/>
    <w:tmpl w:val="E920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712D6"/>
    <w:multiLevelType w:val="multilevel"/>
    <w:tmpl w:val="7E20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03D24"/>
    <w:multiLevelType w:val="multilevel"/>
    <w:tmpl w:val="8732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55782"/>
    <w:multiLevelType w:val="multilevel"/>
    <w:tmpl w:val="B6E8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D0970"/>
    <w:multiLevelType w:val="multilevel"/>
    <w:tmpl w:val="9CD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83213"/>
    <w:multiLevelType w:val="multilevel"/>
    <w:tmpl w:val="6AD0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A52C5"/>
    <w:multiLevelType w:val="multilevel"/>
    <w:tmpl w:val="4B36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85865"/>
    <w:multiLevelType w:val="multilevel"/>
    <w:tmpl w:val="AD9C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F482F"/>
    <w:multiLevelType w:val="multilevel"/>
    <w:tmpl w:val="EECA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73781"/>
    <w:multiLevelType w:val="multilevel"/>
    <w:tmpl w:val="000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36495"/>
    <w:multiLevelType w:val="multilevel"/>
    <w:tmpl w:val="F736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832C9"/>
    <w:multiLevelType w:val="multilevel"/>
    <w:tmpl w:val="2AD0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04BFD"/>
    <w:multiLevelType w:val="multilevel"/>
    <w:tmpl w:val="B9A6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169EA"/>
    <w:multiLevelType w:val="multilevel"/>
    <w:tmpl w:val="0898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C3138D"/>
    <w:multiLevelType w:val="multilevel"/>
    <w:tmpl w:val="7996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057D9"/>
    <w:multiLevelType w:val="multilevel"/>
    <w:tmpl w:val="D6A4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A66A2"/>
    <w:multiLevelType w:val="multilevel"/>
    <w:tmpl w:val="32A4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E3E31"/>
    <w:multiLevelType w:val="multilevel"/>
    <w:tmpl w:val="24C8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F6569"/>
    <w:multiLevelType w:val="multilevel"/>
    <w:tmpl w:val="95B4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E23E89"/>
    <w:multiLevelType w:val="multilevel"/>
    <w:tmpl w:val="8FB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821C40"/>
    <w:multiLevelType w:val="multilevel"/>
    <w:tmpl w:val="D8F48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3476CB"/>
    <w:multiLevelType w:val="multilevel"/>
    <w:tmpl w:val="4F44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B6FF1"/>
    <w:multiLevelType w:val="multilevel"/>
    <w:tmpl w:val="61F2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FC017D"/>
    <w:multiLevelType w:val="multilevel"/>
    <w:tmpl w:val="7DC2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54DD5"/>
    <w:multiLevelType w:val="multilevel"/>
    <w:tmpl w:val="3E5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5218A"/>
    <w:multiLevelType w:val="multilevel"/>
    <w:tmpl w:val="EC2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C2841"/>
    <w:multiLevelType w:val="multilevel"/>
    <w:tmpl w:val="0DB2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9F75E0"/>
    <w:multiLevelType w:val="multilevel"/>
    <w:tmpl w:val="BF86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F01597"/>
    <w:multiLevelType w:val="multilevel"/>
    <w:tmpl w:val="E0909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E44A59"/>
    <w:multiLevelType w:val="multilevel"/>
    <w:tmpl w:val="1DE0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462010">
    <w:abstractNumId w:val="24"/>
  </w:num>
  <w:num w:numId="2" w16cid:durableId="1045371789">
    <w:abstractNumId w:val="28"/>
  </w:num>
  <w:num w:numId="3" w16cid:durableId="671953533">
    <w:abstractNumId w:val="12"/>
  </w:num>
  <w:num w:numId="4" w16cid:durableId="2007711173">
    <w:abstractNumId w:val="6"/>
  </w:num>
  <w:num w:numId="5" w16cid:durableId="1001927808">
    <w:abstractNumId w:val="31"/>
  </w:num>
  <w:num w:numId="6" w16cid:durableId="55402457">
    <w:abstractNumId w:val="25"/>
  </w:num>
  <w:num w:numId="7" w16cid:durableId="2002998184">
    <w:abstractNumId w:val="27"/>
  </w:num>
  <w:num w:numId="8" w16cid:durableId="1706633550">
    <w:abstractNumId w:val="7"/>
  </w:num>
  <w:num w:numId="9" w16cid:durableId="885140511">
    <w:abstractNumId w:val="16"/>
  </w:num>
  <w:num w:numId="10" w16cid:durableId="683484088">
    <w:abstractNumId w:val="29"/>
  </w:num>
  <w:num w:numId="11" w16cid:durableId="2130513495">
    <w:abstractNumId w:val="30"/>
  </w:num>
  <w:num w:numId="12" w16cid:durableId="40247834">
    <w:abstractNumId w:val="22"/>
  </w:num>
  <w:num w:numId="13" w16cid:durableId="1395616264">
    <w:abstractNumId w:val="2"/>
  </w:num>
  <w:num w:numId="14" w16cid:durableId="878778540">
    <w:abstractNumId w:val="32"/>
  </w:num>
  <w:num w:numId="15" w16cid:durableId="1582180157">
    <w:abstractNumId w:val="9"/>
  </w:num>
  <w:num w:numId="16" w16cid:durableId="219639712">
    <w:abstractNumId w:val="0"/>
  </w:num>
  <w:num w:numId="17" w16cid:durableId="2105612969">
    <w:abstractNumId w:val="13"/>
  </w:num>
  <w:num w:numId="18" w16cid:durableId="1970624365">
    <w:abstractNumId w:val="1"/>
  </w:num>
  <w:num w:numId="19" w16cid:durableId="833954705">
    <w:abstractNumId w:val="15"/>
  </w:num>
  <w:num w:numId="20" w16cid:durableId="616765159">
    <w:abstractNumId w:val="8"/>
  </w:num>
  <w:num w:numId="21" w16cid:durableId="1835950929">
    <w:abstractNumId w:val="26"/>
  </w:num>
  <w:num w:numId="22" w16cid:durableId="1309893692">
    <w:abstractNumId w:val="23"/>
  </w:num>
  <w:num w:numId="23" w16cid:durableId="399596078">
    <w:abstractNumId w:val="5"/>
  </w:num>
  <w:num w:numId="24" w16cid:durableId="1494446790">
    <w:abstractNumId w:val="21"/>
  </w:num>
  <w:num w:numId="25" w16cid:durableId="129903763">
    <w:abstractNumId w:val="20"/>
  </w:num>
  <w:num w:numId="26" w16cid:durableId="1292519048">
    <w:abstractNumId w:val="19"/>
  </w:num>
  <w:num w:numId="27" w16cid:durableId="1272783471">
    <w:abstractNumId w:val="4"/>
  </w:num>
  <w:num w:numId="28" w16cid:durableId="509829311">
    <w:abstractNumId w:val="14"/>
  </w:num>
  <w:num w:numId="29" w16cid:durableId="1904945205">
    <w:abstractNumId w:val="17"/>
  </w:num>
  <w:num w:numId="30" w16cid:durableId="191193695">
    <w:abstractNumId w:val="11"/>
  </w:num>
  <w:num w:numId="31" w16cid:durableId="46802389">
    <w:abstractNumId w:val="10"/>
  </w:num>
  <w:num w:numId="32" w16cid:durableId="1848206634">
    <w:abstractNumId w:val="3"/>
  </w:num>
  <w:num w:numId="33" w16cid:durableId="14333529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AFD"/>
    <w:rsid w:val="00140AFD"/>
    <w:rsid w:val="00506EC7"/>
    <w:rsid w:val="0066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02F1A"/>
  <w15:chartTrackingRefBased/>
  <w15:docId w15:val="{0A1DBDDC-0F00-4019-80B5-3E7563A78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Mueller</dc:creator>
  <cp:keywords/>
  <dc:description/>
  <cp:lastModifiedBy>Joseph Mueller</cp:lastModifiedBy>
  <cp:revision>1</cp:revision>
  <dcterms:created xsi:type="dcterms:W3CDTF">2025-09-09T18:46:00Z</dcterms:created>
  <dcterms:modified xsi:type="dcterms:W3CDTF">2025-09-09T19:03:00Z</dcterms:modified>
</cp:coreProperties>
</file>