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FAB" w:rsidRPr="005F7E12" w:rsidRDefault="005F7E12" w:rsidP="005F7E12">
      <w:pPr>
        <w:jc w:val="center"/>
        <w:rPr>
          <w:b/>
          <w:bCs/>
          <w:sz w:val="32"/>
          <w:szCs w:val="32"/>
        </w:rPr>
      </w:pPr>
      <w:r w:rsidRPr="005F7E12">
        <w:rPr>
          <w:b/>
          <w:sz w:val="32"/>
          <w:szCs w:val="32"/>
          <w:lang w:val="en-US"/>
        </w:rPr>
        <w:t>SDLC</w:t>
      </w:r>
      <w:r>
        <w:rPr>
          <w:b/>
          <w:sz w:val="32"/>
          <w:szCs w:val="32"/>
        </w:rPr>
        <w:t xml:space="preserve"> и </w:t>
      </w:r>
      <w:r w:rsidRPr="005F7E12">
        <w:rPr>
          <w:b/>
          <w:bCs/>
          <w:sz w:val="32"/>
          <w:szCs w:val="32"/>
        </w:rPr>
        <w:t>STLC </w:t>
      </w:r>
    </w:p>
    <w:p w:rsidR="005F7E12" w:rsidRPr="005F7E12" w:rsidRDefault="005F7E12">
      <w:pPr>
        <w:rPr>
          <w:rFonts w:cstheme="minorHAnsi"/>
        </w:rPr>
      </w:pPr>
      <w:r w:rsidRPr="005F7E12">
        <w:rPr>
          <w:b/>
        </w:rPr>
        <w:t>SDLC</w:t>
      </w:r>
      <w:r w:rsidRPr="005F7E12">
        <w:rPr>
          <w:rFonts w:cstheme="minorHAnsi"/>
        </w:rPr>
        <w:t xml:space="preserve"> - это систематизированный процесс, этапы которого охватывают полный жизненный цикл программного обеспечения (</w:t>
      </w:r>
      <w:proofErr w:type="spellStart"/>
      <w:r w:rsidRPr="005F7E12">
        <w:rPr>
          <w:rFonts w:cstheme="minorHAnsi"/>
        </w:rPr>
        <w:t>Software</w:t>
      </w:r>
      <w:proofErr w:type="spellEnd"/>
      <w:r w:rsidRPr="005F7E12">
        <w:rPr>
          <w:rFonts w:cstheme="minorHAnsi"/>
        </w:rPr>
        <w:t xml:space="preserve"> </w:t>
      </w:r>
      <w:proofErr w:type="spellStart"/>
      <w:r w:rsidRPr="005F7E12">
        <w:rPr>
          <w:rFonts w:cstheme="minorHAnsi"/>
        </w:rPr>
        <w:t>Lifecycle</w:t>
      </w:r>
      <w:proofErr w:type="spellEnd"/>
      <w:r w:rsidRPr="005F7E12">
        <w:rPr>
          <w:rFonts w:cstheme="minorHAnsi"/>
        </w:rPr>
        <w:t>) и который определяет различные этапы разработки программного обеспечения для создания высококачественного программного обеспечения, отвечающего ожиданиям клиентов и для улучшения эффективности разработки. Разработка системы должна быть завершена в заранее определенные сроки и стоимость. Каждая фаза жизненного цикла SDLC имеет свой собственный процесс и результаты, которые используются в следующей фазе.</w:t>
      </w:r>
      <w:bookmarkStart w:id="0" w:name="_GoBack"/>
      <w:bookmarkEnd w:id="0"/>
    </w:p>
    <w:p w:rsidR="005F7E12" w:rsidRPr="005F7E12" w:rsidRDefault="005F7E12" w:rsidP="005F7E12">
      <w:pPr>
        <w:rPr>
          <w:rFonts w:cstheme="minorHAnsi"/>
        </w:rPr>
      </w:pPr>
      <w:r w:rsidRPr="005F7E12">
        <w:rPr>
          <w:rFonts w:cstheme="minorHAnsi"/>
          <w:b/>
          <w:bCs/>
        </w:rPr>
        <w:t>Фазы SDLC</w:t>
      </w:r>
      <w:r w:rsidRPr="005F7E12">
        <w:rPr>
          <w:rFonts w:cstheme="minorHAnsi"/>
        </w:rPr>
        <w:t>:</w:t>
      </w:r>
    </w:p>
    <w:p w:rsidR="005F7E12" w:rsidRPr="005F7E12" w:rsidRDefault="005F7E12" w:rsidP="005F7E12">
      <w:pPr>
        <w:numPr>
          <w:ilvl w:val="0"/>
          <w:numId w:val="1"/>
        </w:numPr>
        <w:rPr>
          <w:rFonts w:cstheme="minorHAnsi"/>
        </w:rPr>
      </w:pPr>
      <w:r w:rsidRPr="005F7E12">
        <w:rPr>
          <w:rFonts w:cstheme="minorHAnsi"/>
          <w:b/>
          <w:bCs/>
        </w:rPr>
        <w:t>Сбор и анализ требований</w:t>
      </w:r>
      <w:r w:rsidRPr="005F7E12">
        <w:rPr>
          <w:rFonts w:cstheme="minorHAnsi"/>
        </w:rPr>
        <w:t xml:space="preserve"> </w:t>
      </w:r>
      <w:r>
        <w:rPr>
          <w:rFonts w:cstheme="minorHAnsi"/>
        </w:rPr>
        <w:t>(</w:t>
      </w:r>
      <w:proofErr w:type="spellStart"/>
      <w:r>
        <w:rPr>
          <w:rFonts w:cstheme="minorHAnsi"/>
        </w:rPr>
        <w:t>Requirement</w:t>
      </w:r>
      <w:proofErr w:type="spellEnd"/>
      <w:r w:rsidRPr="005F7E12">
        <w:rPr>
          <w:rFonts w:cstheme="minorHAnsi"/>
        </w:rPr>
        <w:t xml:space="preserve"> </w:t>
      </w:r>
      <w:proofErr w:type="spellStart"/>
      <w:r w:rsidRPr="005F7E12">
        <w:rPr>
          <w:rFonts w:cstheme="minorHAnsi"/>
        </w:rPr>
        <w:t>Gathering</w:t>
      </w:r>
      <w:proofErr w:type="spellEnd"/>
      <w:r w:rsidRPr="005F7E12">
        <w:rPr>
          <w:rFonts w:cstheme="minorHAnsi"/>
        </w:rPr>
        <w:t xml:space="preserve"> </w:t>
      </w:r>
      <w:proofErr w:type="spellStart"/>
      <w:r w:rsidRPr="005F7E12">
        <w:rPr>
          <w:rFonts w:cstheme="minorHAnsi"/>
        </w:rPr>
        <w:t>and</w:t>
      </w:r>
      <w:proofErr w:type="spellEnd"/>
      <w:r w:rsidRPr="005F7E12">
        <w:rPr>
          <w:rFonts w:cstheme="minorHAnsi"/>
        </w:rPr>
        <w:t xml:space="preserve"> </w:t>
      </w:r>
      <w:proofErr w:type="spellStart"/>
      <w:r w:rsidRPr="005F7E12">
        <w:rPr>
          <w:rFonts w:cstheme="minorHAnsi"/>
        </w:rPr>
        <w:t>Analysis</w:t>
      </w:r>
      <w:proofErr w:type="spellEnd"/>
      <w:r w:rsidRPr="005F7E12">
        <w:rPr>
          <w:rFonts w:cstheme="minorHAnsi"/>
        </w:rPr>
        <w:t>):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rsidR="005F7E12" w:rsidRPr="005F7E12" w:rsidRDefault="005F7E12" w:rsidP="005F7E12">
      <w:pPr>
        <w:numPr>
          <w:ilvl w:val="0"/>
          <w:numId w:val="1"/>
        </w:numPr>
        <w:rPr>
          <w:rFonts w:cstheme="minorHAnsi"/>
        </w:rPr>
      </w:pPr>
      <w:r w:rsidRPr="005F7E12">
        <w:rPr>
          <w:rFonts w:cstheme="minorHAnsi"/>
          <w:b/>
          <w:bCs/>
        </w:rPr>
        <w:t>Дизайн</w:t>
      </w:r>
      <w:r w:rsidRPr="005F7E12">
        <w:rPr>
          <w:rFonts w:cstheme="minorHAnsi"/>
        </w:rPr>
        <w:t xml:space="preserve"> (</w:t>
      </w:r>
      <w:proofErr w:type="spellStart"/>
      <w:r w:rsidRPr="005F7E12">
        <w:rPr>
          <w:rFonts w:cstheme="minorHAnsi"/>
        </w:rPr>
        <w:t>Design</w:t>
      </w:r>
      <w:proofErr w:type="spellEnd"/>
      <w:r w:rsidRPr="005F7E12">
        <w:rPr>
          <w:rFonts w:cstheme="minorHAnsi"/>
        </w:rPr>
        <w:t xml:space="preserve">):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w:t>
      </w:r>
      <w:proofErr w:type="gramStart"/>
      <w:r w:rsidRPr="005F7E12">
        <w:rPr>
          <w:rFonts w:cstheme="minorHAnsi"/>
        </w:rPr>
        <w:t>дизайн-документов</w:t>
      </w:r>
      <w:proofErr w:type="gramEnd"/>
      <w:r w:rsidRPr="005F7E12">
        <w:rPr>
          <w:rFonts w:cstheme="minorHAnsi"/>
        </w:rPr>
        <w:t>:</w:t>
      </w:r>
    </w:p>
    <w:p w:rsidR="005F7E12" w:rsidRPr="005F7E12" w:rsidRDefault="005F7E12" w:rsidP="005F7E12">
      <w:pPr>
        <w:numPr>
          <w:ilvl w:val="1"/>
          <w:numId w:val="1"/>
        </w:numPr>
        <w:rPr>
          <w:rFonts w:cstheme="minorHAnsi"/>
          <w:lang w:val="en-US"/>
        </w:rPr>
      </w:pPr>
      <w:r w:rsidRPr="005F7E12">
        <w:rPr>
          <w:rFonts w:cstheme="minorHAnsi"/>
        </w:rPr>
        <w:t>Высокоуровневый</w:t>
      </w:r>
      <w:r w:rsidRPr="005F7E12">
        <w:rPr>
          <w:rFonts w:cstheme="minorHAnsi"/>
          <w:lang w:val="en-US"/>
        </w:rPr>
        <w:t xml:space="preserve"> </w:t>
      </w:r>
      <w:r w:rsidRPr="005F7E12">
        <w:rPr>
          <w:rFonts w:cstheme="minorHAnsi"/>
        </w:rPr>
        <w:t>дизайн</w:t>
      </w:r>
      <w:r w:rsidRPr="005F7E12">
        <w:rPr>
          <w:rFonts w:cstheme="minorHAnsi"/>
          <w:lang w:val="en-US"/>
        </w:rPr>
        <w:t xml:space="preserve"> (HLD - High-Level Design):</w:t>
      </w:r>
    </w:p>
    <w:p w:rsidR="005F7E12" w:rsidRPr="005F7E12" w:rsidRDefault="005F7E12" w:rsidP="005F7E12">
      <w:pPr>
        <w:numPr>
          <w:ilvl w:val="2"/>
          <w:numId w:val="1"/>
        </w:numPr>
        <w:rPr>
          <w:rFonts w:cstheme="minorHAnsi"/>
        </w:rPr>
      </w:pPr>
      <w:r w:rsidRPr="005F7E12">
        <w:rPr>
          <w:rFonts w:cstheme="minorHAnsi"/>
        </w:rPr>
        <w:t>Краткое описание и название каждого модуля;</w:t>
      </w:r>
    </w:p>
    <w:p w:rsidR="005F7E12" w:rsidRPr="005F7E12" w:rsidRDefault="005F7E12" w:rsidP="005F7E12">
      <w:pPr>
        <w:numPr>
          <w:ilvl w:val="2"/>
          <w:numId w:val="1"/>
        </w:numPr>
        <w:rPr>
          <w:rFonts w:cstheme="minorHAnsi"/>
        </w:rPr>
      </w:pPr>
      <w:r w:rsidRPr="005F7E12">
        <w:rPr>
          <w:rFonts w:cstheme="minorHAnsi"/>
        </w:rPr>
        <w:t>Краткое описание функциональности каждого модуля;</w:t>
      </w:r>
    </w:p>
    <w:p w:rsidR="005F7E12" w:rsidRPr="005F7E12" w:rsidRDefault="005F7E12" w:rsidP="005F7E12">
      <w:pPr>
        <w:numPr>
          <w:ilvl w:val="2"/>
          <w:numId w:val="1"/>
        </w:numPr>
        <w:rPr>
          <w:rFonts w:cstheme="minorHAnsi"/>
        </w:rPr>
      </w:pPr>
      <w:r w:rsidRPr="005F7E12">
        <w:rPr>
          <w:rFonts w:cstheme="minorHAnsi"/>
        </w:rPr>
        <w:t>Отношения интерфейсов и зависимости между модулями;</w:t>
      </w:r>
    </w:p>
    <w:p w:rsidR="005F7E12" w:rsidRPr="005F7E12" w:rsidRDefault="005F7E12" w:rsidP="005F7E12">
      <w:pPr>
        <w:numPr>
          <w:ilvl w:val="2"/>
          <w:numId w:val="1"/>
        </w:numPr>
        <w:rPr>
          <w:rFonts w:cstheme="minorHAnsi"/>
        </w:rPr>
      </w:pPr>
      <w:r w:rsidRPr="005F7E12">
        <w:rPr>
          <w:rFonts w:cstheme="minorHAnsi"/>
        </w:rPr>
        <w:t>Таблицы базы данных, идентифицированные вместе с их ключевыми элементами;</w:t>
      </w:r>
    </w:p>
    <w:p w:rsidR="005F7E12" w:rsidRPr="005F7E12" w:rsidRDefault="005F7E12" w:rsidP="005F7E12">
      <w:pPr>
        <w:numPr>
          <w:ilvl w:val="2"/>
          <w:numId w:val="1"/>
        </w:numPr>
        <w:rPr>
          <w:rFonts w:cstheme="minorHAnsi"/>
        </w:rPr>
      </w:pPr>
      <w:r w:rsidRPr="005F7E12">
        <w:rPr>
          <w:rFonts w:cstheme="minorHAnsi"/>
        </w:rPr>
        <w:t>Полные архитектурные схемы с подробными сведениями о технологиях.</w:t>
      </w:r>
    </w:p>
    <w:p w:rsidR="005F7E12" w:rsidRPr="005F7E12" w:rsidRDefault="005F7E12" w:rsidP="005F7E12">
      <w:pPr>
        <w:numPr>
          <w:ilvl w:val="1"/>
          <w:numId w:val="1"/>
        </w:numPr>
        <w:rPr>
          <w:rFonts w:cstheme="minorHAnsi"/>
          <w:lang w:val="en-US"/>
        </w:rPr>
      </w:pPr>
      <w:r w:rsidRPr="005F7E12">
        <w:rPr>
          <w:rFonts w:cstheme="minorHAnsi"/>
        </w:rPr>
        <w:t>Низкоуровневый</w:t>
      </w:r>
      <w:r w:rsidRPr="005F7E12">
        <w:rPr>
          <w:rFonts w:cstheme="minorHAnsi"/>
          <w:lang w:val="en-US"/>
        </w:rPr>
        <w:t xml:space="preserve"> </w:t>
      </w:r>
      <w:r w:rsidRPr="005F7E12">
        <w:rPr>
          <w:rFonts w:cstheme="minorHAnsi"/>
        </w:rPr>
        <w:t>дизайн</w:t>
      </w:r>
      <w:r w:rsidRPr="005F7E12">
        <w:rPr>
          <w:rFonts w:cstheme="minorHAnsi"/>
          <w:lang w:val="en-US"/>
        </w:rPr>
        <w:t xml:space="preserve"> (LLD - Low-Level Design):</w:t>
      </w:r>
    </w:p>
    <w:p w:rsidR="005F7E12" w:rsidRPr="005F7E12" w:rsidRDefault="005F7E12" w:rsidP="007D3774">
      <w:pPr>
        <w:numPr>
          <w:ilvl w:val="2"/>
          <w:numId w:val="6"/>
        </w:numPr>
        <w:spacing w:line="240" w:lineRule="auto"/>
        <w:rPr>
          <w:rFonts w:cstheme="minorHAnsi"/>
        </w:rPr>
      </w:pPr>
      <w:r w:rsidRPr="005F7E12">
        <w:rPr>
          <w:rFonts w:cstheme="minorHAnsi"/>
        </w:rPr>
        <w:t>Функциональная логика модулей;</w:t>
      </w:r>
    </w:p>
    <w:p w:rsidR="005F7E12" w:rsidRPr="005F7E12" w:rsidRDefault="005F7E12" w:rsidP="007D3774">
      <w:pPr>
        <w:numPr>
          <w:ilvl w:val="2"/>
          <w:numId w:val="6"/>
        </w:numPr>
        <w:spacing w:line="240" w:lineRule="auto"/>
        <w:rPr>
          <w:rFonts w:cstheme="minorHAnsi"/>
        </w:rPr>
      </w:pPr>
      <w:r w:rsidRPr="005F7E12">
        <w:rPr>
          <w:rFonts w:cstheme="minorHAnsi"/>
        </w:rPr>
        <w:t>Таблицы базы данных, которые включают тип и размер;</w:t>
      </w:r>
    </w:p>
    <w:p w:rsidR="005F7E12" w:rsidRPr="005F7E12" w:rsidRDefault="005F7E12" w:rsidP="007D3774">
      <w:pPr>
        <w:numPr>
          <w:ilvl w:val="2"/>
          <w:numId w:val="6"/>
        </w:numPr>
        <w:spacing w:line="240" w:lineRule="auto"/>
        <w:rPr>
          <w:rFonts w:cstheme="minorHAnsi"/>
        </w:rPr>
      </w:pPr>
      <w:r w:rsidRPr="005F7E12">
        <w:rPr>
          <w:rFonts w:cstheme="minorHAnsi"/>
        </w:rPr>
        <w:t>Полная детализация интерфейсов;</w:t>
      </w:r>
    </w:p>
    <w:p w:rsidR="005F7E12" w:rsidRPr="005F7E12" w:rsidRDefault="005F7E12" w:rsidP="007D3774">
      <w:pPr>
        <w:numPr>
          <w:ilvl w:val="2"/>
          <w:numId w:val="6"/>
        </w:numPr>
        <w:spacing w:line="240" w:lineRule="auto"/>
        <w:rPr>
          <w:rFonts w:cstheme="minorHAnsi"/>
        </w:rPr>
      </w:pPr>
      <w:r w:rsidRPr="005F7E12">
        <w:rPr>
          <w:rFonts w:cstheme="minorHAnsi"/>
        </w:rPr>
        <w:lastRenderedPageBreak/>
        <w:t>Решение всех типов проблем с зависимостями;</w:t>
      </w:r>
    </w:p>
    <w:p w:rsidR="005F7E12" w:rsidRPr="005F7E12" w:rsidRDefault="005F7E12" w:rsidP="007D3774">
      <w:pPr>
        <w:numPr>
          <w:ilvl w:val="2"/>
          <w:numId w:val="6"/>
        </w:numPr>
        <w:spacing w:line="240" w:lineRule="auto"/>
        <w:rPr>
          <w:rFonts w:cstheme="minorHAnsi"/>
        </w:rPr>
      </w:pPr>
      <w:r w:rsidRPr="005F7E12">
        <w:rPr>
          <w:rFonts w:cstheme="minorHAnsi"/>
        </w:rPr>
        <w:t>Список сообщений об ошибках;</w:t>
      </w:r>
    </w:p>
    <w:p w:rsidR="005F7E12" w:rsidRPr="005F7E12" w:rsidRDefault="005F7E12" w:rsidP="007D3774">
      <w:pPr>
        <w:numPr>
          <w:ilvl w:val="2"/>
          <w:numId w:val="6"/>
        </w:numPr>
        <w:spacing w:line="240" w:lineRule="auto"/>
        <w:rPr>
          <w:rFonts w:cstheme="minorHAnsi"/>
        </w:rPr>
      </w:pPr>
      <w:r w:rsidRPr="005F7E12">
        <w:rPr>
          <w:rFonts w:cstheme="minorHAnsi"/>
        </w:rPr>
        <w:t>Полные входные и выходные значения для каждого модуля.</w:t>
      </w:r>
    </w:p>
    <w:p w:rsidR="005F7E12" w:rsidRPr="005F7E12" w:rsidRDefault="005F7E12" w:rsidP="005F7E12">
      <w:pPr>
        <w:numPr>
          <w:ilvl w:val="0"/>
          <w:numId w:val="1"/>
        </w:numPr>
        <w:rPr>
          <w:rFonts w:cstheme="minorHAnsi"/>
        </w:rPr>
      </w:pPr>
      <w:r w:rsidRPr="005F7E12">
        <w:rPr>
          <w:rFonts w:cstheme="minorHAnsi"/>
          <w:b/>
          <w:bCs/>
        </w:rPr>
        <w:t>Разработка</w:t>
      </w:r>
      <w:r w:rsidRPr="005F7E12">
        <w:rPr>
          <w:rFonts w:cstheme="minorHAnsi"/>
        </w:rPr>
        <w:t xml:space="preserve"> (</w:t>
      </w:r>
      <w:proofErr w:type="spellStart"/>
      <w:r w:rsidRPr="005F7E12">
        <w:rPr>
          <w:rFonts w:cstheme="minorHAnsi"/>
        </w:rPr>
        <w:t>Implementation</w:t>
      </w:r>
      <w:proofErr w:type="spellEnd"/>
      <w:r w:rsidRPr="005F7E12">
        <w:rPr>
          <w:rFonts w:cstheme="minorHAnsi"/>
        </w:rPr>
        <w:t xml:space="preserve"> </w:t>
      </w:r>
      <w:proofErr w:type="spellStart"/>
      <w:r w:rsidRPr="005F7E12">
        <w:rPr>
          <w:rFonts w:cstheme="minorHAnsi"/>
        </w:rPr>
        <w:t>or</w:t>
      </w:r>
      <w:proofErr w:type="spellEnd"/>
      <w:r w:rsidRPr="005F7E12">
        <w:rPr>
          <w:rFonts w:cstheme="minorHAnsi"/>
        </w:rPr>
        <w:t xml:space="preserve"> </w:t>
      </w:r>
      <w:proofErr w:type="spellStart"/>
      <w:r w:rsidRPr="005F7E12">
        <w:rPr>
          <w:rFonts w:cstheme="minorHAnsi"/>
        </w:rPr>
        <w:t>Coding</w:t>
      </w:r>
      <w:proofErr w:type="spellEnd"/>
      <w:r w:rsidRPr="005F7E12">
        <w:rPr>
          <w:rFonts w:cstheme="minorHAnsi"/>
        </w:rPr>
        <w:t xml:space="preserve">): Реализация / кодирование начинается, как только разработчик получает </w:t>
      </w:r>
      <w:proofErr w:type="spellStart"/>
      <w:r w:rsidRPr="005F7E12">
        <w:rPr>
          <w:rFonts w:cstheme="minorHAnsi"/>
        </w:rPr>
        <w:t>Design</w:t>
      </w:r>
      <w:proofErr w:type="spellEnd"/>
      <w:r w:rsidRPr="005F7E12">
        <w:rPr>
          <w:rFonts w:cstheme="minorHAnsi"/>
        </w:rPr>
        <w:t xml:space="preserve"> </w:t>
      </w:r>
      <w:proofErr w:type="spellStart"/>
      <w:r w:rsidRPr="005F7E12">
        <w:rPr>
          <w:rFonts w:cstheme="minorHAnsi"/>
        </w:rPr>
        <w:t>document</w:t>
      </w:r>
      <w:proofErr w:type="spellEnd"/>
      <w:r w:rsidRPr="005F7E12">
        <w:rPr>
          <w:rFonts w:cstheme="minorHAnsi"/>
        </w:rPr>
        <w:t>. Дизайн программного обеспечения переведен в исходный код. На этом этапе реализуются все компоненты программного обеспечения;</w:t>
      </w:r>
    </w:p>
    <w:p w:rsidR="005F7E12" w:rsidRPr="005F7E12" w:rsidRDefault="005F7E12" w:rsidP="005F7E12">
      <w:pPr>
        <w:numPr>
          <w:ilvl w:val="0"/>
          <w:numId w:val="1"/>
        </w:numPr>
        <w:rPr>
          <w:rFonts w:cstheme="minorHAnsi"/>
        </w:rPr>
      </w:pPr>
      <w:r w:rsidRPr="005F7E12">
        <w:rPr>
          <w:rFonts w:cstheme="minorHAnsi"/>
          <w:b/>
          <w:bCs/>
        </w:rPr>
        <w:t>Тестирование</w:t>
      </w:r>
      <w:r w:rsidRPr="005F7E12">
        <w:rPr>
          <w:rFonts w:cstheme="minorHAnsi"/>
        </w:rPr>
        <w:t xml:space="preserve"> (</w:t>
      </w:r>
      <w:proofErr w:type="spellStart"/>
      <w:r w:rsidRPr="005F7E12">
        <w:rPr>
          <w:rFonts w:cstheme="minorHAnsi"/>
        </w:rPr>
        <w:t>Testing</w:t>
      </w:r>
      <w:proofErr w:type="spellEnd"/>
      <w:r w:rsidRPr="005F7E12">
        <w:rPr>
          <w:rFonts w:cstheme="minorHAnsi"/>
        </w:rPr>
        <w:t xml:space="preserve">):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w:t>
      </w:r>
      <w:proofErr w:type="spellStart"/>
      <w:r w:rsidRPr="005F7E12">
        <w:rPr>
          <w:rFonts w:cstheme="minorHAnsi"/>
        </w:rPr>
        <w:t>Тестировщики</w:t>
      </w:r>
      <w:proofErr w:type="spellEnd"/>
      <w:r w:rsidRPr="005F7E12">
        <w:rPr>
          <w:rFonts w:cstheme="minorHAnsi"/>
        </w:rPr>
        <w:t xml:space="preserve"> обращаются к документу SRS, чтобы убедиться, что программное обеспечение соответствует стандарту заказчика;</w:t>
      </w:r>
    </w:p>
    <w:p w:rsidR="005F7E12" w:rsidRPr="005F7E12" w:rsidRDefault="005F7E12" w:rsidP="005F7E12">
      <w:pPr>
        <w:numPr>
          <w:ilvl w:val="0"/>
          <w:numId w:val="1"/>
        </w:numPr>
        <w:rPr>
          <w:rFonts w:cstheme="minorHAnsi"/>
        </w:rPr>
      </w:pPr>
      <w:r w:rsidRPr="005F7E12">
        <w:rPr>
          <w:rFonts w:cstheme="minorHAnsi"/>
          <w:b/>
          <w:bCs/>
        </w:rPr>
        <w:t>Развертывание</w:t>
      </w:r>
      <w:r w:rsidRPr="005F7E12">
        <w:rPr>
          <w:rFonts w:cstheme="minorHAnsi"/>
        </w:rPr>
        <w:t xml:space="preserve"> (</w:t>
      </w:r>
      <w:proofErr w:type="spellStart"/>
      <w:r w:rsidRPr="005F7E12">
        <w:rPr>
          <w:rFonts w:cstheme="minorHAnsi"/>
        </w:rPr>
        <w:t>Deployment</w:t>
      </w:r>
      <w:proofErr w:type="spellEnd"/>
      <w:r w:rsidRPr="005F7E12">
        <w:rPr>
          <w:rFonts w:cstheme="minorHAnsi"/>
        </w:rPr>
        <w: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релиз;</w:t>
      </w:r>
    </w:p>
    <w:p w:rsidR="005F7E12" w:rsidRPr="005F7E12" w:rsidRDefault="005F7E12" w:rsidP="005F7E12">
      <w:pPr>
        <w:numPr>
          <w:ilvl w:val="0"/>
          <w:numId w:val="1"/>
        </w:numPr>
        <w:rPr>
          <w:rFonts w:cstheme="minorHAnsi"/>
        </w:rPr>
      </w:pPr>
      <w:r w:rsidRPr="005F7E12">
        <w:rPr>
          <w:rFonts w:cstheme="minorHAnsi"/>
          <w:b/>
          <w:bCs/>
        </w:rPr>
        <w:t>Поддержка</w:t>
      </w:r>
      <w:r w:rsidRPr="005F7E12">
        <w:rPr>
          <w:rFonts w:cstheme="minorHAnsi"/>
        </w:rPr>
        <w:t xml:space="preserve"> (</w:t>
      </w:r>
      <w:proofErr w:type="spellStart"/>
      <w:r w:rsidRPr="005F7E12">
        <w:rPr>
          <w:rFonts w:cstheme="minorHAnsi"/>
        </w:rPr>
        <w:t>Maintenance</w:t>
      </w:r>
      <w:proofErr w:type="spellEnd"/>
      <w:r w:rsidRPr="005F7E12">
        <w:rPr>
          <w:rFonts w:cstheme="minorHAnsi"/>
        </w:rPr>
        <w:t xml:space="preserve">): Основное внимание на этом этапе SDLC уделяется обеспечению того, чтобы потребности </w:t>
      </w:r>
      <w:proofErr w:type="gramStart"/>
      <w:r w:rsidRPr="005F7E12">
        <w:rPr>
          <w:rFonts w:cstheme="minorHAnsi"/>
        </w:rPr>
        <w:t>продолжали удовлетворяться и чтобы система продолжала</w:t>
      </w:r>
      <w:proofErr w:type="gramEnd"/>
      <w:r w:rsidRPr="005F7E12">
        <w:rPr>
          <w:rFonts w:cstheme="minorHAnsi"/>
        </w:rPr>
        <w:t xml:space="preserve"> работать в соответствии со спецификацией, упомянутой в первом этапе. После того, как система </w:t>
      </w:r>
      <w:proofErr w:type="gramStart"/>
      <w:r w:rsidRPr="005F7E12">
        <w:rPr>
          <w:rFonts w:cstheme="minorHAnsi"/>
        </w:rPr>
        <w:t>развернута</w:t>
      </w:r>
      <w:proofErr w:type="gramEnd"/>
      <w:r w:rsidRPr="005F7E12">
        <w:rPr>
          <w:rFonts w:cstheme="minorHAnsi"/>
        </w:rPr>
        <w:t xml:space="preserve"> и клиенты начинают использовать разработанную систему следует 3 вида активностей:</w:t>
      </w:r>
    </w:p>
    <w:p w:rsidR="005F7E12" w:rsidRPr="005F7E12" w:rsidRDefault="005F7E12" w:rsidP="007D3774">
      <w:pPr>
        <w:numPr>
          <w:ilvl w:val="1"/>
          <w:numId w:val="5"/>
        </w:numPr>
        <w:spacing w:line="240" w:lineRule="auto"/>
        <w:rPr>
          <w:rFonts w:cstheme="minorHAnsi"/>
        </w:rPr>
      </w:pPr>
      <w:r w:rsidRPr="005F7E12">
        <w:rPr>
          <w:rFonts w:cstheme="minorHAnsi"/>
        </w:rPr>
        <w:t>Исправление ошибок;</w:t>
      </w:r>
    </w:p>
    <w:p w:rsidR="005F7E12" w:rsidRPr="005F7E12" w:rsidRDefault="005F7E12" w:rsidP="007D3774">
      <w:pPr>
        <w:numPr>
          <w:ilvl w:val="1"/>
          <w:numId w:val="5"/>
        </w:numPr>
        <w:spacing w:line="240" w:lineRule="auto"/>
        <w:rPr>
          <w:rFonts w:cstheme="minorHAnsi"/>
        </w:rPr>
      </w:pPr>
      <w:r w:rsidRPr="005F7E12">
        <w:rPr>
          <w:rFonts w:cstheme="minorHAnsi"/>
        </w:rPr>
        <w:t>Обновление;</w:t>
      </w:r>
    </w:p>
    <w:p w:rsidR="005F7E12" w:rsidRPr="005F7E12" w:rsidRDefault="005F7E12" w:rsidP="007D3774">
      <w:pPr>
        <w:numPr>
          <w:ilvl w:val="1"/>
          <w:numId w:val="5"/>
        </w:numPr>
        <w:spacing w:line="240" w:lineRule="auto"/>
        <w:rPr>
          <w:rFonts w:cstheme="minorHAnsi"/>
        </w:rPr>
      </w:pPr>
      <w:r w:rsidRPr="005F7E12">
        <w:rPr>
          <w:rFonts w:cstheme="minorHAnsi"/>
        </w:rPr>
        <w:t>Улучшение.</w:t>
      </w:r>
    </w:p>
    <w:p w:rsidR="005F7E12" w:rsidRDefault="005F7E12">
      <w:pPr>
        <w:rPr>
          <w:rFonts w:cstheme="minorHAnsi"/>
        </w:rPr>
      </w:pPr>
    </w:p>
    <w:p w:rsidR="005F7E12" w:rsidRDefault="005F7E12" w:rsidP="005F7E12">
      <w:pPr>
        <w:rPr>
          <w:rFonts w:cstheme="minorHAnsi"/>
        </w:rPr>
      </w:pPr>
      <w:r w:rsidRPr="005F7E12">
        <w:rPr>
          <w:rFonts w:cstheme="minorHAnsi"/>
          <w:b/>
          <w:bCs/>
        </w:rPr>
        <w:t>STLC</w:t>
      </w:r>
      <w:r w:rsidRPr="005F7E12">
        <w:rPr>
          <w:rFonts w:cstheme="minorHAnsi"/>
        </w:rPr>
        <w:t xml:space="preserve"> - это процесс тестирования, который включает в себя определенную последовательность шагов, чтобы гарантировать достижение целей в области качества. В процессе STLC каждое действие выполняется планомерно и систематически. Каждый этап имеет разные цели и результаты. У разных организаций разные этапы STLC, однако, основа остается прежней.</w:t>
      </w:r>
    </w:p>
    <w:p w:rsidR="005F7E12" w:rsidRDefault="005F7E12" w:rsidP="005F7E12">
      <w:pPr>
        <w:rPr>
          <w:rFonts w:cstheme="minorHAnsi"/>
        </w:rPr>
      </w:pPr>
      <w:r w:rsidRPr="005F7E12">
        <w:rPr>
          <w:rFonts w:cstheme="minorHAnsi"/>
        </w:rPr>
        <w:t xml:space="preserve">STLC имеет несколько взаимосвязанных фаз и в целом очень </w:t>
      </w:r>
      <w:proofErr w:type="gramStart"/>
      <w:r w:rsidRPr="005F7E12">
        <w:rPr>
          <w:rFonts w:cstheme="minorHAnsi"/>
        </w:rPr>
        <w:t>похож</w:t>
      </w:r>
      <w:proofErr w:type="gramEnd"/>
      <w:r w:rsidRPr="005F7E12">
        <w:rPr>
          <w:rFonts w:cstheme="minorHAnsi"/>
        </w:rPr>
        <w:t xml:space="preserve"> на SDLC. Эти фазы являются последовательными и называются:</w:t>
      </w:r>
    </w:p>
    <w:p w:rsidR="005F7E12" w:rsidRPr="005F7E12" w:rsidRDefault="005F7E12" w:rsidP="005F7E12">
      <w:pPr>
        <w:numPr>
          <w:ilvl w:val="0"/>
          <w:numId w:val="4"/>
        </w:numPr>
        <w:rPr>
          <w:rFonts w:cstheme="minorHAnsi"/>
        </w:rPr>
      </w:pPr>
      <w:r w:rsidRPr="005F7E12">
        <w:rPr>
          <w:rFonts w:cstheme="minorHAnsi"/>
          <w:b/>
          <w:bCs/>
        </w:rPr>
        <w:t>Анализ требований</w:t>
      </w:r>
      <w:r w:rsidRPr="005F7E12">
        <w:rPr>
          <w:rFonts w:cstheme="minorHAnsi"/>
        </w:rPr>
        <w:t xml:space="preserve"> (</w:t>
      </w:r>
      <w:proofErr w:type="spellStart"/>
      <w:r w:rsidRPr="005F7E12">
        <w:rPr>
          <w:rFonts w:cstheme="minorHAnsi"/>
        </w:rPr>
        <w:t>Requirement</w:t>
      </w:r>
      <w:proofErr w:type="spellEnd"/>
      <w:r w:rsidRPr="005F7E12">
        <w:rPr>
          <w:rFonts w:cstheme="minorHAnsi"/>
        </w:rPr>
        <w:t xml:space="preserve"> </w:t>
      </w:r>
      <w:proofErr w:type="spellStart"/>
      <w:r w:rsidRPr="005F7E12">
        <w:rPr>
          <w:rFonts w:cstheme="minorHAnsi"/>
        </w:rPr>
        <w:t>Analysis</w:t>
      </w:r>
      <w:proofErr w:type="spellEnd"/>
      <w:r w:rsidRPr="005F7E12">
        <w:rPr>
          <w:rFonts w:cstheme="minorHAnsi"/>
        </w:rPr>
        <w:t>): один из важнейших этапов, потому что именно на нем можно почти бесплатно исправить недостатки проекта. Этап анализа требований также определяет потенциальную потребность в автоматизированном тестировании и позволяет производить экономические расчеты затрат на рабочую силу на основе оценки проекта. На этом же этапе обсуждаются и документируются критерии начала и окончания тестирования.</w:t>
      </w:r>
    </w:p>
    <w:p w:rsidR="005F7E12" w:rsidRPr="005F7E12" w:rsidRDefault="005F7E12" w:rsidP="005F7E12">
      <w:pPr>
        <w:numPr>
          <w:ilvl w:val="1"/>
          <w:numId w:val="4"/>
        </w:numPr>
        <w:rPr>
          <w:rFonts w:cstheme="minorHAnsi"/>
          <w:lang w:val="en-US"/>
        </w:rPr>
      </w:pPr>
      <w:r w:rsidRPr="005F7E12">
        <w:rPr>
          <w:rFonts w:cstheme="minorHAnsi"/>
          <w:lang w:val="en-US"/>
        </w:rPr>
        <w:lastRenderedPageBreak/>
        <w:t>Entry Criteria: BRS (Business Requirement Specification)</w:t>
      </w:r>
    </w:p>
    <w:p w:rsidR="005F7E12" w:rsidRPr="005F7E12" w:rsidRDefault="005F7E12" w:rsidP="005F7E12">
      <w:pPr>
        <w:numPr>
          <w:ilvl w:val="1"/>
          <w:numId w:val="4"/>
        </w:numPr>
        <w:rPr>
          <w:rFonts w:cstheme="minorHAnsi"/>
        </w:rPr>
      </w:pPr>
      <w:proofErr w:type="spellStart"/>
      <w:r w:rsidRPr="005F7E12">
        <w:rPr>
          <w:rFonts w:cstheme="minorHAnsi"/>
        </w:rPr>
        <w:t>Deliverables</w:t>
      </w:r>
      <w:proofErr w:type="spellEnd"/>
      <w:r w:rsidRPr="005F7E12">
        <w:rPr>
          <w:rFonts w:cstheme="minorHAnsi"/>
        </w:rPr>
        <w:t>: список всех проверяемых требований, технико-экономическое обоснование автоматизации (если применимо);</w:t>
      </w:r>
    </w:p>
    <w:p w:rsidR="005F7E12" w:rsidRPr="005F7E12" w:rsidRDefault="005F7E12" w:rsidP="005F7E12">
      <w:pPr>
        <w:numPr>
          <w:ilvl w:val="0"/>
          <w:numId w:val="4"/>
        </w:numPr>
        <w:rPr>
          <w:rFonts w:cstheme="minorHAnsi"/>
        </w:rPr>
      </w:pPr>
      <w:r w:rsidRPr="005F7E12">
        <w:rPr>
          <w:rFonts w:cstheme="minorHAnsi"/>
          <w:b/>
          <w:bCs/>
        </w:rPr>
        <w:t>Планирование тестирования</w:t>
      </w:r>
      <w:r w:rsidRPr="005F7E12">
        <w:rPr>
          <w:rFonts w:cstheme="minorHAnsi"/>
        </w:rPr>
        <w:t xml:space="preserve"> (</w:t>
      </w:r>
      <w:proofErr w:type="spellStart"/>
      <w:r w:rsidRPr="005F7E12">
        <w:rPr>
          <w:rFonts w:cstheme="minorHAnsi"/>
        </w:rPr>
        <w:t>Test</w:t>
      </w:r>
      <w:proofErr w:type="spellEnd"/>
      <w:r w:rsidRPr="005F7E12">
        <w:rPr>
          <w:rFonts w:cstheme="minorHAnsi"/>
        </w:rPr>
        <w:t xml:space="preserve"> </w:t>
      </w:r>
      <w:proofErr w:type="spellStart"/>
      <w:r w:rsidRPr="005F7E12">
        <w:rPr>
          <w:rFonts w:cstheme="minorHAnsi"/>
        </w:rPr>
        <w:t>Planning</w:t>
      </w:r>
      <w:proofErr w:type="spellEnd"/>
      <w:r w:rsidRPr="005F7E12">
        <w:rPr>
          <w:rFonts w:cstheme="minorHAnsi"/>
        </w:rPr>
        <w:t>): на этом этапе формируется план тестирования, т.е. мы определяем действия и ресурсы, которые помогут достичь целей тестирования (участники и их роли, инструменты, окружение). Во время планирования мы также пытаемся определить метрики, метод сбора и отслеживания этих метрик. План составляют исходя из требований, тестовой стратегии и анализа рисков.</w:t>
      </w:r>
    </w:p>
    <w:p w:rsidR="005F7E12" w:rsidRPr="005F7E12" w:rsidRDefault="005F7E12" w:rsidP="005F7E12">
      <w:pPr>
        <w:numPr>
          <w:ilvl w:val="1"/>
          <w:numId w:val="4"/>
        </w:numPr>
        <w:rPr>
          <w:rFonts w:cstheme="minorHAnsi"/>
        </w:rPr>
      </w:pPr>
      <w:proofErr w:type="spellStart"/>
      <w:r w:rsidRPr="005F7E12">
        <w:rPr>
          <w:rFonts w:cstheme="minorHAnsi"/>
        </w:rPr>
        <w:t>Entry</w:t>
      </w:r>
      <w:proofErr w:type="spellEnd"/>
      <w:r w:rsidRPr="005F7E12">
        <w:rPr>
          <w:rFonts w:cstheme="minorHAnsi"/>
        </w:rPr>
        <w:t xml:space="preserve"> </w:t>
      </w:r>
      <w:proofErr w:type="spellStart"/>
      <w:r w:rsidRPr="005F7E12">
        <w:rPr>
          <w:rFonts w:cstheme="minorHAnsi"/>
        </w:rPr>
        <w:t>Criteria</w:t>
      </w:r>
      <w:proofErr w:type="spellEnd"/>
      <w:r w:rsidRPr="005F7E12">
        <w:rPr>
          <w:rFonts w:cstheme="minorHAnsi"/>
        </w:rPr>
        <w:t xml:space="preserve">: </w:t>
      </w:r>
      <w:proofErr w:type="spellStart"/>
      <w:r w:rsidRPr="005F7E12">
        <w:rPr>
          <w:rFonts w:cstheme="minorHAnsi"/>
        </w:rPr>
        <w:t>Requirements</w:t>
      </w:r>
      <w:proofErr w:type="spellEnd"/>
      <w:r w:rsidRPr="005F7E12">
        <w:rPr>
          <w:rFonts w:cstheme="minorHAnsi"/>
        </w:rPr>
        <w:t xml:space="preserve"> </w:t>
      </w:r>
      <w:proofErr w:type="spellStart"/>
      <w:r w:rsidRPr="005F7E12">
        <w:rPr>
          <w:rFonts w:cstheme="minorHAnsi"/>
        </w:rPr>
        <w:t>Documents</w:t>
      </w:r>
      <w:proofErr w:type="spellEnd"/>
      <w:r w:rsidRPr="005F7E12">
        <w:rPr>
          <w:rFonts w:cstheme="minorHAnsi"/>
        </w:rPr>
        <w:t>;</w:t>
      </w:r>
    </w:p>
    <w:p w:rsidR="005F7E12" w:rsidRPr="005F7E12" w:rsidRDefault="005F7E12" w:rsidP="005F7E12">
      <w:pPr>
        <w:numPr>
          <w:ilvl w:val="1"/>
          <w:numId w:val="4"/>
        </w:numPr>
        <w:rPr>
          <w:rFonts w:cstheme="minorHAnsi"/>
          <w:lang w:val="en-US"/>
        </w:rPr>
      </w:pPr>
      <w:r w:rsidRPr="005F7E12">
        <w:rPr>
          <w:rFonts w:cstheme="minorHAnsi"/>
          <w:lang w:val="en-US"/>
        </w:rPr>
        <w:t>Deliverables: Test Strategy, Test Plan, and Test Effort estimation document.</w:t>
      </w:r>
    </w:p>
    <w:p w:rsidR="005F7E12" w:rsidRPr="005F7E12" w:rsidRDefault="005F7E12" w:rsidP="005F7E12">
      <w:pPr>
        <w:numPr>
          <w:ilvl w:val="0"/>
          <w:numId w:val="4"/>
        </w:numPr>
        <w:rPr>
          <w:rFonts w:cstheme="minorHAnsi"/>
        </w:rPr>
      </w:pPr>
      <w:r w:rsidRPr="005F7E12">
        <w:rPr>
          <w:rFonts w:cstheme="minorHAnsi"/>
          <w:b/>
          <w:bCs/>
        </w:rPr>
        <w:t xml:space="preserve">Разработка </w:t>
      </w:r>
      <w:proofErr w:type="gramStart"/>
      <w:r w:rsidRPr="005F7E12">
        <w:rPr>
          <w:rFonts w:cstheme="minorHAnsi"/>
          <w:b/>
          <w:bCs/>
        </w:rPr>
        <w:t>тест-кейсов</w:t>
      </w:r>
      <w:proofErr w:type="gramEnd"/>
      <w:r w:rsidRPr="005F7E12">
        <w:rPr>
          <w:rFonts w:cstheme="minorHAnsi"/>
        </w:rPr>
        <w:t xml:space="preserve"> (</w:t>
      </w:r>
      <w:proofErr w:type="spellStart"/>
      <w:r w:rsidRPr="005F7E12">
        <w:rPr>
          <w:rFonts w:cstheme="minorHAnsi"/>
        </w:rPr>
        <w:t>Test</w:t>
      </w:r>
      <w:proofErr w:type="spellEnd"/>
      <w:r w:rsidRPr="005F7E12">
        <w:rPr>
          <w:rFonts w:cstheme="minorHAnsi"/>
        </w:rPr>
        <w:t xml:space="preserve"> </w:t>
      </w:r>
      <w:proofErr w:type="spellStart"/>
      <w:r w:rsidRPr="005F7E12">
        <w:rPr>
          <w:rFonts w:cstheme="minorHAnsi"/>
        </w:rPr>
        <w:t>Case</w:t>
      </w:r>
      <w:proofErr w:type="spellEnd"/>
      <w:r w:rsidRPr="005F7E12">
        <w:rPr>
          <w:rFonts w:cstheme="minorHAnsi"/>
        </w:rPr>
        <w:t xml:space="preserve"> </w:t>
      </w:r>
      <w:proofErr w:type="spellStart"/>
      <w:r w:rsidRPr="005F7E12">
        <w:rPr>
          <w:rFonts w:cstheme="minorHAnsi"/>
        </w:rPr>
        <w:t>Development</w:t>
      </w:r>
      <w:proofErr w:type="spellEnd"/>
      <w:r w:rsidRPr="005F7E12">
        <w:rPr>
          <w:rFonts w:cstheme="minorHAnsi"/>
        </w:rPr>
        <w:t xml:space="preserve">): подразумевает использование ручного и автоматизированного тестирования для достижения полного охвата функциональности программного обеспечения, при этом процесс основан на заранее установленных требованиях. Чаще всего </w:t>
      </w:r>
      <w:proofErr w:type="gramStart"/>
      <w:r w:rsidRPr="005F7E12">
        <w:rPr>
          <w:rFonts w:cstheme="minorHAnsi"/>
        </w:rPr>
        <w:t>тест-кейсы</w:t>
      </w:r>
      <w:proofErr w:type="gramEnd"/>
      <w:r w:rsidRPr="005F7E12">
        <w:rPr>
          <w:rFonts w:cstheme="minorHAnsi"/>
        </w:rPr>
        <w:t xml:space="preserve"> для автоматического тестирования пишутся отдельно, так как кейсы для ручного тестирования описаны в виде шпаргалок (</w:t>
      </w:r>
      <w:proofErr w:type="spellStart"/>
      <w:r w:rsidRPr="005F7E12">
        <w:rPr>
          <w:rFonts w:cstheme="minorHAnsi"/>
        </w:rPr>
        <w:t>cheat</w:t>
      </w:r>
      <w:proofErr w:type="spellEnd"/>
      <w:r w:rsidRPr="005F7E12">
        <w:rPr>
          <w:rFonts w:cstheme="minorHAnsi"/>
        </w:rPr>
        <w:t xml:space="preserve"> </w:t>
      </w:r>
      <w:proofErr w:type="spellStart"/>
      <w:r w:rsidRPr="005F7E12">
        <w:rPr>
          <w:rFonts w:cstheme="minorHAnsi"/>
        </w:rPr>
        <w:t>sheets</w:t>
      </w:r>
      <w:proofErr w:type="spellEnd"/>
      <w:r w:rsidRPr="005F7E12">
        <w:rPr>
          <w:rFonts w:cstheme="minorHAnsi"/>
        </w:rPr>
        <w:t>).</w:t>
      </w:r>
    </w:p>
    <w:p w:rsidR="005F7E12" w:rsidRPr="005F7E12" w:rsidRDefault="005F7E12" w:rsidP="005F7E12">
      <w:pPr>
        <w:numPr>
          <w:ilvl w:val="1"/>
          <w:numId w:val="4"/>
        </w:numPr>
        <w:rPr>
          <w:rFonts w:cstheme="minorHAnsi"/>
          <w:lang w:val="en-US"/>
        </w:rPr>
      </w:pPr>
      <w:r w:rsidRPr="005F7E12">
        <w:rPr>
          <w:rFonts w:cstheme="minorHAnsi"/>
          <w:lang w:val="en-US"/>
        </w:rPr>
        <w:t>Entry Criteria: Requirements Documents (Updated version);</w:t>
      </w:r>
    </w:p>
    <w:p w:rsidR="005F7E12" w:rsidRPr="005F7E12" w:rsidRDefault="005F7E12" w:rsidP="005F7E12">
      <w:pPr>
        <w:numPr>
          <w:ilvl w:val="1"/>
          <w:numId w:val="4"/>
        </w:numPr>
        <w:rPr>
          <w:rFonts w:cstheme="minorHAnsi"/>
          <w:lang w:val="en-US"/>
        </w:rPr>
      </w:pPr>
      <w:r w:rsidRPr="005F7E12">
        <w:rPr>
          <w:rFonts w:cstheme="minorHAnsi"/>
          <w:lang w:val="en-US"/>
        </w:rPr>
        <w:t>Deliverables: Test cases, Test Scripts (if automation), Test data.</w:t>
      </w:r>
    </w:p>
    <w:p w:rsidR="005F7E12" w:rsidRPr="005F7E12" w:rsidRDefault="005F7E12" w:rsidP="005F7E12">
      <w:pPr>
        <w:numPr>
          <w:ilvl w:val="0"/>
          <w:numId w:val="4"/>
        </w:numPr>
        <w:rPr>
          <w:rFonts w:cstheme="minorHAnsi"/>
        </w:rPr>
      </w:pPr>
      <w:r w:rsidRPr="005F7E12">
        <w:rPr>
          <w:rFonts w:cstheme="minorHAnsi"/>
          <w:b/>
          <w:bCs/>
        </w:rPr>
        <w:t>Настройка тестовой среды</w:t>
      </w:r>
      <w:r w:rsidRPr="005F7E12">
        <w:rPr>
          <w:rFonts w:cstheme="minorHAnsi"/>
        </w:rPr>
        <w:t xml:space="preserve"> (</w:t>
      </w:r>
      <w:proofErr w:type="spellStart"/>
      <w:r w:rsidRPr="005F7E12">
        <w:rPr>
          <w:rFonts w:cstheme="minorHAnsi"/>
        </w:rPr>
        <w:t>Test</w:t>
      </w:r>
      <w:proofErr w:type="spellEnd"/>
      <w:r w:rsidRPr="005F7E12">
        <w:rPr>
          <w:rFonts w:cstheme="minorHAnsi"/>
        </w:rPr>
        <w:t xml:space="preserve"> </w:t>
      </w:r>
      <w:proofErr w:type="spellStart"/>
      <w:r w:rsidRPr="005F7E12">
        <w:rPr>
          <w:rFonts w:cstheme="minorHAnsi"/>
        </w:rPr>
        <w:t>Environment</w:t>
      </w:r>
      <w:proofErr w:type="spellEnd"/>
      <w:r w:rsidRPr="005F7E12">
        <w:rPr>
          <w:rFonts w:cstheme="minorHAnsi"/>
        </w:rPr>
        <w:t xml:space="preserve"> </w:t>
      </w:r>
      <w:proofErr w:type="spellStart"/>
      <w:r w:rsidRPr="005F7E12">
        <w:rPr>
          <w:rFonts w:cstheme="minorHAnsi"/>
        </w:rPr>
        <w:t>Setup</w:t>
      </w:r>
      <w:proofErr w:type="spellEnd"/>
      <w:r w:rsidRPr="005F7E12">
        <w:rPr>
          <w:rFonts w:cstheme="minorHAnsi"/>
        </w:rPr>
        <w:t xml:space="preserve">): в плане тестирования четко указано, какую тестовую среду следует использовать. На этом этапе STLC настраиваются операционные системы и виртуальные машины, развертываются инструменты тестирования, такие как </w:t>
      </w:r>
      <w:proofErr w:type="spellStart"/>
      <w:r w:rsidRPr="005F7E12">
        <w:rPr>
          <w:rFonts w:cstheme="minorHAnsi"/>
        </w:rPr>
        <w:t>Selenium</w:t>
      </w:r>
      <w:proofErr w:type="spellEnd"/>
      <w:r w:rsidRPr="005F7E12">
        <w:rPr>
          <w:rFonts w:cstheme="minorHAnsi"/>
        </w:rPr>
        <w:t xml:space="preserve">, </w:t>
      </w:r>
      <w:proofErr w:type="spellStart"/>
      <w:r w:rsidRPr="005F7E12">
        <w:rPr>
          <w:rFonts w:cstheme="minorHAnsi"/>
        </w:rPr>
        <w:t>Katalon</w:t>
      </w:r>
      <w:proofErr w:type="spellEnd"/>
      <w:r w:rsidRPr="005F7E12">
        <w:rPr>
          <w:rFonts w:cstheme="minorHAnsi"/>
        </w:rPr>
        <w:t xml:space="preserve"> </w:t>
      </w:r>
      <w:proofErr w:type="spellStart"/>
      <w:r w:rsidRPr="005F7E12">
        <w:rPr>
          <w:rFonts w:cstheme="minorHAnsi"/>
        </w:rPr>
        <w:t>Studio</w:t>
      </w:r>
      <w:proofErr w:type="spellEnd"/>
      <w:r w:rsidRPr="005F7E12">
        <w:rPr>
          <w:rFonts w:cstheme="minorHAnsi"/>
        </w:rPr>
        <w:t xml:space="preserve">, а также тестовая среда и базы данных проекта. Мы также обращаемся с запросами к </w:t>
      </w:r>
      <w:proofErr w:type="spellStart"/>
      <w:r w:rsidRPr="005F7E12">
        <w:rPr>
          <w:rFonts w:cstheme="minorHAnsi"/>
        </w:rPr>
        <w:t>DevOps</w:t>
      </w:r>
      <w:proofErr w:type="spellEnd"/>
      <w:r w:rsidRPr="005F7E12">
        <w:rPr>
          <w:rFonts w:cstheme="minorHAnsi"/>
        </w:rPr>
        <w:t xml:space="preserve"> и администраторам, если требуется поддержка.</w:t>
      </w:r>
    </w:p>
    <w:p w:rsidR="005F7E12" w:rsidRPr="005F7E12" w:rsidRDefault="005F7E12" w:rsidP="005F7E12">
      <w:pPr>
        <w:numPr>
          <w:ilvl w:val="1"/>
          <w:numId w:val="4"/>
        </w:numPr>
        <w:rPr>
          <w:rFonts w:cstheme="minorHAnsi"/>
          <w:lang w:val="en-US"/>
        </w:rPr>
      </w:pPr>
      <w:r w:rsidRPr="005F7E12">
        <w:rPr>
          <w:rFonts w:cstheme="minorHAnsi"/>
          <w:lang w:val="en-US"/>
        </w:rPr>
        <w:t>Entry Criteria: Test Plan, Smoke Test cases, Test Data;</w:t>
      </w:r>
    </w:p>
    <w:p w:rsidR="005F7E12" w:rsidRPr="005F7E12" w:rsidRDefault="005F7E12" w:rsidP="005F7E12">
      <w:pPr>
        <w:numPr>
          <w:ilvl w:val="1"/>
          <w:numId w:val="4"/>
        </w:numPr>
        <w:rPr>
          <w:rFonts w:cstheme="minorHAnsi"/>
          <w:lang w:val="en-US"/>
        </w:rPr>
      </w:pPr>
      <w:r w:rsidRPr="005F7E12">
        <w:rPr>
          <w:rFonts w:cstheme="minorHAnsi"/>
          <w:lang w:val="en-US"/>
        </w:rPr>
        <w:t>Deliverables: Test Environment. Smoke Test Results.</w:t>
      </w:r>
    </w:p>
    <w:p w:rsidR="005F7E12" w:rsidRPr="005F7E12" w:rsidRDefault="005F7E12" w:rsidP="005F7E12">
      <w:pPr>
        <w:numPr>
          <w:ilvl w:val="0"/>
          <w:numId w:val="4"/>
        </w:numPr>
        <w:rPr>
          <w:rFonts w:cstheme="minorHAnsi"/>
        </w:rPr>
      </w:pPr>
      <w:r w:rsidRPr="005F7E12">
        <w:rPr>
          <w:rFonts w:cstheme="minorHAnsi"/>
          <w:b/>
          <w:bCs/>
        </w:rPr>
        <w:t>Выполнение тестов</w:t>
      </w:r>
      <w:r w:rsidRPr="005F7E12">
        <w:rPr>
          <w:rFonts w:cstheme="minorHAnsi"/>
        </w:rPr>
        <w:t xml:space="preserve"> (</w:t>
      </w:r>
      <w:proofErr w:type="spellStart"/>
      <w:r w:rsidRPr="005F7E12">
        <w:rPr>
          <w:rFonts w:cstheme="minorHAnsi"/>
        </w:rPr>
        <w:t>Test</w:t>
      </w:r>
      <w:proofErr w:type="spellEnd"/>
      <w:r w:rsidRPr="005F7E12">
        <w:rPr>
          <w:rFonts w:cstheme="minorHAnsi"/>
        </w:rPr>
        <w:t xml:space="preserve"> </w:t>
      </w:r>
      <w:proofErr w:type="spellStart"/>
      <w:r w:rsidRPr="005F7E12">
        <w:rPr>
          <w:rFonts w:cstheme="minorHAnsi"/>
        </w:rPr>
        <w:t>Execution</w:t>
      </w:r>
      <w:proofErr w:type="spellEnd"/>
      <w:r w:rsidRPr="005F7E12">
        <w:rPr>
          <w:rFonts w:cstheme="minorHAnsi"/>
        </w:rPr>
        <w:t>): тесты выполняются на основе готовой тестовой документации и правильно настроенной тестовой среды. Все результаты тестирования регистрируются в Системе управления тестированием. Отрицательно пройденные тесты, в которых фактический результат отличается от ожидаемого, регистрируются как ошибки и передаются команде разработчиков на доработку с последующей перепроверкой после исправления.</w:t>
      </w:r>
    </w:p>
    <w:p w:rsidR="005F7E12" w:rsidRPr="005F7E12" w:rsidRDefault="005F7E12" w:rsidP="005F7E12">
      <w:pPr>
        <w:numPr>
          <w:ilvl w:val="1"/>
          <w:numId w:val="4"/>
        </w:numPr>
        <w:rPr>
          <w:rFonts w:cstheme="minorHAnsi"/>
          <w:lang w:val="en-US"/>
        </w:rPr>
      </w:pPr>
      <w:r w:rsidRPr="005F7E12">
        <w:rPr>
          <w:rFonts w:cstheme="minorHAnsi"/>
          <w:lang w:val="en-US"/>
        </w:rPr>
        <w:t>Entry Criteria: Test Plan document, Test cases, Test data, Test Environment;</w:t>
      </w:r>
    </w:p>
    <w:p w:rsidR="005F7E12" w:rsidRPr="005F7E12" w:rsidRDefault="005F7E12" w:rsidP="005F7E12">
      <w:pPr>
        <w:numPr>
          <w:ilvl w:val="1"/>
          <w:numId w:val="4"/>
        </w:numPr>
        <w:rPr>
          <w:rFonts w:cstheme="minorHAnsi"/>
          <w:lang w:val="en-US"/>
        </w:rPr>
      </w:pPr>
      <w:r w:rsidRPr="005F7E12">
        <w:rPr>
          <w:rFonts w:cstheme="minorHAnsi"/>
          <w:lang w:val="en-US"/>
        </w:rPr>
        <w:t xml:space="preserve">Deliverables: Test case execution </w:t>
      </w:r>
      <w:proofErr w:type="gramStart"/>
      <w:r w:rsidRPr="005F7E12">
        <w:rPr>
          <w:rFonts w:cstheme="minorHAnsi"/>
          <w:lang w:val="en-US"/>
        </w:rPr>
        <w:t>report</w:t>
      </w:r>
      <w:proofErr w:type="gramEnd"/>
      <w:r w:rsidRPr="005F7E12">
        <w:rPr>
          <w:rFonts w:cstheme="minorHAnsi"/>
          <w:lang w:val="en-US"/>
        </w:rPr>
        <w:t>, Defect report, RTM.</w:t>
      </w:r>
    </w:p>
    <w:p w:rsidR="005F7E12" w:rsidRPr="005F7E12" w:rsidRDefault="005F7E12" w:rsidP="005F7E12">
      <w:pPr>
        <w:numPr>
          <w:ilvl w:val="0"/>
          <w:numId w:val="4"/>
        </w:numPr>
        <w:rPr>
          <w:rFonts w:cstheme="minorHAnsi"/>
        </w:rPr>
      </w:pPr>
      <w:r w:rsidRPr="005F7E12">
        <w:rPr>
          <w:rFonts w:cstheme="minorHAnsi"/>
          <w:b/>
          <w:bCs/>
        </w:rPr>
        <w:t>Завершение цикла испытаний</w:t>
      </w:r>
      <w:r w:rsidRPr="005F7E12">
        <w:rPr>
          <w:rFonts w:cstheme="minorHAnsi"/>
        </w:rPr>
        <w:t xml:space="preserve"> (</w:t>
      </w:r>
      <w:proofErr w:type="spellStart"/>
      <w:r w:rsidRPr="005F7E12">
        <w:rPr>
          <w:rFonts w:cstheme="minorHAnsi"/>
        </w:rPr>
        <w:t>Test</w:t>
      </w:r>
      <w:proofErr w:type="spellEnd"/>
      <w:r w:rsidRPr="005F7E12">
        <w:rPr>
          <w:rFonts w:cstheme="minorHAnsi"/>
        </w:rPr>
        <w:t xml:space="preserve"> </w:t>
      </w:r>
      <w:proofErr w:type="spellStart"/>
      <w:r w:rsidRPr="005F7E12">
        <w:rPr>
          <w:rFonts w:cstheme="minorHAnsi"/>
        </w:rPr>
        <w:t>Cycle</w:t>
      </w:r>
      <w:proofErr w:type="spellEnd"/>
      <w:r w:rsidRPr="005F7E12">
        <w:rPr>
          <w:rFonts w:cstheme="minorHAnsi"/>
        </w:rPr>
        <w:t xml:space="preserve"> </w:t>
      </w:r>
      <w:proofErr w:type="spellStart"/>
      <w:r w:rsidRPr="005F7E12">
        <w:rPr>
          <w:rFonts w:cstheme="minorHAnsi"/>
        </w:rPr>
        <w:t>Closure</w:t>
      </w:r>
      <w:proofErr w:type="spellEnd"/>
      <w:r w:rsidRPr="005F7E12">
        <w:rPr>
          <w:rFonts w:cstheme="minorHAnsi"/>
        </w:rPr>
        <w:t xml:space="preserve">): окончательная генерация отчетов о тестировании для клиента. Они должны включать затраченное время, процент обнаруженных ошибок и положительных результатов тестирования, общее количество обнаруженных и исправленных ошибок. Что касается отдела тестирования, то это момент </w:t>
      </w:r>
      <w:r w:rsidRPr="005F7E12">
        <w:rPr>
          <w:rFonts w:cstheme="minorHAnsi"/>
        </w:rPr>
        <w:lastRenderedPageBreak/>
        <w:t>для анализа его работы, подведения итогов, анализа его продуктивности и возможности внести предложения по улучшению качества тестирования.</w:t>
      </w:r>
    </w:p>
    <w:p w:rsidR="005F7E12" w:rsidRPr="005F7E12" w:rsidRDefault="005F7E12" w:rsidP="005F7E12">
      <w:pPr>
        <w:numPr>
          <w:ilvl w:val="1"/>
          <w:numId w:val="4"/>
        </w:numPr>
        <w:rPr>
          <w:rFonts w:cstheme="minorHAnsi"/>
          <w:lang w:val="en-US"/>
        </w:rPr>
      </w:pPr>
      <w:r w:rsidRPr="005F7E12">
        <w:rPr>
          <w:rFonts w:cstheme="minorHAnsi"/>
          <w:lang w:val="en-US"/>
        </w:rPr>
        <w:t>Entry Criteria: Test Case Execution report (</w:t>
      </w:r>
      <w:r w:rsidRPr="005F7E12">
        <w:rPr>
          <w:rFonts w:cstheme="minorHAnsi"/>
        </w:rPr>
        <w:t>убедитесь</w:t>
      </w:r>
      <w:r w:rsidRPr="005F7E12">
        <w:rPr>
          <w:rFonts w:cstheme="minorHAnsi"/>
          <w:lang w:val="en-US"/>
        </w:rPr>
        <w:t xml:space="preserve">, </w:t>
      </w:r>
      <w:r w:rsidRPr="005F7E12">
        <w:rPr>
          <w:rFonts w:cstheme="minorHAnsi"/>
        </w:rPr>
        <w:t>что</w:t>
      </w:r>
      <w:r w:rsidRPr="005F7E12">
        <w:rPr>
          <w:rFonts w:cstheme="minorHAnsi"/>
          <w:lang w:val="en-US"/>
        </w:rPr>
        <w:t xml:space="preserve"> </w:t>
      </w:r>
      <w:r w:rsidRPr="005F7E12">
        <w:rPr>
          <w:rFonts w:cstheme="minorHAnsi"/>
        </w:rPr>
        <w:t>нет</w:t>
      </w:r>
      <w:r w:rsidRPr="005F7E12">
        <w:rPr>
          <w:rFonts w:cstheme="minorHAnsi"/>
          <w:lang w:val="en-US"/>
        </w:rPr>
        <w:t xml:space="preserve"> </w:t>
      </w:r>
      <w:r w:rsidRPr="005F7E12">
        <w:rPr>
          <w:rFonts w:cstheme="minorHAnsi"/>
        </w:rPr>
        <w:t>открытых</w:t>
      </w:r>
      <w:r w:rsidRPr="005F7E12">
        <w:rPr>
          <w:rFonts w:cstheme="minorHAnsi"/>
          <w:lang w:val="en-US"/>
        </w:rPr>
        <w:t xml:space="preserve"> high severity defects), Defect report;</w:t>
      </w:r>
    </w:p>
    <w:p w:rsidR="005F7E12" w:rsidRPr="005F7E12" w:rsidRDefault="005F7E12" w:rsidP="005F7E12">
      <w:pPr>
        <w:numPr>
          <w:ilvl w:val="1"/>
          <w:numId w:val="4"/>
        </w:numPr>
        <w:rPr>
          <w:rFonts w:cstheme="minorHAnsi"/>
          <w:lang w:val="en-US"/>
        </w:rPr>
      </w:pPr>
      <w:r w:rsidRPr="005F7E12">
        <w:rPr>
          <w:rFonts w:cstheme="minorHAnsi"/>
          <w:lang w:val="en-US"/>
        </w:rPr>
        <w:t>Deliverables: Test Closure report, Test metrics.</w:t>
      </w:r>
    </w:p>
    <w:p w:rsidR="005F7E12" w:rsidRDefault="000C2728">
      <w:pPr>
        <w:rPr>
          <w:rFonts w:cstheme="minorHAnsi"/>
          <w:lang w:val="en-US"/>
        </w:rPr>
      </w:pPr>
      <w:r>
        <w:rPr>
          <w:rFonts w:cstheme="minorHAnsi"/>
          <w:noProof/>
          <w:lang w:eastAsia="ru-RU"/>
        </w:rPr>
        <w:drawing>
          <wp:inline distT="0" distB="0" distL="0" distR="0">
            <wp:extent cx="5937885" cy="4245610"/>
            <wp:effectExtent l="0" t="0" r="571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4245610"/>
                    </a:xfrm>
                    <a:prstGeom prst="rect">
                      <a:avLst/>
                    </a:prstGeom>
                    <a:noFill/>
                    <a:ln>
                      <a:noFill/>
                    </a:ln>
                  </pic:spPr>
                </pic:pic>
              </a:graphicData>
            </a:graphic>
          </wp:inline>
        </w:drawing>
      </w:r>
    </w:p>
    <w:p w:rsidR="007D3774" w:rsidRDefault="007D3774">
      <w:pPr>
        <w:rPr>
          <w:rFonts w:cstheme="minorHAnsi"/>
          <w:lang w:val="en-US"/>
        </w:rPr>
      </w:pPr>
    </w:p>
    <w:p w:rsidR="00B27E6C" w:rsidRDefault="00B27E6C" w:rsidP="00176F5B">
      <w:pPr>
        <w:pStyle w:val="a8"/>
        <w:rPr>
          <w:rFonts w:cstheme="minorHAnsi"/>
          <w:b/>
          <w:sz w:val="32"/>
          <w:szCs w:val="32"/>
        </w:rPr>
      </w:pPr>
      <w:r>
        <w:rPr>
          <w:rFonts w:cstheme="minorHAnsi"/>
          <w:b/>
          <w:sz w:val="32"/>
          <w:szCs w:val="32"/>
        </w:rPr>
        <w:br w:type="page"/>
      </w:r>
    </w:p>
    <w:p w:rsidR="00176F5B" w:rsidRPr="00176F5B" w:rsidRDefault="00176F5B" w:rsidP="00176F5B">
      <w:pPr>
        <w:pStyle w:val="a8"/>
        <w:jc w:val="center"/>
        <w:rPr>
          <w:rStyle w:val="a3"/>
          <w:rFonts w:cstheme="minorHAnsi"/>
          <w:sz w:val="32"/>
          <w:szCs w:val="32"/>
          <w:bdr w:val="single" w:sz="2" w:space="0" w:color="E5E7EB" w:frame="1"/>
        </w:rPr>
      </w:pPr>
      <w:r w:rsidRPr="00176F5B">
        <w:rPr>
          <w:rStyle w:val="a3"/>
          <w:rFonts w:cstheme="minorHAnsi"/>
          <w:sz w:val="32"/>
          <w:szCs w:val="32"/>
          <w:bdr w:val="single" w:sz="2" w:space="0" w:color="E5E7EB" w:frame="1"/>
        </w:rPr>
        <w:lastRenderedPageBreak/>
        <w:t xml:space="preserve">Модель разработки </w:t>
      </w:r>
      <w:proofErr w:type="gramStart"/>
      <w:r w:rsidRPr="00176F5B">
        <w:rPr>
          <w:rStyle w:val="a3"/>
          <w:rFonts w:cstheme="minorHAnsi"/>
          <w:sz w:val="32"/>
          <w:szCs w:val="32"/>
          <w:bdr w:val="single" w:sz="2" w:space="0" w:color="E5E7EB" w:frame="1"/>
        </w:rPr>
        <w:t>ПО</w:t>
      </w:r>
      <w:proofErr w:type="gramEnd"/>
    </w:p>
    <w:p w:rsidR="00176F5B" w:rsidRDefault="00176F5B" w:rsidP="00176F5B">
      <w:pPr>
        <w:pStyle w:val="a8"/>
        <w:rPr>
          <w:rFonts w:cstheme="minorHAnsi"/>
        </w:rPr>
      </w:pPr>
      <w:r w:rsidRPr="00176F5B">
        <w:rPr>
          <w:rStyle w:val="a3"/>
          <w:rFonts w:cstheme="minorHAnsi"/>
          <w:bdr w:val="single" w:sz="2" w:space="0" w:color="E5E7EB" w:frame="1"/>
        </w:rPr>
        <w:t>Модель разработки ПО</w:t>
      </w:r>
      <w:r w:rsidRPr="00176F5B">
        <w:rPr>
          <w:rFonts w:cstheme="minorHAnsi"/>
        </w:rPr>
        <w:t xml:space="preserve"> (</w:t>
      </w:r>
      <w:proofErr w:type="spellStart"/>
      <w:r w:rsidRPr="00176F5B">
        <w:rPr>
          <w:rFonts w:cstheme="minorHAnsi"/>
        </w:rPr>
        <w:t>Software</w:t>
      </w:r>
      <w:proofErr w:type="spellEnd"/>
      <w:r w:rsidRPr="00176F5B">
        <w:rPr>
          <w:rFonts w:cstheme="minorHAnsi"/>
        </w:rPr>
        <w:t xml:space="preserve"> </w:t>
      </w:r>
      <w:proofErr w:type="spellStart"/>
      <w:r w:rsidRPr="00176F5B">
        <w:rPr>
          <w:rFonts w:cstheme="minorHAnsi"/>
        </w:rPr>
        <w:t>Development</w:t>
      </w:r>
      <w:proofErr w:type="spellEnd"/>
      <w:r w:rsidRPr="00176F5B">
        <w:rPr>
          <w:rFonts w:cstheme="minorHAnsi"/>
        </w:rPr>
        <w:t xml:space="preserve"> </w:t>
      </w:r>
      <w:proofErr w:type="spellStart"/>
      <w:r w:rsidRPr="00176F5B">
        <w:rPr>
          <w:rFonts w:cstheme="minorHAnsi"/>
        </w:rPr>
        <w:t>Model</w:t>
      </w:r>
      <w:proofErr w:type="spellEnd"/>
      <w:r w:rsidRPr="00176F5B">
        <w:rPr>
          <w:rFonts w:cstheme="minorHAnsi"/>
        </w:rPr>
        <w:t xml:space="preserve">, SDM) - структура, систематизирующая различные виды проектной деятельности, их взаимодействие и последовательность в процессе разработки </w:t>
      </w:r>
      <w:proofErr w:type="gramStart"/>
      <w:r w:rsidRPr="00176F5B">
        <w:rPr>
          <w:rFonts w:cstheme="minorHAnsi"/>
        </w:rPr>
        <w:t>ПО</w:t>
      </w:r>
      <w:proofErr w:type="gramEnd"/>
      <w:r w:rsidRPr="00176F5B">
        <w:rPr>
          <w:rFonts w:cstheme="minorHAnsi"/>
        </w:rPr>
        <w:t xml:space="preserve">. Выбор той или иной модели зависит от масштаба и сложности проекта, предметной области, доступных ресурсов и множества других факторов. Выбор модели разработки </w:t>
      </w:r>
      <w:proofErr w:type="gramStart"/>
      <w:r w:rsidRPr="00176F5B">
        <w:rPr>
          <w:rFonts w:cstheme="minorHAnsi"/>
        </w:rPr>
        <w:t>ПО</w:t>
      </w:r>
      <w:proofErr w:type="gramEnd"/>
      <w:r w:rsidRPr="00176F5B">
        <w:rPr>
          <w:rFonts w:cstheme="minorHAnsi"/>
        </w:rPr>
        <w:t xml:space="preserve"> серьёзно влияет </w:t>
      </w:r>
      <w:proofErr w:type="gramStart"/>
      <w:r w:rsidRPr="00176F5B">
        <w:rPr>
          <w:rFonts w:cstheme="minorHAnsi"/>
        </w:rPr>
        <w:t>на</w:t>
      </w:r>
      <w:proofErr w:type="gramEnd"/>
      <w:r w:rsidRPr="00176F5B">
        <w:rPr>
          <w:rFonts w:cstheme="minorHAnsi"/>
        </w:rPr>
        <w:t xml:space="preserve"> процесс тестирования, определяя выбор стратегии, расписание, необходимые ресурсы и т.д.</w:t>
      </w:r>
    </w:p>
    <w:p w:rsidR="00176F5B" w:rsidRDefault="00176F5B" w:rsidP="00176F5B">
      <w:pPr>
        <w:pStyle w:val="a8"/>
        <w:rPr>
          <w:rFonts w:cstheme="minorHAnsi"/>
          <w:b/>
        </w:rPr>
      </w:pPr>
    </w:p>
    <w:p w:rsidR="00176F5B" w:rsidRDefault="00176F5B" w:rsidP="00176F5B">
      <w:pPr>
        <w:pStyle w:val="a8"/>
        <w:rPr>
          <w:rFonts w:cstheme="minorHAnsi"/>
        </w:rPr>
      </w:pPr>
      <w:r w:rsidRPr="00176F5B">
        <w:rPr>
          <w:rStyle w:val="a3"/>
          <w:rFonts w:cstheme="minorHAnsi"/>
          <w:bdr w:val="single" w:sz="2" w:space="0" w:color="E5E7EB" w:frame="1"/>
        </w:rPr>
        <w:t>Водопадная модель</w:t>
      </w:r>
      <w:r w:rsidRPr="00176F5B">
        <w:rPr>
          <w:rFonts w:cstheme="minorHAnsi"/>
        </w:rPr>
        <w:t xml:space="preserve"> (</w:t>
      </w:r>
      <w:proofErr w:type="spellStart"/>
      <w:r w:rsidRPr="00176F5B">
        <w:rPr>
          <w:rFonts w:cstheme="minorHAnsi"/>
        </w:rPr>
        <w:t>waterfall</w:t>
      </w:r>
      <w:proofErr w:type="spellEnd"/>
      <w:r w:rsidRPr="00176F5B">
        <w:rPr>
          <w:rFonts w:cstheme="minorHAnsi"/>
        </w:rPr>
        <w:t xml:space="preserve"> </w:t>
      </w:r>
      <w:proofErr w:type="spellStart"/>
      <w:r w:rsidRPr="00176F5B">
        <w:rPr>
          <w:rFonts w:cstheme="minorHAnsi"/>
        </w:rPr>
        <w:t>model</w:t>
      </w:r>
      <w:proofErr w:type="spellEnd"/>
      <w:r w:rsidRPr="00176F5B">
        <w:rPr>
          <w:rFonts w:cstheme="minorHAnsi"/>
        </w:rPr>
        <w:t xml:space="preserve">) </w:t>
      </w:r>
      <w:r>
        <w:rPr>
          <w:rFonts w:cstheme="minorHAnsi"/>
        </w:rPr>
        <w:t xml:space="preserve">- </w:t>
      </w:r>
      <w:r w:rsidRPr="00176F5B">
        <w:rPr>
          <w:rFonts w:cstheme="minorHAnsi"/>
        </w:rPr>
        <w:t xml:space="preserve">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w:t>
      </w:r>
      <w:proofErr w:type="gramStart"/>
      <w:r w:rsidRPr="00176F5B">
        <w:rPr>
          <w:rFonts w:cstheme="minorHAnsi"/>
        </w:rPr>
        <w:t>ПО приходится</w:t>
      </w:r>
      <w:proofErr w:type="gramEnd"/>
      <w:r w:rsidRPr="00176F5B">
        <w:rPr>
          <w:rFonts w:cstheme="minorHAnsi"/>
        </w:rPr>
        <w:t xml:space="preserve"> «видеть весь проект целиком» и возвращаться к предыдущим фазам, чтобы исправить недоработки или что-то уточнить.</w:t>
      </w:r>
      <w:r>
        <w:rPr>
          <w:rFonts w:cstheme="minorHAnsi"/>
        </w:rPr>
        <w:t xml:space="preserve"> </w:t>
      </w:r>
      <w:r>
        <w:rPr>
          <w:noProof/>
          <w:lang w:eastAsia="ru-RU"/>
        </w:rPr>
        <w:drawing>
          <wp:inline distT="0" distB="0" distL="0" distR="0" wp14:anchorId="3C0410E2" wp14:editId="5F2A34FB">
            <wp:extent cx="4487219" cy="4900326"/>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89597" cy="4902923"/>
                    </a:xfrm>
                    <a:prstGeom prst="rect">
                      <a:avLst/>
                    </a:prstGeom>
                  </pic:spPr>
                </pic:pic>
              </a:graphicData>
            </a:graphic>
          </wp:inline>
        </w:drawing>
      </w:r>
    </w:p>
    <w:p w:rsidR="00B27E6C" w:rsidRDefault="00B27E6C" w:rsidP="00176F5B">
      <w:pPr>
        <w:pStyle w:val="a8"/>
        <w:rPr>
          <w:rFonts w:cstheme="minorHAnsi"/>
        </w:rPr>
      </w:pPr>
    </w:p>
    <w:p w:rsidR="00B27E6C" w:rsidRDefault="00B27E6C" w:rsidP="00176F5B">
      <w:pPr>
        <w:pStyle w:val="a8"/>
        <w:rPr>
          <w:rFonts w:cstheme="minorHAnsi"/>
        </w:rPr>
      </w:pPr>
    </w:p>
    <w:p w:rsidR="00B27E6C" w:rsidRDefault="00B27E6C" w:rsidP="00176F5B">
      <w:pPr>
        <w:pStyle w:val="a8"/>
        <w:rPr>
          <w:rFonts w:cstheme="minorHAnsi"/>
        </w:rPr>
      </w:pPr>
    </w:p>
    <w:p w:rsidR="00B27E6C" w:rsidRDefault="00B27E6C" w:rsidP="00176F5B">
      <w:pPr>
        <w:pStyle w:val="a8"/>
        <w:rPr>
          <w:rFonts w:cstheme="minorHAnsi"/>
        </w:rPr>
      </w:pPr>
    </w:p>
    <w:p w:rsidR="00176F5B" w:rsidRDefault="00176F5B" w:rsidP="00176F5B">
      <w:pPr>
        <w:pStyle w:val="a8"/>
        <w:rPr>
          <w:rFonts w:cstheme="minorHAnsi"/>
          <w:iCs/>
          <w:bdr w:val="single" w:sz="2" w:space="0" w:color="E5E7EB" w:frame="1"/>
        </w:rPr>
      </w:pPr>
      <w:r>
        <w:rPr>
          <w:rFonts w:cstheme="minorHAnsi"/>
          <w:b/>
          <w:iCs/>
          <w:bdr w:val="single" w:sz="2" w:space="0" w:color="E5E7EB" w:frame="1"/>
        </w:rPr>
        <w:lastRenderedPageBreak/>
        <w:t>V-модель (V-</w:t>
      </w:r>
      <w:proofErr w:type="spellStart"/>
      <w:r>
        <w:rPr>
          <w:rFonts w:cstheme="minorHAnsi"/>
          <w:b/>
          <w:iCs/>
          <w:bdr w:val="single" w:sz="2" w:space="0" w:color="E5E7EB" w:frame="1"/>
        </w:rPr>
        <w:t>model</w:t>
      </w:r>
      <w:proofErr w:type="spellEnd"/>
      <w:r>
        <w:rPr>
          <w:rFonts w:cstheme="minorHAnsi"/>
          <w:b/>
          <w:iCs/>
          <w:bdr w:val="single" w:sz="2" w:space="0" w:color="E5E7EB" w:frame="1"/>
        </w:rPr>
        <w:t>) -</w:t>
      </w:r>
      <w:r w:rsidRPr="00176F5B">
        <w:rPr>
          <w:rFonts w:cstheme="minorHAnsi"/>
          <w:iCs/>
          <w:bdr w:val="single" w:sz="2" w:space="0" w:color="E5E7EB" w:frame="1"/>
        </w:rPr>
        <w:t xml:space="preserve">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rsidR="00B27E6C" w:rsidRPr="00176F5B" w:rsidRDefault="00B27E6C" w:rsidP="00176F5B">
      <w:pPr>
        <w:pStyle w:val="a8"/>
        <w:rPr>
          <w:rFonts w:cstheme="minorHAnsi"/>
        </w:rPr>
      </w:pPr>
    </w:p>
    <w:p w:rsidR="00176F5B" w:rsidRDefault="00176F5B" w:rsidP="00176F5B">
      <w:pPr>
        <w:pStyle w:val="a8"/>
        <w:rPr>
          <w:rFonts w:cstheme="minorHAnsi"/>
          <w:b/>
          <w:sz w:val="32"/>
          <w:szCs w:val="32"/>
        </w:rPr>
      </w:pPr>
      <w:r>
        <w:rPr>
          <w:noProof/>
          <w:lang w:eastAsia="ru-RU"/>
        </w:rPr>
        <w:drawing>
          <wp:inline distT="0" distB="0" distL="0" distR="0" wp14:anchorId="0BD17059" wp14:editId="1A549610">
            <wp:extent cx="4489485" cy="2282506"/>
            <wp:effectExtent l="0" t="0" r="635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91574" cy="2283568"/>
                    </a:xfrm>
                    <a:prstGeom prst="rect">
                      <a:avLst/>
                    </a:prstGeom>
                  </pic:spPr>
                </pic:pic>
              </a:graphicData>
            </a:graphic>
          </wp:inline>
        </w:drawing>
      </w:r>
    </w:p>
    <w:p w:rsidR="00B27E6C" w:rsidRDefault="00B27E6C" w:rsidP="00176F5B">
      <w:pPr>
        <w:pStyle w:val="a8"/>
        <w:rPr>
          <w:rFonts w:cstheme="minorHAnsi"/>
          <w:b/>
          <w:sz w:val="32"/>
          <w:szCs w:val="32"/>
        </w:rPr>
      </w:pPr>
    </w:p>
    <w:p w:rsidR="00176F5B" w:rsidRDefault="00176F5B" w:rsidP="00176F5B">
      <w:pPr>
        <w:pStyle w:val="a8"/>
        <w:rPr>
          <w:rFonts w:cstheme="minorHAnsi"/>
          <w:iCs/>
          <w:bdr w:val="single" w:sz="2" w:space="0" w:color="E5E7EB" w:frame="1"/>
        </w:rPr>
      </w:pPr>
      <w:r w:rsidRPr="00176F5B">
        <w:rPr>
          <w:rFonts w:cstheme="minorHAnsi"/>
          <w:b/>
          <w:iCs/>
          <w:bdr w:val="single" w:sz="2" w:space="0" w:color="E5E7EB" w:frame="1"/>
        </w:rPr>
        <w:t>Инкрементная модель разработки (</w:t>
      </w:r>
      <w:proofErr w:type="spellStart"/>
      <w:r w:rsidRPr="00176F5B">
        <w:rPr>
          <w:rFonts w:cstheme="minorHAnsi"/>
          <w:b/>
          <w:iCs/>
          <w:bdr w:val="single" w:sz="2" w:space="0" w:color="E5E7EB" w:frame="1"/>
        </w:rPr>
        <w:t>incremental</w:t>
      </w:r>
      <w:proofErr w:type="spellEnd"/>
      <w:r w:rsidRPr="00176F5B">
        <w:rPr>
          <w:rFonts w:cstheme="minorHAnsi"/>
          <w:b/>
          <w:iCs/>
          <w:bdr w:val="single" w:sz="2" w:space="0" w:color="E5E7EB" w:frame="1"/>
        </w:rPr>
        <w:t xml:space="preserve"> </w:t>
      </w:r>
      <w:proofErr w:type="spellStart"/>
      <w:r w:rsidRPr="00176F5B">
        <w:rPr>
          <w:rFonts w:cstheme="minorHAnsi"/>
          <w:b/>
          <w:iCs/>
          <w:bdr w:val="single" w:sz="2" w:space="0" w:color="E5E7EB" w:frame="1"/>
        </w:rPr>
        <w:t>development</w:t>
      </w:r>
      <w:proofErr w:type="spellEnd"/>
      <w:r w:rsidRPr="00176F5B">
        <w:rPr>
          <w:rFonts w:cstheme="minorHAnsi"/>
          <w:b/>
          <w:iCs/>
          <w:bdr w:val="single" w:sz="2" w:space="0" w:color="E5E7EB" w:frame="1"/>
        </w:rPr>
        <w:t xml:space="preserve"> </w:t>
      </w:r>
      <w:proofErr w:type="spellStart"/>
      <w:r w:rsidRPr="00176F5B">
        <w:rPr>
          <w:rFonts w:cstheme="minorHAnsi"/>
          <w:b/>
          <w:iCs/>
          <w:bdr w:val="single" w:sz="2" w:space="0" w:color="E5E7EB" w:frame="1"/>
        </w:rPr>
        <w:t>model</w:t>
      </w:r>
      <w:proofErr w:type="spellEnd"/>
      <w:r w:rsidRPr="00176F5B">
        <w:rPr>
          <w:rFonts w:cstheme="minorHAnsi"/>
          <w:b/>
          <w:iCs/>
          <w:bdr w:val="single" w:sz="2" w:space="0" w:color="E5E7EB" w:frame="1"/>
        </w:rPr>
        <w:t>)</w:t>
      </w:r>
      <w:r>
        <w:rPr>
          <w:rFonts w:cstheme="minorHAnsi"/>
          <w:iCs/>
          <w:bdr w:val="single" w:sz="2" w:space="0" w:color="E5E7EB" w:frame="1"/>
        </w:rPr>
        <w:t xml:space="preserve"> - </w:t>
      </w:r>
      <w:r w:rsidRPr="00176F5B">
        <w:rPr>
          <w:rFonts w:cstheme="minorHAnsi"/>
          <w:iCs/>
          <w:bdr w:val="single" w:sz="2" w:space="0" w:color="E5E7EB" w:frame="1"/>
        </w:rPr>
        <w:t xml:space="preserve">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176F5B">
        <w:rPr>
          <w:rFonts w:cstheme="minorHAnsi"/>
          <w:iCs/>
          <w:bdr w:val="single" w:sz="2" w:space="0" w:color="E5E7EB" w:frame="1"/>
        </w:rPr>
        <w:t>приоритезированы</w:t>
      </w:r>
      <w:proofErr w:type="spellEnd"/>
      <w:r w:rsidRPr="00176F5B">
        <w:rPr>
          <w:rFonts w:cstheme="minorHAnsi"/>
          <w:iCs/>
          <w:bdr w:val="single" w:sz="2" w:space="0" w:color="E5E7EB" w:frame="1"/>
        </w:rPr>
        <w:t xml:space="preserve"> и внедряются в порядке приоритетов. В некоторых (но не во всех) версиях этой модели жизненного цикла каждый </w:t>
      </w:r>
      <w:proofErr w:type="spellStart"/>
      <w:r w:rsidRPr="00176F5B">
        <w:rPr>
          <w:rFonts w:cstheme="minorHAnsi"/>
          <w:iCs/>
          <w:bdr w:val="single" w:sz="2" w:space="0" w:color="E5E7EB" w:frame="1"/>
        </w:rPr>
        <w:t>подпроект</w:t>
      </w:r>
      <w:proofErr w:type="spellEnd"/>
      <w:r w:rsidRPr="00176F5B">
        <w:rPr>
          <w:rFonts w:cstheme="minorHAnsi"/>
          <w:iCs/>
          <w:bdr w:val="single" w:sz="2" w:space="0" w:color="E5E7EB" w:frame="1"/>
        </w:rPr>
        <w:t xml:space="preserve"> следует «мини V-модели» со своими собственными фазами проектирования, кодирования и тестирования. (ISTQB)</w:t>
      </w:r>
      <w:r>
        <w:rPr>
          <w:rFonts w:cstheme="minorHAnsi"/>
          <w:iCs/>
          <w:bdr w:val="single" w:sz="2" w:space="0" w:color="E5E7EB" w:frame="1"/>
        </w:rPr>
        <w:t>.</w:t>
      </w:r>
    </w:p>
    <w:p w:rsidR="00176F5B" w:rsidRDefault="00176F5B" w:rsidP="00176F5B">
      <w:pPr>
        <w:pStyle w:val="a8"/>
        <w:rPr>
          <w:rFonts w:cstheme="minorHAnsi"/>
        </w:rPr>
      </w:pPr>
      <w:r w:rsidRPr="00176F5B">
        <w:rPr>
          <w:rFonts w:cstheme="minorHAnsi"/>
        </w:rPr>
        <w:t xml:space="preserve">Итерационная инкрементальная модель является фундаментальной основой современного подхода к разработке </w:t>
      </w:r>
      <w:proofErr w:type="gramStart"/>
      <w:r w:rsidRPr="00176F5B">
        <w:rPr>
          <w:rFonts w:cstheme="minorHAnsi"/>
        </w:rPr>
        <w:t>ПО</w:t>
      </w:r>
      <w:proofErr w:type="gramEnd"/>
      <w:r w:rsidRPr="00176F5B">
        <w:rPr>
          <w:rFonts w:cstheme="minorHAnsi"/>
        </w:rPr>
        <w:t xml:space="preserve">.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w:t>
      </w:r>
      <w:proofErr w:type="gramStart"/>
      <w:r w:rsidRPr="00176F5B">
        <w:rPr>
          <w:rFonts w:cstheme="minorHAnsi"/>
        </w:rPr>
        <w:t>промежуточном</w:t>
      </w:r>
      <w:proofErr w:type="gramEnd"/>
      <w:r w:rsidRPr="00176F5B">
        <w:rPr>
          <w:rFonts w:cstheme="minorHAnsi"/>
        </w:rPr>
        <w:t xml:space="preserve"> </w:t>
      </w:r>
      <w:proofErr w:type="spellStart"/>
      <w:r w:rsidRPr="00176F5B">
        <w:rPr>
          <w:rFonts w:cstheme="minorHAnsi"/>
        </w:rPr>
        <w:t>билде</w:t>
      </w:r>
      <w:proofErr w:type="spellEnd"/>
      <w:r w:rsidRPr="00176F5B">
        <w:rPr>
          <w:rFonts w:cstheme="minorHAnsi"/>
        </w:rPr>
        <w:t xml:space="preserve"> (</w:t>
      </w:r>
      <w:proofErr w:type="spellStart"/>
      <w:r w:rsidRPr="00176F5B">
        <w:rPr>
          <w:rFonts w:cstheme="minorHAnsi"/>
        </w:rPr>
        <w:t>build</w:t>
      </w:r>
      <w:proofErr w:type="spellEnd"/>
      <w:r w:rsidRPr="00176F5B">
        <w:rPr>
          <w:rFonts w:cstheme="minorHAnsi"/>
        </w:rPr>
        <w:t>).</w:t>
      </w:r>
    </w:p>
    <w:p w:rsidR="00B27E6C" w:rsidRDefault="00B27E6C" w:rsidP="00176F5B">
      <w:pPr>
        <w:pStyle w:val="a8"/>
        <w:rPr>
          <w:rFonts w:cstheme="minorHAnsi"/>
        </w:rPr>
      </w:pPr>
      <w:r>
        <w:rPr>
          <w:noProof/>
          <w:lang w:eastAsia="ru-RU"/>
        </w:rPr>
        <w:drawing>
          <wp:inline distT="0" distB="0" distL="0" distR="0" wp14:anchorId="493925E6" wp14:editId="306FB834">
            <wp:extent cx="4381995" cy="2492889"/>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84034" cy="2494049"/>
                    </a:xfrm>
                    <a:prstGeom prst="rect">
                      <a:avLst/>
                    </a:prstGeom>
                  </pic:spPr>
                </pic:pic>
              </a:graphicData>
            </a:graphic>
          </wp:inline>
        </w:drawing>
      </w:r>
    </w:p>
    <w:p w:rsidR="00176F5B" w:rsidRDefault="00176F5B" w:rsidP="00176F5B">
      <w:pPr>
        <w:pStyle w:val="a8"/>
        <w:rPr>
          <w:rFonts w:cstheme="minorHAnsi"/>
        </w:rPr>
      </w:pPr>
    </w:p>
    <w:p w:rsidR="00176F5B" w:rsidRDefault="00176F5B" w:rsidP="00176F5B">
      <w:pPr>
        <w:pStyle w:val="a8"/>
        <w:rPr>
          <w:rFonts w:cstheme="minorHAnsi"/>
        </w:rPr>
      </w:pPr>
      <w:r w:rsidRPr="00B27E6C">
        <w:rPr>
          <w:rFonts w:cstheme="minorHAnsi"/>
          <w:b/>
        </w:rPr>
        <w:lastRenderedPageBreak/>
        <w:t>Спиральная модель</w:t>
      </w:r>
      <w:r w:rsidRPr="00176F5B">
        <w:rPr>
          <w:rFonts w:cstheme="minorHAnsi"/>
        </w:rPr>
        <w:t xml:space="preserve">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rsidR="00176F5B" w:rsidRDefault="00176F5B" w:rsidP="00176F5B">
      <w:pPr>
        <w:pStyle w:val="a8"/>
        <w:rPr>
          <w:rFonts w:cstheme="minorHAnsi"/>
        </w:rPr>
      </w:pPr>
      <w:r>
        <w:rPr>
          <w:rFonts w:cstheme="minorHAnsi"/>
        </w:rPr>
        <w:t>Присутствуют четыре ключевые фазы:</w:t>
      </w:r>
    </w:p>
    <w:p w:rsidR="00B27E6C" w:rsidRDefault="00B27E6C" w:rsidP="00176F5B">
      <w:pPr>
        <w:pStyle w:val="a8"/>
        <w:rPr>
          <w:rFonts w:cstheme="minorHAnsi"/>
        </w:rPr>
      </w:pPr>
    </w:p>
    <w:p w:rsidR="00176F5B" w:rsidRPr="00176F5B" w:rsidRDefault="00176F5B" w:rsidP="00176F5B">
      <w:pPr>
        <w:pStyle w:val="a8"/>
        <w:numPr>
          <w:ilvl w:val="0"/>
          <w:numId w:val="8"/>
        </w:numPr>
        <w:rPr>
          <w:rFonts w:cstheme="minorHAnsi"/>
        </w:rPr>
      </w:pPr>
      <w:r w:rsidRPr="00176F5B">
        <w:rPr>
          <w:rFonts w:cstheme="minorHAnsi"/>
        </w:rPr>
        <w:t>проработка целей, альтернатив и ограничений;</w:t>
      </w:r>
    </w:p>
    <w:p w:rsidR="00176F5B" w:rsidRPr="00176F5B" w:rsidRDefault="00176F5B" w:rsidP="00176F5B">
      <w:pPr>
        <w:pStyle w:val="a8"/>
        <w:numPr>
          <w:ilvl w:val="0"/>
          <w:numId w:val="8"/>
        </w:numPr>
        <w:rPr>
          <w:rFonts w:cstheme="minorHAnsi"/>
        </w:rPr>
      </w:pPr>
      <w:r w:rsidRPr="00176F5B">
        <w:rPr>
          <w:rFonts w:cstheme="minorHAnsi"/>
        </w:rPr>
        <w:t xml:space="preserve">анализ рисков и </w:t>
      </w:r>
      <w:proofErr w:type="spellStart"/>
      <w:r w:rsidRPr="00176F5B">
        <w:rPr>
          <w:rFonts w:cstheme="minorHAnsi"/>
        </w:rPr>
        <w:t>прототипирование</w:t>
      </w:r>
      <w:proofErr w:type="spellEnd"/>
      <w:r w:rsidRPr="00176F5B">
        <w:rPr>
          <w:rFonts w:cstheme="minorHAnsi"/>
        </w:rPr>
        <w:t>;</w:t>
      </w:r>
    </w:p>
    <w:p w:rsidR="00176F5B" w:rsidRPr="00176F5B" w:rsidRDefault="00176F5B" w:rsidP="00176F5B">
      <w:pPr>
        <w:pStyle w:val="a8"/>
        <w:numPr>
          <w:ilvl w:val="0"/>
          <w:numId w:val="8"/>
        </w:numPr>
        <w:rPr>
          <w:rFonts w:cstheme="minorHAnsi"/>
        </w:rPr>
      </w:pPr>
      <w:r w:rsidRPr="00176F5B">
        <w:rPr>
          <w:rFonts w:cstheme="minorHAnsi"/>
        </w:rPr>
        <w:t>разработка (промежуточной версии) продукта;</w:t>
      </w:r>
    </w:p>
    <w:p w:rsidR="00176F5B" w:rsidRPr="00176F5B" w:rsidRDefault="00176F5B" w:rsidP="00176F5B">
      <w:pPr>
        <w:pStyle w:val="a8"/>
        <w:numPr>
          <w:ilvl w:val="0"/>
          <w:numId w:val="8"/>
        </w:numPr>
        <w:rPr>
          <w:rFonts w:cstheme="minorHAnsi"/>
        </w:rPr>
      </w:pPr>
      <w:r w:rsidRPr="00176F5B">
        <w:rPr>
          <w:rFonts w:cstheme="minorHAnsi"/>
        </w:rPr>
        <w:t>планирование следующего цикла.</w:t>
      </w:r>
    </w:p>
    <w:p w:rsidR="00176F5B" w:rsidRDefault="00176F5B" w:rsidP="00176F5B">
      <w:pPr>
        <w:pStyle w:val="a8"/>
        <w:rPr>
          <w:rFonts w:cstheme="minorHAnsi"/>
        </w:rPr>
      </w:pPr>
    </w:p>
    <w:p w:rsidR="00176F5B" w:rsidRDefault="00176F5B" w:rsidP="00176F5B">
      <w:pPr>
        <w:pStyle w:val="a8"/>
        <w:rPr>
          <w:rFonts w:cstheme="minorHAnsi"/>
          <w:b/>
        </w:rPr>
      </w:pPr>
      <w:r>
        <w:rPr>
          <w:noProof/>
          <w:lang w:eastAsia="ru-RU"/>
        </w:rPr>
        <w:drawing>
          <wp:inline distT="0" distB="0" distL="0" distR="0" wp14:anchorId="7CF26AA7" wp14:editId="68F3E26C">
            <wp:extent cx="4668863" cy="498159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71036" cy="4983917"/>
                    </a:xfrm>
                    <a:prstGeom prst="rect">
                      <a:avLst/>
                    </a:prstGeom>
                  </pic:spPr>
                </pic:pic>
              </a:graphicData>
            </a:graphic>
          </wp:inline>
        </w:drawing>
      </w:r>
    </w:p>
    <w:p w:rsidR="00B27E6C" w:rsidRPr="00176F5B" w:rsidRDefault="00B27E6C" w:rsidP="00176F5B">
      <w:pPr>
        <w:pStyle w:val="a8"/>
        <w:rPr>
          <w:rFonts w:cstheme="minorHAnsi"/>
          <w:b/>
        </w:rPr>
      </w:pPr>
    </w:p>
    <w:p w:rsidR="00B27E6C" w:rsidRDefault="00B27E6C" w:rsidP="00B27E6C">
      <w:pPr>
        <w:pStyle w:val="a8"/>
      </w:pPr>
      <w:r w:rsidRPr="00B27E6C">
        <w:rPr>
          <w:b/>
        </w:rPr>
        <w:t>Гибкая методология разработки ПО (</w:t>
      </w:r>
      <w:proofErr w:type="spellStart"/>
      <w:r w:rsidRPr="00B27E6C">
        <w:rPr>
          <w:b/>
        </w:rPr>
        <w:t>agile</w:t>
      </w:r>
      <w:proofErr w:type="spellEnd"/>
      <w:r w:rsidRPr="00B27E6C">
        <w:rPr>
          <w:b/>
        </w:rPr>
        <w:t xml:space="preserve"> </w:t>
      </w:r>
      <w:proofErr w:type="spellStart"/>
      <w:r w:rsidRPr="00B27E6C">
        <w:rPr>
          <w:b/>
        </w:rPr>
        <w:t>software</w:t>
      </w:r>
      <w:proofErr w:type="spellEnd"/>
      <w:r w:rsidRPr="00B27E6C">
        <w:rPr>
          <w:b/>
        </w:rPr>
        <w:t xml:space="preserve"> </w:t>
      </w:r>
      <w:proofErr w:type="spellStart"/>
      <w:r w:rsidRPr="00B27E6C">
        <w:rPr>
          <w:b/>
        </w:rPr>
        <w:t>development</w:t>
      </w:r>
      <w:proofErr w:type="spellEnd"/>
      <w:r w:rsidRPr="00B27E6C">
        <w:rPr>
          <w:b/>
        </w:rPr>
        <w:t>)</w:t>
      </w:r>
      <w:r w:rsidRPr="00B27E6C">
        <w:t xml:space="preserve"> -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w:t>
      </w:r>
      <w:r w:rsidRPr="00B27E6C">
        <w:lastRenderedPageBreak/>
        <w:t xml:space="preserve">самоорганизующимися </w:t>
      </w:r>
      <w:proofErr w:type="spellStart"/>
      <w:r w:rsidRPr="00B27E6C">
        <w:t>межфункциональными</w:t>
      </w:r>
      <w:proofErr w:type="spellEnd"/>
      <w:r w:rsidRPr="00B27E6C">
        <w:t xml:space="preserve"> командами. (ISTQB)</w:t>
      </w:r>
      <w:r>
        <w:rPr>
          <w:noProof/>
          <w:lang w:eastAsia="ru-RU"/>
        </w:rPr>
        <w:drawing>
          <wp:inline distT="0" distB="0" distL="0" distR="0" wp14:anchorId="43ACD351" wp14:editId="5833A982">
            <wp:extent cx="4628356" cy="3442270"/>
            <wp:effectExtent l="0" t="0" r="1270" b="6350"/>
            <wp:docPr id="7" name="Рисунок 7" descr="StecPoint — Какую методологию разработки выбрать для вашего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cPoint — Какую методологию разработки выбрать для вашего проект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0510" cy="3443872"/>
                    </a:xfrm>
                    <a:prstGeom prst="rect">
                      <a:avLst/>
                    </a:prstGeom>
                    <a:noFill/>
                    <a:ln>
                      <a:noFill/>
                    </a:ln>
                  </pic:spPr>
                </pic:pic>
              </a:graphicData>
            </a:graphic>
          </wp:inline>
        </w:drawing>
      </w:r>
    </w:p>
    <w:p w:rsidR="00B27E6C" w:rsidRDefault="00B27E6C" w:rsidP="00B27E6C">
      <w:pPr>
        <w:pStyle w:val="a8"/>
        <w:rPr>
          <w:b/>
          <w:sz w:val="32"/>
          <w:szCs w:val="32"/>
          <w:lang w:val="en-US"/>
        </w:rPr>
      </w:pPr>
      <w:r>
        <w:rPr>
          <w:noProof/>
          <w:lang w:eastAsia="ru-RU"/>
        </w:rPr>
        <w:drawing>
          <wp:inline distT="0" distB="0" distL="0" distR="0" wp14:anchorId="13F75A41" wp14:editId="5A895035">
            <wp:extent cx="4399807" cy="4736752"/>
            <wp:effectExtent l="0" t="0" r="127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00911" cy="4737941"/>
                    </a:xfrm>
                    <a:prstGeom prst="rect">
                      <a:avLst/>
                    </a:prstGeom>
                  </pic:spPr>
                </pic:pic>
              </a:graphicData>
            </a:graphic>
          </wp:inline>
        </w:drawing>
      </w:r>
      <w:r>
        <w:rPr>
          <w:b/>
          <w:sz w:val="32"/>
          <w:szCs w:val="32"/>
          <w:lang w:val="en-US"/>
        </w:rPr>
        <w:br w:type="page"/>
      </w:r>
    </w:p>
    <w:p w:rsidR="000D403A" w:rsidRPr="000D403A" w:rsidRDefault="000D403A" w:rsidP="000D403A">
      <w:pPr>
        <w:pStyle w:val="a8"/>
        <w:jc w:val="center"/>
        <w:rPr>
          <w:b/>
          <w:bCs/>
          <w:sz w:val="32"/>
          <w:szCs w:val="32"/>
        </w:rPr>
      </w:pPr>
      <w:r w:rsidRPr="000D403A">
        <w:rPr>
          <w:b/>
          <w:bCs/>
          <w:sz w:val="32"/>
          <w:szCs w:val="32"/>
        </w:rPr>
        <w:lastRenderedPageBreak/>
        <w:t>Подходы к разработке/тестированию</w:t>
      </w:r>
    </w:p>
    <w:p w:rsidR="00B27E6C" w:rsidRDefault="00B27E6C" w:rsidP="00B27E6C">
      <w:pPr>
        <w:pStyle w:val="a8"/>
        <w:rPr>
          <w:b/>
          <w:sz w:val="32"/>
          <w:szCs w:val="32"/>
          <w:lang w:val="en-US"/>
        </w:rPr>
      </w:pPr>
    </w:p>
    <w:p w:rsidR="000D403A" w:rsidRPr="000D403A" w:rsidRDefault="00B27E6C" w:rsidP="000D403A">
      <w:pPr>
        <w:pStyle w:val="a8"/>
        <w:numPr>
          <w:ilvl w:val="0"/>
          <w:numId w:val="10"/>
        </w:numPr>
      </w:pPr>
      <w:r w:rsidRPr="000D403A">
        <w:rPr>
          <w:b/>
        </w:rPr>
        <w:t xml:space="preserve">TDD - </w:t>
      </w:r>
      <w:proofErr w:type="spellStart"/>
      <w:r w:rsidRPr="000D403A">
        <w:rPr>
          <w:b/>
        </w:rPr>
        <w:t>Test</w:t>
      </w:r>
      <w:proofErr w:type="spellEnd"/>
      <w:r w:rsidRPr="000D403A">
        <w:rPr>
          <w:b/>
        </w:rPr>
        <w:t xml:space="preserve"> </w:t>
      </w:r>
      <w:proofErr w:type="spellStart"/>
      <w:r w:rsidRPr="000D403A">
        <w:rPr>
          <w:b/>
        </w:rPr>
        <w:t>Driven</w:t>
      </w:r>
      <w:proofErr w:type="spellEnd"/>
      <w:r w:rsidRPr="000D403A">
        <w:rPr>
          <w:b/>
        </w:rPr>
        <w:t xml:space="preserve"> </w:t>
      </w:r>
      <w:proofErr w:type="spellStart"/>
      <w:r w:rsidRPr="000D403A">
        <w:rPr>
          <w:b/>
        </w:rPr>
        <w:t>Development</w:t>
      </w:r>
      <w:proofErr w:type="spellEnd"/>
      <w:r w:rsidRPr="00B27E6C">
        <w:t xml:space="preserve">: разработка на основе тестов основывается на повторении коротких циклов разработки: изначально пишется тест, покрывающий желаемое изменение, затем пишется программный код, который реализует желаемое поведение системы и позволит пройти написанный тест. Затем проводится </w:t>
      </w:r>
      <w:proofErr w:type="spellStart"/>
      <w:r w:rsidRPr="00B27E6C">
        <w:t>рефакторинг</w:t>
      </w:r>
      <w:proofErr w:type="spellEnd"/>
      <w:r w:rsidRPr="00B27E6C">
        <w:t xml:space="preserve"> написанного кода с постоянной проверкой прохождения тестов. Есть два уровня </w:t>
      </w:r>
      <w:proofErr w:type="spellStart"/>
      <w:r w:rsidRPr="00B27E6C">
        <w:t>TDD:</w:t>
      </w:r>
      <w:proofErr w:type="spellEnd"/>
    </w:p>
    <w:p w:rsidR="00B27E6C" w:rsidRPr="00B27E6C" w:rsidRDefault="00B27E6C" w:rsidP="000D403A">
      <w:pPr>
        <w:pStyle w:val="a8"/>
        <w:numPr>
          <w:ilvl w:val="0"/>
          <w:numId w:val="11"/>
        </w:numPr>
      </w:pPr>
      <w:proofErr w:type="spellStart"/>
      <w:r w:rsidRPr="000D403A">
        <w:rPr>
          <w:b/>
        </w:rPr>
        <w:t>Acceptance</w:t>
      </w:r>
      <w:proofErr w:type="spellEnd"/>
      <w:r w:rsidRPr="000D403A">
        <w:rPr>
          <w:b/>
        </w:rPr>
        <w:t xml:space="preserve"> TDD (ATDD):</w:t>
      </w:r>
      <w:r w:rsidRPr="00B27E6C">
        <w:t xml:space="preserve"> вы пишете один приемочный тест. Этот тест удовлетворяет требованиям спецификации или удовлетворяет поведению системы. После этого пишете </w:t>
      </w:r>
      <w:proofErr w:type="gramStart"/>
      <w:r w:rsidRPr="00B27E6C">
        <w:t>достаточно производственного</w:t>
      </w:r>
      <w:proofErr w:type="gramEnd"/>
      <w:r w:rsidRPr="00B27E6C">
        <w:t xml:space="preserve"> / функционального кода, чтобы выполнить этот приемочный тест. Приемочный тест фокусируется на общем поведении системы. ATDD также известен как BDD - </w:t>
      </w:r>
      <w:proofErr w:type="spellStart"/>
      <w:r w:rsidRPr="00B27E6C">
        <w:t>Behavior</w:t>
      </w:r>
      <w:proofErr w:type="spellEnd"/>
      <w:r w:rsidRPr="00B27E6C">
        <w:t xml:space="preserve"> </w:t>
      </w:r>
      <w:proofErr w:type="spellStart"/>
      <w:r w:rsidRPr="00B27E6C">
        <w:t>Driven</w:t>
      </w:r>
      <w:proofErr w:type="spellEnd"/>
      <w:r w:rsidRPr="00B27E6C">
        <w:t xml:space="preserve"> </w:t>
      </w:r>
      <w:proofErr w:type="spellStart"/>
      <w:r w:rsidRPr="00B27E6C">
        <w:t>Development</w:t>
      </w:r>
      <w:proofErr w:type="spellEnd"/>
      <w:r w:rsidRPr="00B27E6C">
        <w:t>;</w:t>
      </w:r>
    </w:p>
    <w:p w:rsidR="00B27E6C" w:rsidRPr="00B27E6C" w:rsidRDefault="00B27E6C" w:rsidP="000D403A">
      <w:pPr>
        <w:pStyle w:val="a8"/>
        <w:numPr>
          <w:ilvl w:val="0"/>
          <w:numId w:val="11"/>
        </w:numPr>
      </w:pPr>
      <w:proofErr w:type="spellStart"/>
      <w:r w:rsidRPr="000D403A">
        <w:rPr>
          <w:b/>
        </w:rPr>
        <w:t>Developer</w:t>
      </w:r>
      <w:proofErr w:type="spellEnd"/>
      <w:r w:rsidRPr="000D403A">
        <w:rPr>
          <w:b/>
        </w:rPr>
        <w:t xml:space="preserve"> TDD:</w:t>
      </w:r>
      <w:r w:rsidRPr="00B27E6C">
        <w:t xml:space="preserve"> вы пишете один тест разработчика, то есть модульный тест, а затем просто </w:t>
      </w:r>
      <w:proofErr w:type="gramStart"/>
      <w:r w:rsidRPr="00B27E6C">
        <w:t>достаточно производственного</w:t>
      </w:r>
      <w:proofErr w:type="gramEnd"/>
      <w:r w:rsidRPr="00B27E6C">
        <w:t xml:space="preserve"> кода для выполнения этого теста. Модульное тестирование фокусируется на каждой небольшой функциональности системы. Это называется просто TDD. Основная цель ATDD и TDD - определить подробные, выполнимые требования для вашего решения точно в срок (JIT). JIT означает принятие во внимание только тех требований, которые необходимы в системе, что повышает эффективность.</w:t>
      </w:r>
    </w:p>
    <w:p w:rsidR="00B27E6C" w:rsidRPr="00B27E6C" w:rsidRDefault="00B27E6C" w:rsidP="00B27E6C">
      <w:pPr>
        <w:pStyle w:val="a8"/>
        <w:numPr>
          <w:ilvl w:val="0"/>
          <w:numId w:val="10"/>
        </w:numPr>
      </w:pPr>
      <w:r w:rsidRPr="000D403A">
        <w:rPr>
          <w:b/>
        </w:rPr>
        <w:t xml:space="preserve">BDD - </w:t>
      </w:r>
      <w:proofErr w:type="spellStart"/>
      <w:r w:rsidRPr="000D403A">
        <w:rPr>
          <w:b/>
        </w:rPr>
        <w:t>Behaviour</w:t>
      </w:r>
      <w:proofErr w:type="spellEnd"/>
      <w:r w:rsidRPr="000D403A">
        <w:rPr>
          <w:b/>
        </w:rPr>
        <w:t xml:space="preserve"> </w:t>
      </w:r>
      <w:proofErr w:type="spellStart"/>
      <w:r w:rsidRPr="000D403A">
        <w:rPr>
          <w:b/>
        </w:rPr>
        <w:t>Driven</w:t>
      </w:r>
      <w:proofErr w:type="spellEnd"/>
      <w:r w:rsidRPr="000D403A">
        <w:rPr>
          <w:b/>
        </w:rPr>
        <w:t xml:space="preserve"> </w:t>
      </w:r>
      <w:proofErr w:type="spellStart"/>
      <w:r w:rsidRPr="000D403A">
        <w:rPr>
          <w:b/>
        </w:rPr>
        <w:t>Development</w:t>
      </w:r>
      <w:proofErr w:type="spellEnd"/>
      <w:r w:rsidRPr="000D403A">
        <w:rPr>
          <w:b/>
        </w:rPr>
        <w:t>:</w:t>
      </w:r>
      <w:r w:rsidRPr="00B27E6C">
        <w:t xml:space="preserve"> это разработка, основанная на описании поведения. Определенный челове</w:t>
      </w:r>
      <w:proofErr w:type="gramStart"/>
      <w:r w:rsidRPr="00B27E6C">
        <w:t>к(</w:t>
      </w:r>
      <w:proofErr w:type="gramEnd"/>
      <w:r w:rsidRPr="00B27E6C">
        <w:t xml:space="preserve">или люди) пишет описания вида "я как пользователь хочу когда нажали кнопку пуск тогда показывалось меню как на картинке" (там есть специально выделенные ключевые слова). Программисты давно написали специальные </w:t>
      </w:r>
      <w:proofErr w:type="spellStart"/>
      <w:r w:rsidRPr="00B27E6C">
        <w:t>тулы</w:t>
      </w:r>
      <w:proofErr w:type="spellEnd"/>
      <w:r w:rsidRPr="00B27E6C">
        <w:t>, которые подобные описания переводят в тесты (иногда совсем прозрачно для программиста). А дальше классическая разработка с тестами (TDD);</w:t>
      </w:r>
    </w:p>
    <w:p w:rsidR="00B27E6C" w:rsidRPr="00B27E6C" w:rsidRDefault="00B27E6C" w:rsidP="00B27E6C">
      <w:pPr>
        <w:pStyle w:val="a8"/>
        <w:numPr>
          <w:ilvl w:val="0"/>
          <w:numId w:val="10"/>
        </w:numPr>
      </w:pPr>
      <w:r w:rsidRPr="000D403A">
        <w:rPr>
          <w:b/>
        </w:rPr>
        <w:t xml:space="preserve">TDD - </w:t>
      </w:r>
      <w:proofErr w:type="spellStart"/>
      <w:r w:rsidRPr="000D403A">
        <w:rPr>
          <w:b/>
        </w:rPr>
        <w:t>Type</w:t>
      </w:r>
      <w:proofErr w:type="spellEnd"/>
      <w:r w:rsidRPr="000D403A">
        <w:rPr>
          <w:b/>
        </w:rPr>
        <w:t xml:space="preserve"> </w:t>
      </w:r>
      <w:proofErr w:type="spellStart"/>
      <w:r w:rsidRPr="000D403A">
        <w:rPr>
          <w:b/>
        </w:rPr>
        <w:t>Driven</w:t>
      </w:r>
      <w:proofErr w:type="spellEnd"/>
      <w:r w:rsidRPr="000D403A">
        <w:rPr>
          <w:b/>
        </w:rPr>
        <w:t xml:space="preserve"> </w:t>
      </w:r>
      <w:proofErr w:type="spellStart"/>
      <w:r w:rsidRPr="000D403A">
        <w:rPr>
          <w:b/>
        </w:rPr>
        <w:t>Development</w:t>
      </w:r>
      <w:proofErr w:type="spellEnd"/>
      <w:r w:rsidRPr="000D403A">
        <w:rPr>
          <w:b/>
        </w:rPr>
        <w:t>:</w:t>
      </w:r>
      <w:r w:rsidRPr="00B27E6C">
        <w:t xml:space="preserve"> при разработке на основе типов ваши типы данных и сигнатуры типов являются спецификацией программы. Типы также служат формой документации, которая гарантированно обновляется. Типы </w:t>
      </w:r>
      <w:proofErr w:type="gramStart"/>
      <w:r w:rsidRPr="00B27E6C">
        <w:t>представляют из себя</w:t>
      </w:r>
      <w:proofErr w:type="gramEnd"/>
      <w:r w:rsidRPr="00B27E6C">
        <w:t xml:space="preserve"> небольшие контрольные точки, благодаря которым, мы получаем множество мини-тестов по всему нашему приложению;</w:t>
      </w:r>
    </w:p>
    <w:p w:rsidR="00B27E6C" w:rsidRPr="00B27E6C" w:rsidRDefault="00B27E6C" w:rsidP="00B27E6C">
      <w:pPr>
        <w:pStyle w:val="a8"/>
        <w:numPr>
          <w:ilvl w:val="0"/>
          <w:numId w:val="10"/>
        </w:numPr>
      </w:pPr>
      <w:r w:rsidRPr="000D403A">
        <w:rPr>
          <w:b/>
        </w:rPr>
        <w:t xml:space="preserve">DDD - </w:t>
      </w:r>
      <w:proofErr w:type="spellStart"/>
      <w:r w:rsidRPr="000D403A">
        <w:rPr>
          <w:b/>
        </w:rPr>
        <w:t>Domain</w:t>
      </w:r>
      <w:proofErr w:type="spellEnd"/>
      <w:r w:rsidRPr="000D403A">
        <w:rPr>
          <w:b/>
        </w:rPr>
        <w:t xml:space="preserve"> </w:t>
      </w:r>
      <w:proofErr w:type="spellStart"/>
      <w:r w:rsidRPr="000D403A">
        <w:rPr>
          <w:b/>
        </w:rPr>
        <w:t>Driven</w:t>
      </w:r>
      <w:proofErr w:type="spellEnd"/>
      <w:r w:rsidRPr="000D403A">
        <w:rPr>
          <w:b/>
        </w:rPr>
        <w:t xml:space="preserve"> </w:t>
      </w:r>
      <w:proofErr w:type="spellStart"/>
      <w:r w:rsidRPr="000D403A">
        <w:rPr>
          <w:b/>
        </w:rPr>
        <w:t>Design</w:t>
      </w:r>
      <w:proofErr w:type="spellEnd"/>
      <w:r w:rsidRPr="000D403A">
        <w:rPr>
          <w:b/>
        </w:rPr>
        <w:t>:</w:t>
      </w:r>
      <w:r w:rsidRPr="00B27E6C">
        <w:t xml:space="preserve"> Предметно-ориентированное проектирование не является какой-либо конкретной технологией или методологией. DDD - это набор правил, которые позволяют принимать правильные проектные решения. Это набор принципов и схем, направленных на создание оптимальных систем объектов. Процесс разработки сводится к созданию программных абстракций, которые называются моделями предметных областей. В эти модели входит бизнес-логика, устанавливающая связь между реальными условиями области применения продукта и кодом;</w:t>
      </w:r>
    </w:p>
    <w:p w:rsidR="00B27E6C" w:rsidRPr="00B27E6C" w:rsidRDefault="00B27E6C" w:rsidP="00B27E6C">
      <w:pPr>
        <w:pStyle w:val="a8"/>
        <w:numPr>
          <w:ilvl w:val="0"/>
          <w:numId w:val="10"/>
        </w:numPr>
      </w:pPr>
      <w:r w:rsidRPr="000D403A">
        <w:rPr>
          <w:b/>
        </w:rPr>
        <w:t xml:space="preserve">FDD - </w:t>
      </w:r>
      <w:proofErr w:type="spellStart"/>
      <w:r w:rsidRPr="000D403A">
        <w:rPr>
          <w:b/>
        </w:rPr>
        <w:t>Features</w:t>
      </w:r>
      <w:proofErr w:type="spellEnd"/>
      <w:r w:rsidRPr="000D403A">
        <w:rPr>
          <w:b/>
        </w:rPr>
        <w:t xml:space="preserve"> </w:t>
      </w:r>
      <w:proofErr w:type="spellStart"/>
      <w:r w:rsidRPr="000D403A">
        <w:rPr>
          <w:b/>
        </w:rPr>
        <w:t>Driven</w:t>
      </w:r>
      <w:proofErr w:type="spellEnd"/>
      <w:r w:rsidRPr="000D403A">
        <w:rPr>
          <w:b/>
        </w:rPr>
        <w:t xml:space="preserve"> </w:t>
      </w:r>
      <w:proofErr w:type="spellStart"/>
      <w:r w:rsidRPr="000D403A">
        <w:rPr>
          <w:b/>
        </w:rPr>
        <w:t>Development</w:t>
      </w:r>
      <w:proofErr w:type="spellEnd"/>
      <w:r w:rsidRPr="000D403A">
        <w:rPr>
          <w:b/>
        </w:rPr>
        <w:t>:</w:t>
      </w:r>
      <w:r w:rsidRPr="00B27E6C">
        <w:t xml:space="preserve"> представляет собой попытку объединить наиболее признанные в индустрии разработки программного обеспечения методики, принимающие за основу важную для заказчика функциональность (свойства) разрабатываемого программного обеспечения. </w:t>
      </w:r>
      <w:proofErr w:type="gramStart"/>
      <w:r w:rsidRPr="00B27E6C">
        <w:t>Основной целью данной методологии является разработка реального, работающего программного обеспечения систематически, в установленные сроки;</w:t>
      </w:r>
      <w:proofErr w:type="gramEnd"/>
    </w:p>
    <w:p w:rsidR="00B27E6C" w:rsidRPr="00B27E6C" w:rsidRDefault="00B27E6C" w:rsidP="00B27E6C">
      <w:pPr>
        <w:pStyle w:val="a8"/>
        <w:numPr>
          <w:ilvl w:val="0"/>
          <w:numId w:val="10"/>
        </w:numPr>
      </w:pPr>
      <w:r w:rsidRPr="000D403A">
        <w:rPr>
          <w:b/>
        </w:rPr>
        <w:t xml:space="preserve">MDD - </w:t>
      </w:r>
      <w:proofErr w:type="spellStart"/>
      <w:r w:rsidRPr="000D403A">
        <w:rPr>
          <w:b/>
        </w:rPr>
        <w:t>Model</w:t>
      </w:r>
      <w:proofErr w:type="spellEnd"/>
      <w:r w:rsidRPr="000D403A">
        <w:rPr>
          <w:b/>
        </w:rPr>
        <w:t xml:space="preserve"> </w:t>
      </w:r>
      <w:proofErr w:type="spellStart"/>
      <w:r w:rsidRPr="000D403A">
        <w:rPr>
          <w:b/>
        </w:rPr>
        <w:t>Driven</w:t>
      </w:r>
      <w:proofErr w:type="spellEnd"/>
      <w:r w:rsidRPr="000D403A">
        <w:rPr>
          <w:b/>
        </w:rPr>
        <w:t xml:space="preserve"> </w:t>
      </w:r>
      <w:proofErr w:type="spellStart"/>
      <w:r w:rsidRPr="000D403A">
        <w:rPr>
          <w:b/>
        </w:rPr>
        <w:t>Development</w:t>
      </w:r>
      <w:proofErr w:type="spellEnd"/>
      <w:r w:rsidRPr="000D403A">
        <w:rPr>
          <w:b/>
        </w:rPr>
        <w:t>:</w:t>
      </w:r>
      <w:r w:rsidRPr="00B27E6C">
        <w:t xml:space="preserve"> разработка, управляемая моделями - это стиль разработки программного обеспечения, когда модели становятся основными артефактами разработки, из которых генерируется код и другие артефакты;</w:t>
      </w:r>
    </w:p>
    <w:p w:rsidR="00B27E6C" w:rsidRPr="00B27E6C" w:rsidRDefault="00B27E6C" w:rsidP="00B27E6C">
      <w:pPr>
        <w:pStyle w:val="a8"/>
        <w:numPr>
          <w:ilvl w:val="0"/>
          <w:numId w:val="10"/>
        </w:numPr>
      </w:pPr>
      <w:r w:rsidRPr="000D403A">
        <w:rPr>
          <w:b/>
        </w:rPr>
        <w:lastRenderedPageBreak/>
        <w:t xml:space="preserve">PDD - </w:t>
      </w:r>
      <w:proofErr w:type="spellStart"/>
      <w:r w:rsidRPr="000D403A">
        <w:rPr>
          <w:b/>
        </w:rPr>
        <w:t>Panic</w:t>
      </w:r>
      <w:proofErr w:type="spellEnd"/>
      <w:r w:rsidRPr="000D403A">
        <w:rPr>
          <w:b/>
        </w:rPr>
        <w:t xml:space="preserve"> </w:t>
      </w:r>
      <w:proofErr w:type="spellStart"/>
      <w:r w:rsidRPr="000D403A">
        <w:rPr>
          <w:b/>
        </w:rPr>
        <w:t>Driven</w:t>
      </w:r>
      <w:proofErr w:type="spellEnd"/>
      <w:r w:rsidRPr="000D403A">
        <w:rPr>
          <w:b/>
        </w:rPr>
        <w:t xml:space="preserve"> </w:t>
      </w:r>
      <w:proofErr w:type="spellStart"/>
      <w:r w:rsidRPr="000D403A">
        <w:rPr>
          <w:b/>
        </w:rPr>
        <w:t>Development</w:t>
      </w:r>
      <w:proofErr w:type="spellEnd"/>
      <w:r w:rsidRPr="000D403A">
        <w:rPr>
          <w:b/>
        </w:rPr>
        <w:t>:</w:t>
      </w:r>
      <w:r w:rsidRPr="00B27E6C">
        <w:t xml:space="preserve"> это своеобразный </w:t>
      </w:r>
      <w:proofErr w:type="spellStart"/>
      <w:r w:rsidRPr="00B27E6C">
        <w:t>антипаттерн</w:t>
      </w:r>
      <w:proofErr w:type="spellEnd"/>
      <w:r w:rsidRPr="00B27E6C">
        <w:t xml:space="preserve"> разработки, который, к сожалению, мы все время от времени практикуем. По сути это то, что получается, когда процессы плохо налажены и команда импровизирует в условиях горящих сроков (новые задачи приоритетнее старых, код решает конкретные срочные задачи, но копится технический долг, тестирование в конце и т.д.);</w:t>
      </w:r>
    </w:p>
    <w:p w:rsidR="00B27E6C" w:rsidRPr="00B27E6C" w:rsidRDefault="00B27E6C" w:rsidP="00B27E6C">
      <w:pPr>
        <w:pStyle w:val="a8"/>
        <w:numPr>
          <w:ilvl w:val="0"/>
          <w:numId w:val="10"/>
        </w:numPr>
      </w:pPr>
      <w:r w:rsidRPr="000D403A">
        <w:rPr>
          <w:b/>
        </w:rPr>
        <w:t xml:space="preserve">ADD - API </w:t>
      </w:r>
      <w:proofErr w:type="spellStart"/>
      <w:r w:rsidRPr="000D403A">
        <w:rPr>
          <w:b/>
        </w:rPr>
        <w:t>Driven</w:t>
      </w:r>
      <w:proofErr w:type="spellEnd"/>
      <w:r w:rsidRPr="000D403A">
        <w:rPr>
          <w:b/>
        </w:rPr>
        <w:t xml:space="preserve"> </w:t>
      </w:r>
      <w:proofErr w:type="spellStart"/>
      <w:r w:rsidRPr="000D403A">
        <w:rPr>
          <w:b/>
        </w:rPr>
        <w:t>Development</w:t>
      </w:r>
      <w:proofErr w:type="spellEnd"/>
      <w:r w:rsidRPr="000D403A">
        <w:rPr>
          <w:b/>
        </w:rPr>
        <w:t>:</w:t>
      </w:r>
      <w:r w:rsidRPr="00B27E6C">
        <w:t xml:space="preserve"> разработка на основе API - это практика сначала проектирования и создания API, а затем создания на их основе остальной части приложения;</w:t>
      </w:r>
    </w:p>
    <w:p w:rsidR="00B27E6C" w:rsidRPr="00B27E6C" w:rsidRDefault="00B27E6C" w:rsidP="00B27E6C">
      <w:pPr>
        <w:pStyle w:val="a8"/>
        <w:numPr>
          <w:ilvl w:val="0"/>
          <w:numId w:val="10"/>
        </w:numPr>
      </w:pPr>
      <w:r w:rsidRPr="000D403A">
        <w:rPr>
          <w:b/>
        </w:rPr>
        <w:t xml:space="preserve">BDT - </w:t>
      </w:r>
      <w:proofErr w:type="spellStart"/>
      <w:r w:rsidRPr="000D403A">
        <w:rPr>
          <w:b/>
        </w:rPr>
        <w:t>Behavior</w:t>
      </w:r>
      <w:proofErr w:type="spellEnd"/>
      <w:r w:rsidRPr="000D403A">
        <w:rPr>
          <w:b/>
        </w:rPr>
        <w:t xml:space="preserve"> </w:t>
      </w:r>
      <w:proofErr w:type="spellStart"/>
      <w:r w:rsidRPr="000D403A">
        <w:rPr>
          <w:b/>
        </w:rPr>
        <w:t>Driven</w:t>
      </w:r>
      <w:proofErr w:type="spellEnd"/>
      <w:r w:rsidRPr="000D403A">
        <w:rPr>
          <w:b/>
        </w:rPr>
        <w:t xml:space="preserve"> </w:t>
      </w:r>
      <w:proofErr w:type="spellStart"/>
      <w:r w:rsidRPr="000D403A">
        <w:rPr>
          <w:b/>
        </w:rPr>
        <w:t>Testing</w:t>
      </w:r>
      <w:proofErr w:type="spellEnd"/>
      <w:r w:rsidRPr="000D403A">
        <w:rPr>
          <w:b/>
        </w:rPr>
        <w:t>:</w:t>
      </w:r>
      <w:r w:rsidRPr="00B27E6C">
        <w:t xml:space="preserve"> в тестировании на основе поведения ваши тесты основаны на </w:t>
      </w:r>
      <w:proofErr w:type="spellStart"/>
      <w:r w:rsidRPr="00B27E6C">
        <w:t>user</w:t>
      </w:r>
      <w:proofErr w:type="spellEnd"/>
      <w:r w:rsidRPr="00B27E6C">
        <w:t xml:space="preserve"> </w:t>
      </w:r>
      <w:proofErr w:type="spellStart"/>
      <w:r w:rsidRPr="00B27E6C">
        <w:t>stories</w:t>
      </w:r>
      <w:proofErr w:type="spellEnd"/>
      <w:r w:rsidRPr="00B27E6C">
        <w:t xml:space="preserve">, которые описывают некоторые конкретные ожидаемые действия приложения. Вместо проверки деталей реализации вы фактически проверяете то, что важно больше всего: правильно ли приложение выполняет </w:t>
      </w:r>
      <w:proofErr w:type="spellStart"/>
      <w:r w:rsidRPr="00B27E6C">
        <w:t>user</w:t>
      </w:r>
      <w:proofErr w:type="spellEnd"/>
      <w:r w:rsidRPr="00B27E6C">
        <w:t xml:space="preserve"> </w:t>
      </w:r>
      <w:proofErr w:type="spellStart"/>
      <w:r w:rsidRPr="00B27E6C">
        <w:t>stories</w:t>
      </w:r>
      <w:proofErr w:type="spellEnd"/>
      <w:r w:rsidRPr="00B27E6C">
        <w:t>. Еще одним преимуществом является понятность тестов для менеджеров, аналитиков и т.п.;</w:t>
      </w:r>
    </w:p>
    <w:p w:rsidR="00B27E6C" w:rsidRPr="00B27E6C" w:rsidRDefault="00B27E6C" w:rsidP="00B27E6C">
      <w:pPr>
        <w:pStyle w:val="a8"/>
        <w:numPr>
          <w:ilvl w:val="0"/>
          <w:numId w:val="10"/>
        </w:numPr>
      </w:pPr>
      <w:r w:rsidRPr="000D403A">
        <w:rPr>
          <w:b/>
        </w:rPr>
        <w:t xml:space="preserve">MDT - </w:t>
      </w:r>
      <w:proofErr w:type="spellStart"/>
      <w:r w:rsidRPr="000D403A">
        <w:rPr>
          <w:b/>
        </w:rPr>
        <w:t>Model</w:t>
      </w:r>
      <w:proofErr w:type="spellEnd"/>
      <w:r w:rsidRPr="000D403A">
        <w:rPr>
          <w:b/>
        </w:rPr>
        <w:t xml:space="preserve"> </w:t>
      </w:r>
      <w:proofErr w:type="spellStart"/>
      <w:r w:rsidRPr="000D403A">
        <w:rPr>
          <w:b/>
        </w:rPr>
        <w:t>Driven</w:t>
      </w:r>
      <w:proofErr w:type="spellEnd"/>
      <w:r w:rsidRPr="000D403A">
        <w:rPr>
          <w:b/>
        </w:rPr>
        <w:t xml:space="preserve"> </w:t>
      </w:r>
      <w:proofErr w:type="spellStart"/>
      <w:r w:rsidRPr="000D403A">
        <w:rPr>
          <w:b/>
        </w:rPr>
        <w:t>Testing</w:t>
      </w:r>
      <w:proofErr w:type="spellEnd"/>
      <w:r w:rsidRPr="000D403A">
        <w:rPr>
          <w:b/>
        </w:rPr>
        <w:t>:</w:t>
      </w:r>
      <w:r w:rsidRPr="00B27E6C">
        <w:t xml:space="preserve"> Тестирование на основе моделей - это метод тестирования черного ящика, при котором поведение тестируемого программного обеспечения во время выполнения проверяется на основе прогнозов, сделанных моделями. Модель - это описание поведения системы. Поведение может быть описано в виде наглядной схемы, </w:t>
      </w:r>
      <w:proofErr w:type="spellStart"/>
      <w:r w:rsidRPr="00B27E6C">
        <w:t>Data</w:t>
      </w:r>
      <w:proofErr w:type="spellEnd"/>
      <w:r w:rsidRPr="00B27E6C">
        <w:t xml:space="preserve"> </w:t>
      </w:r>
      <w:proofErr w:type="spellStart"/>
      <w:r w:rsidRPr="00B27E6C">
        <w:t>Flow</w:t>
      </w:r>
      <w:proofErr w:type="spellEnd"/>
      <w:r w:rsidRPr="00B27E6C">
        <w:t xml:space="preserve">, </w:t>
      </w:r>
      <w:proofErr w:type="spellStart"/>
      <w:r w:rsidRPr="00B27E6C">
        <w:t>Control</w:t>
      </w:r>
      <w:proofErr w:type="spellEnd"/>
      <w:r w:rsidRPr="00B27E6C">
        <w:t xml:space="preserve"> </w:t>
      </w:r>
      <w:proofErr w:type="spellStart"/>
      <w:r w:rsidRPr="00B27E6C">
        <w:t>Flow</w:t>
      </w:r>
      <w:proofErr w:type="spellEnd"/>
      <w:r w:rsidRPr="00B27E6C">
        <w:t xml:space="preserve">, </w:t>
      </w:r>
      <w:proofErr w:type="spellStart"/>
      <w:r w:rsidRPr="00B27E6C">
        <w:t>Dependency</w:t>
      </w:r>
      <w:proofErr w:type="spellEnd"/>
      <w:r w:rsidRPr="00B27E6C">
        <w:t xml:space="preserve"> </w:t>
      </w:r>
      <w:proofErr w:type="spellStart"/>
      <w:r w:rsidRPr="00B27E6C">
        <w:t>Graphs</w:t>
      </w:r>
      <w:proofErr w:type="spellEnd"/>
      <w:r w:rsidRPr="00B27E6C">
        <w:t xml:space="preserve">, </w:t>
      </w:r>
      <w:proofErr w:type="spellStart"/>
      <w:r w:rsidRPr="00B27E6C">
        <w:t>Decision</w:t>
      </w:r>
      <w:proofErr w:type="spellEnd"/>
      <w:r w:rsidRPr="00B27E6C">
        <w:t xml:space="preserve"> </w:t>
      </w:r>
      <w:proofErr w:type="spellStart"/>
      <w:r w:rsidRPr="00B27E6C">
        <w:t>Tables</w:t>
      </w:r>
      <w:proofErr w:type="spellEnd"/>
      <w:r w:rsidRPr="00B27E6C">
        <w:t xml:space="preserve">, </w:t>
      </w:r>
      <w:proofErr w:type="spellStart"/>
      <w:r w:rsidRPr="00B27E6C">
        <w:t>State</w:t>
      </w:r>
      <w:proofErr w:type="spellEnd"/>
      <w:r w:rsidRPr="00B27E6C">
        <w:t xml:space="preserve"> </w:t>
      </w:r>
      <w:proofErr w:type="spellStart"/>
      <w:r w:rsidRPr="00B27E6C">
        <w:t>transition</w:t>
      </w:r>
      <w:proofErr w:type="spellEnd"/>
      <w:r w:rsidRPr="00B27E6C">
        <w:t xml:space="preserve"> </w:t>
      </w:r>
      <w:proofErr w:type="spellStart"/>
      <w:r w:rsidRPr="00B27E6C">
        <w:t>machines</w:t>
      </w:r>
      <w:proofErr w:type="spellEnd"/>
      <w:r w:rsidRPr="00B27E6C">
        <w:t xml:space="preserve"> или </w:t>
      </w:r>
      <w:proofErr w:type="spellStart"/>
      <w:r w:rsidRPr="00B27E6C">
        <w:t>mind</w:t>
      </w:r>
      <w:proofErr w:type="spellEnd"/>
      <w:r w:rsidRPr="00B27E6C">
        <w:t xml:space="preserve"> </w:t>
      </w:r>
      <w:proofErr w:type="spellStart"/>
      <w:r w:rsidRPr="00B27E6C">
        <w:t>map</w:t>
      </w:r>
      <w:proofErr w:type="spellEnd"/>
      <w:r w:rsidRPr="00B27E6C">
        <w:t xml:space="preserve">. Простой аналогией модели в тестировании является электрическая схема при разработке электроприбора. Этот подход к тестированию требуется, когда высока цена ошибки в большом продукте и нужно как можно раньше </w:t>
      </w:r>
      <w:proofErr w:type="gramStart"/>
      <w:r w:rsidRPr="00B27E6C">
        <w:t>попытаться</w:t>
      </w:r>
      <w:proofErr w:type="gramEnd"/>
      <w:r w:rsidRPr="00B27E6C">
        <w:t xml:space="preserve"> ее предотвратить;</w:t>
      </w:r>
    </w:p>
    <w:p w:rsidR="00B27E6C" w:rsidRPr="00B27E6C" w:rsidRDefault="00B27E6C" w:rsidP="00B27E6C">
      <w:pPr>
        <w:pStyle w:val="a8"/>
        <w:numPr>
          <w:ilvl w:val="0"/>
          <w:numId w:val="10"/>
        </w:numPr>
      </w:pPr>
      <w:r w:rsidRPr="000D403A">
        <w:rPr>
          <w:b/>
        </w:rPr>
        <w:t xml:space="preserve">DDT - </w:t>
      </w:r>
      <w:proofErr w:type="spellStart"/>
      <w:r w:rsidRPr="000D403A">
        <w:rPr>
          <w:b/>
        </w:rPr>
        <w:t>Data</w:t>
      </w:r>
      <w:proofErr w:type="spellEnd"/>
      <w:r w:rsidRPr="000D403A">
        <w:rPr>
          <w:b/>
        </w:rPr>
        <w:t xml:space="preserve"> </w:t>
      </w:r>
      <w:proofErr w:type="spellStart"/>
      <w:r w:rsidRPr="000D403A">
        <w:rPr>
          <w:b/>
        </w:rPr>
        <w:t>Driven</w:t>
      </w:r>
      <w:proofErr w:type="spellEnd"/>
      <w:r w:rsidRPr="000D403A">
        <w:rPr>
          <w:b/>
        </w:rPr>
        <w:t xml:space="preserve"> </w:t>
      </w:r>
      <w:proofErr w:type="spellStart"/>
      <w:r w:rsidRPr="000D403A">
        <w:rPr>
          <w:b/>
        </w:rPr>
        <w:t>Testing</w:t>
      </w:r>
      <w:proofErr w:type="spellEnd"/>
      <w:r w:rsidRPr="000D403A">
        <w:rPr>
          <w:b/>
        </w:rPr>
        <w:t xml:space="preserve"> (</w:t>
      </w:r>
      <w:proofErr w:type="spellStart"/>
      <w:r w:rsidRPr="000D403A">
        <w:rPr>
          <w:b/>
        </w:rPr>
        <w:t>table-driven</w:t>
      </w:r>
      <w:proofErr w:type="spellEnd"/>
      <w:r w:rsidRPr="000D403A">
        <w:rPr>
          <w:b/>
        </w:rPr>
        <w:t xml:space="preserve"> </w:t>
      </w:r>
      <w:proofErr w:type="spellStart"/>
      <w:r w:rsidRPr="000D403A">
        <w:rPr>
          <w:b/>
        </w:rPr>
        <w:t>testing</w:t>
      </w:r>
      <w:proofErr w:type="spellEnd"/>
      <w:r w:rsidRPr="000D403A">
        <w:rPr>
          <w:b/>
        </w:rPr>
        <w:t xml:space="preserve"> </w:t>
      </w:r>
      <w:proofErr w:type="spellStart"/>
      <w:r w:rsidRPr="000D403A">
        <w:rPr>
          <w:b/>
        </w:rPr>
        <w:t>or</w:t>
      </w:r>
      <w:proofErr w:type="spellEnd"/>
      <w:r w:rsidRPr="000D403A">
        <w:rPr>
          <w:b/>
        </w:rPr>
        <w:t xml:space="preserve"> </w:t>
      </w:r>
      <w:proofErr w:type="spellStart"/>
      <w:r w:rsidRPr="000D403A">
        <w:rPr>
          <w:b/>
        </w:rPr>
        <w:t>parameterized</w:t>
      </w:r>
      <w:proofErr w:type="spellEnd"/>
      <w:r w:rsidRPr="000D403A">
        <w:rPr>
          <w:b/>
        </w:rPr>
        <w:t xml:space="preserve"> </w:t>
      </w:r>
      <w:proofErr w:type="spellStart"/>
      <w:r w:rsidRPr="000D403A">
        <w:rPr>
          <w:b/>
        </w:rPr>
        <w:t>testing</w:t>
      </w:r>
      <w:proofErr w:type="spellEnd"/>
      <w:r w:rsidRPr="000D403A">
        <w:rPr>
          <w:b/>
        </w:rPr>
        <w:t>):</w:t>
      </w:r>
      <w:r w:rsidRPr="00B27E6C">
        <w:t xml:space="preserve"> в тестировании на основе данных тестовые данные хранятся в виде таблицы. Оно позволяет одним скриптом выполнять тесты для всех тестовых данных из таблицы и ожидать результатов теста в той же таблице;</w:t>
      </w:r>
    </w:p>
    <w:p w:rsidR="00B27E6C" w:rsidRPr="00B27E6C" w:rsidRDefault="00B27E6C" w:rsidP="00B27E6C">
      <w:pPr>
        <w:pStyle w:val="a8"/>
        <w:numPr>
          <w:ilvl w:val="0"/>
          <w:numId w:val="10"/>
        </w:numPr>
      </w:pPr>
      <w:r w:rsidRPr="000D403A">
        <w:rPr>
          <w:b/>
        </w:rPr>
        <w:t xml:space="preserve">VDT - </w:t>
      </w:r>
      <w:proofErr w:type="spellStart"/>
      <w:r w:rsidRPr="000D403A">
        <w:rPr>
          <w:b/>
        </w:rPr>
        <w:t>Value</w:t>
      </w:r>
      <w:proofErr w:type="spellEnd"/>
      <w:r w:rsidRPr="000D403A">
        <w:rPr>
          <w:b/>
        </w:rPr>
        <w:t xml:space="preserve"> </w:t>
      </w:r>
      <w:proofErr w:type="spellStart"/>
      <w:r w:rsidRPr="000D403A">
        <w:rPr>
          <w:b/>
        </w:rPr>
        <w:t>Driven</w:t>
      </w:r>
      <w:proofErr w:type="spellEnd"/>
      <w:r w:rsidRPr="000D403A">
        <w:rPr>
          <w:b/>
        </w:rPr>
        <w:t xml:space="preserve"> </w:t>
      </w:r>
      <w:proofErr w:type="spellStart"/>
      <w:r w:rsidRPr="000D403A">
        <w:rPr>
          <w:b/>
        </w:rPr>
        <w:t>Testing</w:t>
      </w:r>
      <w:proofErr w:type="spellEnd"/>
      <w:r w:rsidRPr="000D403A">
        <w:rPr>
          <w:b/>
        </w:rPr>
        <w:t>:</w:t>
      </w:r>
      <w:r w:rsidRPr="00B27E6C">
        <w:t xml:space="preserve"> тестирование на основе ценности - это подход, в основе которого лежит анализ ценности и экономической целесообразности тестирования.</w:t>
      </w:r>
    </w:p>
    <w:p w:rsidR="00B27E6C" w:rsidRPr="00B27E6C" w:rsidRDefault="00B27E6C" w:rsidP="00B27E6C">
      <w:pPr>
        <w:pStyle w:val="a8"/>
        <w:rPr>
          <w:b/>
          <w:sz w:val="32"/>
          <w:szCs w:val="32"/>
        </w:rPr>
      </w:pPr>
    </w:p>
    <w:sectPr w:rsidR="00B27E6C" w:rsidRPr="00B27E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43922"/>
    <w:multiLevelType w:val="multilevel"/>
    <w:tmpl w:val="077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24554"/>
    <w:multiLevelType w:val="multilevel"/>
    <w:tmpl w:val="E1529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427962"/>
    <w:multiLevelType w:val="hybridMultilevel"/>
    <w:tmpl w:val="04AECB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5641DB1"/>
    <w:multiLevelType w:val="multilevel"/>
    <w:tmpl w:val="94BEE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104A9E"/>
    <w:multiLevelType w:val="multilevel"/>
    <w:tmpl w:val="8F38C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5833B0"/>
    <w:multiLevelType w:val="multilevel"/>
    <w:tmpl w:val="55C27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A924C4"/>
    <w:multiLevelType w:val="multilevel"/>
    <w:tmpl w:val="7D326F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2203890"/>
    <w:multiLevelType w:val="multilevel"/>
    <w:tmpl w:val="E1529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776F6C"/>
    <w:multiLevelType w:val="multilevel"/>
    <w:tmpl w:val="8D625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9A91924"/>
    <w:multiLevelType w:val="hybridMultilevel"/>
    <w:tmpl w:val="51A6B8C0"/>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7B51343E"/>
    <w:multiLevelType w:val="multilevel"/>
    <w:tmpl w:val="F0C8A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3"/>
  </w:num>
  <w:num w:numId="4">
    <w:abstractNumId w:val="10"/>
  </w:num>
  <w:num w:numId="5">
    <w:abstractNumId w:val="8"/>
  </w:num>
  <w:num w:numId="6">
    <w:abstractNumId w:val="1"/>
  </w:num>
  <w:num w:numId="7">
    <w:abstractNumId w:val="2"/>
  </w:num>
  <w:num w:numId="8">
    <w:abstractNumId w:val="0"/>
  </w:num>
  <w:num w:numId="9">
    <w:abstractNumId w:val="5"/>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25E"/>
    <w:rsid w:val="0004025E"/>
    <w:rsid w:val="000C2728"/>
    <w:rsid w:val="000D403A"/>
    <w:rsid w:val="00176F5B"/>
    <w:rsid w:val="002B5FAB"/>
    <w:rsid w:val="005F7E12"/>
    <w:rsid w:val="007D3774"/>
    <w:rsid w:val="00B27E6C"/>
    <w:rsid w:val="00DF3B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F7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5F7E12"/>
    <w:rPr>
      <w:b/>
      <w:bCs/>
    </w:rPr>
  </w:style>
  <w:style w:type="character" w:styleId="a4">
    <w:name w:val="Hyperlink"/>
    <w:basedOn w:val="a0"/>
    <w:uiPriority w:val="99"/>
    <w:unhideWhenUsed/>
    <w:rsid w:val="005F7E12"/>
    <w:rPr>
      <w:color w:val="0000FF" w:themeColor="hyperlink"/>
      <w:u w:val="single"/>
    </w:rPr>
  </w:style>
  <w:style w:type="character" w:styleId="a5">
    <w:name w:val="Placeholder Text"/>
    <w:basedOn w:val="a0"/>
    <w:uiPriority w:val="99"/>
    <w:semiHidden/>
    <w:rsid w:val="005F7E12"/>
    <w:rPr>
      <w:color w:val="808080"/>
    </w:rPr>
  </w:style>
  <w:style w:type="paragraph" w:styleId="a6">
    <w:name w:val="Balloon Text"/>
    <w:basedOn w:val="a"/>
    <w:link w:val="a7"/>
    <w:uiPriority w:val="99"/>
    <w:semiHidden/>
    <w:unhideWhenUsed/>
    <w:rsid w:val="005F7E1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F7E12"/>
    <w:rPr>
      <w:rFonts w:ascii="Tahoma" w:hAnsi="Tahoma" w:cs="Tahoma"/>
      <w:sz w:val="16"/>
      <w:szCs w:val="16"/>
    </w:rPr>
  </w:style>
  <w:style w:type="character" w:customStyle="1" w:styleId="10">
    <w:name w:val="Заголовок 1 Знак"/>
    <w:basedOn w:val="a0"/>
    <w:link w:val="1"/>
    <w:uiPriority w:val="9"/>
    <w:rsid w:val="005F7E12"/>
    <w:rPr>
      <w:rFonts w:asciiTheme="majorHAnsi" w:eastAsiaTheme="majorEastAsia" w:hAnsiTheme="majorHAnsi" w:cstheme="majorBidi"/>
      <w:b/>
      <w:bCs/>
      <w:color w:val="365F91" w:themeColor="accent1" w:themeShade="BF"/>
      <w:sz w:val="28"/>
      <w:szCs w:val="28"/>
    </w:rPr>
  </w:style>
  <w:style w:type="paragraph" w:styleId="a8">
    <w:name w:val="List Paragraph"/>
    <w:basedOn w:val="a"/>
    <w:uiPriority w:val="34"/>
    <w:qFormat/>
    <w:rsid w:val="007D3774"/>
    <w:pPr>
      <w:ind w:left="720"/>
      <w:contextualSpacing/>
    </w:pPr>
  </w:style>
  <w:style w:type="paragraph" w:customStyle="1" w:styleId="max-w-3xl">
    <w:name w:val="max-w-3xl"/>
    <w:basedOn w:val="a"/>
    <w:rsid w:val="00B27E6C"/>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F7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5F7E12"/>
    <w:rPr>
      <w:b/>
      <w:bCs/>
    </w:rPr>
  </w:style>
  <w:style w:type="character" w:styleId="a4">
    <w:name w:val="Hyperlink"/>
    <w:basedOn w:val="a0"/>
    <w:uiPriority w:val="99"/>
    <w:unhideWhenUsed/>
    <w:rsid w:val="005F7E12"/>
    <w:rPr>
      <w:color w:val="0000FF" w:themeColor="hyperlink"/>
      <w:u w:val="single"/>
    </w:rPr>
  </w:style>
  <w:style w:type="character" w:styleId="a5">
    <w:name w:val="Placeholder Text"/>
    <w:basedOn w:val="a0"/>
    <w:uiPriority w:val="99"/>
    <w:semiHidden/>
    <w:rsid w:val="005F7E12"/>
    <w:rPr>
      <w:color w:val="808080"/>
    </w:rPr>
  </w:style>
  <w:style w:type="paragraph" w:styleId="a6">
    <w:name w:val="Balloon Text"/>
    <w:basedOn w:val="a"/>
    <w:link w:val="a7"/>
    <w:uiPriority w:val="99"/>
    <w:semiHidden/>
    <w:unhideWhenUsed/>
    <w:rsid w:val="005F7E1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F7E12"/>
    <w:rPr>
      <w:rFonts w:ascii="Tahoma" w:hAnsi="Tahoma" w:cs="Tahoma"/>
      <w:sz w:val="16"/>
      <w:szCs w:val="16"/>
    </w:rPr>
  </w:style>
  <w:style w:type="character" w:customStyle="1" w:styleId="10">
    <w:name w:val="Заголовок 1 Знак"/>
    <w:basedOn w:val="a0"/>
    <w:link w:val="1"/>
    <w:uiPriority w:val="9"/>
    <w:rsid w:val="005F7E12"/>
    <w:rPr>
      <w:rFonts w:asciiTheme="majorHAnsi" w:eastAsiaTheme="majorEastAsia" w:hAnsiTheme="majorHAnsi" w:cstheme="majorBidi"/>
      <w:b/>
      <w:bCs/>
      <w:color w:val="365F91" w:themeColor="accent1" w:themeShade="BF"/>
      <w:sz w:val="28"/>
      <w:szCs w:val="28"/>
    </w:rPr>
  </w:style>
  <w:style w:type="paragraph" w:styleId="a8">
    <w:name w:val="List Paragraph"/>
    <w:basedOn w:val="a"/>
    <w:uiPriority w:val="34"/>
    <w:qFormat/>
    <w:rsid w:val="007D3774"/>
    <w:pPr>
      <w:ind w:left="720"/>
      <w:contextualSpacing/>
    </w:pPr>
  </w:style>
  <w:style w:type="paragraph" w:customStyle="1" w:styleId="max-w-3xl">
    <w:name w:val="max-w-3xl"/>
    <w:basedOn w:val="a"/>
    <w:rsid w:val="00B27E6C"/>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26138">
      <w:bodyDiv w:val="1"/>
      <w:marLeft w:val="0"/>
      <w:marRight w:val="0"/>
      <w:marTop w:val="0"/>
      <w:marBottom w:val="0"/>
      <w:divBdr>
        <w:top w:val="none" w:sz="0" w:space="0" w:color="auto"/>
        <w:left w:val="none" w:sz="0" w:space="0" w:color="auto"/>
        <w:bottom w:val="none" w:sz="0" w:space="0" w:color="auto"/>
        <w:right w:val="none" w:sz="0" w:space="0" w:color="auto"/>
      </w:divBdr>
    </w:div>
    <w:div w:id="377120996">
      <w:bodyDiv w:val="1"/>
      <w:marLeft w:val="0"/>
      <w:marRight w:val="0"/>
      <w:marTop w:val="0"/>
      <w:marBottom w:val="0"/>
      <w:divBdr>
        <w:top w:val="none" w:sz="0" w:space="0" w:color="auto"/>
        <w:left w:val="none" w:sz="0" w:space="0" w:color="auto"/>
        <w:bottom w:val="none" w:sz="0" w:space="0" w:color="auto"/>
        <w:right w:val="none" w:sz="0" w:space="0" w:color="auto"/>
      </w:divBdr>
      <w:divsChild>
        <w:div w:id="395471291">
          <w:marLeft w:val="0"/>
          <w:marRight w:val="0"/>
          <w:marTop w:val="0"/>
          <w:marBottom w:val="0"/>
          <w:divBdr>
            <w:top w:val="single" w:sz="2" w:space="0" w:color="E5E7EB"/>
            <w:left w:val="single" w:sz="2" w:space="0" w:color="E5E7EB"/>
            <w:bottom w:val="single" w:sz="2" w:space="0" w:color="E5E7EB"/>
            <w:right w:val="single" w:sz="2" w:space="0" w:color="E5E7EB"/>
          </w:divBdr>
        </w:div>
        <w:div w:id="1565988376">
          <w:marLeft w:val="0"/>
          <w:marRight w:val="0"/>
          <w:marTop w:val="0"/>
          <w:marBottom w:val="0"/>
          <w:divBdr>
            <w:top w:val="single" w:sz="2" w:space="0" w:color="E5E7EB"/>
            <w:left w:val="single" w:sz="2" w:space="0" w:color="E5E7EB"/>
            <w:bottom w:val="single" w:sz="2" w:space="0" w:color="E5E7EB"/>
            <w:right w:val="single" w:sz="2" w:space="0" w:color="E5E7EB"/>
          </w:divBdr>
          <w:divsChild>
            <w:div w:id="970785767">
              <w:marLeft w:val="0"/>
              <w:marRight w:val="0"/>
              <w:marTop w:val="0"/>
              <w:marBottom w:val="0"/>
              <w:divBdr>
                <w:top w:val="single" w:sz="2" w:space="0" w:color="E5E7EB"/>
                <w:left w:val="single" w:sz="2" w:space="0" w:color="E5E7EB"/>
                <w:bottom w:val="single" w:sz="2" w:space="0" w:color="E5E7EB"/>
                <w:right w:val="single" w:sz="2" w:space="0" w:color="E5E7EB"/>
              </w:divBdr>
              <w:divsChild>
                <w:div w:id="1696038211">
                  <w:marLeft w:val="0"/>
                  <w:marRight w:val="0"/>
                  <w:marTop w:val="0"/>
                  <w:marBottom w:val="0"/>
                  <w:divBdr>
                    <w:top w:val="single" w:sz="2" w:space="0" w:color="E5E7EB"/>
                    <w:left w:val="single" w:sz="2" w:space="0" w:color="E5E7EB"/>
                    <w:bottom w:val="single" w:sz="2" w:space="0" w:color="E5E7EB"/>
                    <w:right w:val="single" w:sz="2" w:space="0" w:color="E5E7EB"/>
                  </w:divBdr>
                </w:div>
                <w:div w:id="681710289">
                  <w:marLeft w:val="0"/>
                  <w:marRight w:val="0"/>
                  <w:marTop w:val="0"/>
                  <w:marBottom w:val="0"/>
                  <w:divBdr>
                    <w:top w:val="single" w:sz="2" w:space="0" w:color="E5E7EB"/>
                    <w:left w:val="single" w:sz="2" w:space="0" w:color="E5E7EB"/>
                    <w:bottom w:val="single" w:sz="2" w:space="0" w:color="E5E7EB"/>
                    <w:right w:val="single" w:sz="2" w:space="0" w:color="E5E7EB"/>
                  </w:divBdr>
                </w:div>
                <w:div w:id="1536501074">
                  <w:marLeft w:val="0"/>
                  <w:marRight w:val="0"/>
                  <w:marTop w:val="0"/>
                  <w:marBottom w:val="0"/>
                  <w:divBdr>
                    <w:top w:val="single" w:sz="2" w:space="0" w:color="E5E7EB"/>
                    <w:left w:val="single" w:sz="2" w:space="0" w:color="E5E7EB"/>
                    <w:bottom w:val="single" w:sz="2" w:space="0" w:color="E5E7EB"/>
                    <w:right w:val="single" w:sz="2" w:space="0" w:color="E5E7EB"/>
                  </w:divBdr>
                </w:div>
                <w:div w:id="1525091828">
                  <w:marLeft w:val="0"/>
                  <w:marRight w:val="0"/>
                  <w:marTop w:val="0"/>
                  <w:marBottom w:val="0"/>
                  <w:divBdr>
                    <w:top w:val="single" w:sz="2" w:space="0" w:color="E5E7EB"/>
                    <w:left w:val="single" w:sz="2" w:space="0" w:color="E5E7EB"/>
                    <w:bottom w:val="single" w:sz="2" w:space="0" w:color="E5E7EB"/>
                    <w:right w:val="single" w:sz="2" w:space="0" w:color="E5E7EB"/>
                  </w:divBdr>
                </w:div>
                <w:div w:id="1543856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3501653">
              <w:marLeft w:val="0"/>
              <w:marRight w:val="0"/>
              <w:marTop w:val="0"/>
              <w:marBottom w:val="0"/>
              <w:divBdr>
                <w:top w:val="single" w:sz="2" w:space="0" w:color="E5E7EB"/>
                <w:left w:val="single" w:sz="2" w:space="0" w:color="E5E7EB"/>
                <w:bottom w:val="single" w:sz="2" w:space="0" w:color="E5E7EB"/>
                <w:right w:val="single" w:sz="2" w:space="0" w:color="E5E7EB"/>
              </w:divBdr>
              <w:divsChild>
                <w:div w:id="1207138002">
                  <w:marLeft w:val="0"/>
                  <w:marRight w:val="0"/>
                  <w:marTop w:val="0"/>
                  <w:marBottom w:val="0"/>
                  <w:divBdr>
                    <w:top w:val="single" w:sz="2" w:space="0" w:color="E5E7EB"/>
                    <w:left w:val="single" w:sz="2" w:space="0" w:color="E5E7EB"/>
                    <w:bottom w:val="single" w:sz="2" w:space="0" w:color="E5E7EB"/>
                    <w:right w:val="single" w:sz="2" w:space="0" w:color="E5E7EB"/>
                  </w:divBdr>
                </w:div>
                <w:div w:id="2045904025">
                  <w:marLeft w:val="0"/>
                  <w:marRight w:val="0"/>
                  <w:marTop w:val="0"/>
                  <w:marBottom w:val="0"/>
                  <w:divBdr>
                    <w:top w:val="single" w:sz="2" w:space="0" w:color="E5E7EB"/>
                    <w:left w:val="single" w:sz="2" w:space="0" w:color="E5E7EB"/>
                    <w:bottom w:val="single" w:sz="2" w:space="0" w:color="E5E7EB"/>
                    <w:right w:val="single" w:sz="2" w:space="0" w:color="E5E7EB"/>
                  </w:divBdr>
                </w:div>
                <w:div w:id="1886405749">
                  <w:marLeft w:val="0"/>
                  <w:marRight w:val="0"/>
                  <w:marTop w:val="0"/>
                  <w:marBottom w:val="0"/>
                  <w:divBdr>
                    <w:top w:val="single" w:sz="2" w:space="0" w:color="E5E7EB"/>
                    <w:left w:val="single" w:sz="2" w:space="0" w:color="E5E7EB"/>
                    <w:bottom w:val="single" w:sz="2" w:space="0" w:color="E5E7EB"/>
                    <w:right w:val="single" w:sz="2" w:space="0" w:color="E5E7EB"/>
                  </w:divBdr>
                </w:div>
                <w:div w:id="1615792778">
                  <w:marLeft w:val="0"/>
                  <w:marRight w:val="0"/>
                  <w:marTop w:val="0"/>
                  <w:marBottom w:val="0"/>
                  <w:divBdr>
                    <w:top w:val="single" w:sz="2" w:space="0" w:color="E5E7EB"/>
                    <w:left w:val="single" w:sz="2" w:space="0" w:color="E5E7EB"/>
                    <w:bottom w:val="single" w:sz="2" w:space="0" w:color="E5E7EB"/>
                    <w:right w:val="single" w:sz="2" w:space="0" w:color="E5E7EB"/>
                  </w:divBdr>
                </w:div>
                <w:div w:id="1220557160">
                  <w:marLeft w:val="0"/>
                  <w:marRight w:val="0"/>
                  <w:marTop w:val="0"/>
                  <w:marBottom w:val="0"/>
                  <w:divBdr>
                    <w:top w:val="single" w:sz="2" w:space="0" w:color="E5E7EB"/>
                    <w:left w:val="single" w:sz="2" w:space="0" w:color="E5E7EB"/>
                    <w:bottom w:val="single" w:sz="2" w:space="0" w:color="E5E7EB"/>
                    <w:right w:val="single" w:sz="2" w:space="0" w:color="E5E7EB"/>
                  </w:divBdr>
                </w:div>
                <w:div w:id="15956327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3731955">
          <w:marLeft w:val="0"/>
          <w:marRight w:val="0"/>
          <w:marTop w:val="0"/>
          <w:marBottom w:val="0"/>
          <w:divBdr>
            <w:top w:val="single" w:sz="2" w:space="0" w:color="E5E7EB"/>
            <w:left w:val="single" w:sz="2" w:space="0" w:color="E5E7EB"/>
            <w:bottom w:val="single" w:sz="2" w:space="0" w:color="E5E7EB"/>
            <w:right w:val="single" w:sz="2" w:space="0" w:color="E5E7EB"/>
          </w:divBdr>
        </w:div>
        <w:div w:id="481700995">
          <w:marLeft w:val="0"/>
          <w:marRight w:val="0"/>
          <w:marTop w:val="0"/>
          <w:marBottom w:val="0"/>
          <w:divBdr>
            <w:top w:val="single" w:sz="2" w:space="0" w:color="E5E7EB"/>
            <w:left w:val="single" w:sz="2" w:space="0" w:color="E5E7EB"/>
            <w:bottom w:val="single" w:sz="2" w:space="0" w:color="E5E7EB"/>
            <w:right w:val="single" w:sz="2" w:space="0" w:color="E5E7EB"/>
          </w:divBdr>
        </w:div>
        <w:div w:id="609900402">
          <w:marLeft w:val="0"/>
          <w:marRight w:val="0"/>
          <w:marTop w:val="0"/>
          <w:marBottom w:val="0"/>
          <w:divBdr>
            <w:top w:val="single" w:sz="2" w:space="0" w:color="E5E7EB"/>
            <w:left w:val="single" w:sz="2" w:space="0" w:color="E5E7EB"/>
            <w:bottom w:val="single" w:sz="2" w:space="0" w:color="E5E7EB"/>
            <w:right w:val="single" w:sz="2" w:space="0" w:color="E5E7EB"/>
          </w:divBdr>
        </w:div>
        <w:div w:id="1229654948">
          <w:marLeft w:val="0"/>
          <w:marRight w:val="0"/>
          <w:marTop w:val="0"/>
          <w:marBottom w:val="0"/>
          <w:divBdr>
            <w:top w:val="single" w:sz="2" w:space="0" w:color="E5E7EB"/>
            <w:left w:val="single" w:sz="2" w:space="0" w:color="E5E7EB"/>
            <w:bottom w:val="single" w:sz="2" w:space="0" w:color="E5E7EB"/>
            <w:right w:val="single" w:sz="2" w:space="0" w:color="E5E7EB"/>
          </w:divBdr>
          <w:divsChild>
            <w:div w:id="1324897411">
              <w:marLeft w:val="0"/>
              <w:marRight w:val="0"/>
              <w:marTop w:val="0"/>
              <w:marBottom w:val="0"/>
              <w:divBdr>
                <w:top w:val="single" w:sz="2" w:space="0" w:color="E5E7EB"/>
                <w:left w:val="single" w:sz="2" w:space="0" w:color="E5E7EB"/>
                <w:bottom w:val="single" w:sz="2" w:space="0" w:color="E5E7EB"/>
                <w:right w:val="single" w:sz="2" w:space="0" w:color="E5E7EB"/>
              </w:divBdr>
            </w:div>
            <w:div w:id="1206136912">
              <w:marLeft w:val="0"/>
              <w:marRight w:val="0"/>
              <w:marTop w:val="0"/>
              <w:marBottom w:val="0"/>
              <w:divBdr>
                <w:top w:val="single" w:sz="2" w:space="0" w:color="E5E7EB"/>
                <w:left w:val="single" w:sz="2" w:space="0" w:color="E5E7EB"/>
                <w:bottom w:val="single" w:sz="2" w:space="0" w:color="E5E7EB"/>
                <w:right w:val="single" w:sz="2" w:space="0" w:color="E5E7EB"/>
              </w:divBdr>
            </w:div>
            <w:div w:id="56520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5429181">
      <w:bodyDiv w:val="1"/>
      <w:marLeft w:val="0"/>
      <w:marRight w:val="0"/>
      <w:marTop w:val="0"/>
      <w:marBottom w:val="0"/>
      <w:divBdr>
        <w:top w:val="none" w:sz="0" w:space="0" w:color="auto"/>
        <w:left w:val="none" w:sz="0" w:space="0" w:color="auto"/>
        <w:bottom w:val="none" w:sz="0" w:space="0" w:color="auto"/>
        <w:right w:val="none" w:sz="0" w:space="0" w:color="auto"/>
      </w:divBdr>
      <w:divsChild>
        <w:div w:id="927928965">
          <w:marLeft w:val="0"/>
          <w:marRight w:val="0"/>
          <w:marTop w:val="0"/>
          <w:marBottom w:val="0"/>
          <w:divBdr>
            <w:top w:val="single" w:sz="2" w:space="0" w:color="E5E7EB"/>
            <w:left w:val="single" w:sz="2" w:space="0" w:color="E5E7EB"/>
            <w:bottom w:val="single" w:sz="2" w:space="0" w:color="E5E7EB"/>
            <w:right w:val="single" w:sz="2" w:space="0" w:color="E5E7EB"/>
          </w:divBdr>
        </w:div>
        <w:div w:id="12540210">
          <w:marLeft w:val="0"/>
          <w:marRight w:val="0"/>
          <w:marTop w:val="0"/>
          <w:marBottom w:val="0"/>
          <w:divBdr>
            <w:top w:val="single" w:sz="2" w:space="0" w:color="E5E7EB"/>
            <w:left w:val="single" w:sz="2" w:space="0" w:color="E5E7EB"/>
            <w:bottom w:val="single" w:sz="2" w:space="0" w:color="E5E7EB"/>
            <w:right w:val="single" w:sz="2" w:space="0" w:color="E5E7EB"/>
          </w:divBdr>
        </w:div>
        <w:div w:id="135149438">
          <w:marLeft w:val="0"/>
          <w:marRight w:val="0"/>
          <w:marTop w:val="0"/>
          <w:marBottom w:val="0"/>
          <w:divBdr>
            <w:top w:val="single" w:sz="2" w:space="0" w:color="E5E7EB"/>
            <w:left w:val="single" w:sz="2" w:space="0" w:color="E5E7EB"/>
            <w:bottom w:val="single" w:sz="2" w:space="0" w:color="E5E7EB"/>
            <w:right w:val="single" w:sz="2" w:space="0" w:color="E5E7EB"/>
          </w:divBdr>
        </w:div>
        <w:div w:id="83496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5293614">
      <w:bodyDiv w:val="1"/>
      <w:marLeft w:val="0"/>
      <w:marRight w:val="0"/>
      <w:marTop w:val="0"/>
      <w:marBottom w:val="0"/>
      <w:divBdr>
        <w:top w:val="none" w:sz="0" w:space="0" w:color="auto"/>
        <w:left w:val="none" w:sz="0" w:space="0" w:color="auto"/>
        <w:bottom w:val="none" w:sz="0" w:space="0" w:color="auto"/>
        <w:right w:val="none" w:sz="0" w:space="0" w:color="auto"/>
      </w:divBdr>
    </w:div>
    <w:div w:id="1211921381">
      <w:bodyDiv w:val="1"/>
      <w:marLeft w:val="0"/>
      <w:marRight w:val="0"/>
      <w:marTop w:val="0"/>
      <w:marBottom w:val="0"/>
      <w:divBdr>
        <w:top w:val="none" w:sz="0" w:space="0" w:color="auto"/>
        <w:left w:val="none" w:sz="0" w:space="0" w:color="auto"/>
        <w:bottom w:val="none" w:sz="0" w:space="0" w:color="auto"/>
        <w:right w:val="none" w:sz="0" w:space="0" w:color="auto"/>
      </w:divBdr>
      <w:divsChild>
        <w:div w:id="1615750500">
          <w:marLeft w:val="0"/>
          <w:marRight w:val="0"/>
          <w:marTop w:val="0"/>
          <w:marBottom w:val="0"/>
          <w:divBdr>
            <w:top w:val="single" w:sz="2" w:space="0" w:color="E5E7EB"/>
            <w:left w:val="single" w:sz="2" w:space="0" w:color="E5E7EB"/>
            <w:bottom w:val="single" w:sz="2" w:space="0" w:color="E5E7EB"/>
            <w:right w:val="single" w:sz="2" w:space="0" w:color="E5E7EB"/>
          </w:divBdr>
          <w:divsChild>
            <w:div w:id="1318732035">
              <w:marLeft w:val="0"/>
              <w:marRight w:val="0"/>
              <w:marTop w:val="0"/>
              <w:marBottom w:val="0"/>
              <w:divBdr>
                <w:top w:val="single" w:sz="2" w:space="0" w:color="E5E7EB"/>
                <w:left w:val="single" w:sz="2" w:space="0" w:color="E5E7EB"/>
                <w:bottom w:val="single" w:sz="2" w:space="0" w:color="E5E7EB"/>
                <w:right w:val="single" w:sz="2" w:space="0" w:color="E5E7EB"/>
              </w:divBdr>
            </w:div>
            <w:div w:id="862012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3245711">
          <w:marLeft w:val="0"/>
          <w:marRight w:val="0"/>
          <w:marTop w:val="0"/>
          <w:marBottom w:val="0"/>
          <w:divBdr>
            <w:top w:val="single" w:sz="2" w:space="0" w:color="E5E7EB"/>
            <w:left w:val="single" w:sz="2" w:space="0" w:color="E5E7EB"/>
            <w:bottom w:val="single" w:sz="2" w:space="0" w:color="E5E7EB"/>
            <w:right w:val="single" w:sz="2" w:space="0" w:color="E5E7EB"/>
          </w:divBdr>
        </w:div>
        <w:div w:id="1471678835">
          <w:marLeft w:val="0"/>
          <w:marRight w:val="0"/>
          <w:marTop w:val="0"/>
          <w:marBottom w:val="0"/>
          <w:divBdr>
            <w:top w:val="single" w:sz="2" w:space="0" w:color="E5E7EB"/>
            <w:left w:val="single" w:sz="2" w:space="0" w:color="E5E7EB"/>
            <w:bottom w:val="single" w:sz="2" w:space="0" w:color="E5E7EB"/>
            <w:right w:val="single" w:sz="2" w:space="0" w:color="E5E7EB"/>
          </w:divBdr>
        </w:div>
        <w:div w:id="1980342">
          <w:marLeft w:val="0"/>
          <w:marRight w:val="0"/>
          <w:marTop w:val="0"/>
          <w:marBottom w:val="0"/>
          <w:divBdr>
            <w:top w:val="single" w:sz="2" w:space="0" w:color="E5E7EB"/>
            <w:left w:val="single" w:sz="2" w:space="0" w:color="E5E7EB"/>
            <w:bottom w:val="single" w:sz="2" w:space="0" w:color="E5E7EB"/>
            <w:right w:val="single" w:sz="2" w:space="0" w:color="E5E7EB"/>
          </w:divBdr>
        </w:div>
        <w:div w:id="1455978482">
          <w:marLeft w:val="0"/>
          <w:marRight w:val="0"/>
          <w:marTop w:val="0"/>
          <w:marBottom w:val="0"/>
          <w:divBdr>
            <w:top w:val="single" w:sz="2" w:space="0" w:color="E5E7EB"/>
            <w:left w:val="single" w:sz="2" w:space="0" w:color="E5E7EB"/>
            <w:bottom w:val="single" w:sz="2" w:space="0" w:color="E5E7EB"/>
            <w:right w:val="single" w:sz="2" w:space="0" w:color="E5E7EB"/>
          </w:divBdr>
        </w:div>
        <w:div w:id="577981485">
          <w:marLeft w:val="0"/>
          <w:marRight w:val="0"/>
          <w:marTop w:val="0"/>
          <w:marBottom w:val="0"/>
          <w:divBdr>
            <w:top w:val="single" w:sz="2" w:space="0" w:color="E5E7EB"/>
            <w:left w:val="single" w:sz="2" w:space="0" w:color="E5E7EB"/>
            <w:bottom w:val="single" w:sz="2" w:space="0" w:color="E5E7EB"/>
            <w:right w:val="single" w:sz="2" w:space="0" w:color="E5E7EB"/>
          </w:divBdr>
        </w:div>
        <w:div w:id="76750731">
          <w:marLeft w:val="0"/>
          <w:marRight w:val="0"/>
          <w:marTop w:val="0"/>
          <w:marBottom w:val="0"/>
          <w:divBdr>
            <w:top w:val="single" w:sz="2" w:space="0" w:color="E5E7EB"/>
            <w:left w:val="single" w:sz="2" w:space="0" w:color="E5E7EB"/>
            <w:bottom w:val="single" w:sz="2" w:space="0" w:color="E5E7EB"/>
            <w:right w:val="single" w:sz="2" w:space="0" w:color="E5E7EB"/>
          </w:divBdr>
        </w:div>
        <w:div w:id="421419456">
          <w:marLeft w:val="0"/>
          <w:marRight w:val="0"/>
          <w:marTop w:val="0"/>
          <w:marBottom w:val="0"/>
          <w:divBdr>
            <w:top w:val="single" w:sz="2" w:space="0" w:color="E5E7EB"/>
            <w:left w:val="single" w:sz="2" w:space="0" w:color="E5E7EB"/>
            <w:bottom w:val="single" w:sz="2" w:space="0" w:color="E5E7EB"/>
            <w:right w:val="single" w:sz="2" w:space="0" w:color="E5E7EB"/>
          </w:divBdr>
        </w:div>
        <w:div w:id="1090348716">
          <w:marLeft w:val="0"/>
          <w:marRight w:val="0"/>
          <w:marTop w:val="0"/>
          <w:marBottom w:val="0"/>
          <w:divBdr>
            <w:top w:val="single" w:sz="2" w:space="0" w:color="E5E7EB"/>
            <w:left w:val="single" w:sz="2" w:space="0" w:color="E5E7EB"/>
            <w:bottom w:val="single" w:sz="2" w:space="0" w:color="E5E7EB"/>
            <w:right w:val="single" w:sz="2" w:space="0" w:color="E5E7EB"/>
          </w:divBdr>
        </w:div>
        <w:div w:id="1852259546">
          <w:marLeft w:val="0"/>
          <w:marRight w:val="0"/>
          <w:marTop w:val="0"/>
          <w:marBottom w:val="0"/>
          <w:divBdr>
            <w:top w:val="single" w:sz="2" w:space="0" w:color="E5E7EB"/>
            <w:left w:val="single" w:sz="2" w:space="0" w:color="E5E7EB"/>
            <w:bottom w:val="single" w:sz="2" w:space="0" w:color="E5E7EB"/>
            <w:right w:val="single" w:sz="2" w:space="0" w:color="E5E7EB"/>
          </w:divBdr>
        </w:div>
        <w:div w:id="505482164">
          <w:marLeft w:val="0"/>
          <w:marRight w:val="0"/>
          <w:marTop w:val="0"/>
          <w:marBottom w:val="0"/>
          <w:divBdr>
            <w:top w:val="single" w:sz="2" w:space="0" w:color="E5E7EB"/>
            <w:left w:val="single" w:sz="2" w:space="0" w:color="E5E7EB"/>
            <w:bottom w:val="single" w:sz="2" w:space="0" w:color="E5E7EB"/>
            <w:right w:val="single" w:sz="2" w:space="0" w:color="E5E7EB"/>
          </w:divBdr>
        </w:div>
        <w:div w:id="20788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2441540">
      <w:bodyDiv w:val="1"/>
      <w:marLeft w:val="0"/>
      <w:marRight w:val="0"/>
      <w:marTop w:val="0"/>
      <w:marBottom w:val="0"/>
      <w:divBdr>
        <w:top w:val="none" w:sz="0" w:space="0" w:color="auto"/>
        <w:left w:val="none" w:sz="0" w:space="0" w:color="auto"/>
        <w:bottom w:val="none" w:sz="0" w:space="0" w:color="auto"/>
        <w:right w:val="none" w:sz="0" w:space="0" w:color="auto"/>
      </w:divBdr>
    </w:div>
    <w:div w:id="1355619919">
      <w:bodyDiv w:val="1"/>
      <w:marLeft w:val="0"/>
      <w:marRight w:val="0"/>
      <w:marTop w:val="0"/>
      <w:marBottom w:val="0"/>
      <w:divBdr>
        <w:top w:val="none" w:sz="0" w:space="0" w:color="auto"/>
        <w:left w:val="none" w:sz="0" w:space="0" w:color="auto"/>
        <w:bottom w:val="none" w:sz="0" w:space="0" w:color="auto"/>
        <w:right w:val="none" w:sz="0" w:space="0" w:color="auto"/>
      </w:divBdr>
      <w:divsChild>
        <w:div w:id="913248399">
          <w:marLeft w:val="0"/>
          <w:marRight w:val="0"/>
          <w:marTop w:val="0"/>
          <w:marBottom w:val="0"/>
          <w:divBdr>
            <w:top w:val="single" w:sz="2" w:space="0" w:color="E5E7EB"/>
            <w:left w:val="single" w:sz="2" w:space="0" w:color="E5E7EB"/>
            <w:bottom w:val="single" w:sz="2" w:space="0" w:color="E5E7EB"/>
            <w:right w:val="single" w:sz="2" w:space="0" w:color="E5E7EB"/>
          </w:divBdr>
        </w:div>
        <w:div w:id="53741832">
          <w:marLeft w:val="0"/>
          <w:marRight w:val="0"/>
          <w:marTop w:val="0"/>
          <w:marBottom w:val="0"/>
          <w:divBdr>
            <w:top w:val="single" w:sz="2" w:space="0" w:color="E5E7EB"/>
            <w:left w:val="single" w:sz="2" w:space="0" w:color="E5E7EB"/>
            <w:bottom w:val="single" w:sz="2" w:space="0" w:color="E5E7EB"/>
            <w:right w:val="single" w:sz="2" w:space="0" w:color="E5E7EB"/>
          </w:divBdr>
          <w:divsChild>
            <w:div w:id="1674649736">
              <w:marLeft w:val="0"/>
              <w:marRight w:val="0"/>
              <w:marTop w:val="0"/>
              <w:marBottom w:val="0"/>
              <w:divBdr>
                <w:top w:val="single" w:sz="2" w:space="0" w:color="E5E7EB"/>
                <w:left w:val="single" w:sz="2" w:space="0" w:color="E5E7EB"/>
                <w:bottom w:val="single" w:sz="2" w:space="0" w:color="E5E7EB"/>
                <w:right w:val="single" w:sz="2" w:space="0" w:color="E5E7EB"/>
              </w:divBdr>
              <w:divsChild>
                <w:div w:id="1392726073">
                  <w:marLeft w:val="0"/>
                  <w:marRight w:val="0"/>
                  <w:marTop w:val="0"/>
                  <w:marBottom w:val="0"/>
                  <w:divBdr>
                    <w:top w:val="single" w:sz="2" w:space="0" w:color="E5E7EB"/>
                    <w:left w:val="single" w:sz="2" w:space="0" w:color="E5E7EB"/>
                    <w:bottom w:val="single" w:sz="2" w:space="0" w:color="E5E7EB"/>
                    <w:right w:val="single" w:sz="2" w:space="0" w:color="E5E7EB"/>
                  </w:divBdr>
                </w:div>
                <w:div w:id="1043599039">
                  <w:marLeft w:val="0"/>
                  <w:marRight w:val="0"/>
                  <w:marTop w:val="0"/>
                  <w:marBottom w:val="0"/>
                  <w:divBdr>
                    <w:top w:val="single" w:sz="2" w:space="0" w:color="E5E7EB"/>
                    <w:left w:val="single" w:sz="2" w:space="0" w:color="E5E7EB"/>
                    <w:bottom w:val="single" w:sz="2" w:space="0" w:color="E5E7EB"/>
                    <w:right w:val="single" w:sz="2" w:space="0" w:color="E5E7EB"/>
                  </w:divBdr>
                </w:div>
                <w:div w:id="1394550170">
                  <w:marLeft w:val="0"/>
                  <w:marRight w:val="0"/>
                  <w:marTop w:val="0"/>
                  <w:marBottom w:val="0"/>
                  <w:divBdr>
                    <w:top w:val="single" w:sz="2" w:space="0" w:color="E5E7EB"/>
                    <w:left w:val="single" w:sz="2" w:space="0" w:color="E5E7EB"/>
                    <w:bottom w:val="single" w:sz="2" w:space="0" w:color="E5E7EB"/>
                    <w:right w:val="single" w:sz="2" w:space="0" w:color="E5E7EB"/>
                  </w:divBdr>
                </w:div>
                <w:div w:id="167866887">
                  <w:marLeft w:val="0"/>
                  <w:marRight w:val="0"/>
                  <w:marTop w:val="0"/>
                  <w:marBottom w:val="0"/>
                  <w:divBdr>
                    <w:top w:val="single" w:sz="2" w:space="0" w:color="E5E7EB"/>
                    <w:left w:val="single" w:sz="2" w:space="0" w:color="E5E7EB"/>
                    <w:bottom w:val="single" w:sz="2" w:space="0" w:color="E5E7EB"/>
                    <w:right w:val="single" w:sz="2" w:space="0" w:color="E5E7EB"/>
                  </w:divBdr>
                </w:div>
                <w:div w:id="574440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3734606">
              <w:marLeft w:val="0"/>
              <w:marRight w:val="0"/>
              <w:marTop w:val="0"/>
              <w:marBottom w:val="0"/>
              <w:divBdr>
                <w:top w:val="single" w:sz="2" w:space="0" w:color="E5E7EB"/>
                <w:left w:val="single" w:sz="2" w:space="0" w:color="E5E7EB"/>
                <w:bottom w:val="single" w:sz="2" w:space="0" w:color="E5E7EB"/>
                <w:right w:val="single" w:sz="2" w:space="0" w:color="E5E7EB"/>
              </w:divBdr>
              <w:divsChild>
                <w:div w:id="598369560">
                  <w:marLeft w:val="0"/>
                  <w:marRight w:val="0"/>
                  <w:marTop w:val="0"/>
                  <w:marBottom w:val="0"/>
                  <w:divBdr>
                    <w:top w:val="single" w:sz="2" w:space="0" w:color="E5E7EB"/>
                    <w:left w:val="single" w:sz="2" w:space="0" w:color="E5E7EB"/>
                    <w:bottom w:val="single" w:sz="2" w:space="0" w:color="E5E7EB"/>
                    <w:right w:val="single" w:sz="2" w:space="0" w:color="E5E7EB"/>
                  </w:divBdr>
                </w:div>
                <w:div w:id="1940866260">
                  <w:marLeft w:val="0"/>
                  <w:marRight w:val="0"/>
                  <w:marTop w:val="0"/>
                  <w:marBottom w:val="0"/>
                  <w:divBdr>
                    <w:top w:val="single" w:sz="2" w:space="0" w:color="E5E7EB"/>
                    <w:left w:val="single" w:sz="2" w:space="0" w:color="E5E7EB"/>
                    <w:bottom w:val="single" w:sz="2" w:space="0" w:color="E5E7EB"/>
                    <w:right w:val="single" w:sz="2" w:space="0" w:color="E5E7EB"/>
                  </w:divBdr>
                </w:div>
                <w:div w:id="358512841">
                  <w:marLeft w:val="0"/>
                  <w:marRight w:val="0"/>
                  <w:marTop w:val="0"/>
                  <w:marBottom w:val="0"/>
                  <w:divBdr>
                    <w:top w:val="single" w:sz="2" w:space="0" w:color="E5E7EB"/>
                    <w:left w:val="single" w:sz="2" w:space="0" w:color="E5E7EB"/>
                    <w:bottom w:val="single" w:sz="2" w:space="0" w:color="E5E7EB"/>
                    <w:right w:val="single" w:sz="2" w:space="0" w:color="E5E7EB"/>
                  </w:divBdr>
                </w:div>
                <w:div w:id="1937010315">
                  <w:marLeft w:val="0"/>
                  <w:marRight w:val="0"/>
                  <w:marTop w:val="0"/>
                  <w:marBottom w:val="0"/>
                  <w:divBdr>
                    <w:top w:val="single" w:sz="2" w:space="0" w:color="E5E7EB"/>
                    <w:left w:val="single" w:sz="2" w:space="0" w:color="E5E7EB"/>
                    <w:bottom w:val="single" w:sz="2" w:space="0" w:color="E5E7EB"/>
                    <w:right w:val="single" w:sz="2" w:space="0" w:color="E5E7EB"/>
                  </w:divBdr>
                </w:div>
                <w:div w:id="104278435">
                  <w:marLeft w:val="0"/>
                  <w:marRight w:val="0"/>
                  <w:marTop w:val="0"/>
                  <w:marBottom w:val="0"/>
                  <w:divBdr>
                    <w:top w:val="single" w:sz="2" w:space="0" w:color="E5E7EB"/>
                    <w:left w:val="single" w:sz="2" w:space="0" w:color="E5E7EB"/>
                    <w:bottom w:val="single" w:sz="2" w:space="0" w:color="E5E7EB"/>
                    <w:right w:val="single" w:sz="2" w:space="0" w:color="E5E7EB"/>
                  </w:divBdr>
                </w:div>
                <w:div w:id="1870096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160779">
          <w:marLeft w:val="0"/>
          <w:marRight w:val="0"/>
          <w:marTop w:val="0"/>
          <w:marBottom w:val="0"/>
          <w:divBdr>
            <w:top w:val="single" w:sz="2" w:space="0" w:color="E5E7EB"/>
            <w:left w:val="single" w:sz="2" w:space="0" w:color="E5E7EB"/>
            <w:bottom w:val="single" w:sz="2" w:space="0" w:color="E5E7EB"/>
            <w:right w:val="single" w:sz="2" w:space="0" w:color="E5E7EB"/>
          </w:divBdr>
        </w:div>
        <w:div w:id="1123698100">
          <w:marLeft w:val="0"/>
          <w:marRight w:val="0"/>
          <w:marTop w:val="0"/>
          <w:marBottom w:val="0"/>
          <w:divBdr>
            <w:top w:val="single" w:sz="2" w:space="0" w:color="E5E7EB"/>
            <w:left w:val="single" w:sz="2" w:space="0" w:color="E5E7EB"/>
            <w:bottom w:val="single" w:sz="2" w:space="0" w:color="E5E7EB"/>
            <w:right w:val="single" w:sz="2" w:space="0" w:color="E5E7EB"/>
          </w:divBdr>
        </w:div>
        <w:div w:id="666445455">
          <w:marLeft w:val="0"/>
          <w:marRight w:val="0"/>
          <w:marTop w:val="0"/>
          <w:marBottom w:val="0"/>
          <w:divBdr>
            <w:top w:val="single" w:sz="2" w:space="0" w:color="E5E7EB"/>
            <w:left w:val="single" w:sz="2" w:space="0" w:color="E5E7EB"/>
            <w:bottom w:val="single" w:sz="2" w:space="0" w:color="E5E7EB"/>
            <w:right w:val="single" w:sz="2" w:space="0" w:color="E5E7EB"/>
          </w:divBdr>
        </w:div>
        <w:div w:id="1021394520">
          <w:marLeft w:val="0"/>
          <w:marRight w:val="0"/>
          <w:marTop w:val="0"/>
          <w:marBottom w:val="0"/>
          <w:divBdr>
            <w:top w:val="single" w:sz="2" w:space="0" w:color="E5E7EB"/>
            <w:left w:val="single" w:sz="2" w:space="0" w:color="E5E7EB"/>
            <w:bottom w:val="single" w:sz="2" w:space="0" w:color="E5E7EB"/>
            <w:right w:val="single" w:sz="2" w:space="0" w:color="E5E7EB"/>
          </w:divBdr>
          <w:divsChild>
            <w:div w:id="1371687396">
              <w:marLeft w:val="0"/>
              <w:marRight w:val="0"/>
              <w:marTop w:val="0"/>
              <w:marBottom w:val="0"/>
              <w:divBdr>
                <w:top w:val="single" w:sz="2" w:space="0" w:color="E5E7EB"/>
                <w:left w:val="single" w:sz="2" w:space="0" w:color="E5E7EB"/>
                <w:bottom w:val="single" w:sz="2" w:space="0" w:color="E5E7EB"/>
                <w:right w:val="single" w:sz="2" w:space="0" w:color="E5E7EB"/>
              </w:divBdr>
            </w:div>
            <w:div w:id="1589345470">
              <w:marLeft w:val="0"/>
              <w:marRight w:val="0"/>
              <w:marTop w:val="0"/>
              <w:marBottom w:val="0"/>
              <w:divBdr>
                <w:top w:val="single" w:sz="2" w:space="0" w:color="E5E7EB"/>
                <w:left w:val="single" w:sz="2" w:space="0" w:color="E5E7EB"/>
                <w:bottom w:val="single" w:sz="2" w:space="0" w:color="E5E7EB"/>
                <w:right w:val="single" w:sz="2" w:space="0" w:color="E5E7EB"/>
              </w:divBdr>
            </w:div>
            <w:div w:id="657811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3695039">
      <w:bodyDiv w:val="1"/>
      <w:marLeft w:val="0"/>
      <w:marRight w:val="0"/>
      <w:marTop w:val="0"/>
      <w:marBottom w:val="0"/>
      <w:divBdr>
        <w:top w:val="none" w:sz="0" w:space="0" w:color="auto"/>
        <w:left w:val="none" w:sz="0" w:space="0" w:color="auto"/>
        <w:bottom w:val="none" w:sz="0" w:space="0" w:color="auto"/>
        <w:right w:val="none" w:sz="0" w:space="0" w:color="auto"/>
      </w:divBdr>
      <w:divsChild>
        <w:div w:id="1230993552">
          <w:marLeft w:val="0"/>
          <w:marRight w:val="0"/>
          <w:marTop w:val="0"/>
          <w:marBottom w:val="0"/>
          <w:divBdr>
            <w:top w:val="single" w:sz="2" w:space="0" w:color="E5E7EB"/>
            <w:left w:val="single" w:sz="2" w:space="0" w:color="E5E7EB"/>
            <w:bottom w:val="single" w:sz="2" w:space="0" w:color="E5E7EB"/>
            <w:right w:val="single" w:sz="2" w:space="0" w:color="E5E7EB"/>
          </w:divBdr>
          <w:divsChild>
            <w:div w:id="1478842676">
              <w:marLeft w:val="0"/>
              <w:marRight w:val="0"/>
              <w:marTop w:val="0"/>
              <w:marBottom w:val="0"/>
              <w:divBdr>
                <w:top w:val="single" w:sz="2" w:space="0" w:color="E5E7EB"/>
                <w:left w:val="single" w:sz="2" w:space="0" w:color="E5E7EB"/>
                <w:bottom w:val="single" w:sz="2" w:space="0" w:color="E5E7EB"/>
                <w:right w:val="single" w:sz="2" w:space="0" w:color="E5E7EB"/>
              </w:divBdr>
            </w:div>
            <w:div w:id="846165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4662675">
          <w:marLeft w:val="0"/>
          <w:marRight w:val="0"/>
          <w:marTop w:val="0"/>
          <w:marBottom w:val="0"/>
          <w:divBdr>
            <w:top w:val="single" w:sz="2" w:space="0" w:color="E5E7EB"/>
            <w:left w:val="single" w:sz="2" w:space="0" w:color="E5E7EB"/>
            <w:bottom w:val="single" w:sz="2" w:space="0" w:color="E5E7EB"/>
            <w:right w:val="single" w:sz="2" w:space="0" w:color="E5E7EB"/>
          </w:divBdr>
          <w:divsChild>
            <w:div w:id="1438216201">
              <w:marLeft w:val="0"/>
              <w:marRight w:val="0"/>
              <w:marTop w:val="0"/>
              <w:marBottom w:val="0"/>
              <w:divBdr>
                <w:top w:val="single" w:sz="2" w:space="0" w:color="E5E7EB"/>
                <w:left w:val="single" w:sz="2" w:space="0" w:color="E5E7EB"/>
                <w:bottom w:val="single" w:sz="2" w:space="0" w:color="E5E7EB"/>
                <w:right w:val="single" w:sz="2" w:space="0" w:color="E5E7EB"/>
              </w:divBdr>
            </w:div>
            <w:div w:id="8246680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3777430">
          <w:marLeft w:val="0"/>
          <w:marRight w:val="0"/>
          <w:marTop w:val="0"/>
          <w:marBottom w:val="0"/>
          <w:divBdr>
            <w:top w:val="single" w:sz="2" w:space="0" w:color="E5E7EB"/>
            <w:left w:val="single" w:sz="2" w:space="0" w:color="E5E7EB"/>
            <w:bottom w:val="single" w:sz="2" w:space="0" w:color="E5E7EB"/>
            <w:right w:val="single" w:sz="2" w:space="0" w:color="E5E7EB"/>
          </w:divBdr>
          <w:divsChild>
            <w:div w:id="702705138">
              <w:marLeft w:val="0"/>
              <w:marRight w:val="0"/>
              <w:marTop w:val="0"/>
              <w:marBottom w:val="0"/>
              <w:divBdr>
                <w:top w:val="single" w:sz="2" w:space="0" w:color="E5E7EB"/>
                <w:left w:val="single" w:sz="2" w:space="0" w:color="E5E7EB"/>
                <w:bottom w:val="single" w:sz="2" w:space="0" w:color="E5E7EB"/>
                <w:right w:val="single" w:sz="2" w:space="0" w:color="E5E7EB"/>
              </w:divBdr>
            </w:div>
            <w:div w:id="97913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1759381">
          <w:marLeft w:val="0"/>
          <w:marRight w:val="0"/>
          <w:marTop w:val="0"/>
          <w:marBottom w:val="0"/>
          <w:divBdr>
            <w:top w:val="single" w:sz="2" w:space="0" w:color="E5E7EB"/>
            <w:left w:val="single" w:sz="2" w:space="0" w:color="E5E7EB"/>
            <w:bottom w:val="single" w:sz="2" w:space="0" w:color="E5E7EB"/>
            <w:right w:val="single" w:sz="2" w:space="0" w:color="E5E7EB"/>
          </w:divBdr>
          <w:divsChild>
            <w:div w:id="609897278">
              <w:marLeft w:val="0"/>
              <w:marRight w:val="0"/>
              <w:marTop w:val="0"/>
              <w:marBottom w:val="0"/>
              <w:divBdr>
                <w:top w:val="single" w:sz="2" w:space="0" w:color="E5E7EB"/>
                <w:left w:val="single" w:sz="2" w:space="0" w:color="E5E7EB"/>
                <w:bottom w:val="single" w:sz="2" w:space="0" w:color="E5E7EB"/>
                <w:right w:val="single" w:sz="2" w:space="0" w:color="E5E7EB"/>
              </w:divBdr>
            </w:div>
            <w:div w:id="79518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8668136">
          <w:marLeft w:val="0"/>
          <w:marRight w:val="0"/>
          <w:marTop w:val="0"/>
          <w:marBottom w:val="0"/>
          <w:divBdr>
            <w:top w:val="single" w:sz="2" w:space="0" w:color="E5E7EB"/>
            <w:left w:val="single" w:sz="2" w:space="0" w:color="E5E7EB"/>
            <w:bottom w:val="single" w:sz="2" w:space="0" w:color="E5E7EB"/>
            <w:right w:val="single" w:sz="2" w:space="0" w:color="E5E7EB"/>
          </w:divBdr>
          <w:divsChild>
            <w:div w:id="342975483">
              <w:marLeft w:val="0"/>
              <w:marRight w:val="0"/>
              <w:marTop w:val="0"/>
              <w:marBottom w:val="0"/>
              <w:divBdr>
                <w:top w:val="single" w:sz="2" w:space="0" w:color="E5E7EB"/>
                <w:left w:val="single" w:sz="2" w:space="0" w:color="E5E7EB"/>
                <w:bottom w:val="single" w:sz="2" w:space="0" w:color="E5E7EB"/>
                <w:right w:val="single" w:sz="2" w:space="0" w:color="E5E7EB"/>
              </w:divBdr>
            </w:div>
            <w:div w:id="10772827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7701006">
          <w:marLeft w:val="0"/>
          <w:marRight w:val="0"/>
          <w:marTop w:val="0"/>
          <w:marBottom w:val="0"/>
          <w:divBdr>
            <w:top w:val="single" w:sz="2" w:space="0" w:color="E5E7EB"/>
            <w:left w:val="single" w:sz="2" w:space="0" w:color="E5E7EB"/>
            <w:bottom w:val="single" w:sz="2" w:space="0" w:color="E5E7EB"/>
            <w:right w:val="single" w:sz="2" w:space="0" w:color="E5E7EB"/>
          </w:divBdr>
          <w:divsChild>
            <w:div w:id="289551409">
              <w:marLeft w:val="0"/>
              <w:marRight w:val="0"/>
              <w:marTop w:val="0"/>
              <w:marBottom w:val="0"/>
              <w:divBdr>
                <w:top w:val="single" w:sz="2" w:space="0" w:color="E5E7EB"/>
                <w:left w:val="single" w:sz="2" w:space="0" w:color="E5E7EB"/>
                <w:bottom w:val="single" w:sz="2" w:space="0" w:color="E5E7EB"/>
                <w:right w:val="single" w:sz="2" w:space="0" w:color="E5E7EB"/>
              </w:divBdr>
            </w:div>
            <w:div w:id="1446342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200630">
      <w:bodyDiv w:val="1"/>
      <w:marLeft w:val="0"/>
      <w:marRight w:val="0"/>
      <w:marTop w:val="0"/>
      <w:marBottom w:val="0"/>
      <w:divBdr>
        <w:top w:val="none" w:sz="0" w:space="0" w:color="auto"/>
        <w:left w:val="none" w:sz="0" w:space="0" w:color="auto"/>
        <w:bottom w:val="none" w:sz="0" w:space="0" w:color="auto"/>
        <w:right w:val="none" w:sz="0" w:space="0" w:color="auto"/>
      </w:divBdr>
    </w:div>
    <w:div w:id="1795102692">
      <w:bodyDiv w:val="1"/>
      <w:marLeft w:val="0"/>
      <w:marRight w:val="0"/>
      <w:marTop w:val="0"/>
      <w:marBottom w:val="0"/>
      <w:divBdr>
        <w:top w:val="none" w:sz="0" w:space="0" w:color="auto"/>
        <w:left w:val="none" w:sz="0" w:space="0" w:color="auto"/>
        <w:bottom w:val="none" w:sz="0" w:space="0" w:color="auto"/>
        <w:right w:val="none" w:sz="0" w:space="0" w:color="auto"/>
      </w:divBdr>
      <w:divsChild>
        <w:div w:id="204682858">
          <w:marLeft w:val="0"/>
          <w:marRight w:val="0"/>
          <w:marTop w:val="0"/>
          <w:marBottom w:val="0"/>
          <w:divBdr>
            <w:top w:val="single" w:sz="2" w:space="0" w:color="E5E7EB"/>
            <w:left w:val="single" w:sz="2" w:space="0" w:color="E5E7EB"/>
            <w:bottom w:val="single" w:sz="2" w:space="0" w:color="E5E7EB"/>
            <w:right w:val="single" w:sz="2" w:space="0" w:color="E5E7EB"/>
          </w:divBdr>
        </w:div>
        <w:div w:id="572008912">
          <w:marLeft w:val="0"/>
          <w:marRight w:val="0"/>
          <w:marTop w:val="0"/>
          <w:marBottom w:val="0"/>
          <w:divBdr>
            <w:top w:val="single" w:sz="2" w:space="0" w:color="E5E7EB"/>
            <w:left w:val="single" w:sz="2" w:space="0" w:color="E5E7EB"/>
            <w:bottom w:val="single" w:sz="2" w:space="0" w:color="E5E7EB"/>
            <w:right w:val="single" w:sz="2" w:space="0" w:color="E5E7EB"/>
          </w:divBdr>
        </w:div>
        <w:div w:id="336615455">
          <w:marLeft w:val="0"/>
          <w:marRight w:val="0"/>
          <w:marTop w:val="0"/>
          <w:marBottom w:val="0"/>
          <w:divBdr>
            <w:top w:val="single" w:sz="2" w:space="0" w:color="E5E7EB"/>
            <w:left w:val="single" w:sz="2" w:space="0" w:color="E5E7EB"/>
            <w:bottom w:val="single" w:sz="2" w:space="0" w:color="E5E7EB"/>
            <w:right w:val="single" w:sz="2" w:space="0" w:color="E5E7EB"/>
          </w:divBdr>
        </w:div>
        <w:div w:id="10394721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3008299">
      <w:bodyDiv w:val="1"/>
      <w:marLeft w:val="0"/>
      <w:marRight w:val="0"/>
      <w:marTop w:val="0"/>
      <w:marBottom w:val="0"/>
      <w:divBdr>
        <w:top w:val="none" w:sz="0" w:space="0" w:color="auto"/>
        <w:left w:val="none" w:sz="0" w:space="0" w:color="auto"/>
        <w:bottom w:val="none" w:sz="0" w:space="0" w:color="auto"/>
        <w:right w:val="none" w:sz="0" w:space="0" w:color="auto"/>
      </w:divBdr>
      <w:divsChild>
        <w:div w:id="63722066">
          <w:marLeft w:val="0"/>
          <w:marRight w:val="0"/>
          <w:marTop w:val="0"/>
          <w:marBottom w:val="0"/>
          <w:divBdr>
            <w:top w:val="single" w:sz="2" w:space="0" w:color="E5E7EB"/>
            <w:left w:val="single" w:sz="2" w:space="0" w:color="E5E7EB"/>
            <w:bottom w:val="single" w:sz="2" w:space="0" w:color="E5E7EB"/>
            <w:right w:val="single" w:sz="2" w:space="0" w:color="E5E7EB"/>
          </w:divBdr>
          <w:divsChild>
            <w:div w:id="1511026227">
              <w:marLeft w:val="0"/>
              <w:marRight w:val="0"/>
              <w:marTop w:val="0"/>
              <w:marBottom w:val="0"/>
              <w:divBdr>
                <w:top w:val="single" w:sz="2" w:space="0" w:color="E5E7EB"/>
                <w:left w:val="single" w:sz="2" w:space="0" w:color="E5E7EB"/>
                <w:bottom w:val="single" w:sz="2" w:space="0" w:color="E5E7EB"/>
                <w:right w:val="single" w:sz="2" w:space="0" w:color="E5E7EB"/>
              </w:divBdr>
            </w:div>
            <w:div w:id="11353661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7355590">
          <w:marLeft w:val="0"/>
          <w:marRight w:val="0"/>
          <w:marTop w:val="0"/>
          <w:marBottom w:val="0"/>
          <w:divBdr>
            <w:top w:val="single" w:sz="2" w:space="0" w:color="E5E7EB"/>
            <w:left w:val="single" w:sz="2" w:space="0" w:color="E5E7EB"/>
            <w:bottom w:val="single" w:sz="2" w:space="0" w:color="E5E7EB"/>
            <w:right w:val="single" w:sz="2" w:space="0" w:color="E5E7EB"/>
          </w:divBdr>
          <w:divsChild>
            <w:div w:id="1075591047">
              <w:marLeft w:val="0"/>
              <w:marRight w:val="0"/>
              <w:marTop w:val="0"/>
              <w:marBottom w:val="0"/>
              <w:divBdr>
                <w:top w:val="single" w:sz="2" w:space="0" w:color="E5E7EB"/>
                <w:left w:val="single" w:sz="2" w:space="0" w:color="E5E7EB"/>
                <w:bottom w:val="single" w:sz="2" w:space="0" w:color="E5E7EB"/>
                <w:right w:val="single" w:sz="2" w:space="0" w:color="E5E7EB"/>
              </w:divBdr>
            </w:div>
            <w:div w:id="11733786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7661222">
          <w:marLeft w:val="0"/>
          <w:marRight w:val="0"/>
          <w:marTop w:val="0"/>
          <w:marBottom w:val="0"/>
          <w:divBdr>
            <w:top w:val="single" w:sz="2" w:space="0" w:color="E5E7EB"/>
            <w:left w:val="single" w:sz="2" w:space="0" w:color="E5E7EB"/>
            <w:bottom w:val="single" w:sz="2" w:space="0" w:color="E5E7EB"/>
            <w:right w:val="single" w:sz="2" w:space="0" w:color="E5E7EB"/>
          </w:divBdr>
          <w:divsChild>
            <w:div w:id="1372536300">
              <w:marLeft w:val="0"/>
              <w:marRight w:val="0"/>
              <w:marTop w:val="0"/>
              <w:marBottom w:val="0"/>
              <w:divBdr>
                <w:top w:val="single" w:sz="2" w:space="0" w:color="E5E7EB"/>
                <w:left w:val="single" w:sz="2" w:space="0" w:color="E5E7EB"/>
                <w:bottom w:val="single" w:sz="2" w:space="0" w:color="E5E7EB"/>
                <w:right w:val="single" w:sz="2" w:space="0" w:color="E5E7EB"/>
              </w:divBdr>
            </w:div>
            <w:div w:id="6652046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855265">
          <w:marLeft w:val="0"/>
          <w:marRight w:val="0"/>
          <w:marTop w:val="0"/>
          <w:marBottom w:val="0"/>
          <w:divBdr>
            <w:top w:val="single" w:sz="2" w:space="0" w:color="E5E7EB"/>
            <w:left w:val="single" w:sz="2" w:space="0" w:color="E5E7EB"/>
            <w:bottom w:val="single" w:sz="2" w:space="0" w:color="E5E7EB"/>
            <w:right w:val="single" w:sz="2" w:space="0" w:color="E5E7EB"/>
          </w:divBdr>
          <w:divsChild>
            <w:div w:id="686716641">
              <w:marLeft w:val="0"/>
              <w:marRight w:val="0"/>
              <w:marTop w:val="0"/>
              <w:marBottom w:val="0"/>
              <w:divBdr>
                <w:top w:val="single" w:sz="2" w:space="0" w:color="E5E7EB"/>
                <w:left w:val="single" w:sz="2" w:space="0" w:color="E5E7EB"/>
                <w:bottom w:val="single" w:sz="2" w:space="0" w:color="E5E7EB"/>
                <w:right w:val="single" w:sz="2" w:space="0" w:color="E5E7EB"/>
              </w:divBdr>
            </w:div>
            <w:div w:id="11547585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1355619">
          <w:marLeft w:val="0"/>
          <w:marRight w:val="0"/>
          <w:marTop w:val="0"/>
          <w:marBottom w:val="0"/>
          <w:divBdr>
            <w:top w:val="single" w:sz="2" w:space="0" w:color="E5E7EB"/>
            <w:left w:val="single" w:sz="2" w:space="0" w:color="E5E7EB"/>
            <w:bottom w:val="single" w:sz="2" w:space="0" w:color="E5E7EB"/>
            <w:right w:val="single" w:sz="2" w:space="0" w:color="E5E7EB"/>
          </w:divBdr>
          <w:divsChild>
            <w:div w:id="1451389656">
              <w:marLeft w:val="0"/>
              <w:marRight w:val="0"/>
              <w:marTop w:val="0"/>
              <w:marBottom w:val="0"/>
              <w:divBdr>
                <w:top w:val="single" w:sz="2" w:space="0" w:color="E5E7EB"/>
                <w:left w:val="single" w:sz="2" w:space="0" w:color="E5E7EB"/>
                <w:bottom w:val="single" w:sz="2" w:space="0" w:color="E5E7EB"/>
                <w:right w:val="single" w:sz="2" w:space="0" w:color="E5E7EB"/>
              </w:divBdr>
            </w:div>
            <w:div w:id="205141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4947373">
          <w:marLeft w:val="0"/>
          <w:marRight w:val="0"/>
          <w:marTop w:val="0"/>
          <w:marBottom w:val="0"/>
          <w:divBdr>
            <w:top w:val="single" w:sz="2" w:space="0" w:color="E5E7EB"/>
            <w:left w:val="single" w:sz="2" w:space="0" w:color="E5E7EB"/>
            <w:bottom w:val="single" w:sz="2" w:space="0" w:color="E5E7EB"/>
            <w:right w:val="single" w:sz="2" w:space="0" w:color="E5E7EB"/>
          </w:divBdr>
          <w:divsChild>
            <w:div w:id="2101170972">
              <w:marLeft w:val="0"/>
              <w:marRight w:val="0"/>
              <w:marTop w:val="0"/>
              <w:marBottom w:val="0"/>
              <w:divBdr>
                <w:top w:val="single" w:sz="2" w:space="0" w:color="E5E7EB"/>
                <w:left w:val="single" w:sz="2" w:space="0" w:color="E5E7EB"/>
                <w:bottom w:val="single" w:sz="2" w:space="0" w:color="E5E7EB"/>
                <w:right w:val="single" w:sz="2" w:space="0" w:color="E5E7EB"/>
              </w:divBdr>
            </w:div>
            <w:div w:id="1810901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1</Pages>
  <Words>2426</Words>
  <Characters>13831</Characters>
  <Application>Microsoft Office Word</Application>
  <DocSecurity>0</DocSecurity>
  <Lines>115</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16225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Sovva</dc:creator>
  <cp:keywords/>
  <dc:description/>
  <cp:lastModifiedBy>Sovva</cp:lastModifiedBy>
  <cp:revision>4</cp:revision>
  <dcterms:created xsi:type="dcterms:W3CDTF">2024-03-18T16:20:00Z</dcterms:created>
  <dcterms:modified xsi:type="dcterms:W3CDTF">2024-03-18T19:16:00Z</dcterms:modified>
</cp:coreProperties>
</file>