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4DA3" w:rsidRDefault="00000000" w:rsidP="00F34DAF">
      <w:pPr>
        <w:pStyle w:val="Title"/>
        <w:jc w:val="center"/>
      </w:pPr>
      <w:r>
        <w:t xml:space="preserve">Number Plate Detection </w:t>
      </w:r>
      <w:r w:rsidR="00F34DAF">
        <w:t>of Vehicles</w:t>
      </w:r>
    </w:p>
    <w:p w:rsidR="00B90A64" w:rsidRDefault="00B90A64">
      <w:pPr>
        <w:pStyle w:val="Heading2"/>
        <w:rPr>
          <w:sz w:val="24"/>
          <w:szCs w:val="24"/>
        </w:rPr>
      </w:pPr>
    </w:p>
    <w:p w:rsidR="00FE4DA3" w:rsidRPr="00F34DAF" w:rsidRDefault="00000000">
      <w:pPr>
        <w:pStyle w:val="Heading2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1. Introduction</w:t>
      </w:r>
    </w:p>
    <w:p w:rsidR="00FE4DA3" w:rsidRPr="00F34DAF" w:rsidRDefault="00FE4DA3">
      <w:pPr>
        <w:rPr>
          <w:color w:val="0D0D0D" w:themeColor="text1" w:themeTint="F2"/>
          <w:sz w:val="24"/>
          <w:szCs w:val="24"/>
        </w:rPr>
      </w:pPr>
    </w:p>
    <w:p w:rsidR="00FE4DA3" w:rsidRPr="00F34DAF" w:rsidRDefault="00000000">
      <w:pPr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Number plate detection is a computer vision technique used to identify and extract license plate information from images or video streams. It's widely used in traffic surveillance, toll systems, and parking automation.</w:t>
      </w:r>
    </w:p>
    <w:p w:rsidR="00FE4DA3" w:rsidRPr="00F34DAF" w:rsidRDefault="00000000">
      <w:pPr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Large Language Models (LLMs) are advanced AI models trained on massive text data to understand and generate human-like text. Examples include GPT-4, BERT, and LLaMA.</w:t>
      </w:r>
    </w:p>
    <w:p w:rsidR="00FE4DA3" w:rsidRPr="00F34DAF" w:rsidRDefault="00000000">
      <w:pPr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While LLMs are not directly used in detecting number plates from images, they can support the pipeline through:</w:t>
      </w:r>
    </w:p>
    <w:p w:rsidR="00FE4DA3" w:rsidRPr="00F34DAF" w:rsidRDefault="00000000">
      <w:pPr>
        <w:pStyle w:val="ListBullet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- Post-processing OCR results</w:t>
      </w:r>
    </w:p>
    <w:p w:rsidR="00FE4DA3" w:rsidRPr="00F34DAF" w:rsidRDefault="00000000">
      <w:pPr>
        <w:pStyle w:val="ListBullet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- Interpreting ambiguous results</w:t>
      </w:r>
    </w:p>
    <w:p w:rsidR="00FE4DA3" w:rsidRPr="00F34DAF" w:rsidRDefault="00000000">
      <w:pPr>
        <w:pStyle w:val="ListBullet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- Automating reports, logs, or summarizing image content</w:t>
      </w:r>
    </w:p>
    <w:p w:rsidR="00B90A64" w:rsidRPr="00F34DAF" w:rsidRDefault="00B90A64">
      <w:pPr>
        <w:pStyle w:val="Heading3"/>
        <w:rPr>
          <w:color w:val="0D0D0D" w:themeColor="text1" w:themeTint="F2"/>
          <w:sz w:val="24"/>
          <w:szCs w:val="24"/>
        </w:rPr>
      </w:pPr>
    </w:p>
    <w:p w:rsidR="00FE4DA3" w:rsidRPr="00F34DAF" w:rsidRDefault="00000000">
      <w:pPr>
        <w:pStyle w:val="Heading3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Uses in Current Trends</w:t>
      </w:r>
    </w:p>
    <w:p w:rsidR="00FE4DA3" w:rsidRPr="00F34DAF" w:rsidRDefault="00000000">
      <w:pPr>
        <w:pStyle w:val="ListBullet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- Automated toll collection</w:t>
      </w:r>
    </w:p>
    <w:p w:rsidR="00FE4DA3" w:rsidRPr="00F34DAF" w:rsidRDefault="00000000">
      <w:pPr>
        <w:pStyle w:val="ListBullet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- Traffic law enforcement</w:t>
      </w:r>
    </w:p>
    <w:p w:rsidR="00FE4DA3" w:rsidRPr="00F34DAF" w:rsidRDefault="00000000">
      <w:pPr>
        <w:pStyle w:val="ListBullet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- Parking systems</w:t>
      </w:r>
    </w:p>
    <w:p w:rsidR="00FE4DA3" w:rsidRPr="00F34DAF" w:rsidRDefault="00000000">
      <w:pPr>
        <w:pStyle w:val="ListBullet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- Intelligent transportation systems</w:t>
      </w:r>
    </w:p>
    <w:p w:rsidR="00FE4DA3" w:rsidRPr="00F34DAF" w:rsidRDefault="00000000">
      <w:pPr>
        <w:pStyle w:val="Heading3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Future Scope</w:t>
      </w:r>
    </w:p>
    <w:p w:rsidR="00FE4DA3" w:rsidRPr="00F34DAF" w:rsidRDefault="00000000">
      <w:pPr>
        <w:pStyle w:val="ListBullet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- Real-time number plate recognition in autonomous vehicles</w:t>
      </w:r>
    </w:p>
    <w:p w:rsidR="00FE4DA3" w:rsidRPr="00F34DAF" w:rsidRDefault="00000000">
      <w:pPr>
        <w:pStyle w:val="ListBullet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- Integration with AI for behavior prediction and law enforcement</w:t>
      </w:r>
    </w:p>
    <w:p w:rsidR="00FE4DA3" w:rsidRPr="00F34DAF" w:rsidRDefault="00000000">
      <w:pPr>
        <w:pStyle w:val="ListBullet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- Enhanced multilingual plate recognition using multimodal AI</w:t>
      </w:r>
    </w:p>
    <w:p w:rsidR="00FE4DA3" w:rsidRPr="00F34DAF" w:rsidRDefault="00FE4DA3">
      <w:pPr>
        <w:rPr>
          <w:color w:val="0D0D0D" w:themeColor="text1" w:themeTint="F2"/>
          <w:sz w:val="24"/>
          <w:szCs w:val="24"/>
        </w:rPr>
      </w:pPr>
    </w:p>
    <w:p w:rsidR="00FE4DA3" w:rsidRPr="00F34DAF" w:rsidRDefault="00FE4DA3">
      <w:pPr>
        <w:rPr>
          <w:color w:val="0D0D0D" w:themeColor="text1" w:themeTint="F2"/>
          <w:sz w:val="24"/>
          <w:szCs w:val="24"/>
        </w:rPr>
      </w:pPr>
    </w:p>
    <w:p w:rsidR="00FE4DA3" w:rsidRPr="00F34DAF" w:rsidRDefault="00000000">
      <w:pPr>
        <w:pStyle w:val="Heading2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2. Problem Statement</w:t>
      </w:r>
    </w:p>
    <w:p w:rsidR="00B90A64" w:rsidRPr="00F34DAF" w:rsidRDefault="00B90A64" w:rsidP="00B90A64">
      <w:pPr>
        <w:rPr>
          <w:color w:val="0D0D0D" w:themeColor="text1" w:themeTint="F2"/>
          <w:sz w:val="24"/>
          <w:szCs w:val="24"/>
        </w:rPr>
      </w:pPr>
    </w:p>
    <w:p w:rsidR="00B90A64" w:rsidRPr="00F34DAF" w:rsidRDefault="00B90A64" w:rsidP="00B90A64">
      <w:pPr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lastRenderedPageBreak/>
        <w:t>The objective of this project is to develop an automated system for detecting vehicle</w:t>
      </w:r>
    </w:p>
    <w:p w:rsidR="00B90A64" w:rsidRPr="00F34DAF" w:rsidRDefault="00B90A64" w:rsidP="00B90A64">
      <w:pPr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number plates using computer vision techniques. Manual identification of vehicle</w:t>
      </w:r>
    </w:p>
    <w:p w:rsidR="00B90A64" w:rsidRPr="00F34DAF" w:rsidRDefault="00B90A64" w:rsidP="00B90A64">
      <w:pPr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 xml:space="preserve">plates </w:t>
      </w:r>
      <w:proofErr w:type="gramStart"/>
      <w:r w:rsidRPr="00F34DAF">
        <w:rPr>
          <w:color w:val="0D0D0D" w:themeColor="text1" w:themeTint="F2"/>
          <w:sz w:val="24"/>
          <w:szCs w:val="24"/>
        </w:rPr>
        <w:t>is</w:t>
      </w:r>
      <w:proofErr w:type="gramEnd"/>
      <w:r w:rsidRPr="00F34DAF">
        <w:rPr>
          <w:color w:val="0D0D0D" w:themeColor="text1" w:themeTint="F2"/>
          <w:sz w:val="24"/>
          <w:szCs w:val="24"/>
        </w:rPr>
        <w:t xml:space="preserve"> time-consuming, labor-intensive, and prone to human error. Automating this</w:t>
      </w:r>
    </w:p>
    <w:p w:rsidR="00B90A64" w:rsidRPr="00F34DAF" w:rsidRDefault="00B90A64" w:rsidP="00B90A64">
      <w:pPr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process can significantly improve efficiency, accuracy, and reliability in various</w:t>
      </w:r>
    </w:p>
    <w:p w:rsidR="00B90A64" w:rsidRPr="00F34DAF" w:rsidRDefault="00B90A64" w:rsidP="00B90A64">
      <w:pPr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applications such as law enforcement, parking management, and toll collection.</w:t>
      </w:r>
    </w:p>
    <w:p w:rsidR="00B90A64" w:rsidRPr="00F34DAF" w:rsidRDefault="00B90A64" w:rsidP="00B90A64">
      <w:pPr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The primary goals of this system include:</w:t>
      </w:r>
    </w:p>
    <w:p w:rsidR="00B90A64" w:rsidRPr="00F34DAF" w:rsidRDefault="00B90A64" w:rsidP="00B90A64">
      <w:pPr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• Detecting number plates from images of vehicles captured in different</w:t>
      </w:r>
    </w:p>
    <w:p w:rsidR="00B90A64" w:rsidRPr="00F34DAF" w:rsidRDefault="00B90A64" w:rsidP="00B90A64">
      <w:pPr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environments and lighting conditions.</w:t>
      </w:r>
    </w:p>
    <w:p w:rsidR="00B90A64" w:rsidRPr="00F34DAF" w:rsidRDefault="00B90A64" w:rsidP="00B90A64">
      <w:pPr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• Extracting number plate regions accurately while handling challenges like</w:t>
      </w:r>
    </w:p>
    <w:p w:rsidR="00B90A64" w:rsidRPr="00F34DAF" w:rsidRDefault="00B90A64" w:rsidP="00B90A64">
      <w:pPr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occlusions, varying backgrounds, and different plate formats.</w:t>
      </w:r>
    </w:p>
    <w:p w:rsidR="00B90A64" w:rsidRPr="00F34DAF" w:rsidRDefault="00B90A64" w:rsidP="00B90A64">
      <w:pPr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• Applying Optical Character Recognition (OCR) to extract the alphanumeric text</w:t>
      </w:r>
    </w:p>
    <w:p w:rsidR="00B90A64" w:rsidRPr="00F34DAF" w:rsidRDefault="00B90A64" w:rsidP="00B90A64">
      <w:pPr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from the detected plates.</w:t>
      </w:r>
    </w:p>
    <w:p w:rsidR="00B90A64" w:rsidRPr="00F34DAF" w:rsidRDefault="00B90A64" w:rsidP="00B90A64">
      <w:pPr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• Deploying the system as a user-friendly web application for real-time</w:t>
      </w:r>
    </w:p>
    <w:p w:rsidR="00B90A64" w:rsidRPr="00F34DAF" w:rsidRDefault="00B90A64" w:rsidP="00B90A64">
      <w:pPr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 xml:space="preserve">processing. </w:t>
      </w:r>
    </w:p>
    <w:p w:rsidR="00FE4DA3" w:rsidRPr="00F34DAF" w:rsidRDefault="00000000">
      <w:pPr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This project detects number plates in images using OpenCV and reads the plate numbers using EasyOCR.</w:t>
      </w:r>
    </w:p>
    <w:p w:rsidR="00FE4DA3" w:rsidRPr="00F34DAF" w:rsidRDefault="00FE4DA3">
      <w:pPr>
        <w:rPr>
          <w:color w:val="0D0D0D" w:themeColor="text1" w:themeTint="F2"/>
          <w:sz w:val="24"/>
          <w:szCs w:val="24"/>
        </w:rPr>
      </w:pPr>
    </w:p>
    <w:p w:rsidR="00FE4DA3" w:rsidRPr="00F34DAF" w:rsidRDefault="00000000">
      <w:pPr>
        <w:pStyle w:val="Heading3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Objective</w:t>
      </w:r>
    </w:p>
    <w:p w:rsidR="00FE4DA3" w:rsidRPr="00F34DAF" w:rsidRDefault="00000000">
      <w:pPr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To build a simple, accessible, and effective number plate recognition system using open-source libraries.</w:t>
      </w:r>
    </w:p>
    <w:p w:rsidR="00FE4DA3" w:rsidRPr="00F34DAF" w:rsidRDefault="00FE4DA3">
      <w:pPr>
        <w:rPr>
          <w:color w:val="0D0D0D" w:themeColor="text1" w:themeTint="F2"/>
          <w:sz w:val="24"/>
          <w:szCs w:val="24"/>
        </w:rPr>
      </w:pPr>
    </w:p>
    <w:p w:rsidR="00FE4DA3" w:rsidRPr="00F34DAF" w:rsidRDefault="00FE4DA3">
      <w:pPr>
        <w:rPr>
          <w:color w:val="0D0D0D" w:themeColor="text1" w:themeTint="F2"/>
          <w:sz w:val="24"/>
          <w:szCs w:val="24"/>
        </w:rPr>
      </w:pPr>
    </w:p>
    <w:p w:rsidR="00FE4DA3" w:rsidRPr="00F34DAF" w:rsidRDefault="00000000">
      <w:pPr>
        <w:pStyle w:val="Heading2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3. Existing System Limitations</w:t>
      </w:r>
    </w:p>
    <w:p w:rsidR="00FE4DA3" w:rsidRPr="00F34DAF" w:rsidRDefault="00000000">
      <w:pPr>
        <w:pStyle w:val="ListBullet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- Rule-based and hardware-dependent</w:t>
      </w:r>
    </w:p>
    <w:p w:rsidR="00FE4DA3" w:rsidRPr="00F34DAF" w:rsidRDefault="00000000">
      <w:pPr>
        <w:pStyle w:val="ListBullet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- Low performance under poor lighting or low resolution</w:t>
      </w:r>
    </w:p>
    <w:p w:rsidR="00FE4DA3" w:rsidRPr="00F34DAF" w:rsidRDefault="00000000">
      <w:pPr>
        <w:pStyle w:val="ListBullet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- Poor generalization across countries/regions</w:t>
      </w:r>
    </w:p>
    <w:p w:rsidR="00FE4DA3" w:rsidRPr="00F34DAF" w:rsidRDefault="00000000">
      <w:pPr>
        <w:pStyle w:val="ListBullet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- Limited multilingual or style support</w:t>
      </w:r>
    </w:p>
    <w:p w:rsidR="00FE4DA3" w:rsidRPr="00F34DAF" w:rsidRDefault="00FE4DA3">
      <w:pPr>
        <w:rPr>
          <w:color w:val="0D0D0D" w:themeColor="text1" w:themeTint="F2"/>
          <w:sz w:val="24"/>
          <w:szCs w:val="24"/>
        </w:rPr>
      </w:pPr>
    </w:p>
    <w:p w:rsidR="00FE4DA3" w:rsidRPr="00F34DAF" w:rsidRDefault="00000000">
      <w:pPr>
        <w:pStyle w:val="Heading2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4. Proposed System</w:t>
      </w:r>
    </w:p>
    <w:p w:rsidR="00FE4DA3" w:rsidRPr="00F34DAF" w:rsidRDefault="00000000">
      <w:pPr>
        <w:pStyle w:val="ListBullet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- Uses Haar Cascade Classifier for plate detection</w:t>
      </w:r>
    </w:p>
    <w:p w:rsidR="00FE4DA3" w:rsidRPr="00F34DAF" w:rsidRDefault="00000000">
      <w:pPr>
        <w:pStyle w:val="ListBullet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- OCR using EasyOCR with multilingual support</w:t>
      </w:r>
    </w:p>
    <w:p w:rsidR="00FE4DA3" w:rsidRPr="00F34DAF" w:rsidRDefault="00000000">
      <w:pPr>
        <w:pStyle w:val="ListBullet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- Adaptable to various number plate styles</w:t>
      </w:r>
    </w:p>
    <w:p w:rsidR="00FE4DA3" w:rsidRPr="00F34DAF" w:rsidRDefault="00000000">
      <w:pPr>
        <w:pStyle w:val="ListBullet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- Extensible with LLMs for post-processing and automation</w:t>
      </w:r>
    </w:p>
    <w:p w:rsidR="00FE4DA3" w:rsidRPr="00F34DAF" w:rsidRDefault="00FE4DA3">
      <w:pPr>
        <w:rPr>
          <w:color w:val="0D0D0D" w:themeColor="text1" w:themeTint="F2"/>
          <w:sz w:val="24"/>
          <w:szCs w:val="24"/>
        </w:rPr>
      </w:pPr>
    </w:p>
    <w:p w:rsidR="00FE4DA3" w:rsidRPr="00F34DAF" w:rsidRDefault="00000000">
      <w:pPr>
        <w:pStyle w:val="Heading2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 xml:space="preserve">5. Pipeline of the System </w:t>
      </w:r>
    </w:p>
    <w:p w:rsidR="00FE4DA3" w:rsidRPr="00F34DAF" w:rsidRDefault="00FE4DA3">
      <w:pPr>
        <w:rPr>
          <w:color w:val="0D0D0D" w:themeColor="text1" w:themeTint="F2"/>
          <w:sz w:val="24"/>
          <w:szCs w:val="24"/>
        </w:rPr>
      </w:pPr>
    </w:p>
    <w:p w:rsidR="00FE4DA3" w:rsidRPr="00F34DAF" w:rsidRDefault="00000000">
      <w:pPr>
        <w:pStyle w:val="Heading3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Module Flow:</w:t>
      </w:r>
    </w:p>
    <w:p w:rsidR="00FE4DA3" w:rsidRPr="00F34DAF" w:rsidRDefault="00000000">
      <w:pPr>
        <w:pStyle w:val="ListNumber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1. **Data Collection**</w:t>
      </w:r>
    </w:p>
    <w:p w:rsidR="00FE4DA3" w:rsidRPr="00F34DAF" w:rsidRDefault="00000000">
      <w:pPr>
        <w:pStyle w:val="ListBullet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- Dataset: User-provided image or video feed (e.g., `NUMPLATE.jpeg`)</w:t>
      </w:r>
    </w:p>
    <w:p w:rsidR="00FE4DA3" w:rsidRPr="00F34DAF" w:rsidRDefault="00000000">
      <w:pPr>
        <w:pStyle w:val="ListNumber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2. **Preprocessing**</w:t>
      </w:r>
    </w:p>
    <w:p w:rsidR="00FE4DA3" w:rsidRPr="00F34DAF" w:rsidRDefault="00000000">
      <w:pPr>
        <w:pStyle w:val="ListBullet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- Convert image to grayscale</w:t>
      </w:r>
    </w:p>
    <w:p w:rsidR="00FE4DA3" w:rsidRPr="00F34DAF" w:rsidRDefault="00000000">
      <w:pPr>
        <w:pStyle w:val="ListNumber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 xml:space="preserve">3. **EDA (Exploratory Data </w:t>
      </w:r>
      <w:proofErr w:type="gramStart"/>
      <w:r w:rsidRPr="00F34DAF">
        <w:rPr>
          <w:color w:val="0D0D0D" w:themeColor="text1" w:themeTint="F2"/>
          <w:sz w:val="24"/>
          <w:szCs w:val="24"/>
        </w:rPr>
        <w:t>Analysis)*</w:t>
      </w:r>
      <w:proofErr w:type="gramEnd"/>
      <w:r w:rsidRPr="00F34DAF">
        <w:rPr>
          <w:color w:val="0D0D0D" w:themeColor="text1" w:themeTint="F2"/>
          <w:sz w:val="24"/>
          <w:szCs w:val="24"/>
        </w:rPr>
        <w:t>*</w:t>
      </w:r>
    </w:p>
    <w:p w:rsidR="00FE4DA3" w:rsidRPr="00F34DAF" w:rsidRDefault="00000000">
      <w:pPr>
        <w:pStyle w:val="ListBullet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- Analyze images for plate visibility, clarity, and formats</w:t>
      </w:r>
    </w:p>
    <w:p w:rsidR="00FE4DA3" w:rsidRPr="00F34DAF" w:rsidRDefault="00000000">
      <w:pPr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4. **Training**</w:t>
      </w:r>
    </w:p>
    <w:p w:rsidR="00FE4DA3" w:rsidRPr="00F34DAF" w:rsidRDefault="00000000">
      <w:pPr>
        <w:pStyle w:val="ListBullet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- No deep training required; uses pre-trained Haar Cascade and EasyOCR</w:t>
      </w:r>
    </w:p>
    <w:p w:rsidR="00FE4DA3" w:rsidRPr="00F34DAF" w:rsidRDefault="00000000">
      <w:pPr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5. **Testing**</w:t>
      </w:r>
    </w:p>
    <w:p w:rsidR="00FE4DA3" w:rsidRPr="00F34DAF" w:rsidRDefault="00000000">
      <w:pPr>
        <w:pStyle w:val="ListBullet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- Apply on test images to validate accuracy</w:t>
      </w:r>
    </w:p>
    <w:p w:rsidR="00FE4DA3" w:rsidRPr="00F34DAF" w:rsidRDefault="00000000">
      <w:pPr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6. **Implementation**</w:t>
      </w:r>
    </w:p>
    <w:p w:rsidR="00FE4DA3" w:rsidRPr="00F34DAF" w:rsidRDefault="00000000">
      <w:pPr>
        <w:pStyle w:val="ListBullet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- Python script with OpenCV and EasyOCR</w:t>
      </w:r>
    </w:p>
    <w:p w:rsidR="00FE4DA3" w:rsidRPr="00F34DAF" w:rsidRDefault="00000000">
      <w:pPr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7. **Loss Evaluation**</w:t>
      </w:r>
    </w:p>
    <w:p w:rsidR="00FE4DA3" w:rsidRPr="00F34DAF" w:rsidRDefault="00000000">
      <w:pPr>
        <w:pStyle w:val="ListBullet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- Evaluate based on OCR accuracy and detection precision</w:t>
      </w:r>
    </w:p>
    <w:p w:rsidR="00FE4DA3" w:rsidRPr="00F34DAF" w:rsidRDefault="00000000">
      <w:pPr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8. **Coding**</w:t>
      </w:r>
    </w:p>
    <w:p w:rsidR="00FE4DA3" w:rsidRPr="00F34DAF" w:rsidRDefault="00000000">
      <w:pPr>
        <w:pStyle w:val="ListBullet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- Main logic implemented in `detect_number_plate.py`</w:t>
      </w:r>
    </w:p>
    <w:p w:rsidR="00B90A64" w:rsidRPr="00F34DAF" w:rsidRDefault="00B90A64" w:rsidP="00B90A64">
      <w:pPr>
        <w:pStyle w:val="ListBullet"/>
        <w:numPr>
          <w:ilvl w:val="0"/>
          <w:numId w:val="0"/>
        </w:numPr>
        <w:ind w:left="360" w:hanging="360"/>
        <w:rPr>
          <w:color w:val="0D0D0D" w:themeColor="text1" w:themeTint="F2"/>
          <w:sz w:val="24"/>
          <w:szCs w:val="24"/>
        </w:rPr>
      </w:pPr>
    </w:p>
    <w:p w:rsidR="00B90A64" w:rsidRPr="00F34DAF" w:rsidRDefault="00B90A64" w:rsidP="00B90A64">
      <w:pPr>
        <w:pStyle w:val="ListBullet"/>
        <w:numPr>
          <w:ilvl w:val="0"/>
          <w:numId w:val="0"/>
        </w:numPr>
        <w:ind w:left="360"/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lastRenderedPageBreak/>
        <w:t xml:space="preserve">pip install </w:t>
      </w:r>
      <w:proofErr w:type="spellStart"/>
      <w:r w:rsidRPr="00B90A64">
        <w:rPr>
          <w:color w:val="0D0D0D" w:themeColor="text1" w:themeTint="F2"/>
          <w:sz w:val="24"/>
          <w:szCs w:val="24"/>
          <w:lang w:val="en-IN"/>
        </w:rPr>
        <w:t>opencv</w:t>
      </w:r>
      <w:proofErr w:type="spellEnd"/>
      <w:r w:rsidRPr="00B90A64">
        <w:rPr>
          <w:color w:val="0D0D0D" w:themeColor="text1" w:themeTint="F2"/>
          <w:sz w:val="24"/>
          <w:szCs w:val="24"/>
          <w:lang w:val="en-IN"/>
        </w:rPr>
        <w:t xml:space="preserve">-python </w:t>
      </w:r>
      <w:proofErr w:type="spellStart"/>
      <w:r w:rsidRPr="00B90A64">
        <w:rPr>
          <w:color w:val="0D0D0D" w:themeColor="text1" w:themeTint="F2"/>
          <w:sz w:val="24"/>
          <w:szCs w:val="24"/>
          <w:lang w:val="en-IN"/>
        </w:rPr>
        <w:t>easyocr</w:t>
      </w:r>
      <w:proofErr w:type="spellEnd"/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>import cv2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 xml:space="preserve">import </w:t>
      </w:r>
      <w:proofErr w:type="spellStart"/>
      <w:r w:rsidRPr="00B90A64">
        <w:rPr>
          <w:color w:val="0D0D0D" w:themeColor="text1" w:themeTint="F2"/>
          <w:sz w:val="24"/>
          <w:szCs w:val="24"/>
          <w:lang w:val="en-IN"/>
        </w:rPr>
        <w:t>easyocr</w:t>
      </w:r>
      <w:proofErr w:type="spellEnd"/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 xml:space="preserve">import </w:t>
      </w:r>
      <w:proofErr w:type="spellStart"/>
      <w:r w:rsidRPr="00B90A64">
        <w:rPr>
          <w:color w:val="0D0D0D" w:themeColor="text1" w:themeTint="F2"/>
          <w:sz w:val="24"/>
          <w:szCs w:val="24"/>
          <w:lang w:val="en-IN"/>
        </w:rPr>
        <w:t>numpy</w:t>
      </w:r>
      <w:proofErr w:type="spellEnd"/>
      <w:r w:rsidRPr="00B90A64">
        <w:rPr>
          <w:color w:val="0D0D0D" w:themeColor="text1" w:themeTint="F2"/>
          <w:sz w:val="24"/>
          <w:szCs w:val="24"/>
          <w:lang w:val="en-IN"/>
        </w:rPr>
        <w:t xml:space="preserve"> as np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 xml:space="preserve">from </w:t>
      </w:r>
      <w:proofErr w:type="spellStart"/>
      <w:proofErr w:type="gramStart"/>
      <w:r w:rsidRPr="00B90A64">
        <w:rPr>
          <w:color w:val="0D0D0D" w:themeColor="text1" w:themeTint="F2"/>
          <w:sz w:val="24"/>
          <w:szCs w:val="24"/>
          <w:lang w:val="en-IN"/>
        </w:rPr>
        <w:t>google.colab</w:t>
      </w:r>
      <w:proofErr w:type="gramEnd"/>
      <w:r w:rsidRPr="00B90A64">
        <w:rPr>
          <w:color w:val="0D0D0D" w:themeColor="text1" w:themeTint="F2"/>
          <w:sz w:val="24"/>
          <w:szCs w:val="24"/>
          <w:lang w:val="en-IN"/>
        </w:rPr>
        <w:t>.patches</w:t>
      </w:r>
      <w:proofErr w:type="spellEnd"/>
      <w:r w:rsidRPr="00B90A64">
        <w:rPr>
          <w:color w:val="0D0D0D" w:themeColor="text1" w:themeTint="F2"/>
          <w:sz w:val="24"/>
          <w:szCs w:val="24"/>
          <w:lang w:val="en-IN"/>
        </w:rPr>
        <w:t xml:space="preserve"> import cv2_imshow # Import cv2_imshow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 xml:space="preserve">def </w:t>
      </w:r>
      <w:proofErr w:type="spellStart"/>
      <w:r w:rsidRPr="00B90A64">
        <w:rPr>
          <w:color w:val="0D0D0D" w:themeColor="text1" w:themeTint="F2"/>
          <w:sz w:val="24"/>
          <w:szCs w:val="24"/>
          <w:lang w:val="en-IN"/>
        </w:rPr>
        <w:t>detect_number_plate</w:t>
      </w:r>
      <w:proofErr w:type="spellEnd"/>
      <w:r w:rsidRPr="00B90A64">
        <w:rPr>
          <w:color w:val="0D0D0D" w:themeColor="text1" w:themeTint="F2"/>
          <w:sz w:val="24"/>
          <w:szCs w:val="24"/>
          <w:lang w:val="en-IN"/>
        </w:rPr>
        <w:t>(</w:t>
      </w:r>
      <w:proofErr w:type="spellStart"/>
      <w:r w:rsidRPr="00B90A64">
        <w:rPr>
          <w:color w:val="0D0D0D" w:themeColor="text1" w:themeTint="F2"/>
          <w:sz w:val="24"/>
          <w:szCs w:val="24"/>
          <w:lang w:val="en-IN"/>
        </w:rPr>
        <w:t>image_path</w:t>
      </w:r>
      <w:proofErr w:type="spellEnd"/>
      <w:r w:rsidRPr="00B90A64">
        <w:rPr>
          <w:color w:val="0D0D0D" w:themeColor="text1" w:themeTint="F2"/>
          <w:sz w:val="24"/>
          <w:szCs w:val="24"/>
          <w:lang w:val="en-IN"/>
        </w:rPr>
        <w:t>):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>    # Load the image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 xml:space="preserve">    </w:t>
      </w:r>
      <w:proofErr w:type="spellStart"/>
      <w:r w:rsidRPr="00B90A64">
        <w:rPr>
          <w:color w:val="0D0D0D" w:themeColor="text1" w:themeTint="F2"/>
          <w:sz w:val="24"/>
          <w:szCs w:val="24"/>
          <w:lang w:val="en-IN"/>
        </w:rPr>
        <w:t>img</w:t>
      </w:r>
      <w:proofErr w:type="spellEnd"/>
      <w:r w:rsidRPr="00B90A64">
        <w:rPr>
          <w:color w:val="0D0D0D" w:themeColor="text1" w:themeTint="F2"/>
          <w:sz w:val="24"/>
          <w:szCs w:val="24"/>
          <w:lang w:val="en-IN"/>
        </w:rPr>
        <w:t xml:space="preserve"> = cv2.imread(</w:t>
      </w:r>
      <w:proofErr w:type="spellStart"/>
      <w:r w:rsidRPr="00B90A64">
        <w:rPr>
          <w:color w:val="0D0D0D" w:themeColor="text1" w:themeTint="F2"/>
          <w:sz w:val="24"/>
          <w:szCs w:val="24"/>
          <w:lang w:val="en-IN"/>
        </w:rPr>
        <w:t>image_path</w:t>
      </w:r>
      <w:proofErr w:type="spellEnd"/>
      <w:r w:rsidRPr="00B90A64">
        <w:rPr>
          <w:color w:val="0D0D0D" w:themeColor="text1" w:themeTint="F2"/>
          <w:sz w:val="24"/>
          <w:szCs w:val="24"/>
          <w:lang w:val="en-IN"/>
        </w:rPr>
        <w:t>)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>    # Convert image to grayscale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 xml:space="preserve">    </w:t>
      </w:r>
      <w:proofErr w:type="spellStart"/>
      <w:r w:rsidRPr="00B90A64">
        <w:rPr>
          <w:color w:val="0D0D0D" w:themeColor="text1" w:themeTint="F2"/>
          <w:sz w:val="24"/>
          <w:szCs w:val="24"/>
          <w:lang w:val="en-IN"/>
        </w:rPr>
        <w:t>gray</w:t>
      </w:r>
      <w:proofErr w:type="spellEnd"/>
      <w:r w:rsidRPr="00B90A64">
        <w:rPr>
          <w:color w:val="0D0D0D" w:themeColor="text1" w:themeTint="F2"/>
          <w:sz w:val="24"/>
          <w:szCs w:val="24"/>
          <w:lang w:val="en-IN"/>
        </w:rPr>
        <w:t xml:space="preserve"> = cv2.cvtColor(</w:t>
      </w:r>
      <w:proofErr w:type="spellStart"/>
      <w:r w:rsidRPr="00B90A64">
        <w:rPr>
          <w:color w:val="0D0D0D" w:themeColor="text1" w:themeTint="F2"/>
          <w:sz w:val="24"/>
          <w:szCs w:val="24"/>
          <w:lang w:val="en-IN"/>
        </w:rPr>
        <w:t>img</w:t>
      </w:r>
      <w:proofErr w:type="spellEnd"/>
      <w:r w:rsidRPr="00B90A64">
        <w:rPr>
          <w:color w:val="0D0D0D" w:themeColor="text1" w:themeTint="F2"/>
          <w:sz w:val="24"/>
          <w:szCs w:val="24"/>
          <w:lang w:val="en-IN"/>
        </w:rPr>
        <w:t>, cv2.COLOR_BGR2GRAY)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>    # Use Haar Cascade to detect plates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 xml:space="preserve">    </w:t>
      </w:r>
      <w:proofErr w:type="spellStart"/>
      <w:r w:rsidRPr="00B90A64">
        <w:rPr>
          <w:color w:val="0D0D0D" w:themeColor="text1" w:themeTint="F2"/>
          <w:sz w:val="24"/>
          <w:szCs w:val="24"/>
          <w:lang w:val="en-IN"/>
        </w:rPr>
        <w:t>plate_cascade</w:t>
      </w:r>
      <w:proofErr w:type="spellEnd"/>
      <w:r w:rsidRPr="00B90A64">
        <w:rPr>
          <w:color w:val="0D0D0D" w:themeColor="text1" w:themeTint="F2"/>
          <w:sz w:val="24"/>
          <w:szCs w:val="24"/>
          <w:lang w:val="en-IN"/>
        </w:rPr>
        <w:t xml:space="preserve"> = cv2.CascadeClassifier(</w:t>
      </w:r>
      <w:proofErr w:type="gramStart"/>
      <w:r w:rsidRPr="00B90A64">
        <w:rPr>
          <w:color w:val="0D0D0D" w:themeColor="text1" w:themeTint="F2"/>
          <w:sz w:val="24"/>
          <w:szCs w:val="24"/>
          <w:lang w:val="en-IN"/>
        </w:rPr>
        <w:t>cv2.data.haarcascades</w:t>
      </w:r>
      <w:proofErr w:type="gramEnd"/>
      <w:r w:rsidRPr="00B90A64">
        <w:rPr>
          <w:color w:val="0D0D0D" w:themeColor="text1" w:themeTint="F2"/>
          <w:sz w:val="24"/>
          <w:szCs w:val="24"/>
          <w:lang w:val="en-IN"/>
        </w:rPr>
        <w:t xml:space="preserve"> + 'haarcascade_russian_plate_number.xml')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>    # Detect plates in the image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 xml:space="preserve">    plates = </w:t>
      </w:r>
      <w:proofErr w:type="spellStart"/>
      <w:r w:rsidRPr="00B90A64">
        <w:rPr>
          <w:color w:val="0D0D0D" w:themeColor="text1" w:themeTint="F2"/>
          <w:sz w:val="24"/>
          <w:szCs w:val="24"/>
          <w:lang w:val="en-IN"/>
        </w:rPr>
        <w:t>plate_</w:t>
      </w:r>
      <w:proofErr w:type="gramStart"/>
      <w:r w:rsidRPr="00B90A64">
        <w:rPr>
          <w:color w:val="0D0D0D" w:themeColor="text1" w:themeTint="F2"/>
          <w:sz w:val="24"/>
          <w:szCs w:val="24"/>
          <w:lang w:val="en-IN"/>
        </w:rPr>
        <w:t>cascade.detectMultiScale</w:t>
      </w:r>
      <w:proofErr w:type="spellEnd"/>
      <w:proofErr w:type="gramEnd"/>
      <w:r w:rsidRPr="00B90A64">
        <w:rPr>
          <w:color w:val="0D0D0D" w:themeColor="text1" w:themeTint="F2"/>
          <w:sz w:val="24"/>
          <w:szCs w:val="24"/>
          <w:lang w:val="en-IN"/>
        </w:rPr>
        <w:t>(</w:t>
      </w:r>
      <w:proofErr w:type="spellStart"/>
      <w:r w:rsidRPr="00B90A64">
        <w:rPr>
          <w:color w:val="0D0D0D" w:themeColor="text1" w:themeTint="F2"/>
          <w:sz w:val="24"/>
          <w:szCs w:val="24"/>
          <w:lang w:val="en-IN"/>
        </w:rPr>
        <w:t>gray</w:t>
      </w:r>
      <w:proofErr w:type="spellEnd"/>
      <w:r w:rsidRPr="00B90A64">
        <w:rPr>
          <w:color w:val="0D0D0D" w:themeColor="text1" w:themeTint="F2"/>
          <w:sz w:val="24"/>
          <w:szCs w:val="24"/>
          <w:lang w:val="en-IN"/>
        </w:rPr>
        <w:t xml:space="preserve">, </w:t>
      </w:r>
      <w:proofErr w:type="spellStart"/>
      <w:r w:rsidRPr="00B90A64">
        <w:rPr>
          <w:color w:val="0D0D0D" w:themeColor="text1" w:themeTint="F2"/>
          <w:sz w:val="24"/>
          <w:szCs w:val="24"/>
          <w:lang w:val="en-IN"/>
        </w:rPr>
        <w:t>scaleFactor</w:t>
      </w:r>
      <w:proofErr w:type="spellEnd"/>
      <w:r w:rsidRPr="00B90A64">
        <w:rPr>
          <w:color w:val="0D0D0D" w:themeColor="text1" w:themeTint="F2"/>
          <w:sz w:val="24"/>
          <w:szCs w:val="24"/>
          <w:lang w:val="en-IN"/>
        </w:rPr>
        <w:t xml:space="preserve">=1.1, </w:t>
      </w:r>
      <w:proofErr w:type="spellStart"/>
      <w:r w:rsidRPr="00B90A64">
        <w:rPr>
          <w:color w:val="0D0D0D" w:themeColor="text1" w:themeTint="F2"/>
          <w:sz w:val="24"/>
          <w:szCs w:val="24"/>
          <w:lang w:val="en-IN"/>
        </w:rPr>
        <w:t>minNeighbors</w:t>
      </w:r>
      <w:proofErr w:type="spellEnd"/>
      <w:r w:rsidRPr="00B90A64">
        <w:rPr>
          <w:color w:val="0D0D0D" w:themeColor="text1" w:themeTint="F2"/>
          <w:sz w:val="24"/>
          <w:szCs w:val="24"/>
          <w:lang w:val="en-IN"/>
        </w:rPr>
        <w:t xml:space="preserve">=5, </w:t>
      </w:r>
      <w:proofErr w:type="spellStart"/>
      <w:r w:rsidRPr="00B90A64">
        <w:rPr>
          <w:color w:val="0D0D0D" w:themeColor="text1" w:themeTint="F2"/>
          <w:sz w:val="24"/>
          <w:szCs w:val="24"/>
          <w:lang w:val="en-IN"/>
        </w:rPr>
        <w:t>minSize</w:t>
      </w:r>
      <w:proofErr w:type="spellEnd"/>
      <w:proofErr w:type="gramStart"/>
      <w:r w:rsidRPr="00B90A64">
        <w:rPr>
          <w:color w:val="0D0D0D" w:themeColor="text1" w:themeTint="F2"/>
          <w:sz w:val="24"/>
          <w:szCs w:val="24"/>
          <w:lang w:val="en-IN"/>
        </w:rPr>
        <w:t>=(</w:t>
      </w:r>
      <w:proofErr w:type="gramEnd"/>
      <w:r w:rsidRPr="00B90A64">
        <w:rPr>
          <w:color w:val="0D0D0D" w:themeColor="text1" w:themeTint="F2"/>
          <w:sz w:val="24"/>
          <w:szCs w:val="24"/>
          <w:lang w:val="en-IN"/>
        </w:rPr>
        <w:t>30, 30))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 xml:space="preserve">    reader = </w:t>
      </w:r>
      <w:proofErr w:type="spellStart"/>
      <w:proofErr w:type="gramStart"/>
      <w:r w:rsidRPr="00B90A64">
        <w:rPr>
          <w:color w:val="0D0D0D" w:themeColor="text1" w:themeTint="F2"/>
          <w:sz w:val="24"/>
          <w:szCs w:val="24"/>
          <w:lang w:val="en-IN"/>
        </w:rPr>
        <w:t>easyocr.Reader</w:t>
      </w:r>
      <w:proofErr w:type="spellEnd"/>
      <w:proofErr w:type="gramEnd"/>
      <w:r w:rsidRPr="00B90A64">
        <w:rPr>
          <w:color w:val="0D0D0D" w:themeColor="text1" w:themeTint="F2"/>
          <w:sz w:val="24"/>
          <w:szCs w:val="24"/>
          <w:lang w:val="en-IN"/>
        </w:rPr>
        <w:t>(['</w:t>
      </w:r>
      <w:proofErr w:type="spellStart"/>
      <w:r w:rsidRPr="00B90A64">
        <w:rPr>
          <w:color w:val="0D0D0D" w:themeColor="text1" w:themeTint="F2"/>
          <w:sz w:val="24"/>
          <w:szCs w:val="24"/>
          <w:lang w:val="en-IN"/>
        </w:rPr>
        <w:t>en</w:t>
      </w:r>
      <w:proofErr w:type="spellEnd"/>
      <w:r w:rsidRPr="00B90A64">
        <w:rPr>
          <w:color w:val="0D0D0D" w:themeColor="text1" w:themeTint="F2"/>
          <w:sz w:val="24"/>
          <w:szCs w:val="24"/>
          <w:lang w:val="en-IN"/>
        </w:rPr>
        <w:t>'])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>    # Loop through the detected plates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>    for (x, y, w, h) in plates: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>        # Draw rectangle around the plate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>        cv2.rectangle(</w:t>
      </w:r>
      <w:proofErr w:type="spellStart"/>
      <w:r w:rsidRPr="00B90A64">
        <w:rPr>
          <w:color w:val="0D0D0D" w:themeColor="text1" w:themeTint="F2"/>
          <w:sz w:val="24"/>
          <w:szCs w:val="24"/>
          <w:lang w:val="en-IN"/>
        </w:rPr>
        <w:t>img</w:t>
      </w:r>
      <w:proofErr w:type="spellEnd"/>
      <w:r w:rsidRPr="00B90A64">
        <w:rPr>
          <w:color w:val="0D0D0D" w:themeColor="text1" w:themeTint="F2"/>
          <w:sz w:val="24"/>
          <w:szCs w:val="24"/>
          <w:lang w:val="en-IN"/>
        </w:rPr>
        <w:t>, (x, y), (x + w, y + h), (0, 255, 0), 2)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>        # Crop the plate from the image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 xml:space="preserve">        </w:t>
      </w:r>
      <w:proofErr w:type="spellStart"/>
      <w:r w:rsidRPr="00B90A64">
        <w:rPr>
          <w:color w:val="0D0D0D" w:themeColor="text1" w:themeTint="F2"/>
          <w:sz w:val="24"/>
          <w:szCs w:val="24"/>
          <w:lang w:val="en-IN"/>
        </w:rPr>
        <w:t>plate_img</w:t>
      </w:r>
      <w:proofErr w:type="spellEnd"/>
      <w:r w:rsidRPr="00B90A64">
        <w:rPr>
          <w:color w:val="0D0D0D" w:themeColor="text1" w:themeTint="F2"/>
          <w:sz w:val="24"/>
          <w:szCs w:val="24"/>
          <w:lang w:val="en-IN"/>
        </w:rPr>
        <w:t xml:space="preserve"> = </w:t>
      </w:r>
      <w:proofErr w:type="spellStart"/>
      <w:proofErr w:type="gramStart"/>
      <w:r w:rsidRPr="00B90A64">
        <w:rPr>
          <w:color w:val="0D0D0D" w:themeColor="text1" w:themeTint="F2"/>
          <w:sz w:val="24"/>
          <w:szCs w:val="24"/>
          <w:lang w:val="en-IN"/>
        </w:rPr>
        <w:t>img</w:t>
      </w:r>
      <w:proofErr w:type="spellEnd"/>
      <w:r w:rsidRPr="00B90A64">
        <w:rPr>
          <w:color w:val="0D0D0D" w:themeColor="text1" w:themeTint="F2"/>
          <w:sz w:val="24"/>
          <w:szCs w:val="24"/>
          <w:lang w:val="en-IN"/>
        </w:rPr>
        <w:t>[</w:t>
      </w:r>
      <w:proofErr w:type="spellStart"/>
      <w:r w:rsidRPr="00B90A64">
        <w:rPr>
          <w:color w:val="0D0D0D" w:themeColor="text1" w:themeTint="F2"/>
          <w:sz w:val="24"/>
          <w:szCs w:val="24"/>
          <w:lang w:val="en-IN"/>
        </w:rPr>
        <w:t>y:y</w:t>
      </w:r>
      <w:proofErr w:type="gramEnd"/>
      <w:r w:rsidRPr="00B90A64">
        <w:rPr>
          <w:color w:val="0D0D0D" w:themeColor="text1" w:themeTint="F2"/>
          <w:sz w:val="24"/>
          <w:szCs w:val="24"/>
          <w:lang w:val="en-IN"/>
        </w:rPr>
        <w:t>+h</w:t>
      </w:r>
      <w:proofErr w:type="spellEnd"/>
      <w:r w:rsidRPr="00B90A64">
        <w:rPr>
          <w:color w:val="0D0D0D" w:themeColor="text1" w:themeTint="F2"/>
          <w:sz w:val="24"/>
          <w:szCs w:val="24"/>
          <w:lang w:val="en-IN"/>
        </w:rPr>
        <w:t>, x:x+w]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 xml:space="preserve">        # Use </w:t>
      </w:r>
      <w:proofErr w:type="spellStart"/>
      <w:r w:rsidRPr="00B90A64">
        <w:rPr>
          <w:color w:val="0D0D0D" w:themeColor="text1" w:themeTint="F2"/>
          <w:sz w:val="24"/>
          <w:szCs w:val="24"/>
          <w:lang w:val="en-IN"/>
        </w:rPr>
        <w:t>EasyOCR</w:t>
      </w:r>
      <w:proofErr w:type="spellEnd"/>
      <w:r w:rsidRPr="00B90A64">
        <w:rPr>
          <w:color w:val="0D0D0D" w:themeColor="text1" w:themeTint="F2"/>
          <w:sz w:val="24"/>
          <w:szCs w:val="24"/>
          <w:lang w:val="en-IN"/>
        </w:rPr>
        <w:t xml:space="preserve"> to read the number plate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 xml:space="preserve">        result = </w:t>
      </w:r>
      <w:proofErr w:type="spellStart"/>
      <w:proofErr w:type="gramStart"/>
      <w:r w:rsidRPr="00B90A64">
        <w:rPr>
          <w:color w:val="0D0D0D" w:themeColor="text1" w:themeTint="F2"/>
          <w:sz w:val="24"/>
          <w:szCs w:val="24"/>
          <w:lang w:val="en-IN"/>
        </w:rPr>
        <w:t>reader.readtext</w:t>
      </w:r>
      <w:proofErr w:type="spellEnd"/>
      <w:proofErr w:type="gramEnd"/>
      <w:r w:rsidRPr="00B90A64">
        <w:rPr>
          <w:color w:val="0D0D0D" w:themeColor="text1" w:themeTint="F2"/>
          <w:sz w:val="24"/>
          <w:szCs w:val="24"/>
          <w:lang w:val="en-IN"/>
        </w:rPr>
        <w:t>(</w:t>
      </w:r>
      <w:proofErr w:type="spellStart"/>
      <w:r w:rsidRPr="00B90A64">
        <w:rPr>
          <w:color w:val="0D0D0D" w:themeColor="text1" w:themeTint="F2"/>
          <w:sz w:val="24"/>
          <w:szCs w:val="24"/>
          <w:lang w:val="en-IN"/>
        </w:rPr>
        <w:t>plate_img</w:t>
      </w:r>
      <w:proofErr w:type="spellEnd"/>
      <w:r w:rsidRPr="00B90A64">
        <w:rPr>
          <w:color w:val="0D0D0D" w:themeColor="text1" w:themeTint="F2"/>
          <w:sz w:val="24"/>
          <w:szCs w:val="24"/>
          <w:lang w:val="en-IN"/>
        </w:rPr>
        <w:t>)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>        # Loop through results and print detected text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>        for detection in result: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 xml:space="preserve">            text = </w:t>
      </w:r>
      <w:proofErr w:type="gramStart"/>
      <w:r w:rsidRPr="00B90A64">
        <w:rPr>
          <w:color w:val="0D0D0D" w:themeColor="text1" w:themeTint="F2"/>
          <w:sz w:val="24"/>
          <w:szCs w:val="24"/>
          <w:lang w:val="en-IN"/>
        </w:rPr>
        <w:t>detection[</w:t>
      </w:r>
      <w:proofErr w:type="gramEnd"/>
      <w:r w:rsidRPr="00B90A64">
        <w:rPr>
          <w:color w:val="0D0D0D" w:themeColor="text1" w:themeTint="F2"/>
          <w:sz w:val="24"/>
          <w:szCs w:val="24"/>
          <w:lang w:val="en-IN"/>
        </w:rPr>
        <w:t>1]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 xml:space="preserve">            </w:t>
      </w:r>
      <w:proofErr w:type="gramStart"/>
      <w:r w:rsidRPr="00B90A64">
        <w:rPr>
          <w:color w:val="0D0D0D" w:themeColor="text1" w:themeTint="F2"/>
          <w:sz w:val="24"/>
          <w:szCs w:val="24"/>
          <w:lang w:val="en-IN"/>
        </w:rPr>
        <w:t>print(</w:t>
      </w:r>
      <w:proofErr w:type="spellStart"/>
      <w:proofErr w:type="gramEnd"/>
      <w:r w:rsidRPr="00B90A64">
        <w:rPr>
          <w:color w:val="0D0D0D" w:themeColor="text1" w:themeTint="F2"/>
          <w:sz w:val="24"/>
          <w:szCs w:val="24"/>
          <w:lang w:val="en-IN"/>
        </w:rPr>
        <w:t>f"Detected</w:t>
      </w:r>
      <w:proofErr w:type="spellEnd"/>
      <w:r w:rsidRPr="00B90A64">
        <w:rPr>
          <w:color w:val="0D0D0D" w:themeColor="text1" w:themeTint="F2"/>
          <w:sz w:val="24"/>
          <w:szCs w:val="24"/>
          <w:lang w:val="en-IN"/>
        </w:rPr>
        <w:t xml:space="preserve"> Number Plate: {text}")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>            # Show the image with the detected plate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lastRenderedPageBreak/>
        <w:t>            cv2.putText(</w:t>
      </w:r>
      <w:proofErr w:type="spellStart"/>
      <w:r w:rsidRPr="00B90A64">
        <w:rPr>
          <w:color w:val="0D0D0D" w:themeColor="text1" w:themeTint="F2"/>
          <w:sz w:val="24"/>
          <w:szCs w:val="24"/>
          <w:lang w:val="en-IN"/>
        </w:rPr>
        <w:t>img</w:t>
      </w:r>
      <w:proofErr w:type="spellEnd"/>
      <w:r w:rsidRPr="00B90A64">
        <w:rPr>
          <w:color w:val="0D0D0D" w:themeColor="text1" w:themeTint="F2"/>
          <w:sz w:val="24"/>
          <w:szCs w:val="24"/>
          <w:lang w:val="en-IN"/>
        </w:rPr>
        <w:t>, text, (x, y - 10), cv2.FONT_HERSHEY_SIMPLEX, 1, (0, 255, 0), 2)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>    # Display the image using cv2_imshow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>    cv2_imshow(</w:t>
      </w:r>
      <w:proofErr w:type="spellStart"/>
      <w:r w:rsidRPr="00B90A64">
        <w:rPr>
          <w:color w:val="0D0D0D" w:themeColor="text1" w:themeTint="F2"/>
          <w:sz w:val="24"/>
          <w:szCs w:val="24"/>
          <w:lang w:val="en-IN"/>
        </w:rPr>
        <w:t>img</w:t>
      </w:r>
      <w:proofErr w:type="spellEnd"/>
      <w:r w:rsidRPr="00B90A64">
        <w:rPr>
          <w:color w:val="0D0D0D" w:themeColor="text1" w:themeTint="F2"/>
          <w:sz w:val="24"/>
          <w:szCs w:val="24"/>
          <w:lang w:val="en-IN"/>
        </w:rPr>
        <w:t>) # Use cv2_imshow instead of cv2.imshow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>    cv2.waitKey(0)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>    cv2.destroyAllWindows()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># Test the function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proofErr w:type="spellStart"/>
      <w:r w:rsidRPr="00B90A64">
        <w:rPr>
          <w:color w:val="0D0D0D" w:themeColor="text1" w:themeTint="F2"/>
          <w:sz w:val="24"/>
          <w:szCs w:val="24"/>
          <w:lang w:val="en-IN"/>
        </w:rPr>
        <w:t>image_path</w:t>
      </w:r>
      <w:proofErr w:type="spellEnd"/>
      <w:r w:rsidRPr="00B90A64">
        <w:rPr>
          <w:color w:val="0D0D0D" w:themeColor="text1" w:themeTint="F2"/>
          <w:sz w:val="24"/>
          <w:szCs w:val="24"/>
          <w:lang w:val="en-IN"/>
        </w:rPr>
        <w:t xml:space="preserve"> = 'NUMPLATE.jpeg</w:t>
      </w:r>
      <w:proofErr w:type="gramStart"/>
      <w:r w:rsidRPr="00B90A64">
        <w:rPr>
          <w:color w:val="0D0D0D" w:themeColor="text1" w:themeTint="F2"/>
          <w:sz w:val="24"/>
          <w:szCs w:val="24"/>
          <w:lang w:val="en-IN"/>
        </w:rPr>
        <w:t>'  #</w:t>
      </w:r>
      <w:proofErr w:type="gramEnd"/>
      <w:r w:rsidRPr="00B90A64">
        <w:rPr>
          <w:color w:val="0D0D0D" w:themeColor="text1" w:themeTint="F2"/>
          <w:sz w:val="24"/>
          <w:szCs w:val="24"/>
          <w:lang w:val="en-IN"/>
        </w:rPr>
        <w:t xml:space="preserve"> Change to the path of your image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proofErr w:type="spellStart"/>
      <w:r w:rsidRPr="00B90A64">
        <w:rPr>
          <w:color w:val="0D0D0D" w:themeColor="text1" w:themeTint="F2"/>
          <w:sz w:val="24"/>
          <w:szCs w:val="24"/>
          <w:lang w:val="en-IN"/>
        </w:rPr>
        <w:t>detect_number_plate</w:t>
      </w:r>
      <w:proofErr w:type="spellEnd"/>
      <w:r w:rsidRPr="00B90A64">
        <w:rPr>
          <w:color w:val="0D0D0D" w:themeColor="text1" w:themeTint="F2"/>
          <w:sz w:val="24"/>
          <w:szCs w:val="24"/>
          <w:lang w:val="en-IN"/>
        </w:rPr>
        <w:t>(</w:t>
      </w:r>
      <w:proofErr w:type="spellStart"/>
      <w:r w:rsidRPr="00B90A64">
        <w:rPr>
          <w:color w:val="0D0D0D" w:themeColor="text1" w:themeTint="F2"/>
          <w:sz w:val="24"/>
          <w:szCs w:val="24"/>
          <w:lang w:val="en-IN"/>
        </w:rPr>
        <w:t>image_path</w:t>
      </w:r>
      <w:proofErr w:type="spellEnd"/>
      <w:r w:rsidRPr="00B90A64">
        <w:rPr>
          <w:color w:val="0D0D0D" w:themeColor="text1" w:themeTint="F2"/>
          <w:sz w:val="24"/>
          <w:szCs w:val="24"/>
          <w:lang w:val="en-IN"/>
        </w:rPr>
        <w:t>)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ind w:left="360"/>
        <w:rPr>
          <w:color w:val="0D0D0D" w:themeColor="text1" w:themeTint="F2"/>
          <w:sz w:val="24"/>
          <w:szCs w:val="24"/>
          <w:lang w:val="en-IN"/>
        </w:rPr>
      </w:pPr>
    </w:p>
    <w:p w:rsidR="00B90A64" w:rsidRPr="00F34DAF" w:rsidRDefault="00B90A64" w:rsidP="00B90A64">
      <w:pPr>
        <w:pStyle w:val="ListBullet"/>
        <w:numPr>
          <w:ilvl w:val="0"/>
          <w:numId w:val="0"/>
        </w:numPr>
        <w:ind w:left="360" w:hanging="360"/>
        <w:rPr>
          <w:color w:val="0D0D0D" w:themeColor="text1" w:themeTint="F2"/>
          <w:sz w:val="24"/>
          <w:szCs w:val="24"/>
        </w:rPr>
      </w:pPr>
    </w:p>
    <w:p w:rsidR="00FE4DA3" w:rsidRPr="00F34DAF" w:rsidRDefault="00000000">
      <w:pPr>
        <w:pStyle w:val="Heading2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6. Dashboard / User Interface</w:t>
      </w:r>
    </w:p>
    <w:p w:rsidR="00FE4DA3" w:rsidRPr="00F34DAF" w:rsidRDefault="00FE4DA3">
      <w:pPr>
        <w:rPr>
          <w:color w:val="0D0D0D" w:themeColor="text1" w:themeTint="F2"/>
          <w:sz w:val="24"/>
          <w:szCs w:val="24"/>
        </w:rPr>
      </w:pPr>
    </w:p>
    <w:p w:rsidR="00FE4DA3" w:rsidRPr="00F34DAF" w:rsidRDefault="00000000">
      <w:pPr>
        <w:pStyle w:val="Heading3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Streamlit Integration (Optional Enhancement)</w:t>
      </w:r>
    </w:p>
    <w:p w:rsidR="00FE4DA3" w:rsidRPr="00F34DAF" w:rsidRDefault="00000000">
      <w:pPr>
        <w:pStyle w:val="ListBullet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- Upload image interface</w:t>
      </w:r>
    </w:p>
    <w:p w:rsidR="00FE4DA3" w:rsidRPr="00F34DAF" w:rsidRDefault="00000000">
      <w:pPr>
        <w:pStyle w:val="ListBullet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- Display detected plate image</w:t>
      </w:r>
    </w:p>
    <w:p w:rsidR="00FE4DA3" w:rsidRPr="00F34DAF" w:rsidRDefault="00000000">
      <w:pPr>
        <w:pStyle w:val="ListBullet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- Show OCR result</w:t>
      </w:r>
    </w:p>
    <w:p w:rsidR="00FE4DA3" w:rsidRPr="00F34DAF" w:rsidRDefault="00000000">
      <w:pPr>
        <w:pStyle w:val="ListBullet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- Download logs/results</w:t>
      </w:r>
    </w:p>
    <w:p w:rsidR="00FE4DA3" w:rsidRPr="00F34DAF" w:rsidRDefault="00FE4DA3">
      <w:pPr>
        <w:rPr>
          <w:color w:val="0D0D0D" w:themeColor="text1" w:themeTint="F2"/>
          <w:sz w:val="24"/>
          <w:szCs w:val="24"/>
        </w:rPr>
      </w:pPr>
    </w:p>
    <w:p w:rsidR="00FE4DA3" w:rsidRPr="00F34DAF" w:rsidRDefault="00000000">
      <w:pPr>
        <w:pStyle w:val="Heading2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7. Libraries and Architecture</w:t>
      </w:r>
    </w:p>
    <w:p w:rsidR="00FE4DA3" w:rsidRPr="00F34DAF" w:rsidRDefault="00FE4DA3">
      <w:pPr>
        <w:rPr>
          <w:color w:val="0D0D0D" w:themeColor="text1" w:themeTint="F2"/>
          <w:sz w:val="24"/>
          <w:szCs w:val="24"/>
        </w:rPr>
      </w:pPr>
    </w:p>
    <w:p w:rsidR="00FE4DA3" w:rsidRPr="00F34DAF" w:rsidRDefault="00000000">
      <w:pPr>
        <w:pStyle w:val="Heading3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Libraries Used</w:t>
      </w:r>
    </w:p>
    <w:p w:rsidR="00FE4DA3" w:rsidRPr="00F34DAF" w:rsidRDefault="00000000">
      <w:pPr>
        <w:pStyle w:val="ListBullet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- `opencv-python`: For image processing</w:t>
      </w:r>
    </w:p>
    <w:p w:rsidR="00FE4DA3" w:rsidRPr="00F34DAF" w:rsidRDefault="00000000">
      <w:pPr>
        <w:pStyle w:val="ListBullet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- `easyocr`: For text detection and recognition</w:t>
      </w:r>
    </w:p>
    <w:p w:rsidR="00FE4DA3" w:rsidRPr="00F34DAF" w:rsidRDefault="00000000">
      <w:pPr>
        <w:pStyle w:val="ListBullet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- `numpy`: Matrix operations</w:t>
      </w:r>
    </w:p>
    <w:p w:rsidR="00FE4DA3" w:rsidRPr="00F34DAF" w:rsidRDefault="00000000">
      <w:pPr>
        <w:pStyle w:val="ListBullet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- `streamlit`: (Optional UI)</w:t>
      </w:r>
    </w:p>
    <w:p w:rsidR="00FE4DA3" w:rsidRPr="00F34DAF" w:rsidRDefault="00FE4DA3">
      <w:pPr>
        <w:rPr>
          <w:color w:val="0D0D0D" w:themeColor="text1" w:themeTint="F2"/>
          <w:sz w:val="24"/>
          <w:szCs w:val="24"/>
        </w:rPr>
      </w:pPr>
    </w:p>
    <w:p w:rsidR="00B90A64" w:rsidRPr="00F34DAF" w:rsidRDefault="00B90A64">
      <w:pPr>
        <w:pStyle w:val="Heading3"/>
        <w:rPr>
          <w:color w:val="0D0D0D" w:themeColor="text1" w:themeTint="F2"/>
          <w:sz w:val="24"/>
          <w:szCs w:val="24"/>
        </w:rPr>
      </w:pPr>
    </w:p>
    <w:p w:rsidR="00FE4DA3" w:rsidRPr="00F34DAF" w:rsidRDefault="00000000">
      <w:pPr>
        <w:pStyle w:val="Heading3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Architecture</w:t>
      </w:r>
    </w:p>
    <w:p w:rsidR="00FE4DA3" w:rsidRPr="00F34DAF" w:rsidRDefault="00000000">
      <w:pPr>
        <w:pStyle w:val="ListBullet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- Rule-based detection with pre-trained Haar Cascades</w:t>
      </w:r>
    </w:p>
    <w:p w:rsidR="00FE4DA3" w:rsidRPr="00F34DAF" w:rsidRDefault="00000000">
      <w:pPr>
        <w:pStyle w:val="ListBullet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- OCR with EasyOCR (CNN + RNN based)</w:t>
      </w:r>
    </w:p>
    <w:p w:rsidR="00FE4DA3" w:rsidRPr="00F34DAF" w:rsidRDefault="00000000">
      <w:pPr>
        <w:pStyle w:val="ListBullet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- LLMs can be optionally integrated for interpreting results or generating reports</w:t>
      </w:r>
    </w:p>
    <w:p w:rsidR="00B90A64" w:rsidRPr="00F34DAF" w:rsidRDefault="00B90A64" w:rsidP="00B90A64">
      <w:pPr>
        <w:pStyle w:val="ListBullet"/>
        <w:numPr>
          <w:ilvl w:val="0"/>
          <w:numId w:val="0"/>
        </w:numPr>
        <w:ind w:left="360" w:hanging="360"/>
        <w:rPr>
          <w:color w:val="0D0D0D" w:themeColor="text1" w:themeTint="F2"/>
          <w:sz w:val="24"/>
          <w:szCs w:val="24"/>
        </w:rPr>
      </w:pPr>
    </w:p>
    <w:p w:rsidR="00B90A64" w:rsidRPr="00F34DAF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 xml:space="preserve">Your system architecture combines </w:t>
      </w:r>
      <w:r w:rsidRPr="00B90A64">
        <w:rPr>
          <w:b/>
          <w:bCs/>
          <w:color w:val="0D0D0D" w:themeColor="text1" w:themeTint="F2"/>
          <w:sz w:val="24"/>
          <w:szCs w:val="24"/>
          <w:lang w:val="en-IN"/>
        </w:rPr>
        <w:t>traditional computer vision</w:t>
      </w:r>
      <w:r w:rsidRPr="00B90A64">
        <w:rPr>
          <w:color w:val="0D0D0D" w:themeColor="text1" w:themeTint="F2"/>
          <w:sz w:val="24"/>
          <w:szCs w:val="24"/>
          <w:lang w:val="en-IN"/>
        </w:rPr>
        <w:t xml:space="preserve"> with </w:t>
      </w:r>
      <w:r w:rsidRPr="00B90A64">
        <w:rPr>
          <w:b/>
          <w:bCs/>
          <w:color w:val="0D0D0D" w:themeColor="text1" w:themeTint="F2"/>
          <w:sz w:val="24"/>
          <w:szCs w:val="24"/>
          <w:lang w:val="en-IN"/>
        </w:rPr>
        <w:t>OCR (Optical Character Recognition)</w:t>
      </w:r>
      <w:r w:rsidRPr="00B90A64">
        <w:rPr>
          <w:color w:val="0D0D0D" w:themeColor="text1" w:themeTint="F2"/>
          <w:sz w:val="24"/>
          <w:szCs w:val="24"/>
          <w:lang w:val="en-IN"/>
        </w:rPr>
        <w:t xml:space="preserve">, and optionally can be enhanced with </w:t>
      </w:r>
      <w:r w:rsidRPr="00B90A64">
        <w:rPr>
          <w:b/>
          <w:bCs/>
          <w:color w:val="0D0D0D" w:themeColor="text1" w:themeTint="F2"/>
          <w:sz w:val="24"/>
          <w:szCs w:val="24"/>
          <w:lang w:val="en-IN"/>
        </w:rPr>
        <w:t>LLMs (Large Language Models)</w:t>
      </w:r>
      <w:r w:rsidRPr="00B90A64">
        <w:rPr>
          <w:color w:val="0D0D0D" w:themeColor="text1" w:themeTint="F2"/>
          <w:sz w:val="24"/>
          <w:szCs w:val="24"/>
          <w:lang w:val="en-IN"/>
        </w:rPr>
        <w:t>. It has three primary components: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b/>
          <w:bCs/>
          <w:color w:val="0D0D0D" w:themeColor="text1" w:themeTint="F2"/>
          <w:sz w:val="24"/>
          <w:szCs w:val="24"/>
          <w:lang w:val="en-IN"/>
        </w:rPr>
      </w:pPr>
      <w:r w:rsidRPr="00B90A64">
        <w:rPr>
          <w:b/>
          <w:bCs/>
          <w:color w:val="0D0D0D" w:themeColor="text1" w:themeTint="F2"/>
          <w:sz w:val="24"/>
          <w:szCs w:val="24"/>
          <w:lang w:val="en-IN"/>
        </w:rPr>
        <w:t>1. Number Plate Detection (OpenCV – Haar Cascade Classifier)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b/>
          <w:bCs/>
          <w:color w:val="0D0D0D" w:themeColor="text1" w:themeTint="F2"/>
          <w:sz w:val="24"/>
          <w:szCs w:val="24"/>
          <w:lang w:val="en-IN"/>
        </w:rPr>
      </w:pPr>
      <w:r w:rsidRPr="00B90A64">
        <w:rPr>
          <w:b/>
          <w:bCs/>
          <w:color w:val="0D0D0D" w:themeColor="text1" w:themeTint="F2"/>
          <w:sz w:val="24"/>
          <w:szCs w:val="24"/>
          <w:lang w:val="en-IN"/>
        </w:rPr>
        <w:t>Architecture: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ind w:left="360"/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 xml:space="preserve">A </w:t>
      </w:r>
      <w:r w:rsidRPr="00B90A64">
        <w:rPr>
          <w:b/>
          <w:bCs/>
          <w:color w:val="0D0D0D" w:themeColor="text1" w:themeTint="F2"/>
          <w:sz w:val="24"/>
          <w:szCs w:val="24"/>
          <w:lang w:val="en-IN"/>
        </w:rPr>
        <w:t>cascade classifier</w:t>
      </w:r>
      <w:r w:rsidRPr="00B90A64">
        <w:rPr>
          <w:color w:val="0D0D0D" w:themeColor="text1" w:themeTint="F2"/>
          <w:sz w:val="24"/>
          <w:szCs w:val="24"/>
          <w:lang w:val="en-IN"/>
        </w:rPr>
        <w:t xml:space="preserve"> works by applying multiple stages (layers) of simple features that reject non-plate regions quickly.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ind w:left="360"/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 xml:space="preserve">It uses </w:t>
      </w:r>
      <w:r w:rsidRPr="00B90A64">
        <w:rPr>
          <w:b/>
          <w:bCs/>
          <w:color w:val="0D0D0D" w:themeColor="text1" w:themeTint="F2"/>
          <w:sz w:val="24"/>
          <w:szCs w:val="24"/>
          <w:lang w:val="en-IN"/>
        </w:rPr>
        <w:t>Haar-like features</w:t>
      </w:r>
      <w:r w:rsidRPr="00B90A64">
        <w:rPr>
          <w:color w:val="0D0D0D" w:themeColor="text1" w:themeTint="F2"/>
          <w:sz w:val="24"/>
          <w:szCs w:val="24"/>
          <w:lang w:val="en-IN"/>
        </w:rPr>
        <w:t xml:space="preserve"> and </w:t>
      </w:r>
      <w:r w:rsidRPr="00B90A64">
        <w:rPr>
          <w:b/>
          <w:bCs/>
          <w:color w:val="0D0D0D" w:themeColor="text1" w:themeTint="F2"/>
          <w:sz w:val="24"/>
          <w:szCs w:val="24"/>
          <w:lang w:val="en-IN"/>
        </w:rPr>
        <w:t>AdaBoost</w:t>
      </w:r>
      <w:r w:rsidRPr="00B90A64">
        <w:rPr>
          <w:color w:val="0D0D0D" w:themeColor="text1" w:themeTint="F2"/>
          <w:sz w:val="24"/>
          <w:szCs w:val="24"/>
          <w:lang w:val="en-IN"/>
        </w:rPr>
        <w:t xml:space="preserve"> to select key features for classification.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b/>
          <w:bCs/>
          <w:color w:val="0D0D0D" w:themeColor="text1" w:themeTint="F2"/>
          <w:sz w:val="24"/>
          <w:szCs w:val="24"/>
          <w:lang w:val="en-IN"/>
        </w:rPr>
      </w:pPr>
      <w:r w:rsidRPr="00B90A64">
        <w:rPr>
          <w:b/>
          <w:bCs/>
          <w:color w:val="0D0D0D" w:themeColor="text1" w:themeTint="F2"/>
          <w:sz w:val="24"/>
          <w:szCs w:val="24"/>
          <w:lang w:val="en-IN"/>
        </w:rPr>
        <w:t>Layers: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ind w:left="360"/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b/>
          <w:bCs/>
          <w:color w:val="0D0D0D" w:themeColor="text1" w:themeTint="F2"/>
          <w:sz w:val="24"/>
          <w:szCs w:val="24"/>
          <w:lang w:val="en-IN"/>
        </w:rPr>
        <w:t>Grayscale Conversion</w:t>
      </w:r>
      <w:r w:rsidRPr="00B90A64">
        <w:rPr>
          <w:color w:val="0D0D0D" w:themeColor="text1" w:themeTint="F2"/>
          <w:sz w:val="24"/>
          <w:szCs w:val="24"/>
          <w:lang w:val="en-IN"/>
        </w:rPr>
        <w:t>: Simplifies the image to a single channel.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ind w:left="360"/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b/>
          <w:bCs/>
          <w:color w:val="0D0D0D" w:themeColor="text1" w:themeTint="F2"/>
          <w:sz w:val="24"/>
          <w:szCs w:val="24"/>
          <w:lang w:val="en-IN"/>
        </w:rPr>
        <w:t>Integral Image</w:t>
      </w:r>
      <w:r w:rsidRPr="00B90A64">
        <w:rPr>
          <w:color w:val="0D0D0D" w:themeColor="text1" w:themeTint="F2"/>
          <w:sz w:val="24"/>
          <w:szCs w:val="24"/>
          <w:lang w:val="en-IN"/>
        </w:rPr>
        <w:t>: Speeds up feature calculation.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ind w:left="360"/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b/>
          <w:bCs/>
          <w:color w:val="0D0D0D" w:themeColor="text1" w:themeTint="F2"/>
          <w:sz w:val="24"/>
          <w:szCs w:val="24"/>
          <w:lang w:val="en-IN"/>
        </w:rPr>
        <w:t>Stage Classifiers</w:t>
      </w:r>
      <w:r w:rsidRPr="00B90A64">
        <w:rPr>
          <w:color w:val="0D0D0D" w:themeColor="text1" w:themeTint="F2"/>
          <w:sz w:val="24"/>
          <w:szCs w:val="24"/>
          <w:lang w:val="en-IN"/>
        </w:rPr>
        <w:t xml:space="preserve">: A series of decision trees that </w:t>
      </w:r>
      <w:proofErr w:type="spellStart"/>
      <w:r w:rsidRPr="00B90A64">
        <w:rPr>
          <w:color w:val="0D0D0D" w:themeColor="text1" w:themeTint="F2"/>
          <w:sz w:val="24"/>
          <w:szCs w:val="24"/>
          <w:lang w:val="en-IN"/>
        </w:rPr>
        <w:t>analyze</w:t>
      </w:r>
      <w:proofErr w:type="spellEnd"/>
      <w:r w:rsidRPr="00B90A64">
        <w:rPr>
          <w:color w:val="0D0D0D" w:themeColor="text1" w:themeTint="F2"/>
          <w:sz w:val="24"/>
          <w:szCs w:val="24"/>
          <w:lang w:val="en-IN"/>
        </w:rPr>
        <w:t xml:space="preserve"> rectangular regions in the image.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ind w:left="360"/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b/>
          <w:bCs/>
          <w:color w:val="0D0D0D" w:themeColor="text1" w:themeTint="F2"/>
          <w:sz w:val="24"/>
          <w:szCs w:val="24"/>
          <w:lang w:val="en-IN"/>
        </w:rPr>
        <w:t>Cascade Filtering</w:t>
      </w:r>
      <w:r w:rsidRPr="00B90A64">
        <w:rPr>
          <w:color w:val="0D0D0D" w:themeColor="text1" w:themeTint="F2"/>
          <w:sz w:val="24"/>
          <w:szCs w:val="24"/>
          <w:lang w:val="en-IN"/>
        </w:rPr>
        <w:t>: Only regions passing all stages are considered as a number plate.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b/>
          <w:bCs/>
          <w:color w:val="0D0D0D" w:themeColor="text1" w:themeTint="F2"/>
          <w:sz w:val="24"/>
          <w:szCs w:val="24"/>
          <w:lang w:val="en-IN"/>
        </w:rPr>
        <w:t>Limitation</w:t>
      </w:r>
      <w:r w:rsidRPr="00B90A64">
        <w:rPr>
          <w:color w:val="0D0D0D" w:themeColor="text1" w:themeTint="F2"/>
          <w:sz w:val="24"/>
          <w:szCs w:val="24"/>
          <w:lang w:val="en-IN"/>
        </w:rPr>
        <w:t>: Haar Cascades are rule-based and can be less accurate than CNNs or YOLO for detection.</w:t>
      </w:r>
    </w:p>
    <w:p w:rsidR="00B90A64" w:rsidRPr="00F34DAF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b/>
          <w:bCs/>
          <w:color w:val="0D0D0D" w:themeColor="text1" w:themeTint="F2"/>
          <w:sz w:val="24"/>
          <w:szCs w:val="24"/>
          <w:lang w:val="en-IN"/>
        </w:rPr>
      </w:pPr>
      <w:r w:rsidRPr="00B90A64">
        <w:rPr>
          <w:b/>
          <w:bCs/>
          <w:color w:val="0D0D0D" w:themeColor="text1" w:themeTint="F2"/>
          <w:sz w:val="24"/>
          <w:szCs w:val="24"/>
          <w:lang w:val="en-IN"/>
        </w:rPr>
        <w:t>2. Text Recognition (</w:t>
      </w:r>
      <w:proofErr w:type="spellStart"/>
      <w:r w:rsidRPr="00B90A64">
        <w:rPr>
          <w:b/>
          <w:bCs/>
          <w:color w:val="0D0D0D" w:themeColor="text1" w:themeTint="F2"/>
          <w:sz w:val="24"/>
          <w:szCs w:val="24"/>
          <w:lang w:val="en-IN"/>
        </w:rPr>
        <w:t>EasyOCR</w:t>
      </w:r>
      <w:proofErr w:type="spellEnd"/>
      <w:r w:rsidRPr="00B90A64">
        <w:rPr>
          <w:b/>
          <w:bCs/>
          <w:color w:val="0D0D0D" w:themeColor="text1" w:themeTint="F2"/>
          <w:sz w:val="24"/>
          <w:szCs w:val="24"/>
          <w:lang w:val="en-IN"/>
        </w:rPr>
        <w:t xml:space="preserve"> – Deep Learning-Based OCR)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b/>
          <w:bCs/>
          <w:color w:val="0D0D0D" w:themeColor="text1" w:themeTint="F2"/>
          <w:sz w:val="24"/>
          <w:szCs w:val="24"/>
          <w:lang w:val="en-IN"/>
        </w:rPr>
      </w:pPr>
      <w:r w:rsidRPr="00B90A64">
        <w:rPr>
          <w:b/>
          <w:bCs/>
          <w:color w:val="0D0D0D" w:themeColor="text1" w:themeTint="F2"/>
          <w:sz w:val="24"/>
          <w:szCs w:val="24"/>
          <w:lang w:val="en-IN"/>
        </w:rPr>
        <w:t>Architecture: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proofErr w:type="spellStart"/>
      <w:r w:rsidRPr="00B90A64">
        <w:rPr>
          <w:color w:val="0D0D0D" w:themeColor="text1" w:themeTint="F2"/>
          <w:sz w:val="24"/>
          <w:szCs w:val="24"/>
          <w:lang w:val="en-IN"/>
        </w:rPr>
        <w:t>EasyOCR</w:t>
      </w:r>
      <w:proofErr w:type="spellEnd"/>
      <w:r w:rsidRPr="00B90A64">
        <w:rPr>
          <w:color w:val="0D0D0D" w:themeColor="text1" w:themeTint="F2"/>
          <w:sz w:val="24"/>
          <w:szCs w:val="24"/>
          <w:lang w:val="en-IN"/>
        </w:rPr>
        <w:t xml:space="preserve"> internally uses a deep learning model built on: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ind w:left="360"/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b/>
          <w:bCs/>
          <w:color w:val="0D0D0D" w:themeColor="text1" w:themeTint="F2"/>
          <w:sz w:val="24"/>
          <w:szCs w:val="24"/>
          <w:lang w:val="en-IN"/>
        </w:rPr>
        <w:t>CRNN (Convolutional Recurrent Neural Network)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b/>
          <w:bCs/>
          <w:color w:val="0D0D0D" w:themeColor="text1" w:themeTint="F2"/>
          <w:sz w:val="24"/>
          <w:szCs w:val="24"/>
          <w:lang w:val="en-IN"/>
        </w:rPr>
      </w:pPr>
      <w:r w:rsidRPr="00B90A64">
        <w:rPr>
          <w:b/>
          <w:bCs/>
          <w:color w:val="0D0D0D" w:themeColor="text1" w:themeTint="F2"/>
          <w:sz w:val="24"/>
          <w:szCs w:val="24"/>
          <w:lang w:val="en-IN"/>
        </w:rPr>
        <w:t xml:space="preserve"> Layers: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ind w:left="360"/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b/>
          <w:bCs/>
          <w:color w:val="0D0D0D" w:themeColor="text1" w:themeTint="F2"/>
          <w:sz w:val="24"/>
          <w:szCs w:val="24"/>
          <w:lang w:val="en-IN"/>
        </w:rPr>
        <w:t>Convolutional Layers (CNN)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ind w:left="1080"/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>Extract spatial features from image regions (like strokes and edges of characters).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ind w:left="360"/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b/>
          <w:bCs/>
          <w:color w:val="0D0D0D" w:themeColor="text1" w:themeTint="F2"/>
          <w:sz w:val="24"/>
          <w:szCs w:val="24"/>
          <w:lang w:val="en-IN"/>
        </w:rPr>
        <w:t>Recurrent Layers (</w:t>
      </w:r>
      <w:proofErr w:type="spellStart"/>
      <w:r w:rsidRPr="00B90A64">
        <w:rPr>
          <w:b/>
          <w:bCs/>
          <w:color w:val="0D0D0D" w:themeColor="text1" w:themeTint="F2"/>
          <w:sz w:val="24"/>
          <w:szCs w:val="24"/>
          <w:lang w:val="en-IN"/>
        </w:rPr>
        <w:t>BiLSTM</w:t>
      </w:r>
      <w:proofErr w:type="spellEnd"/>
      <w:r w:rsidRPr="00B90A64">
        <w:rPr>
          <w:b/>
          <w:bCs/>
          <w:color w:val="0D0D0D" w:themeColor="text1" w:themeTint="F2"/>
          <w:sz w:val="24"/>
          <w:szCs w:val="24"/>
          <w:lang w:val="en-IN"/>
        </w:rPr>
        <w:t>)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ind w:left="1080"/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>Capture sequential dependencies in the extracted text regions.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ind w:left="1080"/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>Handles varying text lengths and orientations.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ind w:left="360"/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b/>
          <w:bCs/>
          <w:color w:val="0D0D0D" w:themeColor="text1" w:themeTint="F2"/>
          <w:sz w:val="24"/>
          <w:szCs w:val="24"/>
          <w:lang w:val="en-IN"/>
        </w:rPr>
        <w:t>CTC (Connectionist Temporal Classification) Loss Layer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ind w:left="1080"/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>Maps the predictions to character sequences without needing aligned labels.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b/>
          <w:bCs/>
          <w:color w:val="0D0D0D" w:themeColor="text1" w:themeTint="F2"/>
          <w:sz w:val="24"/>
          <w:szCs w:val="24"/>
          <w:lang w:val="en-IN"/>
        </w:rPr>
        <w:t>Strength</w:t>
      </w:r>
      <w:r w:rsidRPr="00B90A64">
        <w:rPr>
          <w:color w:val="0D0D0D" w:themeColor="text1" w:themeTint="F2"/>
          <w:sz w:val="24"/>
          <w:szCs w:val="24"/>
          <w:lang w:val="en-IN"/>
        </w:rPr>
        <w:t>: Works well for multi-language OCR, handwritten and stylized text.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</w:p>
    <w:p w:rsidR="00B90A64" w:rsidRPr="00F34DAF" w:rsidRDefault="00B90A64" w:rsidP="00B90A64">
      <w:pPr>
        <w:pStyle w:val="ListBullet"/>
        <w:numPr>
          <w:ilvl w:val="0"/>
          <w:numId w:val="0"/>
        </w:numPr>
        <w:rPr>
          <w:b/>
          <w:bCs/>
          <w:color w:val="0D0D0D" w:themeColor="text1" w:themeTint="F2"/>
          <w:sz w:val="24"/>
          <w:szCs w:val="24"/>
          <w:lang w:val="en-IN"/>
        </w:rPr>
      </w:pP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b/>
          <w:bCs/>
          <w:color w:val="0D0D0D" w:themeColor="text1" w:themeTint="F2"/>
          <w:sz w:val="24"/>
          <w:szCs w:val="24"/>
          <w:lang w:val="en-IN"/>
        </w:rPr>
      </w:pPr>
      <w:r w:rsidRPr="00B90A64">
        <w:rPr>
          <w:b/>
          <w:bCs/>
          <w:color w:val="0D0D0D" w:themeColor="text1" w:themeTint="F2"/>
          <w:sz w:val="24"/>
          <w:szCs w:val="24"/>
          <w:lang w:val="en-IN"/>
        </w:rPr>
        <w:t>3. Optional: Integration with LLMs (like GPT)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b/>
          <w:bCs/>
          <w:color w:val="0D0D0D" w:themeColor="text1" w:themeTint="F2"/>
          <w:sz w:val="24"/>
          <w:szCs w:val="24"/>
          <w:lang w:val="en-IN"/>
        </w:rPr>
      </w:pPr>
      <w:r w:rsidRPr="00B90A64">
        <w:rPr>
          <w:b/>
          <w:bCs/>
          <w:color w:val="0D0D0D" w:themeColor="text1" w:themeTint="F2"/>
          <w:sz w:val="24"/>
          <w:szCs w:val="24"/>
          <w:lang w:val="en-IN"/>
        </w:rPr>
        <w:t>Use Cases: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ind w:left="360"/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lastRenderedPageBreak/>
        <w:t>Post-processing OCR results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ind w:left="360"/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>Error correction in text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ind w:left="360"/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>Contextual understanding (e.g., filtering valid plate formats)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ind w:left="360"/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>Generating reports or summaries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b/>
          <w:bCs/>
          <w:color w:val="0D0D0D" w:themeColor="text1" w:themeTint="F2"/>
          <w:sz w:val="24"/>
          <w:szCs w:val="24"/>
          <w:lang w:val="en-IN"/>
        </w:rPr>
      </w:pPr>
      <w:r w:rsidRPr="00B90A64">
        <w:rPr>
          <w:b/>
          <w:bCs/>
          <w:color w:val="0D0D0D" w:themeColor="text1" w:themeTint="F2"/>
          <w:sz w:val="24"/>
          <w:szCs w:val="24"/>
          <w:lang w:val="en-IN"/>
        </w:rPr>
        <w:t>LLM Architecture (e.g., GPT):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ind w:left="360"/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>Based on Transformer architecture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ind w:left="1080"/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>Multi-Head Self-Attention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ind w:left="1080"/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>Feedforward Neural Networks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ind w:left="1080"/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>Layer Normalization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ind w:left="1080"/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>Positional Encoding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b/>
          <w:bCs/>
          <w:color w:val="0D0D0D" w:themeColor="text1" w:themeTint="F2"/>
          <w:sz w:val="24"/>
          <w:szCs w:val="24"/>
          <w:lang w:val="en-IN"/>
        </w:rPr>
        <w:t>Note</w:t>
      </w:r>
      <w:r w:rsidRPr="00B90A64">
        <w:rPr>
          <w:color w:val="0D0D0D" w:themeColor="text1" w:themeTint="F2"/>
          <w:sz w:val="24"/>
          <w:szCs w:val="24"/>
          <w:lang w:val="en-IN"/>
        </w:rPr>
        <w:t>: In your current project, LLMs are not used directly in detection, but they can be a powerful extension for intelligent text analysis.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b/>
          <w:bCs/>
          <w:color w:val="0D0D0D" w:themeColor="text1" w:themeTint="F2"/>
          <w:sz w:val="24"/>
          <w:szCs w:val="24"/>
          <w:lang w:val="en-IN"/>
        </w:rPr>
      </w:pPr>
      <w:r w:rsidRPr="00B90A64">
        <w:rPr>
          <w:b/>
          <w:bCs/>
          <w:color w:val="0D0D0D" w:themeColor="text1" w:themeTint="F2"/>
          <w:sz w:val="24"/>
          <w:szCs w:val="24"/>
          <w:lang w:val="en-IN"/>
        </w:rPr>
        <w:t>Summary of the Flow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>[Input Image]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 xml:space="preserve">     ↓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>[Preprocessing with OpenCV]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 xml:space="preserve">     ↓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>[Haar Cascade Plate Detection]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 xml:space="preserve">     ↓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>[Cropped Plate Region]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 xml:space="preserve">     ↓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>[</w:t>
      </w:r>
      <w:proofErr w:type="spellStart"/>
      <w:r w:rsidRPr="00B90A64">
        <w:rPr>
          <w:color w:val="0D0D0D" w:themeColor="text1" w:themeTint="F2"/>
          <w:sz w:val="24"/>
          <w:szCs w:val="24"/>
          <w:lang w:val="en-IN"/>
        </w:rPr>
        <w:t>EasyOCR</w:t>
      </w:r>
      <w:proofErr w:type="spellEnd"/>
      <w:r w:rsidRPr="00B90A64">
        <w:rPr>
          <w:color w:val="0D0D0D" w:themeColor="text1" w:themeTint="F2"/>
          <w:sz w:val="24"/>
          <w:szCs w:val="24"/>
          <w:lang w:val="en-IN"/>
        </w:rPr>
        <w:t xml:space="preserve"> (CNN + RNN + CTC)]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 xml:space="preserve">     ↓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>[Detected Text]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 xml:space="preserve">     ↓</w:t>
      </w:r>
    </w:p>
    <w:p w:rsidR="00B90A64" w:rsidRPr="00B90A64" w:rsidRDefault="00B90A64" w:rsidP="00B90A64">
      <w:pPr>
        <w:pStyle w:val="ListBullet"/>
        <w:numPr>
          <w:ilvl w:val="0"/>
          <w:numId w:val="0"/>
        </w:numPr>
        <w:rPr>
          <w:color w:val="0D0D0D" w:themeColor="text1" w:themeTint="F2"/>
          <w:sz w:val="24"/>
          <w:szCs w:val="24"/>
          <w:lang w:val="en-IN"/>
        </w:rPr>
      </w:pPr>
      <w:r w:rsidRPr="00B90A64">
        <w:rPr>
          <w:color w:val="0D0D0D" w:themeColor="text1" w:themeTint="F2"/>
          <w:sz w:val="24"/>
          <w:szCs w:val="24"/>
          <w:lang w:val="en-IN"/>
        </w:rPr>
        <w:t>(Optional) [LLM Analysis or Dashboard Display]</w:t>
      </w:r>
    </w:p>
    <w:p w:rsidR="00B90A64" w:rsidRPr="00F34DAF" w:rsidRDefault="00B90A64" w:rsidP="00B90A64">
      <w:pPr>
        <w:pStyle w:val="ListBullet"/>
        <w:numPr>
          <w:ilvl w:val="0"/>
          <w:numId w:val="0"/>
        </w:numPr>
        <w:ind w:left="360" w:hanging="360"/>
        <w:rPr>
          <w:color w:val="0D0D0D" w:themeColor="text1" w:themeTint="F2"/>
          <w:sz w:val="24"/>
          <w:szCs w:val="24"/>
        </w:rPr>
      </w:pPr>
    </w:p>
    <w:p w:rsidR="00FE4DA3" w:rsidRPr="00F34DAF" w:rsidRDefault="00FE4DA3">
      <w:pPr>
        <w:rPr>
          <w:color w:val="0D0D0D" w:themeColor="text1" w:themeTint="F2"/>
          <w:sz w:val="24"/>
          <w:szCs w:val="24"/>
        </w:rPr>
      </w:pPr>
    </w:p>
    <w:p w:rsidR="00F34DAF" w:rsidRPr="00F34DAF" w:rsidRDefault="00F34DAF">
      <w:pPr>
        <w:pStyle w:val="Heading2"/>
        <w:rPr>
          <w:color w:val="0D0D0D" w:themeColor="text1" w:themeTint="F2"/>
          <w:sz w:val="24"/>
          <w:szCs w:val="24"/>
        </w:rPr>
      </w:pPr>
    </w:p>
    <w:p w:rsidR="00FE4DA3" w:rsidRPr="00F34DAF" w:rsidRDefault="00000000">
      <w:pPr>
        <w:pStyle w:val="Heading2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8. Project Limitations</w:t>
      </w:r>
    </w:p>
    <w:p w:rsidR="00FE4DA3" w:rsidRPr="00F34DAF" w:rsidRDefault="00000000">
      <w:pPr>
        <w:pStyle w:val="ListBullet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- Struggles with poor-quality or night-time images</w:t>
      </w:r>
    </w:p>
    <w:p w:rsidR="00FE4DA3" w:rsidRPr="00F34DAF" w:rsidRDefault="00000000">
      <w:pPr>
        <w:pStyle w:val="ListBullet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- Haar Cascades are not as accurate as deep learning models</w:t>
      </w:r>
    </w:p>
    <w:p w:rsidR="00FE4DA3" w:rsidRPr="00F34DAF" w:rsidRDefault="00000000">
      <w:pPr>
        <w:pStyle w:val="ListBullet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- EasyOCR might misread plates under occlusion or blur</w:t>
      </w:r>
    </w:p>
    <w:p w:rsidR="00FE4DA3" w:rsidRPr="00F34DAF" w:rsidRDefault="00FE4DA3">
      <w:pPr>
        <w:rPr>
          <w:color w:val="0D0D0D" w:themeColor="text1" w:themeTint="F2"/>
          <w:sz w:val="24"/>
          <w:szCs w:val="24"/>
        </w:rPr>
      </w:pPr>
    </w:p>
    <w:p w:rsidR="00FE4DA3" w:rsidRPr="00F34DAF" w:rsidRDefault="00000000">
      <w:pPr>
        <w:pStyle w:val="Heading2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lastRenderedPageBreak/>
        <w:t>9. Future Enhancements</w:t>
      </w:r>
    </w:p>
    <w:p w:rsidR="00FE4DA3" w:rsidRPr="00F34DAF" w:rsidRDefault="00000000">
      <w:pPr>
        <w:pStyle w:val="ListBullet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- Replace Haar Cascade with YOLO or SSD for plate detection</w:t>
      </w:r>
    </w:p>
    <w:p w:rsidR="00FE4DA3" w:rsidRPr="00F34DAF" w:rsidRDefault="00000000">
      <w:pPr>
        <w:pStyle w:val="ListBullet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- Train a custom OCR model with higher accuracy for local license formats</w:t>
      </w:r>
    </w:p>
    <w:p w:rsidR="00FE4DA3" w:rsidRPr="00F34DAF" w:rsidRDefault="00000000">
      <w:pPr>
        <w:pStyle w:val="ListBullet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- Use LLMs for intelligent report generation or anomaly detection</w:t>
      </w:r>
    </w:p>
    <w:p w:rsidR="00FE4DA3" w:rsidRPr="00F34DAF" w:rsidRDefault="00000000">
      <w:pPr>
        <w:pStyle w:val="ListBullet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- Implement multilingual plate support</w:t>
      </w:r>
    </w:p>
    <w:p w:rsidR="00FE4DA3" w:rsidRPr="00F34DAF" w:rsidRDefault="00000000">
      <w:pPr>
        <w:pStyle w:val="ListBullet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- Streamlit or web dashboard for real-time monitoring</w:t>
      </w:r>
    </w:p>
    <w:p w:rsidR="00FE4DA3" w:rsidRPr="00F34DAF" w:rsidRDefault="00FE4DA3">
      <w:pPr>
        <w:rPr>
          <w:color w:val="0D0D0D" w:themeColor="text1" w:themeTint="F2"/>
          <w:sz w:val="24"/>
          <w:szCs w:val="24"/>
        </w:rPr>
      </w:pPr>
    </w:p>
    <w:p w:rsidR="00FE4DA3" w:rsidRPr="00F34DAF" w:rsidRDefault="00000000">
      <w:pPr>
        <w:pStyle w:val="Heading2"/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10. Conclusion</w:t>
      </w:r>
    </w:p>
    <w:p w:rsidR="00FE4DA3" w:rsidRPr="00F34DAF" w:rsidRDefault="00FE4DA3">
      <w:pPr>
        <w:rPr>
          <w:color w:val="0D0D0D" w:themeColor="text1" w:themeTint="F2"/>
          <w:sz w:val="24"/>
          <w:szCs w:val="24"/>
        </w:rPr>
      </w:pPr>
    </w:p>
    <w:p w:rsidR="00FE4DA3" w:rsidRPr="00F34DAF" w:rsidRDefault="00000000">
      <w:pPr>
        <w:rPr>
          <w:color w:val="0D0D0D" w:themeColor="text1" w:themeTint="F2"/>
          <w:sz w:val="24"/>
          <w:szCs w:val="24"/>
        </w:rPr>
      </w:pPr>
      <w:r w:rsidRPr="00F34DAF">
        <w:rPr>
          <w:color w:val="0D0D0D" w:themeColor="text1" w:themeTint="F2"/>
          <w:sz w:val="24"/>
          <w:szCs w:val="24"/>
        </w:rPr>
        <w:t>This project offers a foundational number plate recognition system using OpenCV and EasyOCR. It’s easy to implement, adaptable for learning purposes, and serves as a base for more sophisticated solutions that integrate deep learning or AI-powered analytics.</w:t>
      </w:r>
    </w:p>
    <w:sectPr w:rsidR="00FE4DA3" w:rsidRPr="00F34DAF" w:rsidSect="00F34DAF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8D4D74"/>
    <w:multiLevelType w:val="multilevel"/>
    <w:tmpl w:val="445A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A531A9"/>
    <w:multiLevelType w:val="multilevel"/>
    <w:tmpl w:val="CA58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7758A7"/>
    <w:multiLevelType w:val="multilevel"/>
    <w:tmpl w:val="A94AE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515250"/>
    <w:multiLevelType w:val="multilevel"/>
    <w:tmpl w:val="F72C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851CAF"/>
    <w:multiLevelType w:val="multilevel"/>
    <w:tmpl w:val="17D0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DC33FB"/>
    <w:multiLevelType w:val="multilevel"/>
    <w:tmpl w:val="CA8E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399178">
    <w:abstractNumId w:val="8"/>
  </w:num>
  <w:num w:numId="2" w16cid:durableId="725908655">
    <w:abstractNumId w:val="6"/>
  </w:num>
  <w:num w:numId="3" w16cid:durableId="1419717011">
    <w:abstractNumId w:val="5"/>
  </w:num>
  <w:num w:numId="4" w16cid:durableId="1804888886">
    <w:abstractNumId w:val="4"/>
  </w:num>
  <w:num w:numId="5" w16cid:durableId="501118213">
    <w:abstractNumId w:val="7"/>
  </w:num>
  <w:num w:numId="6" w16cid:durableId="1230841918">
    <w:abstractNumId w:val="3"/>
  </w:num>
  <w:num w:numId="7" w16cid:durableId="1701667196">
    <w:abstractNumId w:val="2"/>
  </w:num>
  <w:num w:numId="8" w16cid:durableId="218055519">
    <w:abstractNumId w:val="1"/>
  </w:num>
  <w:num w:numId="9" w16cid:durableId="555120171">
    <w:abstractNumId w:val="0"/>
  </w:num>
  <w:num w:numId="10" w16cid:durableId="1591574030">
    <w:abstractNumId w:val="9"/>
  </w:num>
  <w:num w:numId="11" w16cid:durableId="1691837265">
    <w:abstractNumId w:val="12"/>
  </w:num>
  <w:num w:numId="12" w16cid:durableId="2017998338">
    <w:abstractNumId w:val="10"/>
  </w:num>
  <w:num w:numId="13" w16cid:durableId="1829321753">
    <w:abstractNumId w:val="11"/>
  </w:num>
  <w:num w:numId="14" w16cid:durableId="1525291775">
    <w:abstractNumId w:val="14"/>
  </w:num>
  <w:num w:numId="15" w16cid:durableId="18336432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8AF"/>
    <w:rsid w:val="0015074B"/>
    <w:rsid w:val="0029639D"/>
    <w:rsid w:val="00326F90"/>
    <w:rsid w:val="00AA1D8D"/>
    <w:rsid w:val="00B47730"/>
    <w:rsid w:val="00B90A64"/>
    <w:rsid w:val="00CB0664"/>
    <w:rsid w:val="00F34DAF"/>
    <w:rsid w:val="00FC693F"/>
    <w:rsid w:val="00FE4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906403"/>
  <w14:defaultImageDpi w14:val="300"/>
  <w15:docId w15:val="{6C8CA38A-331A-4576-860F-9C3062C60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90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4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4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3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84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158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14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7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33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57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79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4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43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39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3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04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17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8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0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5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7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46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1253</Words>
  <Characters>7147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Nethra K K</cp:lastModifiedBy>
  <cp:revision>2</cp:revision>
  <dcterms:created xsi:type="dcterms:W3CDTF">2013-12-23T23:15:00Z</dcterms:created>
  <dcterms:modified xsi:type="dcterms:W3CDTF">2025-05-11T05:02:00Z</dcterms:modified>
  <cp:category/>
</cp:coreProperties>
</file>