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5B843" w14:textId="77777777" w:rsidR="005B339B" w:rsidRDefault="001E22F2">
      <w:pPr>
        <w:pStyle w:val="Heading1"/>
      </w:pPr>
      <w:r>
        <w:t>SOWER</w:t>
      </w:r>
    </w:p>
    <w:p w14:paraId="484AC878" w14:textId="77777777" w:rsidR="005B339B" w:rsidRDefault="001E22F2">
      <w:pPr>
        <w:pStyle w:val="Heading2"/>
      </w:pPr>
      <w:r>
        <w:t>Business Requirement Document</w:t>
      </w:r>
    </w:p>
    <w:p w14:paraId="77F96D2C" w14:textId="77777777" w:rsidR="005B339B" w:rsidRDefault="001E22F2">
      <w:pPr>
        <w:pStyle w:val="BlockText"/>
      </w:pPr>
      <w:r>
        <w:t>This document details out the business requirements and technical design document</w:t>
      </w:r>
    </w:p>
    <w:p w14:paraId="36DE1910" w14:textId="77777777" w:rsidR="005B339B" w:rsidRDefault="001E22F2">
      <w:r>
        <w:t>The complete listing of sower and the files require to build sower, pro-active analysis on sower</w:t>
      </w:r>
    </w:p>
    <w:p w14:paraId="017439D5" w14:textId="77777777" w:rsidR="005B339B" w:rsidRDefault="001E22F2">
      <w:pPr>
        <w:pStyle w:val="Quote"/>
      </w:pPr>
      <w:r>
        <w:t>“SOWER”</w:t>
      </w:r>
    </w:p>
    <w:sdt>
      <w:sdtPr>
        <w:id w:val="1677466632"/>
        <w:placeholder>
          <w:docPart w:val="D1CCDD7697440B439CB1442566D7356F"/>
        </w:placeholder>
        <w:temporary/>
        <w:showingPlcHdr/>
        <w15:appearance w15:val="hidden"/>
      </w:sdtPr>
      <w:sdtEndPr/>
      <w:sdtContent>
        <w:p w14:paraId="62DB4AA3" w14:textId="77777777" w:rsidR="005B339B" w:rsidRDefault="000B46C4">
          <w:r>
            <w:t>Want to insert a picture from your files or add a shape, text box, or table? You got it! On the Insert tab of the ribbon, just tap the option you need.</w:t>
          </w:r>
        </w:p>
        <w:p w14:paraId="11CB3A24" w14:textId="77777777" w:rsidR="005B339B" w:rsidRDefault="000B46C4">
          <w:r>
            <w:t>Find even more easy-to-use tools on the Insert tab, such as to add a hyperlink, insert a comment, or add automatic page numbering.</w:t>
          </w:r>
        </w:p>
      </w:sdtContent>
    </w:sdt>
    <w:p w14:paraId="3C823DBC" w14:textId="77777777" w:rsidR="001E22F2" w:rsidRDefault="001E22F2" w:rsidP="001E22F2">
      <w:pPr>
        <w:rPr>
          <w:rFonts w:asciiTheme="majorHAnsi" w:eastAsiaTheme="majorEastAsia" w:hAnsiTheme="majorHAnsi" w:cstheme="majorBidi"/>
          <w:color w:val="E09B3B" w:themeColor="accent1"/>
          <w:sz w:val="38"/>
          <w:szCs w:val="26"/>
        </w:rPr>
      </w:pPr>
      <w:r>
        <w:br w:type="page"/>
      </w:r>
    </w:p>
    <w:p w14:paraId="6B873A26" w14:textId="77777777" w:rsidR="005B339B" w:rsidRDefault="001E22F2">
      <w:pPr>
        <w:pStyle w:val="Heading2"/>
      </w:pPr>
      <w:r>
        <w:lastRenderedPageBreak/>
        <w:t>Table of Contents</w:t>
      </w:r>
    </w:p>
    <w:p w14:paraId="3DCEB060" w14:textId="77777777" w:rsidR="005B339B" w:rsidRDefault="005B339B" w:rsidP="001E22F2">
      <w:pPr>
        <w:pStyle w:val="ListBullet"/>
        <w:numPr>
          <w:ilvl w:val="0"/>
          <w:numId w:val="0"/>
        </w:numPr>
      </w:pP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5B339B" w14:paraId="32EF07EF" w14:textId="77777777" w:rsidTr="005B3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3D51345B" w14:textId="77777777" w:rsidR="005B339B" w:rsidRDefault="005B339B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5639E8C19DB11242B4D10AAACA8A7E86"/>
              </w:placeholder>
              <w:temporary/>
              <w:showingPlcHdr/>
              <w15:appearance w15:val="hidden"/>
            </w:sdtPr>
            <w:sdtEndPr/>
            <w:sdtContent>
              <w:p w14:paraId="6F526CF5" w14:textId="77777777" w:rsidR="005B339B" w:rsidRDefault="000B46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9B5B52E3CAD19B45AFACD3ED5A7381EE"/>
              </w:placeholder>
              <w:temporary/>
              <w:showingPlcHdr/>
              <w15:appearance w15:val="hidden"/>
            </w:sdtPr>
            <w:sdtEndPr/>
            <w:sdtContent>
              <w:p w14:paraId="482AF468" w14:textId="77777777" w:rsidR="005B339B" w:rsidRDefault="000B46C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5B339B" w14:paraId="07C50EF2" w14:textId="77777777" w:rsidTr="005B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91A4D9DAA22DFC47844935851B3B4708"/>
              </w:placeholder>
              <w:temporary/>
              <w:showingPlcHdr/>
              <w15:appearance w15:val="hidden"/>
            </w:sdtPr>
            <w:sdtEndPr/>
            <w:sdtContent>
              <w:p w14:paraId="1710209C" w14:textId="77777777" w:rsidR="005B339B" w:rsidRDefault="000B46C4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40E73C84EED4ED489F1EC021A2E60969"/>
              </w:placeholder>
              <w:temporary/>
              <w:showingPlcHdr/>
              <w15:appearance w15:val="hidden"/>
            </w:sdtPr>
            <w:sdtEndPr/>
            <w:sdtContent>
              <w:p w14:paraId="60BFD0C5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D92CFCE23FA7AC4CB5057E301C418006"/>
              </w:placeholder>
              <w:temporary/>
              <w:showingPlcHdr/>
              <w15:appearance w15:val="hidden"/>
            </w:sdtPr>
            <w:sdtEndPr/>
            <w:sdtContent>
              <w:p w14:paraId="39B8F613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5B339B" w14:paraId="699F3AF5" w14:textId="77777777" w:rsidTr="005B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EDF7004E5B096042B53E1918A72CE08F"/>
              </w:placeholder>
              <w:temporary/>
              <w:showingPlcHdr/>
              <w15:appearance w15:val="hidden"/>
            </w:sdtPr>
            <w:sdtEndPr/>
            <w:sdtContent>
              <w:p w14:paraId="2DDB1DCD" w14:textId="77777777" w:rsidR="005B339B" w:rsidRDefault="000B46C4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1526CEA9A4241C48B406E158D4B88593"/>
              </w:placeholder>
              <w:temporary/>
              <w:showingPlcHdr/>
              <w15:appearance w15:val="hidden"/>
            </w:sdtPr>
            <w:sdtEndPr/>
            <w:sdtContent>
              <w:p w14:paraId="4A130AAD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4A4114955692B0428C3B4C5C28793DFC"/>
              </w:placeholder>
              <w:temporary/>
              <w:showingPlcHdr/>
              <w15:appearance w15:val="hidden"/>
            </w:sdtPr>
            <w:sdtEndPr/>
            <w:sdtContent>
              <w:p w14:paraId="578D7A72" w14:textId="77777777" w:rsidR="005B339B" w:rsidRDefault="000B46C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5B339B" w14:paraId="227310C5" w14:textId="77777777" w:rsidTr="005B3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CA5B727" w14:textId="77777777" w:rsidR="005B339B" w:rsidRDefault="005B339B"/>
        </w:tc>
        <w:tc>
          <w:tcPr>
            <w:tcW w:w="1667" w:type="pct"/>
          </w:tcPr>
          <w:p w14:paraId="1C700719" w14:textId="77777777" w:rsidR="005B339B" w:rsidRDefault="005B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0CCF8D7" w14:textId="77777777" w:rsidR="005B339B" w:rsidRDefault="005B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57260A" w14:textId="77777777" w:rsidR="001E22F2" w:rsidRDefault="001E22F2"/>
    <w:p w14:paraId="315B2A9F" w14:textId="77777777" w:rsidR="001E22F2" w:rsidRDefault="001E22F2">
      <w:r>
        <w:br w:type="page"/>
      </w:r>
    </w:p>
    <w:p w14:paraId="117ED933" w14:textId="77777777" w:rsidR="005B339B" w:rsidRDefault="001E22F2" w:rsidP="001E22F2">
      <w:pPr>
        <w:pStyle w:val="Heading1"/>
      </w:pPr>
      <w:r>
        <w:lastRenderedPageBreak/>
        <w:t>Business Requirement</w:t>
      </w:r>
    </w:p>
    <w:p w14:paraId="4A5F3F49" w14:textId="0B4F60D2" w:rsidR="001E22F2" w:rsidRDefault="001E22F2" w:rsidP="008B4A33">
      <w:pPr>
        <w:rPr>
          <w:sz w:val="28"/>
          <w:szCs w:val="28"/>
        </w:rPr>
      </w:pPr>
      <w:r w:rsidRPr="008B4A33">
        <w:rPr>
          <w:sz w:val="28"/>
          <w:szCs w:val="28"/>
        </w:rPr>
        <w:t xml:space="preserve">This document details the business </w:t>
      </w:r>
      <w:r w:rsidR="008B4A33" w:rsidRPr="008B4A33">
        <w:rPr>
          <w:sz w:val="28"/>
          <w:szCs w:val="28"/>
        </w:rPr>
        <w:t>requirements, technical design document</w:t>
      </w:r>
    </w:p>
    <w:tbl>
      <w:tblPr>
        <w:tblStyle w:val="ModernPaper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860"/>
        <w:gridCol w:w="4230"/>
      </w:tblGrid>
      <w:tr w:rsidR="008A044A" w14:paraId="0C03EA0A" w14:textId="77777777" w:rsidTr="0007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4FA530EA" w14:textId="24054610" w:rsidR="008A044A" w:rsidRDefault="008A044A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</w:t>
            </w:r>
          </w:p>
        </w:tc>
        <w:tc>
          <w:tcPr>
            <w:tcW w:w="4860" w:type="dxa"/>
          </w:tcPr>
          <w:p w14:paraId="0F525B00" w14:textId="4F48DD2A" w:rsidR="008A044A" w:rsidRDefault="008A044A" w:rsidP="008B4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230" w:type="dxa"/>
          </w:tcPr>
          <w:p w14:paraId="6579C83E" w14:textId="395980E8" w:rsidR="008A044A" w:rsidRDefault="008A044A" w:rsidP="008B4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8A044A" w14:paraId="2994B7BF" w14:textId="77777777" w:rsidTr="00075674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362A3F" w14:textId="795D8CFB" w:rsidR="008A044A" w:rsidRDefault="008A044A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4860" w:type="dxa"/>
          </w:tcPr>
          <w:p w14:paraId="71FF7798" w14:textId="0987FC30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an application to server the check-in and check-out the products from the farmers</w:t>
            </w:r>
          </w:p>
        </w:tc>
        <w:tc>
          <w:tcPr>
            <w:tcW w:w="4230" w:type="dxa"/>
          </w:tcPr>
          <w:p w14:paraId="709BF1B6" w14:textId="77777777" w:rsidR="008A044A" w:rsidRDefault="008A044A" w:rsidP="008B4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A044A" w14:paraId="33318B0E" w14:textId="77777777" w:rsidTr="0007567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959F221" w14:textId="40E2764F" w:rsidR="008A044A" w:rsidRDefault="008A044A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4860" w:type="dxa"/>
          </w:tcPr>
          <w:p w14:paraId="1AAAAA5E" w14:textId="141D364F" w:rsidR="008A044A" w:rsidRDefault="008A044A" w:rsidP="008B4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an analytical model to identify the production and consumption</w:t>
            </w:r>
          </w:p>
        </w:tc>
        <w:tc>
          <w:tcPr>
            <w:tcW w:w="4230" w:type="dxa"/>
          </w:tcPr>
          <w:p w14:paraId="20568B7A" w14:textId="77777777" w:rsidR="008A044A" w:rsidRDefault="008A044A" w:rsidP="008B4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75674" w14:paraId="5FA1822B" w14:textId="77777777" w:rsidTr="00075674">
        <w:trPr>
          <w:trHeight w:val="2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80293C" w14:textId="520B8D54" w:rsidR="008A044A" w:rsidRDefault="008A044A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4860" w:type="dxa"/>
          </w:tcPr>
          <w:p w14:paraId="0FBAC089" w14:textId="703A3739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Monitoring services</w:t>
            </w:r>
          </w:p>
        </w:tc>
        <w:tc>
          <w:tcPr>
            <w:tcW w:w="4230" w:type="dxa"/>
          </w:tcPr>
          <w:p w14:paraId="262E9C6D" w14:textId="77777777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Farmer conversion</w:t>
            </w:r>
          </w:p>
          <w:p w14:paraId="25CC6340" w14:textId="77777777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conversion</w:t>
            </w:r>
          </w:p>
          <w:p w14:paraId="0C19399E" w14:textId="69BC1A3F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Identification of missing SLA/</w:t>
            </w:r>
            <w:r w:rsidR="00075674">
              <w:rPr>
                <w:sz w:val="28"/>
                <w:szCs w:val="28"/>
              </w:rPr>
              <w:t>anomalies</w:t>
            </w:r>
            <w:r>
              <w:rPr>
                <w:sz w:val="28"/>
                <w:szCs w:val="28"/>
              </w:rPr>
              <w:t xml:space="preserve"> at </w:t>
            </w:r>
            <w:r w:rsidR="00075674">
              <w:rPr>
                <w:sz w:val="28"/>
                <w:szCs w:val="28"/>
              </w:rPr>
              <w:t>farmer, customer</w:t>
            </w:r>
            <w:r>
              <w:rPr>
                <w:sz w:val="28"/>
                <w:szCs w:val="28"/>
              </w:rPr>
              <w:t>, transport, delivery-boy, payment, bar-code</w:t>
            </w:r>
          </w:p>
          <w:p w14:paraId="0A79042A" w14:textId="6801BD69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A044A" w14:paraId="3739ED9E" w14:textId="77777777" w:rsidTr="0007567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4A80CDD" w14:textId="445DA3AF" w:rsidR="008A044A" w:rsidRDefault="008A044A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4860" w:type="dxa"/>
          </w:tcPr>
          <w:p w14:paraId="6E02753D" w14:textId="33E8BACC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the best quality production using reviews</w:t>
            </w:r>
          </w:p>
        </w:tc>
        <w:tc>
          <w:tcPr>
            <w:tcW w:w="4230" w:type="dxa"/>
          </w:tcPr>
          <w:p w14:paraId="6F58A835" w14:textId="621DCFC2" w:rsidR="008A044A" w:rsidRDefault="008A044A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need to identify the best farmers/customer/delivery boy/transport/payment modes/ Bar-code techniques</w:t>
            </w:r>
          </w:p>
        </w:tc>
      </w:tr>
      <w:tr w:rsidR="000B3A77" w14:paraId="10946A86" w14:textId="77777777" w:rsidTr="0007567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B41E05" w14:textId="28C73EC5" w:rsidR="000B3A77" w:rsidRDefault="000B3A77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4860" w:type="dxa"/>
          </w:tcPr>
          <w:p w14:paraId="33F08760" w14:textId="7EBFC5DB" w:rsidR="000B3A77" w:rsidRDefault="000B3A77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session less chat for the customer</w:t>
            </w:r>
          </w:p>
        </w:tc>
        <w:tc>
          <w:tcPr>
            <w:tcW w:w="4230" w:type="dxa"/>
          </w:tcPr>
          <w:p w14:paraId="2D863462" w14:textId="1E166EE7" w:rsidR="000B3A77" w:rsidRDefault="000B3A77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engaging the user on the application</w:t>
            </w:r>
          </w:p>
        </w:tc>
      </w:tr>
      <w:tr w:rsidR="00C14FE1" w14:paraId="75500B7C" w14:textId="77777777" w:rsidTr="0007567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4C503EC" w14:textId="1AD584D1" w:rsidR="00C14FE1" w:rsidRDefault="00C14FE1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06</w:t>
            </w:r>
          </w:p>
        </w:tc>
        <w:tc>
          <w:tcPr>
            <w:tcW w:w="4860" w:type="dxa"/>
          </w:tcPr>
          <w:p w14:paraId="453465A7" w14:textId="0C5507A4" w:rsidR="00C14FE1" w:rsidRDefault="00C14FE1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Risk management process</w:t>
            </w:r>
          </w:p>
        </w:tc>
        <w:tc>
          <w:tcPr>
            <w:tcW w:w="4230" w:type="dxa"/>
          </w:tcPr>
          <w:p w14:paraId="062C8752" w14:textId="3512DD85" w:rsidR="00C14FE1" w:rsidRDefault="00C14FE1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the risk, if customers/produces are not reached the expected estimations.</w:t>
            </w:r>
          </w:p>
        </w:tc>
      </w:tr>
      <w:tr w:rsidR="00C14FE1" w14:paraId="24AC13CB" w14:textId="77777777" w:rsidTr="0007567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6162596" w14:textId="7880065E" w:rsidR="00C14FE1" w:rsidRDefault="00C14FE1" w:rsidP="008B4A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4860" w:type="dxa"/>
          </w:tcPr>
          <w:p w14:paraId="6AACB0A6" w14:textId="62814A1E" w:rsidR="00C14FE1" w:rsidRDefault="00C14FE1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to Origin</w:t>
            </w:r>
          </w:p>
        </w:tc>
        <w:tc>
          <w:tcPr>
            <w:tcW w:w="4230" w:type="dxa"/>
          </w:tcPr>
          <w:p w14:paraId="7E01C33E" w14:textId="15055869" w:rsidR="00C14FE1" w:rsidRDefault="00C14FE1" w:rsidP="008A0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to create a products return to Origin(RTO).</w:t>
            </w:r>
          </w:p>
        </w:tc>
      </w:tr>
    </w:tbl>
    <w:p w14:paraId="2D2EDC38" w14:textId="258752F9" w:rsidR="009260ED" w:rsidRDefault="009260ED" w:rsidP="008B4A33">
      <w:pPr>
        <w:rPr>
          <w:sz w:val="28"/>
          <w:szCs w:val="28"/>
        </w:rPr>
      </w:pPr>
    </w:p>
    <w:p w14:paraId="15F5E010" w14:textId="02925177" w:rsidR="004503D1" w:rsidRDefault="004503D1" w:rsidP="004503D1">
      <w:pPr>
        <w:pStyle w:val="Heading1"/>
      </w:pPr>
      <w:r>
        <w:t>Functional requirements</w:t>
      </w:r>
    </w:p>
    <w:p w14:paraId="424BEAC4" w14:textId="02E71323" w:rsidR="004503D1" w:rsidRDefault="004503D1" w:rsidP="004503D1">
      <w:pPr>
        <w:spacing w:line="240" w:lineRule="auto"/>
        <w:rPr>
          <w:sz w:val="28"/>
          <w:szCs w:val="28"/>
        </w:rPr>
      </w:pPr>
      <w:r w:rsidRPr="004503D1">
        <w:rPr>
          <w:sz w:val="28"/>
          <w:szCs w:val="28"/>
        </w:rPr>
        <w:t>Following are the functional requirements for the business requirement</w:t>
      </w:r>
    </w:p>
    <w:tbl>
      <w:tblPr>
        <w:tblStyle w:val="ModernPap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280"/>
        <w:gridCol w:w="3012"/>
        <w:gridCol w:w="4594"/>
      </w:tblGrid>
      <w:tr w:rsidR="00EE7BFB" w14:paraId="7D404662" w14:textId="77777777" w:rsidTr="00EE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0" w:type="dxa"/>
            <w:tcBorders>
              <w:bottom w:val="single" w:sz="4" w:space="0" w:color="auto"/>
            </w:tcBorders>
          </w:tcPr>
          <w:p w14:paraId="34F01258" w14:textId="4F20AB00" w:rsidR="00B2442E" w:rsidRDefault="00B2442E" w:rsidP="004503D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8FC81F9" w14:textId="334CF791" w:rsidR="00B2442E" w:rsidRDefault="00B2442E" w:rsidP="004503D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A131CA7" w14:textId="2AC243FA" w:rsidR="00B2442E" w:rsidRDefault="00B2442E" w:rsidP="004503D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4310" w:type="dxa"/>
            <w:tcBorders>
              <w:bottom w:val="single" w:sz="4" w:space="0" w:color="auto"/>
            </w:tcBorders>
          </w:tcPr>
          <w:p w14:paraId="1A3EFB6D" w14:textId="79B6A08A" w:rsidR="00B2442E" w:rsidRDefault="00B2442E" w:rsidP="004503D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EE7BFB" w14:paraId="1B71161D" w14:textId="77777777" w:rsidTr="00EE7BFB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auto"/>
            </w:tcBorders>
          </w:tcPr>
          <w:p w14:paraId="20132E72" w14:textId="1FD4BA22" w:rsidR="00B2442E" w:rsidRDefault="00D76FF0" w:rsidP="0045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F-01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AE990A7" w14:textId="3EF56792" w:rsidR="00B2442E" w:rsidRDefault="00D76FF0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BR-01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77382380" w14:textId="78015A03" w:rsidR="00B2442E" w:rsidRDefault="00714DA9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</w:t>
            </w:r>
            <w:r w:rsidR="00F335F9">
              <w:rPr>
                <w:sz w:val="28"/>
                <w:szCs w:val="28"/>
              </w:rPr>
              <w:t>Registration process for</w:t>
            </w:r>
            <w:r>
              <w:rPr>
                <w:sz w:val="28"/>
                <w:szCs w:val="28"/>
              </w:rPr>
              <w:t xml:space="preserve"> following</w:t>
            </w:r>
          </w:p>
          <w:p w14:paraId="124BD232" w14:textId="77777777" w:rsidR="00F335F9" w:rsidRDefault="00F335F9" w:rsidP="00F335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14:paraId="74B526DF" w14:textId="77777777" w:rsidR="00F335F9" w:rsidRDefault="00F335F9" w:rsidP="00F335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Farmer</w:t>
            </w:r>
          </w:p>
          <w:p w14:paraId="14FDBF9C" w14:textId="77777777" w:rsidR="00F335F9" w:rsidRDefault="00F335F9" w:rsidP="00F335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Boy</w:t>
            </w:r>
          </w:p>
          <w:p w14:paraId="27ED35BE" w14:textId="77777777" w:rsidR="00F335F9" w:rsidRDefault="00F335F9" w:rsidP="00F335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</w:t>
            </w:r>
          </w:p>
          <w:p w14:paraId="1AD9EF37" w14:textId="77777777" w:rsidR="00F335F9" w:rsidRDefault="00F335F9" w:rsidP="00F335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Parties</w:t>
            </w:r>
          </w:p>
          <w:p w14:paraId="5D2E7EB6" w14:textId="77777777" w:rsidR="00F335F9" w:rsidRDefault="00F335F9" w:rsidP="00F335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Code third parties</w:t>
            </w:r>
          </w:p>
          <w:p w14:paraId="0D5F03DA" w14:textId="6F24744C" w:rsidR="00F335F9" w:rsidRPr="00F335F9" w:rsidRDefault="00F335F9" w:rsidP="00F335F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Stores</w:t>
            </w:r>
          </w:p>
        </w:tc>
        <w:tc>
          <w:tcPr>
            <w:tcW w:w="4310" w:type="dxa"/>
            <w:tcBorders>
              <w:top w:val="single" w:sz="4" w:space="0" w:color="auto"/>
            </w:tcBorders>
          </w:tcPr>
          <w:p w14:paraId="2408D2F1" w14:textId="77777777" w:rsidR="00B2442E" w:rsidRDefault="00EE7BFB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a single registration process and make it generic for the </w:t>
            </w:r>
          </w:p>
          <w:p w14:paraId="63536A92" w14:textId="77777777" w:rsidR="00EE7BFB" w:rsidRDefault="00EE7BFB" w:rsidP="00EE7B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  <w:p w14:paraId="122C58AE" w14:textId="77777777" w:rsidR="00EE7BFB" w:rsidRDefault="00EE7BFB" w:rsidP="00EE7B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Farmer</w:t>
            </w:r>
          </w:p>
          <w:p w14:paraId="4A52C56E" w14:textId="77777777" w:rsidR="00EE7BFB" w:rsidRDefault="00EE7BFB" w:rsidP="00EE7B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Delivery Boy</w:t>
            </w:r>
          </w:p>
          <w:p w14:paraId="646CEBF8" w14:textId="77777777" w:rsidR="00EE7BFB" w:rsidRDefault="00EE7BFB" w:rsidP="00EE7B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</w:t>
            </w:r>
          </w:p>
          <w:p w14:paraId="41A56F39" w14:textId="77777777" w:rsidR="00EE7BFB" w:rsidRDefault="00EE7BFB" w:rsidP="00EE7B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Parties</w:t>
            </w:r>
          </w:p>
          <w:p w14:paraId="6742F759" w14:textId="77777777" w:rsidR="00EE7BFB" w:rsidRDefault="00EE7BFB" w:rsidP="00EE7B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 Code third parties</w:t>
            </w:r>
          </w:p>
          <w:p w14:paraId="112389FB" w14:textId="0F1801A7" w:rsidR="00EE7BFB" w:rsidRDefault="00EE7BFB" w:rsidP="00EE7BF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 Stores</w:t>
            </w:r>
          </w:p>
        </w:tc>
      </w:tr>
      <w:tr w:rsidR="00EE7BFB" w14:paraId="5CC757AE" w14:textId="77777777" w:rsidTr="00EE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7C428CF" w14:textId="0191370E" w:rsidR="00B2442E" w:rsidRDefault="001A0671" w:rsidP="0045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F-02</w:t>
            </w:r>
          </w:p>
        </w:tc>
        <w:tc>
          <w:tcPr>
            <w:tcW w:w="1350" w:type="dxa"/>
          </w:tcPr>
          <w:p w14:paraId="2B5E5E7F" w14:textId="645A03FD" w:rsidR="00B2442E" w:rsidRDefault="001A0671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BR-01</w:t>
            </w:r>
          </w:p>
        </w:tc>
        <w:tc>
          <w:tcPr>
            <w:tcW w:w="3150" w:type="dxa"/>
          </w:tcPr>
          <w:p w14:paraId="5E5C0B0C" w14:textId="6F507820" w:rsidR="00B2442E" w:rsidRDefault="00714DA9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pages for all entities</w:t>
            </w:r>
          </w:p>
        </w:tc>
        <w:tc>
          <w:tcPr>
            <w:tcW w:w="4310" w:type="dxa"/>
          </w:tcPr>
          <w:p w14:paraId="0C20AE31" w14:textId="46280F7B" w:rsidR="00B2442E" w:rsidRDefault="00714DA9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Pages required for all entity, based on the mobile number and user id we will make it generic</w:t>
            </w:r>
          </w:p>
        </w:tc>
      </w:tr>
      <w:tr w:rsidR="00EE7BFB" w14:paraId="12B8B840" w14:textId="77777777" w:rsidTr="00EE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615FE34F" w14:textId="6F406E94" w:rsidR="00C70F06" w:rsidRDefault="00C70F06" w:rsidP="0045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F-03</w:t>
            </w:r>
          </w:p>
        </w:tc>
        <w:tc>
          <w:tcPr>
            <w:tcW w:w="1350" w:type="dxa"/>
          </w:tcPr>
          <w:p w14:paraId="36A03BD8" w14:textId="15DF0FE4" w:rsidR="00C70F06" w:rsidRDefault="00C70F06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BR-01</w:t>
            </w:r>
          </w:p>
        </w:tc>
        <w:tc>
          <w:tcPr>
            <w:tcW w:w="3150" w:type="dxa"/>
          </w:tcPr>
          <w:p w14:paraId="3C24A7C2" w14:textId="3CDC93EE" w:rsidR="00C70F06" w:rsidRDefault="00A74FFA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 the inputs from the farmer by listing out the details</w:t>
            </w:r>
          </w:p>
        </w:tc>
        <w:tc>
          <w:tcPr>
            <w:tcW w:w="4310" w:type="dxa"/>
          </w:tcPr>
          <w:p w14:paraId="1A7095B6" w14:textId="77777777" w:rsidR="00CC7158" w:rsidRDefault="00CC7158" w:rsidP="00C1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 following inputs</w:t>
            </w:r>
          </w:p>
          <w:p w14:paraId="764B252B" w14:textId="77777777" w:rsidR="00CC7158" w:rsidRDefault="00CC7158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A74FFA" w:rsidRPr="00CC7158">
              <w:rPr>
                <w:sz w:val="28"/>
                <w:szCs w:val="28"/>
              </w:rPr>
              <w:t>tart date of cultivation,</w:t>
            </w:r>
          </w:p>
          <w:p w14:paraId="1A33DDE9" w14:textId="77777777" w:rsidR="00CC7158" w:rsidRDefault="00CC7158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A74FFA" w:rsidRPr="00CC7158">
              <w:rPr>
                <w:sz w:val="28"/>
                <w:szCs w:val="28"/>
              </w:rPr>
              <w:t xml:space="preserve">xpected date of </w:t>
            </w:r>
            <w:r w:rsidR="00C14FE1" w:rsidRPr="00CC7158">
              <w:rPr>
                <w:sz w:val="28"/>
                <w:szCs w:val="28"/>
              </w:rPr>
              <w:t>producing items</w:t>
            </w:r>
            <w:r w:rsidR="00A74FFA" w:rsidRPr="00CC7158">
              <w:rPr>
                <w:sz w:val="28"/>
                <w:szCs w:val="28"/>
              </w:rPr>
              <w:t>,</w:t>
            </w:r>
          </w:p>
          <w:p w14:paraId="065782A3" w14:textId="77777777" w:rsidR="00CC7158" w:rsidRDefault="00C14FE1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7158">
              <w:rPr>
                <w:sz w:val="28"/>
                <w:szCs w:val="28"/>
              </w:rPr>
              <w:t>expected end date of producing items,</w:t>
            </w:r>
          </w:p>
          <w:p w14:paraId="5FA903BB" w14:textId="77777777" w:rsidR="00CC7158" w:rsidRDefault="00A74FFA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7158">
              <w:rPr>
                <w:sz w:val="28"/>
                <w:szCs w:val="28"/>
              </w:rPr>
              <w:t>products information,</w:t>
            </w:r>
          </w:p>
          <w:p w14:paraId="4760B9B5" w14:textId="77777777" w:rsidR="00CC7158" w:rsidRDefault="00CC7158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74FFA" w:rsidRPr="00CC7158">
              <w:rPr>
                <w:sz w:val="28"/>
                <w:szCs w:val="28"/>
              </w:rPr>
              <w:t xml:space="preserve">requency of the products </w:t>
            </w:r>
            <w:r w:rsidR="00C14FE1" w:rsidRPr="00CC7158">
              <w:rPr>
                <w:sz w:val="28"/>
                <w:szCs w:val="28"/>
              </w:rPr>
              <w:t>deliverables (it means after the date of cultivation the duration of the product will start for delivery),</w:t>
            </w:r>
          </w:p>
          <w:p w14:paraId="7EEA88EB" w14:textId="77777777" w:rsidR="00CC7158" w:rsidRDefault="00C14FE1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C7158">
              <w:rPr>
                <w:sz w:val="28"/>
                <w:szCs w:val="28"/>
              </w:rPr>
              <w:t xml:space="preserve"> </w:t>
            </w:r>
            <w:r w:rsidR="00CC7158">
              <w:rPr>
                <w:sz w:val="28"/>
                <w:szCs w:val="28"/>
              </w:rPr>
              <w:t>T</w:t>
            </w:r>
            <w:r w:rsidR="00A74FFA" w:rsidRPr="00CC7158">
              <w:rPr>
                <w:sz w:val="28"/>
                <w:szCs w:val="28"/>
              </w:rPr>
              <w:t>otal</w:t>
            </w:r>
            <w:r w:rsidR="00CC7158">
              <w:rPr>
                <w:sz w:val="28"/>
                <w:szCs w:val="28"/>
              </w:rPr>
              <w:t xml:space="preserve"> expected</w:t>
            </w:r>
            <w:r w:rsidR="00A74FFA" w:rsidRPr="00CC7158">
              <w:rPr>
                <w:sz w:val="28"/>
                <w:szCs w:val="28"/>
              </w:rPr>
              <w:t xml:space="preserve"> quantity, </w:t>
            </w:r>
          </w:p>
          <w:p w14:paraId="2369210D" w14:textId="77777777" w:rsidR="00CC7158" w:rsidRDefault="00CC7158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A74FFA" w:rsidRPr="00CC7158">
              <w:rPr>
                <w:sz w:val="28"/>
                <w:szCs w:val="28"/>
              </w:rPr>
              <w:t>bsolute quantity</w:t>
            </w:r>
            <w:r>
              <w:rPr>
                <w:sz w:val="28"/>
                <w:szCs w:val="28"/>
              </w:rPr>
              <w:t>,</w:t>
            </w:r>
          </w:p>
          <w:p w14:paraId="57865092" w14:textId="77777777" w:rsidR="00C70F06" w:rsidRDefault="00CC7158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A74FFA" w:rsidRPr="00CC7158">
              <w:rPr>
                <w:sz w:val="28"/>
                <w:szCs w:val="28"/>
              </w:rPr>
              <w:t>rices expectations</w:t>
            </w:r>
          </w:p>
          <w:p w14:paraId="12253F74" w14:textId="77777777" w:rsidR="00CC7158" w:rsidRDefault="00CC7158" w:rsidP="00CC7158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Price in the market</w:t>
            </w:r>
          </w:p>
          <w:p w14:paraId="6F881B43" w14:textId="1D350F56" w:rsidR="00EA1811" w:rsidRDefault="00EA1811" w:rsidP="00EA1811">
            <w:pPr>
              <w:pStyle w:val="ListParagraph"/>
              <w:numPr>
                <w:ilvl w:val="0"/>
                <w:numId w:val="10"/>
              </w:numPr>
              <w:ind w:hanging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information through the GPS or manual input</w:t>
            </w:r>
            <w:r w:rsidR="00B9432E">
              <w:rPr>
                <w:sz w:val="28"/>
                <w:szCs w:val="28"/>
              </w:rPr>
              <w:t xml:space="preserve"> </w:t>
            </w:r>
            <w:proofErr w:type="gramStart"/>
            <w:r w:rsidR="00B9432E">
              <w:rPr>
                <w:sz w:val="28"/>
                <w:szCs w:val="28"/>
              </w:rPr>
              <w:t xml:space="preserve">( </w:t>
            </w:r>
            <w:r w:rsidR="00C22181">
              <w:rPr>
                <w:sz w:val="28"/>
                <w:szCs w:val="28"/>
              </w:rPr>
              <w:t>Enrich</w:t>
            </w:r>
            <w:proofErr w:type="gramEnd"/>
            <w:r w:rsidR="00C22181">
              <w:rPr>
                <w:sz w:val="28"/>
                <w:szCs w:val="28"/>
              </w:rPr>
              <w:t xml:space="preserve"> using </w:t>
            </w:r>
            <w:r w:rsidR="00B9432E">
              <w:rPr>
                <w:sz w:val="28"/>
                <w:szCs w:val="28"/>
              </w:rPr>
              <w:t>Need to take the input from the transport)</w:t>
            </w:r>
          </w:p>
          <w:p w14:paraId="65449298" w14:textId="2E477C2C" w:rsidR="00CC7158" w:rsidRPr="00CC7158" w:rsidRDefault="00CC7158" w:rsidP="00CC7158">
            <w:pPr>
              <w:pStyle w:val="ListParagraph"/>
              <w:numPr>
                <w:ilvl w:val="0"/>
                <w:numId w:val="10"/>
              </w:numPr>
              <w:ind w:hanging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commentRangeStart w:id="0"/>
            <w:r w:rsidRPr="00CC7158">
              <w:rPr>
                <w:color w:val="FF0000"/>
                <w:sz w:val="28"/>
                <w:szCs w:val="28"/>
              </w:rPr>
              <w:t>Projection on price from the given inputs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CC7158" w14:paraId="0893EDB5" w14:textId="77777777" w:rsidTr="00EE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F9C1D12" w14:textId="2E12E291" w:rsidR="00CC7158" w:rsidRDefault="00CC7158" w:rsidP="00450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F-04</w:t>
            </w:r>
          </w:p>
        </w:tc>
        <w:tc>
          <w:tcPr>
            <w:tcW w:w="1350" w:type="dxa"/>
          </w:tcPr>
          <w:p w14:paraId="13141B00" w14:textId="258A95CA" w:rsidR="00CC7158" w:rsidRDefault="00CC7158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BR-01</w:t>
            </w:r>
          </w:p>
        </w:tc>
        <w:tc>
          <w:tcPr>
            <w:tcW w:w="3150" w:type="dxa"/>
          </w:tcPr>
          <w:p w14:paraId="055C9237" w14:textId="50A13A4D" w:rsidR="00CC7158" w:rsidRDefault="00CC7158" w:rsidP="00450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Accepts input from the customer</w:t>
            </w:r>
          </w:p>
        </w:tc>
        <w:tc>
          <w:tcPr>
            <w:tcW w:w="4310" w:type="dxa"/>
          </w:tcPr>
          <w:p w14:paraId="54468698" w14:textId="77777777" w:rsidR="00CC7158" w:rsidRDefault="00CC7158" w:rsidP="00C1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 following inputs</w:t>
            </w:r>
          </w:p>
          <w:p w14:paraId="22936D1E" w14:textId="77777777" w:rsidR="00CC7158" w:rsidRDefault="00CC7158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Listing out the product the customer consumes</w:t>
            </w:r>
          </w:p>
          <w:p w14:paraId="337C078B" w14:textId="77777777" w:rsidR="002A67F9" w:rsidRDefault="002A67F9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Frequency for consumption</w:t>
            </w:r>
          </w:p>
          <w:p w14:paraId="383A318B" w14:textId="77777777" w:rsidR="002A67F9" w:rsidRDefault="002A67F9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Details</w:t>
            </w:r>
          </w:p>
          <w:p w14:paraId="206F0AC5" w14:textId="29573989" w:rsidR="002A67F9" w:rsidRDefault="002A67F9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 him to take veggies per month </w:t>
            </w:r>
            <w:proofErr w:type="gramStart"/>
            <w:r>
              <w:rPr>
                <w:sz w:val="28"/>
                <w:szCs w:val="28"/>
              </w:rPr>
              <w:t>( by</w:t>
            </w:r>
            <w:proofErr w:type="gramEnd"/>
            <w:r>
              <w:rPr>
                <w:sz w:val="28"/>
                <w:szCs w:val="28"/>
              </w:rPr>
              <w:t xml:space="preserve"> offering him 20% Less) </w:t>
            </w:r>
          </w:p>
          <w:p w14:paraId="5221C3F4" w14:textId="04608FDE" w:rsidR="00CC7158" w:rsidRDefault="00CC7158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commentRangeStart w:id="1"/>
            <w:r>
              <w:rPr>
                <w:sz w:val="28"/>
                <w:szCs w:val="28"/>
              </w:rPr>
              <w:t>Is Pure Vegetarian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26C55F7F" w14:textId="77777777" w:rsidR="00CC7158" w:rsidRDefault="00CE0078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person in the family</w:t>
            </w:r>
          </w:p>
          <w:p w14:paraId="370EAD1C" w14:textId="77777777" w:rsidR="00CE0078" w:rsidRDefault="00CE0078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Adults</w:t>
            </w:r>
          </w:p>
          <w:p w14:paraId="1C706850" w14:textId="77777777" w:rsidR="00CE0078" w:rsidRDefault="00CE0078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Children</w:t>
            </w:r>
          </w:p>
          <w:p w14:paraId="0AF4A1C0" w14:textId="77777777" w:rsidR="00CE0078" w:rsidRDefault="00CE0078" w:rsidP="00620DF0">
            <w:pPr>
              <w:pStyle w:val="ListParagraph"/>
              <w:numPr>
                <w:ilvl w:val="0"/>
                <w:numId w:val="11"/>
              </w:numPr>
              <w:ind w:left="420" w:hanging="3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Infants</w:t>
            </w:r>
          </w:p>
          <w:p w14:paraId="758A5B0D" w14:textId="77777777" w:rsidR="00CE0078" w:rsidRDefault="00CE0078" w:rsidP="00620DF0">
            <w:pPr>
              <w:pStyle w:val="ListParagraph"/>
              <w:numPr>
                <w:ilvl w:val="0"/>
                <w:numId w:val="11"/>
              </w:numPr>
              <w:ind w:left="480" w:hanging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 Groups</w:t>
            </w:r>
          </w:p>
          <w:p w14:paraId="706E2692" w14:textId="59FA626F" w:rsidR="00CE0078" w:rsidRDefault="00CE0078" w:rsidP="00620DF0">
            <w:pPr>
              <w:pStyle w:val="ListParagraph"/>
              <w:numPr>
                <w:ilvl w:val="0"/>
                <w:numId w:val="11"/>
              </w:numPr>
              <w:ind w:left="420" w:hanging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Numbers of each </w:t>
            </w:r>
            <w:r w:rsidR="0090267F">
              <w:rPr>
                <w:sz w:val="28"/>
                <w:szCs w:val="28"/>
              </w:rPr>
              <w:t>candidate</w:t>
            </w:r>
            <w:r>
              <w:rPr>
                <w:sz w:val="28"/>
                <w:szCs w:val="28"/>
              </w:rPr>
              <w:t xml:space="preserve"> upload a VCF</w:t>
            </w:r>
          </w:p>
          <w:p w14:paraId="4CCA91CB" w14:textId="77777777" w:rsidR="00EA1811" w:rsidRDefault="00EA1811" w:rsidP="00620DF0">
            <w:pPr>
              <w:pStyle w:val="ListParagraph"/>
              <w:numPr>
                <w:ilvl w:val="0"/>
                <w:numId w:val="11"/>
              </w:numPr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</w:t>
            </w:r>
          </w:p>
          <w:p w14:paraId="7A9090A6" w14:textId="77777777" w:rsidR="00EA1811" w:rsidRDefault="00B9432E" w:rsidP="00620DF0">
            <w:pPr>
              <w:pStyle w:val="ListParagraph"/>
              <w:numPr>
                <w:ilvl w:val="0"/>
                <w:numId w:val="11"/>
              </w:numPr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Married</w:t>
            </w:r>
          </w:p>
          <w:p w14:paraId="378377F3" w14:textId="356C2CF2" w:rsidR="00B9432E" w:rsidRDefault="00B9432E" w:rsidP="00620DF0">
            <w:pPr>
              <w:pStyle w:val="ListParagraph"/>
              <w:numPr>
                <w:ilvl w:val="0"/>
                <w:numId w:val="11"/>
              </w:numPr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information through GPS or Manual Entries</w:t>
            </w:r>
            <w:r w:rsidR="00C22181">
              <w:rPr>
                <w:sz w:val="28"/>
                <w:szCs w:val="28"/>
              </w:rPr>
              <w:t xml:space="preserve"> (</w:t>
            </w:r>
            <w:r w:rsidR="00392525">
              <w:rPr>
                <w:sz w:val="28"/>
                <w:szCs w:val="28"/>
              </w:rPr>
              <w:t xml:space="preserve">Enrich </w:t>
            </w:r>
            <w:r>
              <w:rPr>
                <w:sz w:val="28"/>
                <w:szCs w:val="28"/>
              </w:rPr>
              <w:t>need to have an entry from the delivery boys)</w:t>
            </w:r>
          </w:p>
          <w:p w14:paraId="15D2F03F" w14:textId="77777777" w:rsidR="00B9432E" w:rsidRDefault="002A67F9" w:rsidP="00620DF0">
            <w:pPr>
              <w:pStyle w:val="ListParagraph"/>
              <w:numPr>
                <w:ilvl w:val="0"/>
                <w:numId w:val="11"/>
              </w:numPr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Resident Type (FLAT/INDEPENDENT/VILLA)</w:t>
            </w:r>
          </w:p>
          <w:p w14:paraId="28972D9B" w14:textId="4F0E3FEA" w:rsidR="002A67F9" w:rsidRDefault="002A67F9" w:rsidP="00620DF0">
            <w:pPr>
              <w:pStyle w:val="ListParagraph"/>
              <w:numPr>
                <w:ilvl w:val="0"/>
                <w:numId w:val="11"/>
              </w:numPr>
              <w:ind w:left="42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2" w:name="_GoBack"/>
            <w:bookmarkEnd w:id="2"/>
            <w:r>
              <w:rPr>
                <w:sz w:val="28"/>
                <w:szCs w:val="28"/>
              </w:rPr>
              <w:t>Delivery Location if not available (Apartment Security/ Nearest local store candidate)</w:t>
            </w:r>
          </w:p>
          <w:p w14:paraId="4B61F8D5" w14:textId="70B6E4FF" w:rsidR="002A67F9" w:rsidRPr="00CC7158" w:rsidRDefault="002A67F9" w:rsidP="0090267F">
            <w:pPr>
              <w:pStyle w:val="ListParagraph"/>
              <w:numPr>
                <w:ilvl w:val="0"/>
                <w:numId w:val="11"/>
              </w:numPr>
              <w:ind w:hanging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Take Opinion Poll ( do we need to save environment </w:t>
            </w:r>
            <w:r>
              <w:rPr>
                <w:sz w:val="28"/>
                <w:szCs w:val="28"/>
              </w:rPr>
              <w:lastRenderedPageBreak/>
              <w:t>by saving trees).So accept the reusable components</w:t>
            </w:r>
          </w:p>
        </w:tc>
      </w:tr>
    </w:tbl>
    <w:p w14:paraId="6B082F4F" w14:textId="5EFCF531" w:rsidR="00B2442E" w:rsidRDefault="00B2442E" w:rsidP="004503D1">
      <w:pPr>
        <w:spacing w:line="240" w:lineRule="auto"/>
        <w:rPr>
          <w:sz w:val="28"/>
          <w:szCs w:val="28"/>
        </w:rPr>
      </w:pPr>
    </w:p>
    <w:p w14:paraId="5A62D873" w14:textId="77777777" w:rsidR="004503D1" w:rsidRPr="004503D1" w:rsidRDefault="004503D1" w:rsidP="004503D1">
      <w:pPr>
        <w:spacing w:line="240" w:lineRule="auto"/>
        <w:rPr>
          <w:sz w:val="28"/>
          <w:szCs w:val="28"/>
        </w:rPr>
      </w:pPr>
    </w:p>
    <w:p w14:paraId="500FA2D8" w14:textId="77777777" w:rsidR="004503D1" w:rsidRPr="004503D1" w:rsidRDefault="004503D1" w:rsidP="004503D1"/>
    <w:p w14:paraId="4A50F17E" w14:textId="77777777" w:rsidR="008B4A33" w:rsidRDefault="008B4A33" w:rsidP="008B4A33"/>
    <w:p w14:paraId="430BB17B" w14:textId="77777777" w:rsidR="001E22F2" w:rsidRPr="001E22F2" w:rsidRDefault="001E22F2" w:rsidP="001E22F2"/>
    <w:sectPr w:rsidR="001E22F2" w:rsidRPr="001E22F2">
      <w:footerReference w:type="default" r:id="rId9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26T19:58:00Z" w:initials="Office">
    <w:p w14:paraId="72A3B0DC" w14:textId="50719180" w:rsidR="00CC7158" w:rsidRDefault="00CC7158">
      <w:pPr>
        <w:pStyle w:val="CommentText"/>
      </w:pPr>
      <w:r>
        <w:rPr>
          <w:rStyle w:val="CommentReference"/>
        </w:rPr>
        <w:annotationRef/>
      </w:r>
      <w:r>
        <w:t xml:space="preserve">Do we really need to provide the </w:t>
      </w:r>
      <w:proofErr w:type="gramStart"/>
      <w:r>
        <w:t>projection</w:t>
      </w:r>
      <w:proofErr w:type="gramEnd"/>
    </w:p>
  </w:comment>
  <w:comment w:id="1" w:author="Microsoft Office User" w:date="2017-09-26T19:59:00Z" w:initials="Office">
    <w:p w14:paraId="077BEA74" w14:textId="5F1D0FFB" w:rsidR="00CC7158" w:rsidRDefault="00CC7158">
      <w:pPr>
        <w:pStyle w:val="CommentText"/>
      </w:pPr>
      <w:r>
        <w:rPr>
          <w:rStyle w:val="CommentReference"/>
        </w:rPr>
        <w:annotationRef/>
      </w:r>
      <w:r>
        <w:t>Do we really required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A3B0DC" w15:done="0"/>
  <w15:commentEx w15:paraId="077BEA7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D7D9B" w14:textId="77777777" w:rsidR="00F62E11" w:rsidRDefault="00F62E11">
      <w:pPr>
        <w:spacing w:after="0" w:line="240" w:lineRule="auto"/>
      </w:pPr>
      <w:r>
        <w:separator/>
      </w:r>
    </w:p>
  </w:endnote>
  <w:endnote w:type="continuationSeparator" w:id="0">
    <w:p w14:paraId="5DDE2EEA" w14:textId="77777777" w:rsidR="00F62E11" w:rsidRDefault="00F6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38AF0294" w14:textId="77777777" w:rsidR="005B339B" w:rsidRDefault="000B46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DF0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3674C" w14:textId="77777777" w:rsidR="00F62E11" w:rsidRDefault="00F62E11">
      <w:pPr>
        <w:spacing w:after="0" w:line="240" w:lineRule="auto"/>
      </w:pPr>
      <w:r>
        <w:separator/>
      </w:r>
    </w:p>
  </w:footnote>
  <w:footnote w:type="continuationSeparator" w:id="0">
    <w:p w14:paraId="6CFE6B7D" w14:textId="77777777" w:rsidR="00F62E11" w:rsidRDefault="00F62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74EB7"/>
    <w:multiLevelType w:val="hybridMultilevel"/>
    <w:tmpl w:val="24563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71945"/>
    <w:multiLevelType w:val="hybridMultilevel"/>
    <w:tmpl w:val="D20CB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23F91"/>
    <w:multiLevelType w:val="hybridMultilevel"/>
    <w:tmpl w:val="D20CB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D5DF5"/>
    <w:multiLevelType w:val="hybridMultilevel"/>
    <w:tmpl w:val="B0B48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5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  <w:num w:numId="11">
    <w:abstractNumId w:val="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F2"/>
    <w:rsid w:val="00075674"/>
    <w:rsid w:val="000B3A77"/>
    <w:rsid w:val="000B46C4"/>
    <w:rsid w:val="001A0671"/>
    <w:rsid w:val="001E22F2"/>
    <w:rsid w:val="002A67F9"/>
    <w:rsid w:val="002D7DEA"/>
    <w:rsid w:val="003560B9"/>
    <w:rsid w:val="00392525"/>
    <w:rsid w:val="004503D1"/>
    <w:rsid w:val="005B339B"/>
    <w:rsid w:val="00620DF0"/>
    <w:rsid w:val="00714DA9"/>
    <w:rsid w:val="008A044A"/>
    <w:rsid w:val="008B4A33"/>
    <w:rsid w:val="0090267F"/>
    <w:rsid w:val="009260ED"/>
    <w:rsid w:val="00A74FFA"/>
    <w:rsid w:val="00B16479"/>
    <w:rsid w:val="00B2442E"/>
    <w:rsid w:val="00B9432E"/>
    <w:rsid w:val="00C14FE1"/>
    <w:rsid w:val="00C22181"/>
    <w:rsid w:val="00C70F06"/>
    <w:rsid w:val="00CC7158"/>
    <w:rsid w:val="00CE0078"/>
    <w:rsid w:val="00D76FF0"/>
    <w:rsid w:val="00EA1811"/>
    <w:rsid w:val="00EE7BFB"/>
    <w:rsid w:val="00F335F9"/>
    <w:rsid w:val="00F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9E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2F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2F2"/>
    <w:pPr>
      <w:pBdr>
        <w:top w:val="single" w:sz="24" w:space="0" w:color="E09B3B" w:themeColor="accent1"/>
        <w:left w:val="single" w:sz="24" w:space="0" w:color="E09B3B" w:themeColor="accent1"/>
        <w:bottom w:val="single" w:sz="24" w:space="0" w:color="E09B3B" w:themeColor="accent1"/>
        <w:right w:val="single" w:sz="24" w:space="0" w:color="E09B3B" w:themeColor="accent1"/>
      </w:pBdr>
      <w:shd w:val="clear" w:color="auto" w:fill="E09B3B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F2"/>
    <w:pPr>
      <w:pBdr>
        <w:top w:val="single" w:sz="24" w:space="0" w:color="F8EAD7" w:themeColor="accent1" w:themeTint="33"/>
        <w:left w:val="single" w:sz="24" w:space="0" w:color="F8EAD7" w:themeColor="accent1" w:themeTint="33"/>
        <w:bottom w:val="single" w:sz="24" w:space="0" w:color="F8EAD7" w:themeColor="accent1" w:themeTint="33"/>
        <w:right w:val="single" w:sz="24" w:space="0" w:color="F8EAD7" w:themeColor="accent1" w:themeTint="33"/>
      </w:pBdr>
      <w:shd w:val="clear" w:color="auto" w:fill="F8EAD7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F2"/>
    <w:pPr>
      <w:pBdr>
        <w:top w:val="single" w:sz="6" w:space="2" w:color="E09B3B" w:themeColor="accent1"/>
        <w:left w:val="single" w:sz="6" w:space="2" w:color="E09B3B" w:themeColor="accent1"/>
      </w:pBdr>
      <w:spacing w:before="300" w:after="0"/>
      <w:outlineLvl w:val="2"/>
    </w:pPr>
    <w:rPr>
      <w:caps/>
      <w:color w:val="794E1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F2"/>
    <w:pPr>
      <w:pBdr>
        <w:top w:val="dotted" w:sz="6" w:space="2" w:color="E09B3B" w:themeColor="accent1"/>
        <w:left w:val="dotted" w:sz="6" w:space="2" w:color="E09B3B" w:themeColor="accent1"/>
      </w:pBdr>
      <w:spacing w:before="300" w:after="0"/>
      <w:outlineLvl w:val="3"/>
    </w:pPr>
    <w:rPr>
      <w:caps/>
      <w:color w:val="B6761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F2"/>
    <w:pPr>
      <w:pBdr>
        <w:bottom w:val="single" w:sz="6" w:space="1" w:color="E09B3B" w:themeColor="accent1"/>
      </w:pBdr>
      <w:spacing w:before="300" w:after="0"/>
      <w:outlineLvl w:val="4"/>
    </w:pPr>
    <w:rPr>
      <w:caps/>
      <w:color w:val="B6761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F2"/>
    <w:pPr>
      <w:pBdr>
        <w:bottom w:val="dotted" w:sz="6" w:space="1" w:color="E09B3B" w:themeColor="accent1"/>
      </w:pBdr>
      <w:spacing w:before="300" w:after="0"/>
      <w:outlineLvl w:val="5"/>
    </w:pPr>
    <w:rPr>
      <w:caps/>
      <w:color w:val="B6761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F2"/>
    <w:pPr>
      <w:spacing w:before="300" w:after="0"/>
      <w:outlineLvl w:val="6"/>
    </w:pPr>
    <w:rPr>
      <w:caps/>
      <w:color w:val="B6761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F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F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sid w:val="001E22F2"/>
    <w:rPr>
      <w:b/>
      <w:bCs/>
      <w:caps/>
      <w:color w:val="FFFFFF" w:themeColor="background1"/>
      <w:spacing w:val="15"/>
      <w:shd w:val="clear" w:color="auto" w:fill="E09B3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2F2"/>
    <w:rPr>
      <w:caps/>
      <w:spacing w:val="15"/>
      <w:shd w:val="clear" w:color="auto" w:fill="F8EAD7" w:themeFill="accent1" w:themeFillTint="33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F2"/>
    <w:pPr>
      <w:pBdr>
        <w:top w:val="single" w:sz="4" w:space="10" w:color="E09B3B" w:themeColor="accent1"/>
        <w:left w:val="single" w:sz="4" w:space="10" w:color="E09B3B" w:themeColor="accent1"/>
      </w:pBdr>
      <w:spacing w:after="0"/>
      <w:ind w:left="1296" w:right="1152"/>
      <w:jc w:val="both"/>
    </w:pPr>
    <w:rPr>
      <w:i/>
      <w:iCs/>
      <w:color w:val="E09B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F2"/>
    <w:rPr>
      <w:i/>
      <w:iCs/>
      <w:color w:val="E09B3B" w:themeColor="accent1"/>
      <w:sz w:val="20"/>
      <w:szCs w:val="20"/>
    </w:rPr>
  </w:style>
  <w:style w:type="table" w:customStyle="1" w:styleId="ModernPaper">
    <w:name w:val="Modern Paper"/>
    <w:basedOn w:val="TableNormal"/>
    <w:uiPriority w:val="99"/>
    <w:pPr>
      <w:spacing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F2"/>
    <w:rPr>
      <w:caps/>
      <w:color w:val="794E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F2"/>
    <w:rPr>
      <w:caps/>
      <w:color w:val="B676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F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F2"/>
    <w:rPr>
      <w:i/>
      <w:caps/>
      <w:spacing w:val="10"/>
      <w:sz w:val="18"/>
      <w:szCs w:val="18"/>
    </w:rPr>
  </w:style>
  <w:style w:type="character" w:styleId="Emphasis">
    <w:name w:val="Emphasis"/>
    <w:uiPriority w:val="20"/>
    <w:qFormat/>
    <w:rsid w:val="001E22F2"/>
    <w:rPr>
      <w:caps/>
      <w:color w:val="794E13" w:themeColor="accent1" w:themeShade="7F"/>
      <w:spacing w:val="5"/>
    </w:rPr>
  </w:style>
  <w:style w:type="character" w:styleId="IntenseEmphasis">
    <w:name w:val="Intense Emphasis"/>
    <w:uiPriority w:val="21"/>
    <w:qFormat/>
    <w:rsid w:val="001E22F2"/>
    <w:rPr>
      <w:b/>
      <w:bCs/>
      <w:caps/>
      <w:color w:val="794E13" w:themeColor="accent1" w:themeShade="7F"/>
      <w:spacing w:val="10"/>
    </w:rPr>
  </w:style>
  <w:style w:type="character" w:styleId="Strong">
    <w:name w:val="Strong"/>
    <w:uiPriority w:val="22"/>
    <w:qFormat/>
    <w:rsid w:val="001E22F2"/>
    <w:rPr>
      <w:b/>
      <w:bCs/>
    </w:rPr>
  </w:style>
  <w:style w:type="character" w:styleId="SubtleReference">
    <w:name w:val="Subtle Reference"/>
    <w:uiPriority w:val="31"/>
    <w:qFormat/>
    <w:rsid w:val="001E22F2"/>
    <w:rPr>
      <w:b/>
      <w:bCs/>
      <w:color w:val="E09B3B" w:themeColor="accent1"/>
    </w:rPr>
  </w:style>
  <w:style w:type="character" w:styleId="IntenseReference">
    <w:name w:val="Intense Reference"/>
    <w:uiPriority w:val="32"/>
    <w:qFormat/>
    <w:rsid w:val="001E22F2"/>
    <w:rPr>
      <w:b/>
      <w:bCs/>
      <w:i/>
      <w:iCs/>
      <w:caps/>
      <w:color w:val="E09B3B" w:themeColor="accent1"/>
    </w:rPr>
  </w:style>
  <w:style w:type="character" w:styleId="BookTitle">
    <w:name w:val="Book Title"/>
    <w:uiPriority w:val="33"/>
    <w:qFormat/>
    <w:rsid w:val="001E22F2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22F2"/>
    <w:rPr>
      <w:b/>
      <w:bCs/>
      <w:color w:val="B6761D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22F2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1E22F2"/>
    <w:pPr>
      <w:spacing w:before="720"/>
    </w:pPr>
    <w:rPr>
      <w:caps/>
      <w:color w:val="E09B3B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2F2"/>
    <w:rPr>
      <w:caps/>
      <w:color w:val="E09B3B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F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22F2"/>
    <w:rPr>
      <w:caps/>
      <w:color w:val="595959" w:themeColor="text1" w:themeTint="A6"/>
      <w:spacing w:val="1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uiPriority w:val="19"/>
    <w:qFormat/>
    <w:rsid w:val="001E22F2"/>
    <w:rPr>
      <w:i/>
      <w:iCs/>
      <w:color w:val="794E13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1E22F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22F2"/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iCs/>
      <w:color w:val="3E3E3E" w:themeColor="text2" w:themeTint="E6"/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22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2F2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1E22F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22F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22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715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5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5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5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5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356713/Library/Containers/com.microsoft.Word/Data/Library/Caches/1033/TM10002078/Modern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CCDD7697440B439CB1442566D73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2897-7899-3C41-A050-4E3FF0152F0D}"/>
      </w:docPartPr>
      <w:docPartBody>
        <w:p w:rsidR="00696163" w:rsidRDefault="00D61E09">
          <w:r>
            <w:t>Want to insert a picture from your files or add a shape, text box, or table? You got it! On the Insert tab of the ribbon, just tap the option you need.</w:t>
          </w:r>
        </w:p>
        <w:p w:rsidR="00375FD5" w:rsidRDefault="00D61E09">
          <w:pPr>
            <w:pStyle w:val="D1CCDD7697440B439CB1442566D7356F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5639E8C19DB11242B4D10AAACA8A7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680E-DEEF-2749-90F7-18F2C99D194F}"/>
      </w:docPartPr>
      <w:docPartBody>
        <w:p w:rsidR="00375FD5" w:rsidRDefault="00D61E09">
          <w:pPr>
            <w:pStyle w:val="5639E8C19DB11242B4D10AAACA8A7E86"/>
          </w:pPr>
          <w:r>
            <w:t>Column Heading</w:t>
          </w:r>
        </w:p>
      </w:docPartBody>
    </w:docPart>
    <w:docPart>
      <w:docPartPr>
        <w:name w:val="9B5B52E3CAD19B45AFACD3ED5A738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87F5D-1192-9C41-981A-CEBEEE9D5B7D}"/>
      </w:docPartPr>
      <w:docPartBody>
        <w:p w:rsidR="00375FD5" w:rsidRDefault="00D61E09">
          <w:pPr>
            <w:pStyle w:val="9B5B52E3CAD19B45AFACD3ED5A7381EE"/>
          </w:pPr>
          <w:r>
            <w:t>Column Heading</w:t>
          </w:r>
        </w:p>
      </w:docPartBody>
    </w:docPart>
    <w:docPart>
      <w:docPartPr>
        <w:name w:val="91A4D9DAA22DFC47844935851B3B4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3EBA-636E-6245-9B11-C3FF5C79B512}"/>
      </w:docPartPr>
      <w:docPartBody>
        <w:p w:rsidR="00375FD5" w:rsidRDefault="00D61E09">
          <w:pPr>
            <w:pStyle w:val="91A4D9DAA22DFC47844935851B3B4708"/>
          </w:pPr>
          <w:r>
            <w:t>Row Heading</w:t>
          </w:r>
        </w:p>
      </w:docPartBody>
    </w:docPart>
    <w:docPart>
      <w:docPartPr>
        <w:name w:val="40E73C84EED4ED489F1EC021A2E60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785DA-EE8D-6946-8C55-E737CB1D4858}"/>
      </w:docPartPr>
      <w:docPartBody>
        <w:p w:rsidR="00375FD5" w:rsidRDefault="00D61E09">
          <w:pPr>
            <w:pStyle w:val="40E73C84EED4ED489F1EC021A2E60969"/>
          </w:pPr>
          <w:r>
            <w:t>Text</w:t>
          </w:r>
        </w:p>
      </w:docPartBody>
    </w:docPart>
    <w:docPart>
      <w:docPartPr>
        <w:name w:val="D92CFCE23FA7AC4CB5057E301C418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D3F3A-E0F5-434E-88E1-2C9A67A086C6}"/>
      </w:docPartPr>
      <w:docPartBody>
        <w:p w:rsidR="00375FD5" w:rsidRDefault="00D61E09">
          <w:pPr>
            <w:pStyle w:val="D92CFCE23FA7AC4CB5057E301C418006"/>
          </w:pPr>
          <w:r>
            <w:t>123.45</w:t>
          </w:r>
        </w:p>
      </w:docPartBody>
    </w:docPart>
    <w:docPart>
      <w:docPartPr>
        <w:name w:val="EDF7004E5B096042B53E1918A72CE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049BA-A683-284B-B1A8-2FD6DE65FAAB}"/>
      </w:docPartPr>
      <w:docPartBody>
        <w:p w:rsidR="00375FD5" w:rsidRDefault="00D61E09">
          <w:pPr>
            <w:pStyle w:val="EDF7004E5B096042B53E1918A72CE08F"/>
          </w:pPr>
          <w:r>
            <w:t>Row Heading</w:t>
          </w:r>
        </w:p>
      </w:docPartBody>
    </w:docPart>
    <w:docPart>
      <w:docPartPr>
        <w:name w:val="1526CEA9A4241C48B406E158D4B88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E506-A074-F74D-9CC6-AC3B5604CDFA}"/>
      </w:docPartPr>
      <w:docPartBody>
        <w:p w:rsidR="00375FD5" w:rsidRDefault="00D61E09">
          <w:pPr>
            <w:pStyle w:val="1526CEA9A4241C48B406E158D4B88593"/>
          </w:pPr>
          <w:r>
            <w:t>Text</w:t>
          </w:r>
        </w:p>
      </w:docPartBody>
    </w:docPart>
    <w:docPart>
      <w:docPartPr>
        <w:name w:val="4A4114955692B0428C3B4C5C28793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4B874-3273-D949-8BD8-DC1C9E6F31B7}"/>
      </w:docPartPr>
      <w:docPartBody>
        <w:p w:rsidR="00375FD5" w:rsidRDefault="00D61E09">
          <w:pPr>
            <w:pStyle w:val="4A4114955692B0428C3B4C5C28793DFC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09"/>
    <w:rsid w:val="00375FD5"/>
    <w:rsid w:val="00A4037D"/>
    <w:rsid w:val="00D6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A492E8D866142942A614EFBA37D16">
    <w:name w:val="AD4A492E8D866142942A614EFBA37D16"/>
  </w:style>
  <w:style w:type="paragraph" w:customStyle="1" w:styleId="39F7B43C9DF99843895F4B58D00468C0">
    <w:name w:val="39F7B43C9DF99843895F4B58D00468C0"/>
  </w:style>
  <w:style w:type="paragraph" w:customStyle="1" w:styleId="4A3D3E02215FD348B4969089E13ACEBA">
    <w:name w:val="4A3D3E02215FD348B4969089E13ACEBA"/>
  </w:style>
  <w:style w:type="paragraph" w:customStyle="1" w:styleId="51C79A997676DF499A4B1F16DF8954E8">
    <w:name w:val="51C79A997676DF499A4B1F16DF8954E8"/>
  </w:style>
  <w:style w:type="paragraph" w:customStyle="1" w:styleId="81B5E504471DBF4D86EA5981EB33CD0E">
    <w:name w:val="81B5E504471DBF4D86EA5981EB33CD0E"/>
  </w:style>
  <w:style w:type="paragraph" w:customStyle="1" w:styleId="D1CCDD7697440B439CB1442566D7356F">
    <w:name w:val="D1CCDD7697440B439CB1442566D7356F"/>
  </w:style>
  <w:style w:type="paragraph" w:customStyle="1" w:styleId="8B8A7E4525D47848A548E683CF8054FB">
    <w:name w:val="8B8A7E4525D47848A548E683CF8054FB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5F094CD99EF33B48AE0F83F3E8F01D5A">
    <w:name w:val="5F094CD99EF33B48AE0F83F3E8F01D5A"/>
  </w:style>
  <w:style w:type="paragraph" w:customStyle="1" w:styleId="5639E8C19DB11242B4D10AAACA8A7E86">
    <w:name w:val="5639E8C19DB11242B4D10AAACA8A7E86"/>
  </w:style>
  <w:style w:type="paragraph" w:customStyle="1" w:styleId="9B5B52E3CAD19B45AFACD3ED5A7381EE">
    <w:name w:val="9B5B52E3CAD19B45AFACD3ED5A7381EE"/>
  </w:style>
  <w:style w:type="paragraph" w:customStyle="1" w:styleId="91A4D9DAA22DFC47844935851B3B4708">
    <w:name w:val="91A4D9DAA22DFC47844935851B3B4708"/>
  </w:style>
  <w:style w:type="paragraph" w:customStyle="1" w:styleId="40E73C84EED4ED489F1EC021A2E60969">
    <w:name w:val="40E73C84EED4ED489F1EC021A2E60969"/>
  </w:style>
  <w:style w:type="paragraph" w:customStyle="1" w:styleId="D92CFCE23FA7AC4CB5057E301C418006">
    <w:name w:val="D92CFCE23FA7AC4CB5057E301C418006"/>
  </w:style>
  <w:style w:type="paragraph" w:customStyle="1" w:styleId="EDF7004E5B096042B53E1918A72CE08F">
    <w:name w:val="EDF7004E5B096042B53E1918A72CE08F"/>
  </w:style>
  <w:style w:type="paragraph" w:customStyle="1" w:styleId="1526CEA9A4241C48B406E158D4B88593">
    <w:name w:val="1526CEA9A4241C48B406E158D4B88593"/>
  </w:style>
  <w:style w:type="paragraph" w:customStyle="1" w:styleId="4A4114955692B0428C3B4C5C28793DFC">
    <w:name w:val="4A4114955692B0428C3B4C5C28793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52</TotalTime>
  <Pages>7</Pages>
  <Words>506</Words>
  <Characters>2889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2017-09-26T13:19:00Z</dcterms:created>
  <dcterms:modified xsi:type="dcterms:W3CDTF">2017-09-26T14:39:00Z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