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2" w:name="week-14-homework-web-development"/>
    <w:p>
      <w:pPr>
        <w:pStyle w:val="Heading2"/>
      </w:pPr>
      <w:r>
        <w:t xml:space="preserve">Week 14 Homework: Web Development</w:t>
      </w:r>
    </w:p>
    <w:bookmarkStart w:id="20" w:name="http-requests-and-responses"/>
    <w:p>
      <w:pPr>
        <w:pStyle w:val="Heading4"/>
      </w:pPr>
      <w:r>
        <w:t xml:space="preserve">HTTP Requests and Responses</w:t>
      </w:r>
    </w:p>
    <w:p>
      <w:pPr>
        <w:pStyle w:val="FirstParagraph"/>
      </w:pPr>
      <w:r>
        <w:t xml:space="preserve">Answer the following questions about the HTTP request and response process.</w:t>
      </w:r>
    </w:p>
    <w:p>
      <w:pPr>
        <w:numPr>
          <w:ilvl w:val="0"/>
          <w:numId w:val="1001"/>
        </w:numPr>
      </w:pPr>
      <w:r>
        <w:t xml:space="preserve">What type of architecture does the HTTP request and response process occur in?</w:t>
      </w:r>
    </w:p>
    <w:p>
      <w:pPr>
        <w:numPr>
          <w:ilvl w:val="1"/>
          <w:numId w:val="1002"/>
        </w:numPr>
        <w:pStyle w:val="Compact"/>
      </w:pPr>
      <w:r>
        <w:t xml:space="preserve">HTTP requests occur in a</w:t>
      </w:r>
      <w:r>
        <w:t xml:space="preserve"> </w:t>
      </w:r>
      <w:r>
        <w:rPr>
          <w:bCs/>
          <w:b/>
        </w:rPr>
        <w:t xml:space="preserve">Client-Server Architecture</w:t>
      </w:r>
      <w:r>
        <w:t xml:space="preserve">, which is a cycle of requests and responses between clients and servers.</w:t>
      </w:r>
    </w:p>
    <w:p>
      <w:pPr>
        <w:numPr>
          <w:ilvl w:val="0"/>
          <w:numId w:val="1001"/>
        </w:numPr>
      </w:pPr>
      <w:r>
        <w:t xml:space="preserve">What are the different parts of an HTTP request?</w:t>
      </w:r>
    </w:p>
    <w:p>
      <w:pPr>
        <w:numPr>
          <w:ilvl w:val="1"/>
          <w:numId w:val="1003"/>
        </w:numPr>
        <w:pStyle w:val="Compact"/>
      </w:pPr>
      <w:r>
        <w:t xml:space="preserve">An HTTP request is composed of:</w:t>
      </w:r>
    </w:p>
    <w:p>
      <w:pPr>
        <w:numPr>
          <w:ilvl w:val="2"/>
          <w:numId w:val="1004"/>
        </w:numPr>
        <w:pStyle w:val="Compact"/>
      </w:pPr>
      <w:r>
        <w:rPr>
          <w:bCs/>
          <w:b/>
        </w:rPr>
        <w:t xml:space="preserve">Request Line</w:t>
      </w:r>
      <w:r>
        <w:t xml:space="preserve"> </w:t>
      </w:r>
      <w:r>
        <w:t xml:space="preserve">- query parameters</w:t>
      </w:r>
    </w:p>
    <w:p>
      <w:pPr>
        <w:numPr>
          <w:ilvl w:val="2"/>
          <w:numId w:val="1004"/>
        </w:numPr>
        <w:pStyle w:val="Compact"/>
      </w:pPr>
      <w:r>
        <w:rPr>
          <w:bCs/>
          <w:b/>
        </w:rPr>
        <w:t xml:space="preserve">Request Header</w:t>
      </w:r>
      <w:r>
        <w:t xml:space="preserve"> </w:t>
      </w:r>
      <w:r>
        <w:t xml:space="preserve">- additional details about the requested resource</w:t>
      </w:r>
    </w:p>
    <w:p>
      <w:pPr>
        <w:numPr>
          <w:ilvl w:val="2"/>
          <w:numId w:val="1004"/>
        </w:numPr>
        <w:pStyle w:val="Compact"/>
      </w:pPr>
      <w:r>
        <w:rPr>
          <w:bCs/>
          <w:b/>
        </w:rPr>
        <w:t xml:space="preserve">Request Body</w:t>
      </w:r>
      <w:r>
        <w:t xml:space="preserve"> </w:t>
      </w:r>
      <w:r>
        <w:t xml:space="preserve">- information such as login credentials or a file to be loaded</w:t>
      </w:r>
    </w:p>
    <w:p>
      <w:pPr>
        <w:numPr>
          <w:ilvl w:val="2"/>
          <w:numId w:val="1004"/>
        </w:numPr>
        <w:pStyle w:val="Compact"/>
      </w:pPr>
      <w:r>
        <w:rPr>
          <w:bCs/>
          <w:b/>
        </w:rPr>
        <w:t xml:space="preserve">Whitespace</w:t>
      </w:r>
      <w:r>
        <w:t xml:space="preserve"> </w:t>
      </w:r>
      <w:r>
        <w:t xml:space="preserve">- indicates the end of the request</w:t>
      </w:r>
    </w:p>
    <w:p>
      <w:pPr>
        <w:numPr>
          <w:ilvl w:val="0"/>
          <w:numId w:val="1001"/>
        </w:numPr>
      </w:pPr>
      <w:r>
        <w:t xml:space="preserve">Which part of an HTTP request is optional?</w:t>
      </w:r>
    </w:p>
    <w:p>
      <w:pPr>
        <w:numPr>
          <w:ilvl w:val="1"/>
          <w:numId w:val="1005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Request Body</w:t>
      </w:r>
      <w:r>
        <w:t xml:space="preserve"> </w:t>
      </w:r>
      <w:r>
        <w:t xml:space="preserve">is optional because that information is not always necessary to complete the transaction</w:t>
      </w:r>
    </w:p>
    <w:p>
      <w:pPr>
        <w:numPr>
          <w:ilvl w:val="0"/>
          <w:numId w:val="1001"/>
        </w:numPr>
      </w:pPr>
      <w:r>
        <w:t xml:space="preserve">What are the three parts of an HTTP response?</w:t>
      </w:r>
    </w:p>
    <w:p>
      <w:pPr>
        <w:numPr>
          <w:ilvl w:val="1"/>
          <w:numId w:val="1006"/>
        </w:numPr>
        <w:pStyle w:val="Compact"/>
      </w:pPr>
      <w:r>
        <w:t xml:space="preserve">The three parts of an HTTP response are:</w:t>
      </w:r>
    </w:p>
    <w:p>
      <w:pPr>
        <w:numPr>
          <w:ilvl w:val="2"/>
          <w:numId w:val="1007"/>
        </w:numPr>
        <w:pStyle w:val="Compact"/>
      </w:pPr>
      <w:r>
        <w:rPr>
          <w:bCs/>
          <w:b/>
        </w:rPr>
        <w:t xml:space="preserve">Status Line</w:t>
      </w:r>
      <w:r>
        <w:t xml:space="preserve"> </w:t>
      </w:r>
      <w:r>
        <w:t xml:space="preserve">- gives a status code for the request (200, 404, 503, etc.)</w:t>
      </w:r>
    </w:p>
    <w:p>
      <w:pPr>
        <w:numPr>
          <w:ilvl w:val="2"/>
          <w:numId w:val="1007"/>
        </w:numPr>
        <w:pStyle w:val="Compact"/>
      </w:pPr>
      <w:r>
        <w:rPr>
          <w:bCs/>
          <w:b/>
        </w:rPr>
        <w:t xml:space="preserve">Response Header</w:t>
      </w:r>
      <w:r>
        <w:t xml:space="preserve"> </w:t>
      </w:r>
      <w:r>
        <w:t xml:space="preserve">- contains information about the server software and assigns other parameters such as cookies</w:t>
      </w:r>
    </w:p>
    <w:p>
      <w:pPr>
        <w:numPr>
          <w:ilvl w:val="2"/>
          <w:numId w:val="1007"/>
        </w:numPr>
        <w:pStyle w:val="Compact"/>
      </w:pPr>
      <w:r>
        <w:rPr>
          <w:bCs/>
          <w:b/>
        </w:rPr>
        <w:t xml:space="preserve">Response Body</w:t>
      </w:r>
      <w:r>
        <w:t xml:space="preserve"> </w:t>
      </w:r>
      <w:r>
        <w:t xml:space="preserve">- contains the requested information from the client</w:t>
      </w:r>
    </w:p>
    <w:p>
      <w:pPr>
        <w:numPr>
          <w:ilvl w:val="0"/>
          <w:numId w:val="1001"/>
        </w:numPr>
      </w:pPr>
      <w:r>
        <w:t xml:space="preserve">Which number class of status codes represents errors?</w:t>
      </w:r>
    </w:p>
    <w:p>
      <w:pPr>
        <w:numPr>
          <w:ilvl w:val="1"/>
          <w:numId w:val="1008"/>
        </w:numPr>
        <w:pStyle w:val="Compact"/>
      </w:pPr>
      <w:r>
        <w:t xml:space="preserve">Class codes are as follows:</w:t>
      </w:r>
    </w:p>
    <w:p>
      <w:pPr>
        <w:numPr>
          <w:ilvl w:val="2"/>
          <w:numId w:val="1009"/>
        </w:numPr>
        <w:pStyle w:val="Compact"/>
      </w:pPr>
      <w:r>
        <w:rPr>
          <w:bCs/>
          <w:b/>
        </w:rPr>
        <w:t xml:space="preserve">200</w:t>
      </w:r>
      <w:r>
        <w:t xml:space="preserve"> </w:t>
      </w:r>
      <w:r>
        <w:t xml:space="preserve">- success</w:t>
      </w:r>
    </w:p>
    <w:p>
      <w:pPr>
        <w:numPr>
          <w:ilvl w:val="2"/>
          <w:numId w:val="1009"/>
        </w:numPr>
        <w:pStyle w:val="Compact"/>
      </w:pPr>
      <w:r>
        <w:rPr>
          <w:bCs/>
          <w:b/>
        </w:rPr>
        <w:t xml:space="preserve">300</w:t>
      </w:r>
      <w:r>
        <w:t xml:space="preserve"> </w:t>
      </w:r>
      <w:r>
        <w:t xml:space="preserve">- indicates multiple choices that the server can make to respond to the request</w:t>
      </w:r>
    </w:p>
    <w:p>
      <w:pPr>
        <w:numPr>
          <w:ilvl w:val="2"/>
          <w:numId w:val="1009"/>
        </w:numPr>
        <w:pStyle w:val="Compact"/>
      </w:pPr>
      <w:r>
        <w:rPr>
          <w:bCs/>
          <w:b/>
        </w:rPr>
        <w:t xml:space="preserve">400</w:t>
      </w:r>
      <w:r>
        <w:t xml:space="preserve"> </w:t>
      </w:r>
      <w:r>
        <w:t xml:space="preserve">- indicate client errors, such as an improperly formatted request</w:t>
      </w:r>
    </w:p>
    <w:p>
      <w:pPr>
        <w:numPr>
          <w:ilvl w:val="2"/>
          <w:numId w:val="1009"/>
        </w:numPr>
        <w:pStyle w:val="Compact"/>
      </w:pPr>
      <w:r>
        <w:rPr>
          <w:bCs/>
          <w:b/>
        </w:rPr>
        <w:t xml:space="preserve">500</w:t>
      </w:r>
      <w:r>
        <w:t xml:space="preserve"> </w:t>
      </w:r>
      <w:r>
        <w:t xml:space="preserve">- indicates server errors</w:t>
      </w:r>
    </w:p>
    <w:p>
      <w:pPr>
        <w:numPr>
          <w:ilvl w:val="0"/>
          <w:numId w:val="1001"/>
        </w:numPr>
      </w:pPr>
      <w:r>
        <w:t xml:space="preserve">What are the two most common request methods that a security professional will encounter?</w:t>
      </w:r>
    </w:p>
    <w:p>
      <w:pPr>
        <w:numPr>
          <w:ilvl w:val="1"/>
          <w:numId w:val="1010"/>
        </w:numPr>
        <w:pStyle w:val="Compact"/>
      </w:pPr>
      <w:r>
        <w:t xml:space="preserve">The two most common request methods are</w:t>
      </w:r>
      <w:r>
        <w:t xml:space="preserve"> </w:t>
      </w:r>
      <w:r>
        <w:rPr>
          <w:bCs/>
          <w:b/>
        </w:rPr>
        <w:t xml:space="preserve">GET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POST</w:t>
      </w:r>
    </w:p>
    <w:p>
      <w:pPr>
        <w:numPr>
          <w:ilvl w:val="0"/>
          <w:numId w:val="1001"/>
        </w:numPr>
      </w:pPr>
      <w:r>
        <w:t xml:space="preserve">Which type of HTTP request method is used for sending data?</w:t>
      </w:r>
    </w:p>
    <w:p>
      <w:pPr>
        <w:numPr>
          <w:ilvl w:val="1"/>
          <w:numId w:val="1011"/>
        </w:numPr>
        <w:pStyle w:val="Compact"/>
      </w:pPr>
      <w:r>
        <w:rPr>
          <w:bCs/>
          <w:b/>
        </w:rPr>
        <w:t xml:space="preserve">POST</w:t>
      </w:r>
      <w:r>
        <w:t xml:space="preserve"> </w:t>
      </w:r>
      <w:r>
        <w:t xml:space="preserve">requests are used to send data</w:t>
      </w:r>
    </w:p>
    <w:p>
      <w:pPr>
        <w:numPr>
          <w:ilvl w:val="0"/>
          <w:numId w:val="1001"/>
        </w:numPr>
      </w:pPr>
      <w:r>
        <w:t xml:space="preserve">Which part of an HTTP request contains the data being sent to the server?</w:t>
      </w:r>
    </w:p>
    <w:p>
      <w:pPr>
        <w:numPr>
          <w:ilvl w:val="1"/>
          <w:numId w:val="1012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Request Body</w:t>
      </w:r>
      <w:r>
        <w:t xml:space="preserve"> </w:t>
      </w:r>
      <w:r>
        <w:t xml:space="preserve">contains data being sent to the server</w:t>
      </w:r>
    </w:p>
    <w:p>
      <w:pPr>
        <w:numPr>
          <w:ilvl w:val="0"/>
          <w:numId w:val="1001"/>
        </w:numPr>
      </w:pPr>
      <w:r>
        <w:t xml:space="preserve">In which part of an HTTP response does the browser receive the web code to generate and style a web page?</w:t>
      </w:r>
    </w:p>
    <w:p>
      <w:pPr>
        <w:numPr>
          <w:ilvl w:val="1"/>
          <w:numId w:val="1013"/>
        </w:numPr>
        <w:pStyle w:val="Compact"/>
      </w:pPr>
      <w:r>
        <w:t xml:space="preserve">The</w:t>
      </w:r>
      <w:r>
        <w:t xml:space="preserve"> </w:t>
      </w:r>
      <w:r>
        <w:rPr>
          <w:bCs/>
          <w:b/>
        </w:rPr>
        <w:t xml:space="preserve">Response Body</w:t>
      </w:r>
      <w:r>
        <w:t xml:space="preserve"> </w:t>
      </w:r>
      <w:r>
        <w:t xml:space="preserve">contains the web code to generate and style a web page</w:t>
      </w:r>
    </w:p>
    <w:bookmarkEnd w:id="20"/>
    <w:bookmarkStart w:id="21" w:name="using-curl"/>
    <w:p>
      <w:pPr>
        <w:pStyle w:val="Heading4"/>
      </w:pPr>
      <w:r>
        <w:t xml:space="preserve">Using curl</w:t>
      </w:r>
    </w:p>
    <w:p>
      <w:pPr>
        <w:pStyle w:val="FirstParagraph"/>
      </w:pPr>
      <w:r>
        <w:t xml:space="preserve">Answer the following questions about</w:t>
      </w:r>
      <w:r>
        <w:t xml:space="preserve"> </w:t>
      </w:r>
      <w:r>
        <w:rPr>
          <w:rStyle w:val="VerbatimChar"/>
        </w:rPr>
        <w:t xml:space="preserve">curl</w:t>
      </w:r>
      <w:r>
        <w:t xml:space="preserve">:</w:t>
      </w:r>
    </w:p>
    <w:p>
      <w:pPr>
        <w:numPr>
          <w:ilvl w:val="0"/>
          <w:numId w:val="1014"/>
        </w:numPr>
      </w:pPr>
      <w:r>
        <w:t xml:space="preserve">What are the advantages of using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over the browser?</w:t>
      </w:r>
    </w:p>
    <w:p>
      <w:pPr>
        <w:numPr>
          <w:ilvl w:val="1"/>
          <w:numId w:val="1015"/>
        </w:numPr>
        <w:pStyle w:val="Compact"/>
      </w:pPr>
      <w:r>
        <w:rPr>
          <w:rStyle w:val="VerbatimChar"/>
        </w:rPr>
        <w:t xml:space="preserve">curl</w:t>
      </w:r>
      <w:r>
        <w:t xml:space="preserve"> </w:t>
      </w:r>
      <w:r>
        <w:t xml:space="preserve">has the advantage of being available in environments where a GUI is not available. Because it is a command-line tool it can also be used with other utilities such as</w:t>
      </w:r>
      <w:r>
        <w:t xml:space="preserve"> </w:t>
      </w:r>
      <w:r>
        <w:rPr>
          <w:rStyle w:val="VerbatimChar"/>
        </w:rPr>
        <w:t xml:space="preserve">awk</w:t>
      </w:r>
      <w:r>
        <w:t xml:space="preserve">,</w:t>
      </w:r>
      <w:r>
        <w:t xml:space="preserve"> </w:t>
      </w:r>
      <w:r>
        <w:rPr>
          <w:rStyle w:val="VerbatimChar"/>
        </w:rPr>
        <w:t xml:space="preserve">grep</w:t>
      </w:r>
      <w:r>
        <w:t xml:space="preserve">, and</w:t>
      </w:r>
      <w:r>
        <w:t xml:space="preserve"> </w:t>
      </w:r>
      <w:r>
        <w:rPr>
          <w:rStyle w:val="VerbatimChar"/>
        </w:rPr>
        <w:t xml:space="preserve">sed</w:t>
      </w:r>
      <w:r>
        <w:t xml:space="preserve">. This allows for data filtering or automation using scripts that browsers might have a difficult time reproducing.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can also be used to verify that servers only respond to certain requests and are not leaking data through HTTP responses.</w:t>
      </w:r>
    </w:p>
    <w:p>
      <w:pPr>
        <w:numPr>
          <w:ilvl w:val="0"/>
          <w:numId w:val="1014"/>
        </w:numPr>
      </w:pPr>
      <w:r>
        <w:t xml:space="preserve">Which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option is used to change the request method?</w:t>
      </w:r>
    </w:p>
    <w:p>
      <w:pPr>
        <w:numPr>
          <w:ilvl w:val="1"/>
          <w:numId w:val="1016"/>
        </w:numPr>
        <w:pStyle w:val="Compact"/>
      </w:pPr>
      <w:r>
        <w:rPr>
          <w:rStyle w:val="VerbatimChar"/>
        </w:rPr>
        <w:t xml:space="preserve">curl -X</w:t>
      </w:r>
      <w:r>
        <w:t xml:space="preserve"> </w:t>
      </w:r>
      <w:r>
        <w:t xml:space="preserve">followed by POST, PUT, etc. can be used to change request methods.</w:t>
      </w:r>
    </w:p>
    <w:p>
      <w:pPr>
        <w:numPr>
          <w:ilvl w:val="0"/>
          <w:numId w:val="1014"/>
        </w:numPr>
      </w:pPr>
      <w:r>
        <w:t xml:space="preserve">Which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option is used to set request headers?</w:t>
      </w:r>
    </w:p>
    <w:p>
      <w:pPr>
        <w:numPr>
          <w:ilvl w:val="1"/>
          <w:numId w:val="1017"/>
        </w:numPr>
        <w:pStyle w:val="Compact"/>
      </w:pPr>
      <w:r>
        <w:rPr>
          <w:rStyle w:val="VerbatimChar"/>
        </w:rPr>
        <w:t xml:space="preserve">curl -H</w:t>
      </w:r>
      <w:r>
        <w:t xml:space="preserve"> </w:t>
      </w:r>
      <w:r>
        <w:t xml:space="preserve">can be used to set a request header</w:t>
      </w:r>
    </w:p>
    <w:p>
      <w:pPr>
        <w:numPr>
          <w:ilvl w:val="0"/>
          <w:numId w:val="1014"/>
        </w:numPr>
      </w:pPr>
      <w:r>
        <w:t xml:space="preserve">Which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option is used to view the response header?</w:t>
      </w:r>
    </w:p>
    <w:p>
      <w:pPr>
        <w:numPr>
          <w:ilvl w:val="1"/>
          <w:numId w:val="1018"/>
        </w:numPr>
        <w:pStyle w:val="Compact"/>
      </w:pPr>
      <w:r>
        <w:rPr>
          <w:rStyle w:val="VerbatimChar"/>
        </w:rPr>
        <w:t xml:space="preserve">curl -v</w:t>
      </w:r>
      <w:r>
        <w:t xml:space="preserve"> </w:t>
      </w:r>
      <w:r>
        <w:t xml:space="preserve">be used to show both the request and response header.</w:t>
      </w:r>
      <w:r>
        <w:t xml:space="preserve"> </w:t>
      </w:r>
      <w:r>
        <w:rPr>
          <w:rStyle w:val="VerbatimChar"/>
        </w:rPr>
        <w:t xml:space="preserve">curl --head</w:t>
      </w:r>
      <w:r>
        <w:t xml:space="preserve"> </w:t>
      </w:r>
      <w:r>
        <w:t xml:space="preserve">can be used to show only the response header</w:t>
      </w:r>
    </w:p>
    <w:p>
      <w:pPr>
        <w:numPr>
          <w:ilvl w:val="0"/>
          <w:numId w:val="1014"/>
        </w:numPr>
      </w:pPr>
      <w:r>
        <w:t xml:space="preserve">Which request method might an attacker use to figure out which HTTP requests an HTTP server will accept?</w:t>
      </w:r>
    </w:p>
    <w:p>
      <w:pPr>
        <w:numPr>
          <w:ilvl w:val="1"/>
          <w:numId w:val="1019"/>
        </w:numPr>
        <w:pStyle w:val="Compact"/>
      </w:pPr>
      <w:r>
        <w:t xml:space="preserve">An</w:t>
      </w:r>
      <w:r>
        <w:t xml:space="preserve"> </w:t>
      </w:r>
      <w:r>
        <w:rPr>
          <w:bCs/>
          <w:b/>
        </w:rPr>
        <w:t xml:space="preserve">Options</w:t>
      </w:r>
      <w:r>
        <w:t xml:space="preserve"> </w:t>
      </w:r>
      <w:r>
        <w:t xml:space="preserve">request would give the most information assuming it is allowed. After that a</w:t>
      </w:r>
      <w:r>
        <w:t xml:space="preserve"> </w:t>
      </w:r>
      <w:r>
        <w:rPr>
          <w:bCs/>
          <w:b/>
        </w:rPr>
        <w:t xml:space="preserve">GET</w:t>
      </w:r>
      <w:r>
        <w:t xml:space="preserve"> </w:t>
      </w:r>
      <w:r>
        <w:t xml:space="preserve">request would work best</w:t>
      </w:r>
    </w:p>
    <w:bookmarkEnd w:id="21"/>
    <w:bookmarkStart w:id="22" w:name="sessions-and-cookies"/>
    <w:p>
      <w:pPr>
        <w:pStyle w:val="Heading4"/>
      </w:pPr>
      <w:r>
        <w:t xml:space="preserve">Sessions and Cookies</w:t>
      </w:r>
    </w:p>
    <w:p>
      <w:pPr>
        <w:pStyle w:val="FirstParagraph"/>
      </w:pPr>
      <w:r>
        <w:t xml:space="preserve">Recall that HTTP servers need to be able to recognize clients from one another. They do this through sessions and cookies.</w:t>
      </w:r>
    </w:p>
    <w:p>
      <w:pPr>
        <w:pStyle w:val="BodyText"/>
      </w:pPr>
      <w:r>
        <w:t xml:space="preserve">Answer the following questions about sessions and cookies:</w:t>
      </w:r>
    </w:p>
    <w:p>
      <w:pPr>
        <w:numPr>
          <w:ilvl w:val="0"/>
          <w:numId w:val="1020"/>
        </w:numPr>
      </w:pPr>
      <w:r>
        <w:t xml:space="preserve">Which response header sends a cookie to the client?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HTTP/1.1 200 OK</w:t>
      </w:r>
      <w:r>
        <w:br/>
      </w:r>
      <w:r>
        <w:rPr>
          <w:rStyle w:val="VerbatimChar"/>
        </w:rPr>
        <w:t xml:space="preserve">Content-type: text/html</w:t>
      </w:r>
      <w:r>
        <w:br/>
      </w:r>
      <w:r>
        <w:rPr>
          <w:rStyle w:val="VerbatimChar"/>
        </w:rPr>
        <w:t xml:space="preserve">Set-Cookie: cart=Bob</w:t>
      </w:r>
    </w:p>
    <w:p>
      <w:pPr>
        <w:numPr>
          <w:ilvl w:val="1"/>
          <w:numId w:val="1021"/>
        </w:numPr>
        <w:pStyle w:val="Compact"/>
      </w:pPr>
      <w:r>
        <w:rPr>
          <w:rStyle w:val="VerbatimChar"/>
        </w:rPr>
        <w:t xml:space="preserve">Set-Cookie</w:t>
      </w:r>
      <w:r>
        <w:t xml:space="preserve"> </w:t>
      </w:r>
      <w:r>
        <w:t xml:space="preserve">will send the cookie to the client</w:t>
      </w:r>
    </w:p>
    <w:p>
      <w:pPr>
        <w:numPr>
          <w:ilvl w:val="0"/>
          <w:numId w:val="1020"/>
        </w:numPr>
      </w:pPr>
      <w:r>
        <w:t xml:space="preserve">Which request header will continue the client’s session?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GET /cart HTTP/1.1</w:t>
      </w:r>
      <w:r>
        <w:br/>
      </w:r>
      <w:r>
        <w:rPr>
          <w:rStyle w:val="VerbatimChar"/>
        </w:rPr>
        <w:t xml:space="preserve">Host: www.example.org</w:t>
      </w:r>
      <w:r>
        <w:br/>
      </w:r>
      <w:r>
        <w:rPr>
          <w:rStyle w:val="VerbatimChar"/>
        </w:rPr>
        <w:t xml:space="preserve">Cookie: cart=Bob</w:t>
      </w:r>
    </w:p>
    <w:p>
      <w:pPr>
        <w:numPr>
          <w:ilvl w:val="1"/>
          <w:numId w:val="1022"/>
        </w:numPr>
        <w:pStyle w:val="Compact"/>
      </w:pPr>
      <w:r>
        <w:rPr>
          <w:rStyle w:val="VerbatimChar"/>
        </w:rPr>
        <w:t xml:space="preserve">Cookie</w:t>
      </w:r>
      <w:r>
        <w:t xml:space="preserve"> </w:t>
      </w:r>
      <w:r>
        <w:t xml:space="preserve">will continue the client’s section</w:t>
      </w:r>
    </w:p>
    <w:bookmarkEnd w:id="22"/>
    <w:bookmarkStart w:id="23" w:name="example-http-requests-and-responses"/>
    <w:p>
      <w:pPr>
        <w:pStyle w:val="Heading4"/>
      </w:pPr>
      <w:r>
        <w:t xml:space="preserve">Example HTTP Requests and Responses</w:t>
      </w:r>
    </w:p>
    <w:p>
      <w:pPr>
        <w:pStyle w:val="FirstParagraph"/>
      </w:pPr>
      <w:r>
        <w:t xml:space="preserve">Look through the following example HTTP request and response and answer the following questions:</w:t>
      </w:r>
    </w:p>
    <w:p>
      <w:pPr>
        <w:pStyle w:val="BodyText"/>
      </w:pPr>
      <w:r>
        <w:rPr>
          <w:bCs/>
          <w:b/>
        </w:rPr>
        <w:t xml:space="preserve">HTTP Request</w:t>
      </w:r>
    </w:p>
    <w:p>
      <w:pPr>
        <w:pStyle w:val="SourceCode"/>
      </w:pPr>
      <w:r>
        <w:rPr>
          <w:rStyle w:val="VerbatimChar"/>
        </w:rPr>
        <w:t xml:space="preserve">POST /login.php HTTP/1.1</w:t>
      </w:r>
      <w:r>
        <w:br/>
      </w:r>
      <w:r>
        <w:rPr>
          <w:rStyle w:val="VerbatimChar"/>
        </w:rPr>
        <w:t xml:space="preserve">Host: example.com</w:t>
      </w:r>
      <w:r>
        <w:br/>
      </w:r>
      <w:r>
        <w:rPr>
          <w:rStyle w:val="VerbatimChar"/>
        </w:rPr>
        <w:t xml:space="preserve">Accept-Encoding: gzip, deflate, br</w:t>
      </w:r>
      <w:r>
        <w:br/>
      </w:r>
      <w:r>
        <w:rPr>
          <w:rStyle w:val="VerbatimChar"/>
        </w:rPr>
        <w:t xml:space="preserve">Connection: keep-alive</w:t>
      </w:r>
      <w:r>
        <w:br/>
      </w:r>
      <w:r>
        <w:rPr>
          <w:rStyle w:val="VerbatimChar"/>
        </w:rPr>
        <w:t xml:space="preserve">Content-Type: application/x-www-form-urlencoded</w:t>
      </w:r>
      <w:r>
        <w:br/>
      </w:r>
      <w:r>
        <w:rPr>
          <w:rStyle w:val="VerbatimChar"/>
        </w:rPr>
        <w:t xml:space="preserve">Content-Length: 34</w:t>
      </w:r>
      <w:r>
        <w:br/>
      </w:r>
      <w:r>
        <w:rPr>
          <w:rStyle w:val="VerbatimChar"/>
        </w:rPr>
        <w:t xml:space="preserve">Upgrade-Insecure-Requests: 1</w:t>
      </w:r>
      <w:r>
        <w:br/>
      </w:r>
      <w:r>
        <w:rPr>
          <w:rStyle w:val="VerbatimChar"/>
        </w:rPr>
        <w:t xml:space="preserve">User-Agent: Mozilla/5.0 (Linux; Android 6.0; Nexus 5 Build/MRA58N) AppleWebKit/537.36 (KHTML, like Gecko) Chrome/80.0.3987.132 Mobile Safari/537.36</w:t>
      </w:r>
      <w:r>
        <w:br/>
      </w:r>
      <w:r>
        <w:br/>
      </w:r>
      <w:r>
        <w:rPr>
          <w:rStyle w:val="VerbatimChar"/>
        </w:rPr>
        <w:t xml:space="preserve">username=Barbara&amp;password=password</w:t>
      </w:r>
    </w:p>
    <w:p>
      <w:pPr>
        <w:numPr>
          <w:ilvl w:val="0"/>
          <w:numId w:val="1023"/>
        </w:numPr>
      </w:pPr>
      <w:r>
        <w:t xml:space="preserve">What is the request method?</w:t>
      </w:r>
    </w:p>
    <w:p>
      <w:pPr>
        <w:numPr>
          <w:ilvl w:val="1"/>
          <w:numId w:val="1024"/>
        </w:numPr>
        <w:pStyle w:val="Compact"/>
      </w:pPr>
      <w:r>
        <w:rPr>
          <w:bCs/>
          <w:b/>
        </w:rPr>
        <w:t xml:space="preserve">POST</w:t>
      </w:r>
    </w:p>
    <w:p>
      <w:pPr>
        <w:numPr>
          <w:ilvl w:val="0"/>
          <w:numId w:val="1023"/>
        </w:numPr>
      </w:pPr>
      <w:r>
        <w:t xml:space="preserve">Which header expresses the client’s preference for an encrypted response?</w:t>
      </w:r>
    </w:p>
    <w:p>
      <w:pPr>
        <w:numPr>
          <w:ilvl w:val="1"/>
          <w:numId w:val="1025"/>
        </w:numPr>
        <w:pStyle w:val="Compact"/>
      </w:pPr>
      <w:r>
        <w:rPr>
          <w:rStyle w:val="VerbatimChar"/>
        </w:rPr>
        <w:t xml:space="preserve">Upgrade-Insecure-Requests: 1</w:t>
      </w:r>
    </w:p>
    <w:p>
      <w:pPr>
        <w:numPr>
          <w:ilvl w:val="0"/>
          <w:numId w:val="1023"/>
        </w:numPr>
      </w:pPr>
      <w:r>
        <w:t xml:space="preserve">Does the request have a user session associated with it?</w:t>
      </w:r>
    </w:p>
    <w:p>
      <w:pPr>
        <w:numPr>
          <w:ilvl w:val="1"/>
          <w:numId w:val="1026"/>
        </w:numPr>
        <w:pStyle w:val="Compact"/>
      </w:pPr>
      <w:r>
        <w:t xml:space="preserve">No, this is establishing a session, a cookie will likely be sent in the response header</w:t>
      </w:r>
    </w:p>
    <w:p>
      <w:pPr>
        <w:numPr>
          <w:ilvl w:val="0"/>
          <w:numId w:val="1023"/>
        </w:numPr>
      </w:pPr>
      <w:r>
        <w:t xml:space="preserve">What kind of data is being sent from this request body?</w:t>
      </w:r>
    </w:p>
    <w:p>
      <w:pPr>
        <w:numPr>
          <w:ilvl w:val="1"/>
          <w:numId w:val="1027"/>
        </w:numPr>
        <w:pStyle w:val="Compact"/>
      </w:pPr>
      <w:r>
        <w:t xml:space="preserve">Login credentials are being sent the the request body</w:t>
      </w:r>
    </w:p>
    <w:p>
      <w:pPr>
        <w:pStyle w:val="FirstParagraph"/>
      </w:pPr>
      <w:r>
        <w:rPr>
          <w:bCs/>
          <w:b/>
        </w:rPr>
        <w:t xml:space="preserve">HTTP Response</w:t>
      </w:r>
    </w:p>
    <w:p>
      <w:pPr>
        <w:pStyle w:val="SourceCode"/>
      </w:pPr>
      <w:r>
        <w:rPr>
          <w:rStyle w:val="VerbatimChar"/>
        </w:rPr>
        <w:t xml:space="preserve">HTTP/1.1 200 OK</w:t>
      </w:r>
      <w:r>
        <w:br/>
      </w:r>
      <w:r>
        <w:rPr>
          <w:rStyle w:val="VerbatimChar"/>
        </w:rPr>
        <w:t xml:space="preserve">Date: Mon, 16 Mar 2020 17:05:43 GMT</w:t>
      </w:r>
      <w:r>
        <w:br/>
      </w:r>
      <w:r>
        <w:rPr>
          <w:rStyle w:val="VerbatimChar"/>
        </w:rPr>
        <w:t xml:space="preserve">Last-Modified: Sat, 01 Feb 2020 00:00:00 GMT</w:t>
      </w:r>
      <w:r>
        <w:br/>
      </w:r>
      <w:r>
        <w:rPr>
          <w:rStyle w:val="VerbatimChar"/>
        </w:rPr>
        <w:t xml:space="preserve">Content-Encoding: gzip</w:t>
      </w:r>
      <w:r>
        <w:br/>
      </w:r>
      <w:r>
        <w:rPr>
          <w:rStyle w:val="VerbatimChar"/>
        </w:rPr>
        <w:t xml:space="preserve">Expires: Fri, 01 May 2020 00:00:00 GMT</w:t>
      </w:r>
      <w:r>
        <w:br/>
      </w:r>
      <w:r>
        <w:rPr>
          <w:rStyle w:val="VerbatimChar"/>
        </w:rPr>
        <w:t xml:space="preserve">Server: Apache</w:t>
      </w:r>
      <w:r>
        <w:br/>
      </w:r>
      <w:r>
        <w:rPr>
          <w:rStyle w:val="VerbatimChar"/>
        </w:rPr>
        <w:t xml:space="preserve">Set-Cookie: SessionID=5</w:t>
      </w:r>
      <w:r>
        <w:br/>
      </w:r>
      <w:r>
        <w:rPr>
          <w:rStyle w:val="VerbatimChar"/>
        </w:rPr>
        <w:t xml:space="preserve">Content-Type: text/html; charset=UTF-8</w:t>
      </w:r>
      <w:r>
        <w:br/>
      </w:r>
      <w:r>
        <w:rPr>
          <w:rStyle w:val="VerbatimChar"/>
        </w:rPr>
        <w:t xml:space="preserve">Strict-Transport-Security: max-age=31536000; includeSubDomains</w:t>
      </w:r>
      <w:r>
        <w:br/>
      </w:r>
      <w:r>
        <w:rPr>
          <w:rStyle w:val="VerbatimChar"/>
        </w:rPr>
        <w:t xml:space="preserve">X-Content-Type: NoSniff</w:t>
      </w:r>
      <w:r>
        <w:br/>
      </w:r>
      <w:r>
        <w:rPr>
          <w:rStyle w:val="VerbatimChar"/>
        </w:rPr>
        <w:t xml:space="preserve">X-Frame-Options: DENY</w:t>
      </w:r>
      <w:r>
        <w:br/>
      </w:r>
      <w:r>
        <w:rPr>
          <w:rStyle w:val="VerbatimChar"/>
        </w:rPr>
        <w:t xml:space="preserve">X-XSS-Protection: 1; mode=block</w:t>
      </w:r>
      <w:r>
        <w:br/>
      </w:r>
      <w:r>
        <w:br/>
      </w:r>
      <w:r>
        <w:rPr>
          <w:rStyle w:val="VerbatimChar"/>
        </w:rPr>
        <w:t xml:space="preserve">[page content]</w:t>
      </w:r>
    </w:p>
    <w:p>
      <w:pPr>
        <w:numPr>
          <w:ilvl w:val="0"/>
          <w:numId w:val="1028"/>
        </w:numPr>
      </w:pPr>
      <w:r>
        <w:t xml:space="preserve">What is the response status code?</w:t>
      </w:r>
    </w:p>
    <w:p>
      <w:pPr>
        <w:numPr>
          <w:ilvl w:val="1"/>
          <w:numId w:val="1029"/>
        </w:numPr>
        <w:pStyle w:val="Compact"/>
      </w:pPr>
      <w:r>
        <w:rPr>
          <w:rStyle w:val="VerbatimChar"/>
        </w:rPr>
        <w:t xml:space="preserve">200 OK</w:t>
      </w:r>
    </w:p>
    <w:p>
      <w:pPr>
        <w:numPr>
          <w:ilvl w:val="0"/>
          <w:numId w:val="1028"/>
        </w:numPr>
      </w:pPr>
      <w:r>
        <w:t xml:space="preserve">What web server is handling this HTTP response?</w:t>
      </w:r>
    </w:p>
    <w:p>
      <w:pPr>
        <w:numPr>
          <w:ilvl w:val="1"/>
          <w:numId w:val="1030"/>
        </w:numPr>
        <w:pStyle w:val="Compact"/>
      </w:pPr>
      <w:r>
        <w:t xml:space="preserve">Apache</w:t>
      </w:r>
    </w:p>
    <w:p>
      <w:pPr>
        <w:numPr>
          <w:ilvl w:val="0"/>
          <w:numId w:val="1028"/>
        </w:numPr>
      </w:pPr>
      <w:r>
        <w:t xml:space="preserve">Does this response have a user session associated to it?</w:t>
      </w:r>
    </w:p>
    <w:p>
      <w:pPr>
        <w:numPr>
          <w:ilvl w:val="1"/>
          <w:numId w:val="1031"/>
        </w:numPr>
        <w:pStyle w:val="Compact"/>
      </w:pPr>
      <w:r>
        <w:t xml:space="preserve">Yes,</w:t>
      </w:r>
      <w:r>
        <w:t xml:space="preserve"> </w:t>
      </w:r>
      <w:r>
        <w:rPr>
          <w:rStyle w:val="VerbatimChar"/>
        </w:rPr>
        <w:t xml:space="preserve">Set-Cookie: SessionID=5</w:t>
      </w:r>
    </w:p>
    <w:p>
      <w:pPr>
        <w:numPr>
          <w:ilvl w:val="0"/>
          <w:numId w:val="1028"/>
        </w:numPr>
      </w:pPr>
      <w:r>
        <w:t xml:space="preserve">What kind of content is likely to be in the [page content] response body?</w:t>
      </w:r>
    </w:p>
    <w:p>
      <w:pPr>
        <w:numPr>
          <w:ilvl w:val="1"/>
          <w:numId w:val="1032"/>
        </w:numPr>
        <w:pStyle w:val="Compact"/>
      </w:pPr>
      <w:r>
        <w:rPr>
          <w:rStyle w:val="VerbatimChar"/>
        </w:rPr>
        <w:t xml:space="preserve">Content-Type: text/html; charset=UTF-8</w:t>
      </w:r>
    </w:p>
    <w:p>
      <w:pPr>
        <w:numPr>
          <w:ilvl w:val="0"/>
          <w:numId w:val="1028"/>
        </w:numPr>
      </w:pPr>
      <w:r>
        <w:t xml:space="preserve">If your class covered security headers, what security request headers have been included?</w:t>
      </w:r>
    </w:p>
    <w:p>
      <w:pPr>
        <w:numPr>
          <w:ilvl w:val="1"/>
          <w:numId w:val="1033"/>
        </w:numPr>
        <w:pStyle w:val="Compact"/>
      </w:pPr>
      <w:r>
        <w:t xml:space="preserve">Strict transport security, or XSS protection.</w:t>
      </w:r>
      <w:r>
        <w:t xml:space="preserve"> </w:t>
      </w:r>
      <w:r>
        <w:rPr>
          <w:rStyle w:val="VerbatimChar"/>
        </w:rPr>
        <w:t xml:space="preserve">Strict-Transport-Security: max-age=31536000; includeSubDomains</w:t>
      </w:r>
    </w:p>
    <w:bookmarkEnd w:id="23"/>
    <w:bookmarkStart w:id="24" w:name="monoliths-and-microservices"/>
    <w:p>
      <w:pPr>
        <w:pStyle w:val="Heading4"/>
      </w:pPr>
      <w:r>
        <w:t xml:space="preserve">Monoliths and Microservices</w:t>
      </w:r>
    </w:p>
    <w:p>
      <w:pPr>
        <w:pStyle w:val="FirstParagraph"/>
      </w:pPr>
      <w:r>
        <w:t xml:space="preserve">Answer the following questions about monoliths and microservices:</w:t>
      </w:r>
    </w:p>
    <w:p>
      <w:pPr>
        <w:numPr>
          <w:ilvl w:val="0"/>
          <w:numId w:val="1034"/>
        </w:numPr>
      </w:pPr>
      <w:r>
        <w:t xml:space="preserve">What are the individual components of microservices called?</w:t>
      </w:r>
    </w:p>
    <w:p>
      <w:pPr>
        <w:numPr>
          <w:ilvl w:val="1"/>
          <w:numId w:val="1035"/>
        </w:numPr>
        <w:pStyle w:val="Compact"/>
      </w:pPr>
      <w:r>
        <w:rPr>
          <w:bCs/>
          <w:b/>
        </w:rPr>
        <w:t xml:space="preserve">Stacks</w:t>
      </w:r>
      <w:r>
        <w:t xml:space="preserve"> </w:t>
      </w:r>
      <w:r>
        <w:t xml:space="preserve">are the components that make up microservices</w:t>
      </w:r>
    </w:p>
    <w:p>
      <w:pPr>
        <w:numPr>
          <w:ilvl w:val="0"/>
          <w:numId w:val="1034"/>
        </w:numPr>
      </w:pPr>
      <w:r>
        <w:t xml:space="preserve">What is a service that writes to a database and communicates to other services?</w:t>
      </w:r>
    </w:p>
    <w:p>
      <w:pPr>
        <w:numPr>
          <w:ilvl w:val="1"/>
          <w:numId w:val="1036"/>
        </w:numPr>
        <w:pStyle w:val="Compact"/>
      </w:pPr>
      <w:r>
        <w:t xml:space="preserve">An</w:t>
      </w:r>
      <w:r>
        <w:t xml:space="preserve"> </w:t>
      </w:r>
      <w:r>
        <w:rPr>
          <w:bCs/>
          <w:b/>
        </w:rPr>
        <w:t xml:space="preserve">API</w:t>
      </w:r>
      <w:r>
        <w:t xml:space="preserve"> </w:t>
      </w:r>
      <w:r>
        <w:t xml:space="preserve">(Application Programming Interface) allows communication between two services</w:t>
      </w:r>
    </w:p>
    <w:p>
      <w:pPr>
        <w:numPr>
          <w:ilvl w:val="0"/>
          <w:numId w:val="1034"/>
        </w:numPr>
      </w:pPr>
      <w:r>
        <w:t xml:space="preserve">What type of underlying technology allows for microservices to become scalable and have redundancy?</w:t>
      </w:r>
    </w:p>
    <w:p>
      <w:pPr>
        <w:numPr>
          <w:ilvl w:val="1"/>
          <w:numId w:val="1037"/>
        </w:numPr>
        <w:pStyle w:val="Compact"/>
      </w:pPr>
      <w:r>
        <w:rPr>
          <w:bCs/>
          <w:b/>
        </w:rPr>
        <w:t xml:space="preserve">Containers</w:t>
      </w:r>
      <w:r>
        <w:t xml:space="preserve"> </w:t>
      </w:r>
      <w:r>
        <w:t xml:space="preserve">allow for several microservices be deployed easily and consistently because they have all the necessary components needed to run a specific application packaged together.</w:t>
      </w:r>
    </w:p>
    <w:bookmarkEnd w:id="24"/>
    <w:bookmarkStart w:id="25" w:name="deploying-and-testing-a-container-set"/>
    <w:p>
      <w:pPr>
        <w:pStyle w:val="Heading4"/>
      </w:pPr>
      <w:r>
        <w:t xml:space="preserve">Deploying and Testing a Container Set</w:t>
      </w:r>
    </w:p>
    <w:p>
      <w:pPr>
        <w:pStyle w:val="FirstParagraph"/>
      </w:pPr>
      <w:r>
        <w:t xml:space="preserve">Answer the following questions about multi-container deployment:</w:t>
      </w:r>
    </w:p>
    <w:p>
      <w:pPr>
        <w:numPr>
          <w:ilvl w:val="0"/>
          <w:numId w:val="1038"/>
        </w:numPr>
      </w:pPr>
      <w:r>
        <w:t xml:space="preserve">What tool can be used to deploy multiple containers at once?</w:t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Docker-Compose</w:t>
      </w:r>
      <w:r>
        <w:t xml:space="preserve"> </w:t>
      </w:r>
      <w:r>
        <w:t xml:space="preserve">is currently the most popular choice, but Podman is also capable of deploying multiple containers at once through pods</w:t>
      </w:r>
    </w:p>
    <w:p>
      <w:pPr>
        <w:numPr>
          <w:ilvl w:val="0"/>
          <w:numId w:val="1038"/>
        </w:numPr>
      </w:pPr>
      <w:r>
        <w:t xml:space="preserve">What kind of file format is required for us to deploy a container set?</w:t>
      </w:r>
    </w:p>
    <w:p>
      <w:pPr>
        <w:numPr>
          <w:ilvl w:val="1"/>
          <w:numId w:val="1040"/>
        </w:numPr>
        <w:pStyle w:val="Compact"/>
      </w:pPr>
      <w:r>
        <w:t xml:space="preserve">Both docker-compose, and podman can utilize</w:t>
      </w:r>
      <w:r>
        <w:t xml:space="preserve"> </w:t>
      </w:r>
      <w:r>
        <w:rPr>
          <w:bCs/>
          <w:b/>
        </w:rPr>
        <w:t xml:space="preserve">.yml</w:t>
      </w:r>
      <w:r>
        <w:t xml:space="preserve"> </w:t>
      </w:r>
      <w:r>
        <w:t xml:space="preserve">files to deploy container sets</w:t>
      </w:r>
    </w:p>
    <w:bookmarkEnd w:id="25"/>
    <w:bookmarkStart w:id="26" w:name="databases"/>
    <w:p>
      <w:pPr>
        <w:pStyle w:val="Heading4"/>
      </w:pPr>
      <w:r>
        <w:t xml:space="preserve">Databases</w:t>
      </w:r>
    </w:p>
    <w:p>
      <w:pPr>
        <w:numPr>
          <w:ilvl w:val="0"/>
          <w:numId w:val="1041"/>
        </w:numPr>
      </w:pPr>
      <w:r>
        <w:t xml:space="preserve">Which type of SQL query would we use to see all of the information within a table called</w:t>
      </w:r>
      <w:r>
        <w:t xml:space="preserve"> </w:t>
      </w:r>
      <w:r>
        <w:rPr>
          <w:rStyle w:val="VerbatimChar"/>
        </w:rPr>
        <w:t xml:space="preserve">customers</w:t>
      </w:r>
      <w:r>
        <w:t xml:space="preserve">?</w:t>
      </w:r>
    </w:p>
    <w:p>
      <w:pPr>
        <w:numPr>
          <w:ilvl w:val="1"/>
          <w:numId w:val="1042"/>
        </w:numPr>
        <w:pStyle w:val="Compact"/>
      </w:pPr>
      <w:r>
        <w:rPr>
          <w:rStyle w:val="VerbatimChar"/>
        </w:rPr>
        <w:t xml:space="preserve">SELECT * FROM customers;</w:t>
      </w:r>
    </w:p>
    <w:p>
      <w:pPr>
        <w:numPr>
          <w:ilvl w:val="0"/>
          <w:numId w:val="1041"/>
        </w:numPr>
      </w:pPr>
      <w:r>
        <w:t xml:space="preserve">Which type of SQL query would we use to enter new data into a table? (You don’t need a full query, just the first part of the statement.)</w:t>
      </w:r>
    </w:p>
    <w:p>
      <w:pPr>
        <w:numPr>
          <w:ilvl w:val="1"/>
          <w:numId w:val="1043"/>
        </w:numPr>
        <w:pStyle w:val="Compact"/>
      </w:pPr>
      <w:r>
        <w:rPr>
          <w:rStyle w:val="VerbatimChar"/>
        </w:rPr>
        <w:t xml:space="preserve">INSERT INTO $table-name (column-1,...) VAlUES (value-1,...);</w:t>
      </w:r>
    </w:p>
    <w:p>
      <w:pPr>
        <w:numPr>
          <w:ilvl w:val="0"/>
          <w:numId w:val="1041"/>
        </w:numPr>
      </w:pPr>
      <w:r>
        <w:t xml:space="preserve">Why would we never run</w:t>
      </w:r>
      <w:r>
        <w:t xml:space="preserve"> </w:t>
      </w:r>
      <w:r>
        <w:rPr>
          <w:rStyle w:val="VerbatimChar"/>
        </w:rPr>
        <w:t xml:space="preserve">DELETE FROM &lt;table-name&gt;;</w:t>
      </w:r>
      <w:r>
        <w:t xml:space="preserve"> </w:t>
      </w:r>
      <w:r>
        <w:t xml:space="preserve">by itself?</w:t>
      </w:r>
    </w:p>
    <w:p>
      <w:pPr>
        <w:numPr>
          <w:ilvl w:val="1"/>
          <w:numId w:val="1044"/>
        </w:numPr>
        <w:pStyle w:val="Compact"/>
      </w:pPr>
      <w:r>
        <w:t xml:space="preserve">This will delete the table itself, leaving you without any data</w:t>
      </w:r>
    </w:p>
    <w:p>
      <w:r>
        <w:pict>
          <v:rect style="width:0;height:1.5pt" o:hralign="center" o:hrstd="t" o:hr="t"/>
        </w:pict>
      </w:r>
    </w:p>
    <w:bookmarkEnd w:id="26"/>
    <w:bookmarkStart w:id="40" w:name="bonus-challenge-overview-the-cookie-jar"/>
    <w:p>
      <w:pPr>
        <w:pStyle w:val="Heading3"/>
      </w:pPr>
      <w:r>
        <w:t xml:space="preserve">Bonus Challenge Overview: The Cookie Jar</w:t>
      </w:r>
    </w:p>
    <w:bookmarkStart w:id="28" w:name="step-1-set-up"/>
    <w:p>
      <w:pPr>
        <w:pStyle w:val="Heading4"/>
      </w:pPr>
      <w:r>
        <w:t xml:space="preserve">Step 1: Set Up</w:t>
      </w:r>
    </w:p>
    <w:p>
      <w:pPr>
        <w:pStyle w:val="FirstParagraph"/>
      </w:pPr>
      <w:r>
        <w:t xml:space="preserve">Create two new users: Amanda and Ryan.</w:t>
      </w:r>
    </w:p>
    <w:p>
      <w:pPr>
        <w:numPr>
          <w:ilvl w:val="0"/>
          <w:numId w:val="1045"/>
        </w:numPr>
      </w:pPr>
      <w:r>
        <w:t xml:space="preserve">Navigate to</w:t>
      </w:r>
      <w:r>
        <w:t xml:space="preserve"> </w:t>
      </w:r>
      <w:r>
        <w:rPr>
          <w:rStyle w:val="VerbatimChar"/>
        </w:rPr>
        <w:t xml:space="preserve">localhost:8080/wp-admin/</w:t>
      </w:r>
    </w:p>
    <w:p>
      <w:pPr>
        <w:numPr>
          <w:ilvl w:val="0"/>
          <w:numId w:val="1045"/>
        </w:numPr>
      </w:pPr>
      <w:r>
        <w:t xml:space="preserve">On the left-hand toolbar, hover over</w:t>
      </w:r>
      <w:r>
        <w:t xml:space="preserve"> </w:t>
      </w:r>
      <w:r>
        <w:rPr>
          <w:bCs/>
          <w:b/>
        </w:rPr>
        <w:t xml:space="preserve">Users</w:t>
      </w:r>
      <w:r>
        <w:t xml:space="preserve"> </w:t>
      </w:r>
      <w:r>
        <w:t xml:space="preserve">and click</w:t>
      </w:r>
      <w:r>
        <w:t xml:space="preserve"> </w:t>
      </w:r>
      <w:r>
        <w:rPr>
          <w:bCs/>
          <w:b/>
        </w:rPr>
        <w:t xml:space="preserve">Add New</w:t>
      </w:r>
      <w:r>
        <w:t xml:space="preserve">.</w:t>
      </w:r>
    </w:p>
    <w:p>
      <w:pPr>
        <w:numPr>
          <w:ilvl w:val="0"/>
          <w:numId w:val="1045"/>
        </w:numPr>
      </w:pPr>
      <w:r>
        <w:t xml:space="preserve">Enter the following information to create the new user named Amanda.</w:t>
      </w:r>
    </w:p>
    <w:p>
      <w:pPr>
        <w:numPr>
          <w:ilvl w:val="1"/>
          <w:numId w:val="1046"/>
        </w:numPr>
        <w:pStyle w:val="Compact"/>
      </w:pPr>
      <w:r>
        <w:t xml:space="preserve">Username:</w:t>
      </w:r>
      <w:r>
        <w:t xml:space="preserve"> </w:t>
      </w:r>
      <w:r>
        <w:rPr>
          <w:rStyle w:val="VerbatimChar"/>
        </w:rPr>
        <w:t xml:space="preserve">Amanda</w:t>
      </w:r>
    </w:p>
    <w:p>
      <w:pPr>
        <w:numPr>
          <w:ilvl w:val="1"/>
          <w:numId w:val="1046"/>
        </w:numPr>
        <w:pStyle w:val="Compact"/>
      </w:pPr>
      <w:r>
        <w:t xml:space="preserve">Email:</w:t>
      </w:r>
      <w:r>
        <w:t xml:space="preserve"> </w:t>
      </w:r>
      <w:r>
        <w:rPr>
          <w:rStyle w:val="VerbatimChar"/>
        </w:rPr>
        <w:t xml:space="preserve">amanda@email.com</w:t>
      </w:r>
    </w:p>
    <w:p>
      <w:pPr>
        <w:numPr>
          <w:ilvl w:val="0"/>
          <w:numId w:val="1045"/>
        </w:numPr>
      </w:pPr>
      <w:r>
        <w:t xml:space="preserve">Skip down to password:</w:t>
      </w:r>
    </w:p>
    <w:p>
      <w:pPr>
        <w:numPr>
          <w:ilvl w:val="1"/>
          <w:numId w:val="1047"/>
        </w:numPr>
        <w:pStyle w:val="Compact"/>
      </w:pPr>
      <w:r>
        <w:t xml:space="preserve">Password:</w:t>
      </w:r>
      <w:r>
        <w:t xml:space="preserve"> </w:t>
      </w:r>
      <w:r>
        <w:rPr>
          <w:rStyle w:val="VerbatimChar"/>
        </w:rPr>
        <w:t xml:space="preserve">password</w:t>
      </w:r>
    </w:p>
    <w:p>
      <w:pPr>
        <w:numPr>
          <w:ilvl w:val="1"/>
          <w:numId w:val="1047"/>
        </w:numPr>
        <w:pStyle w:val="Compact"/>
      </w:pPr>
      <w:r>
        <w:t xml:space="preserve">Confirm Password: Check the box to confirm use of weak password.</w:t>
      </w:r>
    </w:p>
    <w:p>
      <w:pPr>
        <w:numPr>
          <w:ilvl w:val="1"/>
          <w:numId w:val="1047"/>
        </w:numPr>
        <w:pStyle w:val="Compact"/>
      </w:pPr>
      <w:r>
        <w:t xml:space="preserve">Role:</w:t>
      </w:r>
      <w:r>
        <w:t xml:space="preserve"> </w:t>
      </w:r>
      <w:r>
        <w:rPr>
          <w:rStyle w:val="VerbatimChar"/>
        </w:rPr>
        <w:t xml:space="preserve">Administrator</w:t>
      </w:r>
    </w:p>
    <w:p>
      <w:pPr>
        <w:numPr>
          <w:ilvl w:val="0"/>
          <w:numId w:val="1045"/>
        </w:numPr>
      </w:pPr>
      <w:r>
        <w:t xml:space="preserve">Create another user named Ryan.</w:t>
      </w:r>
    </w:p>
    <w:p>
      <w:pPr>
        <w:numPr>
          <w:ilvl w:val="1"/>
          <w:numId w:val="1048"/>
        </w:numPr>
        <w:pStyle w:val="Compact"/>
      </w:pPr>
      <w:r>
        <w:t xml:space="preserve">Username:</w:t>
      </w:r>
      <w:r>
        <w:t xml:space="preserve"> </w:t>
      </w:r>
      <w:r>
        <w:rPr>
          <w:rStyle w:val="VerbatimChar"/>
        </w:rPr>
        <w:t xml:space="preserve">Ryan</w:t>
      </w:r>
    </w:p>
    <w:p>
      <w:pPr>
        <w:numPr>
          <w:ilvl w:val="1"/>
          <w:numId w:val="1048"/>
        </w:numPr>
        <w:pStyle w:val="Compact"/>
      </w:pPr>
      <w:r>
        <w:t xml:space="preserve">Email:</w:t>
      </w:r>
      <w:r>
        <w:t xml:space="preserve"> </w:t>
      </w:r>
      <w:r>
        <w:rPr>
          <w:rStyle w:val="VerbatimChar"/>
        </w:rPr>
        <w:t xml:space="preserve">ryan@email.com</w:t>
      </w:r>
    </w:p>
    <w:p>
      <w:pPr>
        <w:numPr>
          <w:ilvl w:val="0"/>
          <w:numId w:val="1045"/>
        </w:numPr>
      </w:pPr>
      <w:r>
        <w:t xml:space="preserve">Skip down to password:</w:t>
      </w:r>
    </w:p>
    <w:p>
      <w:pPr>
        <w:numPr>
          <w:ilvl w:val="1"/>
          <w:numId w:val="1049"/>
        </w:numPr>
        <w:pStyle w:val="Compact"/>
      </w:pPr>
      <w:r>
        <w:t xml:space="preserve">Password:</w:t>
      </w:r>
      <w:r>
        <w:t xml:space="preserve"> </w:t>
      </w:r>
      <w:r>
        <w:rPr>
          <w:rStyle w:val="VerbatimChar"/>
        </w:rPr>
        <w:t xml:space="preserve">123456</w:t>
      </w:r>
    </w:p>
    <w:p>
      <w:pPr>
        <w:numPr>
          <w:ilvl w:val="1"/>
          <w:numId w:val="1049"/>
        </w:numPr>
        <w:pStyle w:val="Compact"/>
      </w:pPr>
      <w:r>
        <w:t xml:space="preserve">Confirm Password: Check the box to confirm use of weak password.</w:t>
      </w:r>
    </w:p>
    <w:p>
      <w:pPr>
        <w:numPr>
          <w:ilvl w:val="1"/>
          <w:numId w:val="1049"/>
        </w:numPr>
        <w:pStyle w:val="Compact"/>
      </w:pPr>
      <w:r>
        <w:t xml:space="preserve">Role:</w:t>
      </w:r>
      <w:r>
        <w:t xml:space="preserve"> </w:t>
      </w:r>
      <w:r>
        <w:rPr>
          <w:rStyle w:val="VerbatimChar"/>
        </w:rPr>
        <w:t xml:space="preserve">Editor</w:t>
      </w:r>
    </w:p>
    <w:p>
      <w:pPr>
        <w:numPr>
          <w:ilvl w:val="0"/>
          <w:numId w:val="1045"/>
        </w:numPr>
      </w:pPr>
      <w:r>
        <w:t xml:space="preserve">Log out and log in with the following credentials:</w:t>
      </w:r>
    </w:p>
    <w:p>
      <w:pPr>
        <w:numPr>
          <w:ilvl w:val="1"/>
          <w:numId w:val="1050"/>
        </w:numPr>
        <w:pStyle w:val="Compact"/>
      </w:pPr>
      <w:r>
        <w:t xml:space="preserve">Username:</w:t>
      </w:r>
      <w:r>
        <w:t xml:space="preserve"> </w:t>
      </w:r>
      <w:r>
        <w:rPr>
          <w:rStyle w:val="VerbatimChar"/>
        </w:rPr>
        <w:t xml:space="preserve">Amanda</w:t>
      </w:r>
    </w:p>
    <w:p>
      <w:pPr>
        <w:numPr>
          <w:ilvl w:val="1"/>
          <w:numId w:val="1050"/>
        </w:numPr>
        <w:pStyle w:val="Compact"/>
      </w:pPr>
      <w:r>
        <w:t xml:space="preserve">Password:</w:t>
      </w:r>
      <w:r>
        <w:t xml:space="preserve"> </w:t>
      </w:r>
      <w:r>
        <w:rPr>
          <w:rStyle w:val="VerbatimChar"/>
        </w:rPr>
        <w:t xml:space="preserve">password</w:t>
      </w:r>
    </w:p>
    <w:p>
      <w:pPr>
        <w:pStyle w:val="CaptionedFigure"/>
      </w:pPr>
      <w:r>
        <w:drawing>
          <wp:inline>
            <wp:extent cx="5334000" cy="1918974"/>
            <wp:effectExtent b="0" l="0" r="0" t="0"/>
            <wp:docPr descr="cookie-bonus-users" title="" id="1" name="Picture"/>
            <a:graphic>
              <a:graphicData uri="http://schemas.openxmlformats.org/drawingml/2006/picture">
                <pic:pic>
                  <pic:nvPicPr>
                    <pic:cNvPr descr="./images/cookie-bonus-use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8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cookie-bonus-users</w:t>
      </w:r>
    </w:p>
    <w:bookmarkEnd w:id="28"/>
    <w:bookmarkStart w:id="32" w:name="step-2-baselining"/>
    <w:p>
      <w:pPr>
        <w:pStyle w:val="Heading4"/>
      </w:pPr>
      <w:r>
        <w:t xml:space="preserve">Step 2: Baselining</w:t>
      </w:r>
    </w:p>
    <w:p>
      <w:pPr>
        <w:pStyle w:val="FirstParagraph"/>
      </w:pPr>
      <w:r>
        <w:t xml:space="preserve">For these</w:t>
      </w:r>
      <w:r>
        <w:t xml:space="preserve"> </w:t>
      </w:r>
      <w:r>
        <w:t xml:space="preserve">“</w:t>
      </w:r>
      <w:r>
        <w:t xml:space="preserve">baselining</w:t>
      </w:r>
      <w:r>
        <w:t xml:space="preserve">”</w:t>
      </w:r>
      <w:r>
        <w:t xml:space="preserve"> </w:t>
      </w:r>
      <w:r>
        <w:t xml:space="preserve">steps, you’ll want to log into two different types of accounts to see how the WordPress site looks at the</w:t>
      </w:r>
      <w:r>
        <w:t xml:space="preserve"> </w:t>
      </w:r>
      <w:r>
        <w:rPr>
          <w:rStyle w:val="VerbatimChar"/>
        </w:rPr>
        <w:t xml:space="preserve">localhost:8080/wp-admin/users.php</w:t>
      </w:r>
      <w:r>
        <w:t xml:space="preserve"> </w:t>
      </w:r>
      <w:r>
        <w:t xml:space="preserve">page. We want to see how the Users page looks from the perspective of an administrator, vs. a regular user.</w:t>
      </w:r>
    </w:p>
    <w:p>
      <w:pPr>
        <w:numPr>
          <w:ilvl w:val="0"/>
          <w:numId w:val="1051"/>
        </w:numPr>
        <w:pStyle w:val="Compact"/>
      </w:pPr>
      <w:r>
        <w:t xml:space="preserve">Using your browser, log into your WordPress site as your sysadmin account and navigate to</w:t>
      </w:r>
      <w:r>
        <w:t xml:space="preserve"> </w:t>
      </w:r>
      <w:r>
        <w:rPr>
          <w:rStyle w:val="VerbatimChar"/>
        </w:rPr>
        <w:t xml:space="preserve">localhost:8080/wp-admin/users.php</w:t>
      </w:r>
      <w:r>
        <w:t xml:space="preserve">, where we previously created the user Ryan. Examine this page briefly. Log out.</w:t>
      </w:r>
    </w:p>
    <w:p>
      <w:pPr>
        <w:pStyle w:val="CaptionedFigure"/>
      </w:pPr>
      <w:r>
        <w:drawing>
          <wp:inline>
            <wp:extent cx="5334000" cy="1905616"/>
            <wp:effectExtent b="0" l="0" r="0" t="0"/>
            <wp:docPr descr="cookie-bonus-baseline-1" title="" id="1" name="Picture"/>
            <a:graphic>
              <a:graphicData uri="http://schemas.openxmlformats.org/drawingml/2006/picture">
                <pic:pic>
                  <pic:nvPicPr>
                    <pic:cNvPr descr="./images/cookie-bonus-baselin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cookie-bonus-baseline-1</w:t>
      </w:r>
    </w:p>
    <w:p>
      <w:pPr>
        <w:numPr>
          <w:ilvl w:val="0"/>
          <w:numId w:val="1052"/>
        </w:numPr>
        <w:pStyle w:val="Compact"/>
      </w:pPr>
      <w:r>
        <w:t xml:space="preserve">Using your browser, log into your Ryan account and attempt to navigate to</w:t>
      </w:r>
      <w:r>
        <w:t xml:space="preserve"> </w:t>
      </w:r>
      <w:r>
        <w:rPr>
          <w:rStyle w:val="VerbatimChar"/>
        </w:rPr>
        <w:t xml:space="preserve">localhost:8080/wp-admin/index.php</w:t>
      </w:r>
      <w:r>
        <w:t xml:space="preserve">. Note the wording on your Dashboard.</w:t>
      </w:r>
    </w:p>
    <w:p>
      <w:pPr>
        <w:pStyle w:val="CaptionedFigure"/>
      </w:pPr>
      <w:r>
        <w:drawing>
          <wp:inline>
            <wp:extent cx="5334000" cy="2669873"/>
            <wp:effectExtent b="0" l="0" r="0" t="0"/>
            <wp:docPr descr="cookie-bonus-baseline-2" title="" id="1" name="Picture"/>
            <a:graphic>
              <a:graphicData uri="http://schemas.openxmlformats.org/drawingml/2006/picture">
                <pic:pic>
                  <pic:nvPicPr>
                    <pic:cNvPr descr="./images/cookie-bonus-baseline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9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cookie-bonus-baseline-2</w:t>
      </w:r>
    </w:p>
    <w:p>
      <w:pPr>
        <w:numPr>
          <w:ilvl w:val="0"/>
          <w:numId w:val="1053"/>
        </w:numPr>
        <w:pStyle w:val="Compact"/>
      </w:pPr>
      <w:r>
        <w:t xml:space="preserve">Attempt to navigate to</w:t>
      </w:r>
      <w:r>
        <w:t xml:space="preserve"> </w:t>
      </w:r>
      <w:r>
        <w:rPr>
          <w:rStyle w:val="VerbatimChar"/>
        </w:rPr>
        <w:t xml:space="preserve">localhost:8080/wp-admin/users.php</w:t>
      </w:r>
      <w:r>
        <w:t xml:space="preserve">. Note what you see now.</w:t>
      </w:r>
    </w:p>
    <w:p>
      <w:pPr>
        <w:pStyle w:val="CaptionedFigure"/>
      </w:pPr>
      <w:r>
        <w:drawing>
          <wp:inline>
            <wp:extent cx="5334000" cy="970603"/>
            <wp:effectExtent b="0" l="0" r="0" t="0"/>
            <wp:docPr descr="cookie-bonus-baseline-3" title="" id="1" name="Picture"/>
            <a:graphic>
              <a:graphicData uri="http://schemas.openxmlformats.org/drawingml/2006/picture">
                <pic:pic>
                  <pic:nvPicPr>
                    <pic:cNvPr descr="./images/cookie-bonus-baseline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0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cookie-bonus-baseline-3</w:t>
      </w:r>
    </w:p>
    <w:p>
      <w:pPr>
        <w:pStyle w:val="BodyText"/>
      </w:pPr>
      <w:r>
        <w:t xml:space="preserve">Log out in the browser.</w:t>
      </w:r>
    </w:p>
    <w:bookmarkEnd w:id="32"/>
    <w:bookmarkStart w:id="35" w:name="step-3-using-forms-and-a-cookie-jar"/>
    <w:p>
      <w:pPr>
        <w:pStyle w:val="Heading4"/>
      </w:pPr>
      <w:r>
        <w:t xml:space="preserve">Step 3: Using Forms and a Cookie Jar</w:t>
      </w:r>
    </w:p>
    <w:p>
      <w:pPr>
        <w:pStyle w:val="FirstParagraph"/>
      </w:pPr>
      <w:r>
        <w:t xml:space="preserve">Navigate to</w:t>
      </w:r>
      <w:r>
        <w:t xml:space="preserve"> </w:t>
      </w:r>
      <w:r>
        <w:rPr>
          <w:rStyle w:val="VerbatimChar"/>
        </w:rPr>
        <w:t xml:space="preserve">~/Documents</w:t>
      </w:r>
      <w:r>
        <w:t xml:space="preserve"> </w:t>
      </w:r>
      <w:r>
        <w:t xml:space="preserve">in a terminal to save your cookies.</w:t>
      </w:r>
    </w:p>
    <w:p>
      <w:pPr>
        <w:numPr>
          <w:ilvl w:val="0"/>
          <w:numId w:val="1054"/>
        </w:numPr>
        <w:pStyle w:val="Compact"/>
      </w:pPr>
      <w:r>
        <w:t xml:space="preserve">Construct a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request that enters two forms:</w:t>
      </w:r>
      <w:r>
        <w:t xml:space="preserve"> </w:t>
      </w:r>
      <w:r>
        <w:rPr>
          <w:rStyle w:val="VerbatimChar"/>
        </w:rPr>
        <w:t xml:space="preserve">"log={username}"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"pwd={password}"</w:t>
      </w:r>
      <w:r>
        <w:t xml:space="preserve"> </w:t>
      </w:r>
      <w:r>
        <w:t xml:space="preserve">and goes to</w:t>
      </w:r>
      <w:r>
        <w:t xml:space="preserve"> </w:t>
      </w:r>
      <w:r>
        <w:rPr>
          <w:rStyle w:val="VerbatimChar"/>
        </w:rPr>
        <w:t xml:space="preserve">http://localhost:8080/wp-login.php</w:t>
      </w:r>
      <w:r>
        <w:t xml:space="preserve">. Enter Ryan’s credentials where there are placeholders.</w:t>
      </w:r>
    </w:p>
    <w:p>
      <w:pPr>
        <w:pStyle w:val="CaptionedFigure"/>
      </w:pPr>
      <w:r>
        <w:drawing>
          <wp:inline>
            <wp:extent cx="5334000" cy="2561932"/>
            <wp:effectExtent b="0" l="0" r="0" t="0"/>
            <wp:docPr descr="cookie-bonus-1" title="" id="1" name="Picture"/>
            <a:graphic>
              <a:graphicData uri="http://schemas.openxmlformats.org/drawingml/2006/picture">
                <pic:pic>
                  <pic:nvPicPr>
                    <pic:cNvPr descr="./images/cookie-bonu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1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cookie-bonus-1</w:t>
      </w:r>
    </w:p>
    <w:p>
      <w:pPr>
        <w:numPr>
          <w:ilvl w:val="0"/>
          <w:numId w:val="1055"/>
        </w:numPr>
      </w:pPr>
      <w:r>
        <w:rPr>
          <w:bCs/>
          <w:b/>
        </w:rPr>
        <w:t xml:space="preserve">Question:</w:t>
      </w:r>
      <w:r>
        <w:t xml:space="preserve"> </w:t>
      </w:r>
      <w:r>
        <w:t xml:space="preserve">Did you see any obvious confirmation of a login?</w:t>
      </w:r>
    </w:p>
    <w:p>
      <w:pPr>
        <w:numPr>
          <w:ilvl w:val="1"/>
          <w:numId w:val="1056"/>
        </w:numPr>
        <w:pStyle w:val="Compact"/>
      </w:pPr>
      <w:r>
        <w:t xml:space="preserve">Yes</w:t>
      </w:r>
    </w:p>
    <w:p>
      <w:pPr>
        <w:numPr>
          <w:ilvl w:val="0"/>
          <w:numId w:val="1057"/>
        </w:numPr>
        <w:pStyle w:val="Compact"/>
      </w:pPr>
      <w:r>
        <w:t xml:space="preserve">Construct the same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request, but this time add the option and path to save your cookie:</w:t>
      </w:r>
      <w:r>
        <w:t xml:space="preserve"> </w:t>
      </w:r>
      <w:r>
        <w:rPr>
          <w:rStyle w:val="VerbatimChar"/>
        </w:rPr>
        <w:t xml:space="preserve">--cookie-jar ./ryancookies.txt</w:t>
      </w:r>
      <w:r>
        <w:t xml:space="preserve">. This option tells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to save the cookies to the</w:t>
      </w:r>
      <w:r>
        <w:t xml:space="preserve"> </w:t>
      </w:r>
      <w:r>
        <w:rPr>
          <w:rStyle w:val="VerbatimChar"/>
        </w:rPr>
        <w:t xml:space="preserve">ryancookies.txt</w:t>
      </w:r>
      <w:r>
        <w:t xml:space="preserve"> </w:t>
      </w:r>
      <w:r>
        <w:t xml:space="preserve">text file.</w:t>
      </w:r>
    </w:p>
    <w:p>
      <w:pPr>
        <w:pStyle w:val="CaptionedFigure"/>
      </w:pPr>
      <w:r>
        <w:drawing>
          <wp:inline>
            <wp:extent cx="5334000" cy="1214758"/>
            <wp:effectExtent b="0" l="0" r="0" t="0"/>
            <wp:docPr descr="cookie-bonus-2" title="" id="1" name="Picture"/>
            <a:graphic>
              <a:graphicData uri="http://schemas.openxmlformats.org/drawingml/2006/picture">
                <pic:pic>
                  <pic:nvPicPr>
                    <pic:cNvPr descr="./images/cookie-bonu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4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cookie-bonus-2</w:t>
      </w:r>
    </w:p>
    <w:p>
      <w:pPr>
        <w:numPr>
          <w:ilvl w:val="0"/>
          <w:numId w:val="1058"/>
        </w:numPr>
      </w:pPr>
      <w:r>
        <w:t xml:space="preserve">Read the contents of the</w:t>
      </w:r>
      <w:r>
        <w:t xml:space="preserve"> </w:t>
      </w:r>
      <w:r>
        <w:rPr>
          <w:rStyle w:val="VerbatimChar"/>
        </w:rPr>
        <w:t xml:space="preserve">ryancookies.txt</w:t>
      </w:r>
      <w:r>
        <w:t xml:space="preserve"> </w:t>
      </w:r>
      <w:r>
        <w:t xml:space="preserve">file.</w:t>
      </w:r>
    </w:p>
    <w:p>
      <w:pPr>
        <w:numPr>
          <w:ilvl w:val="1"/>
          <w:numId w:val="1059"/>
        </w:numPr>
      </w:pPr>
      <w:r>
        <w:rPr>
          <w:bCs/>
          <w:b/>
        </w:rPr>
        <w:t xml:space="preserve">Question:</w:t>
      </w:r>
      <w:r>
        <w:t xml:space="preserve"> </w:t>
      </w:r>
      <w:r>
        <w:t xml:space="preserve">How many items exist in this file?</w:t>
      </w:r>
    </w:p>
    <w:p>
      <w:pPr>
        <w:numPr>
          <w:ilvl w:val="2"/>
          <w:numId w:val="1060"/>
        </w:numPr>
        <w:pStyle w:val="Compact"/>
      </w:pPr>
      <w:r>
        <w:t xml:space="preserve">There are three cookies in this file. The last cookie is what is keeping track of his user session</w:t>
      </w:r>
    </w:p>
    <w:p>
      <w:pPr>
        <w:pStyle w:val="FirstParagraph"/>
      </w:pPr>
      <w:r>
        <w:t xml:space="preserve">Note that each one of these is a cookie that was granted to Ryan after logging in.</w:t>
      </w:r>
    </w:p>
    <w:bookmarkEnd w:id="35"/>
    <w:bookmarkStart w:id="37" w:name="step-4-log-in-using-cookies"/>
    <w:p>
      <w:pPr>
        <w:pStyle w:val="Heading4"/>
      </w:pPr>
      <w:r>
        <w:t xml:space="preserve">Step 4: Log in Using Cookies</w:t>
      </w:r>
    </w:p>
    <w:p>
      <w:pPr>
        <w:numPr>
          <w:ilvl w:val="0"/>
          <w:numId w:val="1061"/>
        </w:numPr>
      </w:pPr>
      <w:r>
        <w:t xml:space="preserve">Craft a new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command that now uses the</w:t>
      </w:r>
      <w:r>
        <w:t xml:space="preserve"> </w:t>
      </w:r>
      <w:r>
        <w:rPr>
          <w:rStyle w:val="VerbatimChar"/>
        </w:rPr>
        <w:t xml:space="preserve">--cookie</w:t>
      </w:r>
      <w:r>
        <w:t xml:space="preserve"> </w:t>
      </w:r>
      <w:r>
        <w:t xml:space="preserve">option, followed by the path to your cookies file. For the URL, use</w:t>
      </w:r>
      <w:r>
        <w:t xml:space="preserve"> </w:t>
      </w:r>
      <w:r>
        <w:rPr>
          <w:rStyle w:val="VerbatimChar"/>
        </w:rPr>
        <w:t xml:space="preserve">http://localhost:8080/wp-admin/index.php</w:t>
      </w:r>
      <w:r>
        <w:t xml:space="preserve">.</w:t>
      </w:r>
    </w:p>
    <w:p>
      <w:pPr>
        <w:numPr>
          <w:ilvl w:val="1"/>
          <w:numId w:val="1062"/>
        </w:numPr>
      </w:pPr>
      <w:r>
        <w:rPr>
          <w:rStyle w:val="VerbatimChar"/>
        </w:rPr>
        <w:t xml:space="preserve">curl --cookie ./ryancookies.txt http://localhost:8080/wp-admin/index.php</w:t>
      </w:r>
    </w:p>
    <w:p>
      <w:pPr>
        <w:numPr>
          <w:ilvl w:val="1"/>
          <w:numId w:val="1062"/>
        </w:numPr>
      </w:pPr>
      <w:r>
        <w:rPr>
          <w:bCs/>
          <w:b/>
        </w:rPr>
        <w:t xml:space="preserve">Question:</w:t>
      </w:r>
      <w:r>
        <w:t xml:space="preserve"> </w:t>
      </w:r>
      <w:r>
        <w:t xml:space="preserve">Is it obvious that we can access the Dashboard?</w:t>
      </w:r>
    </w:p>
    <w:p>
      <w:pPr>
        <w:numPr>
          <w:ilvl w:val="2"/>
          <w:numId w:val="1063"/>
        </w:numPr>
        <w:pStyle w:val="Compact"/>
      </w:pPr>
      <w:r>
        <w:t xml:space="preserve">Yes</w:t>
      </w:r>
    </w:p>
    <w:p>
      <w:pPr>
        <w:numPr>
          <w:ilvl w:val="0"/>
          <w:numId w:val="1061"/>
        </w:numPr>
      </w:pPr>
      <w:r>
        <w:t xml:space="preserve">Press the up arrow on your keyboard to run the same command, but this time, pipe</w:t>
      </w:r>
      <w:r>
        <w:t xml:space="preserve"> </w:t>
      </w:r>
      <w:r>
        <w:rPr>
          <w:rStyle w:val="VerbatimChar"/>
        </w:rPr>
        <w:t xml:space="preserve">| grep Dashboard</w:t>
      </w:r>
      <w:r>
        <w:t xml:space="preserve"> </w:t>
      </w:r>
      <w:r>
        <w:t xml:space="preserve">to the end of your command to return all instances of the word</w:t>
      </w:r>
      <w:r>
        <w:t xml:space="preserve"> </w:t>
      </w:r>
      <w:r>
        <w:rPr>
          <w:rStyle w:val="VerbatimChar"/>
        </w:rPr>
        <w:t xml:space="preserve">Dashboard</w:t>
      </w:r>
      <w:r>
        <w:t xml:space="preserve"> </w:t>
      </w:r>
      <w:r>
        <w:t xml:space="preserve">on the page.</w:t>
      </w:r>
    </w:p>
    <w:p>
      <w:pPr>
        <w:pStyle w:val="CaptionedFigure"/>
      </w:pPr>
      <w:r>
        <w:drawing>
          <wp:inline>
            <wp:extent cx="5334000" cy="2204298"/>
            <wp:effectExtent b="0" l="0" r="0" t="0"/>
            <wp:docPr descr="cookie-bonus-3" title="" id="1" name="Picture"/>
            <a:graphic>
              <a:graphicData uri="http://schemas.openxmlformats.org/drawingml/2006/picture">
                <pic:pic>
                  <pic:nvPicPr>
                    <pic:cNvPr descr="./images/cookie-bonu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4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cookie-bonus-3</w:t>
      </w:r>
    </w:p>
    <w:p>
      <w:pPr>
        <w:numPr>
          <w:ilvl w:val="0"/>
          <w:numId w:val="1064"/>
        </w:numPr>
      </w:pPr>
      <w:r>
        <w:rPr>
          <w:bCs/>
          <w:b/>
        </w:rPr>
        <w:t xml:space="preserve">Question:</w:t>
      </w:r>
      <w:r>
        <w:t xml:space="preserve"> </w:t>
      </w:r>
      <w:r>
        <w:t xml:space="preserve">Look through the output where</w:t>
      </w:r>
      <w:r>
        <w:t xml:space="preserve"> </w:t>
      </w:r>
      <w:r>
        <w:rPr>
          <w:rStyle w:val="VerbatimChar"/>
        </w:rPr>
        <w:t xml:space="preserve">Dashboard</w:t>
      </w:r>
      <w:r>
        <w:t xml:space="preserve"> </w:t>
      </w:r>
      <w:r>
        <w:t xml:space="preserve">is highlighted. Does any of the wording on this page seem familiar? (Y/N) If so, you should be successfully logged in to your Editor’s dashboard.</w:t>
      </w:r>
    </w:p>
    <w:p>
      <w:pPr>
        <w:numPr>
          <w:ilvl w:val="1"/>
          <w:numId w:val="1065"/>
        </w:numPr>
        <w:pStyle w:val="Compact"/>
      </w:pPr>
      <w:r>
        <w:t xml:space="preserve">Yes, this looks like the standard editor’s dashboard seen earlier when logging in as Ryan using a web browser. It does not contain administrative tools</w:t>
      </w:r>
    </w:p>
    <w:bookmarkEnd w:id="37"/>
    <w:bookmarkStart w:id="39" w:name="step-5-test-the-users.php-page"/>
    <w:p>
      <w:pPr>
        <w:pStyle w:val="Heading4"/>
      </w:pPr>
      <w:r>
        <w:t xml:space="preserve">Step 5: Test the Users.php Page</w:t>
      </w:r>
    </w:p>
    <w:p>
      <w:pPr>
        <w:numPr>
          <w:ilvl w:val="0"/>
          <w:numId w:val="1066"/>
        </w:numPr>
        <w:pStyle w:val="Compact"/>
      </w:pPr>
      <w:r>
        <w:t xml:space="preserve">Finally, write a</w:t>
      </w:r>
      <w:r>
        <w:t xml:space="preserve"> </w:t>
      </w:r>
      <w:r>
        <w:rPr>
          <w:rStyle w:val="VerbatimChar"/>
        </w:rPr>
        <w:t xml:space="preserve">curl</w:t>
      </w:r>
      <w:r>
        <w:t xml:space="preserve"> </w:t>
      </w:r>
      <w:r>
        <w:t xml:space="preserve">command using the same</w:t>
      </w:r>
      <w:r>
        <w:t xml:space="preserve"> </w:t>
      </w:r>
      <w:r>
        <w:rPr>
          <w:rStyle w:val="VerbatimChar"/>
        </w:rPr>
        <w:t xml:space="preserve">--cookie ryancookies.txt</w:t>
      </w:r>
      <w:r>
        <w:t xml:space="preserve"> </w:t>
      </w:r>
      <w:r>
        <w:t xml:space="preserve">option, but attempt to access</w:t>
      </w:r>
      <w:r>
        <w:t xml:space="preserve"> </w:t>
      </w:r>
      <w:r>
        <w:rPr>
          <w:rStyle w:val="VerbatimChar"/>
        </w:rPr>
        <w:t xml:space="preserve">http://localhost:8080/wp-admin/users.php</w:t>
      </w:r>
      <w:r>
        <w:t xml:space="preserve">.</w:t>
      </w:r>
    </w:p>
    <w:p>
      <w:pPr>
        <w:pStyle w:val="CaptionedFigure"/>
      </w:pPr>
      <w:r>
        <w:drawing>
          <wp:inline>
            <wp:extent cx="5334000" cy="640539"/>
            <wp:effectExtent b="0" l="0" r="0" t="0"/>
            <wp:docPr descr="cookie-bonus-4" title="" id="1" name="Picture"/>
            <a:graphic>
              <a:graphicData uri="http://schemas.openxmlformats.org/drawingml/2006/picture">
                <pic:pic>
                  <pic:nvPicPr>
                    <pic:cNvPr descr="./images/cookie-bonu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cookie-bonus-4</w:t>
      </w:r>
    </w:p>
    <w:p>
      <w:pPr>
        <w:numPr>
          <w:ilvl w:val="0"/>
          <w:numId w:val="1067"/>
        </w:numPr>
      </w:pPr>
      <w:r>
        <w:rPr>
          <w:bCs/>
          <w:b/>
        </w:rPr>
        <w:t xml:space="preserve">Question:</w:t>
      </w:r>
      <w:r>
        <w:t xml:space="preserve"> </w:t>
      </w:r>
      <w:r>
        <w:t xml:space="preserve">What happens this time?</w:t>
      </w:r>
    </w:p>
    <w:p>
      <w:pPr>
        <w:numPr>
          <w:ilvl w:val="1"/>
          <w:numId w:val="1068"/>
        </w:numPr>
        <w:pStyle w:val="Compact"/>
      </w:pPr>
      <w:r>
        <w:t xml:space="preserve">Here we see the permission denied page because Ryan does not have administrative privileges.</w:t>
      </w:r>
    </w:p>
    <w:p>
      <w:r>
        <w:pict>
          <v:rect style="width:0;height:1.5pt" o:hralign="center" o:hrstd="t" o:hr="t"/>
        </w:pict>
      </w:r>
    </w:p>
    <w:bookmarkEnd w:id="39"/>
    <w:bookmarkEnd w:id="40"/>
    <w:bookmarkStart w:id="41" w:name="submission-guidelines"/>
    <w:p>
      <w:pPr>
        <w:pStyle w:val="Heading3"/>
      </w:pPr>
      <w:r>
        <w:t xml:space="preserve">Submission Guidelines</w:t>
      </w:r>
    </w:p>
    <w:p>
      <w:pPr>
        <w:numPr>
          <w:ilvl w:val="0"/>
          <w:numId w:val="1069"/>
        </w:numPr>
        <w:pStyle w:val="Compact"/>
      </w:pPr>
      <w:r>
        <w:t xml:space="preserve">Save the file where you documented your solutions and submit it as your homework deliverable.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© 2020 Trilogy Education Services, a 2U, Inc. brand. All Rights Reserved.</w:t>
      </w:r>
    </w:p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9">
    <w:nsid w:val="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abstractNum w:abstractNumId="994131">
    <w:nsid w:val="A994131"/>
    <w:multiLevelType w:val="multilevel"/>
    <w:lvl w:ilvl="0">
      <w:start w:val="31"/>
      <w:numFmt w:val="decimal"/>
      <w:lvlText w:val="%1."/>
      <w:lvlJc w:val="left"/>
      <w:pPr>
        <w:ind w:left="720" w:hanging="480"/>
      </w:pPr>
    </w:lvl>
    <w:lvl w:ilvl="1">
      <w:start w:val="31"/>
      <w:numFmt w:val="decimal"/>
      <w:lvlText w:val="%2."/>
      <w:lvlJc w:val="left"/>
      <w:pPr>
        <w:ind w:left="1440" w:hanging="480"/>
      </w:pPr>
    </w:lvl>
    <w:lvl w:ilvl="2">
      <w:start w:val="31"/>
      <w:numFmt w:val="decimal"/>
      <w:lvlText w:val="%3."/>
      <w:lvlJc w:val="left"/>
      <w:pPr>
        <w:ind w:left="2160" w:hanging="480"/>
      </w:pPr>
    </w:lvl>
    <w:lvl w:ilvl="3">
      <w:start w:val="31"/>
      <w:numFmt w:val="decimal"/>
      <w:lvlText w:val="%4."/>
      <w:lvlJc w:val="left"/>
      <w:pPr>
        <w:ind w:left="2880" w:hanging="480"/>
      </w:pPr>
    </w:lvl>
    <w:lvl w:ilvl="4">
      <w:start w:val="31"/>
      <w:numFmt w:val="decimal"/>
      <w:lvlText w:val="%5."/>
      <w:lvlJc w:val="left"/>
      <w:pPr>
        <w:ind w:left="3600" w:hanging="480"/>
      </w:pPr>
    </w:lvl>
    <w:lvl w:ilvl="5">
      <w:start w:val="31"/>
      <w:numFmt w:val="decimal"/>
      <w:lvlText w:val="%6."/>
      <w:lvlJc w:val="left"/>
      <w:pPr>
        <w:ind w:left="4320" w:hanging="480"/>
      </w:pPr>
    </w:lvl>
    <w:lvl w:ilvl="6">
      <w:start w:val="31"/>
      <w:numFmt w:val="decimal"/>
      <w:lvlText w:val="%7."/>
      <w:lvlJc w:val="left"/>
      <w:pPr>
        <w:ind w:left="5040" w:hanging="480"/>
      </w:pPr>
    </w:lvl>
    <w:lvl w:ilvl="7">
      <w:start w:val="31"/>
      <w:numFmt w:val="decimal"/>
      <w:lvlText w:val="%8."/>
      <w:lvlJc w:val="left"/>
      <w:pPr>
        <w:ind w:left="5760" w:hanging="480"/>
      </w:pPr>
    </w:lvl>
    <w:lvl w:ilvl="8">
      <w:start w:val="3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21">
    <w:abstractNumId w:val="991"/>
  </w:num>
  <w:num w:numId="1022">
    <w:abstractNumId w:val="991"/>
  </w:num>
  <w:num w:numId="1023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9">
    <w:abstractNumId w:val="991"/>
  </w:num>
  <w:num w:numId="1040">
    <w:abstractNumId w:val="991"/>
  </w:num>
  <w:num w:numId="1041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5">
    <w:abstractNumId w:val="991"/>
  </w:num>
  <w:num w:numId="1056">
    <w:abstractNumId w:val="991"/>
  </w:num>
  <w:num w:numId="105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7">
    <w:abstractNumId w:val="991"/>
  </w:num>
  <w:num w:numId="1068">
    <w:abstractNumId w:val="991"/>
  </w:num>
  <w:num w:numId="106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2021-09-28T22:43:13Z</dcterms:created>
  <dcterms:modified xsi:type="dcterms:W3CDTF">2021-09-28T22:43:13Z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