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sz w:val="24"/>
          <w:szCs w:val="24"/>
          <w:rtl w:val="0"/>
        </w:rPr>
        <w:t xml:space="preserve">UNIVERSIDAD PERUANA DE CIENCIAS APLICADAS</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sz w:val="22"/>
          <w:szCs w:val="22"/>
          <w:rtl w:val="0"/>
        </w:rPr>
        <w:t xml:space="preserve">Facultad de Ingeniería</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sz w:val="22"/>
          <w:szCs w:val="22"/>
          <w:rtl w:val="0"/>
        </w:rPr>
        <w:t xml:space="preserve">Carrera de Ciencias de la computación</w:t>
      </w: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b w:val="1"/>
          <w:bCs w:val="1"/>
          <w:sz w:val="28"/>
          <w:szCs w:val="28"/>
          <w:rtl w:val="0"/>
        </w:rPr>
        <w:t xml:space="preserve">Salud Materna : Sistema concurrente de predicción de depresión posparto con K-means en Go</w:t>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sz w:val="22"/>
          <w:szCs w:val="22"/>
          <w:rtl w:val="0"/>
        </w:rPr>
        <w:t xml:space="preserve">Alineado con ODS 3 y ODS 5</w:t>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sz w:val="22"/>
          <w:szCs w:val="22"/>
          <w:rtl w:val="0"/>
        </w:rPr>
        <w:t xml:space="preserve">Curso: Programación Concurrente y Distribuida</w:t>
      </w: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after="200" w:lineRule="auto"/>
        <w:jc w:val="center"/>
        <w:rPr/>
      </w:pPr>
      <w:r w:rsidDel="00000000" w:rsidR="00000000" w:rsidRPr="00000000">
        <w:rPr>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E">
      <w:pPr>
        <w:spacing w:after="100" w:lineRule="auto"/>
        <w:jc w:val="center"/>
        <w:rPr/>
      </w:pPr>
      <w:r w:rsidDel="00000000" w:rsidR="00000000" w:rsidRPr="00000000">
        <w:rPr>
          <w:sz w:val="22"/>
          <w:szCs w:val="22"/>
          <w:rtl w:val="0"/>
        </w:rPr>
        <w:t xml:space="preserve">Nicole Sihuincha Schermuly</w:t>
      </w:r>
      <w:r w:rsidDel="00000000" w:rsidR="00000000" w:rsidRPr="00000000">
        <w:rPr>
          <w:rtl w:val="0"/>
        </w:rPr>
      </w:r>
    </w:p>
    <w:p w:rsidR="00000000" w:rsidDel="00000000" w:rsidP="00000000" w:rsidRDefault="00000000" w:rsidRPr="00000000" w14:paraId="0000000F">
      <w:pPr>
        <w:spacing w:after="100" w:lineRule="auto"/>
        <w:jc w:val="center"/>
        <w:rPr/>
      </w:pPr>
      <w:r w:rsidDel="00000000" w:rsidR="00000000" w:rsidRPr="00000000">
        <w:rPr>
          <w:rtl w:val="0"/>
        </w:rPr>
        <w:t xml:space="preserve">Ximena Chavarria Barrios</w:t>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after="200" w:lineRule="auto"/>
        <w:jc w:val="center"/>
        <w:rPr>
          <w:sz w:val="22"/>
          <w:szCs w:val="22"/>
        </w:rPr>
      </w:pPr>
      <w:r w:rsidDel="00000000" w:rsidR="00000000" w:rsidRPr="00000000">
        <w:rPr>
          <w:sz w:val="22"/>
          <w:szCs w:val="22"/>
          <w:rtl w:val="0"/>
        </w:rPr>
        <w:t xml:space="preserve">Profesor: Peter Jonathan Montalvo Garcia</w:t>
      </w:r>
    </w:p>
    <w:p w:rsidR="00000000" w:rsidDel="00000000" w:rsidP="00000000" w:rsidRDefault="00000000" w:rsidRPr="00000000" w14:paraId="00000013">
      <w:pPr>
        <w:spacing w:after="200" w:lineRule="auto"/>
        <w:jc w:val="center"/>
        <w:rPr>
          <w:sz w:val="22"/>
          <w:szCs w:val="22"/>
        </w:rPr>
      </w:pPr>
      <w:r w:rsidDel="00000000" w:rsidR="00000000" w:rsidRPr="00000000">
        <w:rPr>
          <w:rtl w:val="0"/>
        </w:rPr>
      </w:r>
    </w:p>
    <w:p w:rsidR="00000000" w:rsidDel="00000000" w:rsidP="00000000" w:rsidRDefault="00000000" w:rsidRPr="00000000" w14:paraId="00000014">
      <w:pPr>
        <w:spacing w:after="200" w:lineRule="auto"/>
        <w:jc w:val="center"/>
        <w:rPr>
          <w:sz w:val="22"/>
          <w:szCs w:val="22"/>
        </w:rPr>
      </w:pPr>
      <w:r w:rsidDel="00000000" w:rsidR="00000000" w:rsidRPr="00000000">
        <w:rPr>
          <w:sz w:val="22"/>
          <w:szCs w:val="22"/>
          <w:rtl w:val="0"/>
        </w:rPr>
        <w:t xml:space="preserve">link del video : </w:t>
      </w:r>
      <w:hyperlink r:id="rId7">
        <w:r w:rsidDel="00000000" w:rsidR="00000000" w:rsidRPr="00000000">
          <w:rPr>
            <w:color w:val="1155cc"/>
            <w:sz w:val="22"/>
            <w:szCs w:val="22"/>
            <w:u w:val="single"/>
            <w:rtl w:val="0"/>
          </w:rPr>
          <w:t xml:space="preserve">https://drive.google.com/file/d/1XoPoOBBsarlfrOmiqcAtD0NfIUyBQTiV/view?usp=sharing</w:t>
        </w:r>
      </w:hyperlink>
      <w:r w:rsidDel="00000000" w:rsidR="00000000" w:rsidRPr="00000000">
        <w:rPr>
          <w:rtl w:val="0"/>
        </w:rPr>
      </w:r>
    </w:p>
    <w:p w:rsidR="00000000" w:rsidDel="00000000" w:rsidP="00000000" w:rsidRDefault="00000000" w:rsidRPr="00000000" w14:paraId="00000015">
      <w:pPr>
        <w:spacing w:after="200" w:lineRule="auto"/>
        <w:jc w:val="center"/>
        <w:rPr>
          <w:sz w:val="22"/>
          <w:szCs w:val="22"/>
        </w:rPr>
      </w:pPr>
      <w:r w:rsidDel="00000000" w:rsidR="00000000" w:rsidRPr="00000000">
        <w:rPr>
          <w:rtl w:val="0"/>
        </w:rPr>
      </w:r>
    </w:p>
    <w:p w:rsidR="00000000" w:rsidDel="00000000" w:rsidP="00000000" w:rsidRDefault="00000000" w:rsidRPr="00000000" w14:paraId="00000016">
      <w:pPr>
        <w:spacing w:line="360" w:lineRule="auto"/>
        <w:jc w:val="left"/>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rtl w:val="0"/>
        </w:rPr>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rtl w:val="0"/>
        </w:rPr>
      </w:r>
    </w:p>
    <w:p w:rsidR="00000000" w:rsidDel="00000000" w:rsidP="00000000" w:rsidRDefault="00000000" w:rsidRPr="00000000" w14:paraId="0000001D">
      <w:pPr>
        <w:spacing w:line="360" w:lineRule="auto"/>
        <w:jc w:val="center"/>
        <w:rPr/>
      </w:pPr>
      <w:r w:rsidDel="00000000" w:rsidR="00000000" w:rsidRPr="00000000">
        <w:rPr>
          <w:rtl w:val="0"/>
        </w:rPr>
      </w:r>
    </w:p>
    <w:p w:rsidR="00000000" w:rsidDel="00000000" w:rsidP="00000000" w:rsidRDefault="00000000" w:rsidRPr="00000000" w14:paraId="0000001E">
      <w:pPr>
        <w:spacing w:line="360" w:lineRule="auto"/>
        <w:jc w:val="center"/>
        <w:rPr/>
      </w:pPr>
      <w:r w:rsidDel="00000000" w:rsidR="00000000" w:rsidRPr="00000000">
        <w:rPr>
          <w:rtl w:val="0"/>
        </w:rPr>
      </w:r>
    </w:p>
    <w:p w:rsidR="00000000" w:rsidDel="00000000" w:rsidP="00000000" w:rsidRDefault="00000000" w:rsidRPr="00000000" w14:paraId="0000001F">
      <w:pPr>
        <w:spacing w:after="200" w:lineRule="auto"/>
        <w:jc w:val="center"/>
        <w:rPr/>
      </w:pPr>
      <w:r w:rsidDel="00000000" w:rsidR="00000000" w:rsidRPr="00000000">
        <w:rPr>
          <w:sz w:val="22"/>
          <w:szCs w:val="22"/>
          <w:rtl w:val="0"/>
        </w:rPr>
        <w:t xml:space="preserve">Lima, 26 de Septiembre</w:t>
      </w:r>
      <w:r w:rsidDel="00000000" w:rsidR="00000000" w:rsidRPr="00000000">
        <w:rPr>
          <w:rtl w:val="0"/>
        </w:rPr>
      </w:r>
    </w:p>
    <w:p w:rsidR="00000000" w:rsidDel="00000000" w:rsidP="00000000" w:rsidRDefault="00000000" w:rsidRPr="00000000" w14:paraId="00000020">
      <w:pPr>
        <w:pageBreakBefore w:val="1"/>
        <w:rPr/>
      </w:pPr>
      <w:r w:rsidDel="00000000" w:rsidR="00000000" w:rsidRPr="00000000">
        <w:rPr>
          <w:rtl w:val="0"/>
        </w:rPr>
      </w:r>
    </w:p>
    <w:p w:rsidR="00000000" w:rsidDel="00000000" w:rsidP="00000000" w:rsidRDefault="00000000" w:rsidRPr="00000000" w14:paraId="00000021">
      <w:pPr>
        <w:pStyle w:val="Heading1"/>
        <w:spacing w:after="300" w:lineRule="auto"/>
        <w:jc w:val="center"/>
        <w:rPr>
          <w:color w:val="000000"/>
        </w:rPr>
      </w:pPr>
      <w:r w:rsidDel="00000000" w:rsidR="00000000" w:rsidRPr="00000000">
        <w:rPr>
          <w:color w:val="000000"/>
          <w:rtl w:val="0"/>
        </w:rPr>
        <w:t xml:space="preserve">Índice</w:t>
      </w:r>
    </w:p>
    <w:p w:rsidR="00000000" w:rsidDel="00000000" w:rsidP="00000000" w:rsidRDefault="00000000" w:rsidRPr="00000000" w14:paraId="00000022">
      <w:pPr>
        <w:rPr/>
      </w:pPr>
      <w:r w:rsidDel="00000000" w:rsidR="00000000" w:rsidRPr="00000000">
        <w:rPr>
          <w:rtl w:val="0"/>
        </w:rPr>
      </w:r>
    </w:p>
    <w:sdt>
      <w:sdtPr>
        <w:id w:val="-443183733"/>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tkcmx75bcc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Resumen del trabajo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g65btx00tp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Objetivos del trabajo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jv6keqjjer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Explicación de temas investigados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220fyjg2m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Tema 1: Programación Concurrente en Go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jvntz4lfo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Tema 2: Machine Learning - Clustering con K-means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amrfsadw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Tema 3: Depresión Posparto - Análisis Clínico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5t7m1juxu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Tema 4: Algoritmos paralelos con K-Means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b1j41sas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Tema 5: K-Means simple y paralelo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indtax1f1b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Tema 6: K-Means basado en computación distribuida</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wkh8r4rt6l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Análisis del caso de uso</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ublza3eiy5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Explicación del procedimiento de limpieza del dataset</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u2z4h5b6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Diagnóstico inicial del dataset</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sofa2g33t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Resultado del dataset limpio</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ttjv7w9uzj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Trabajo en GitHub</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6d0wgu0xq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Descripción del repositorio</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teorajx5h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Historial de commits y participación</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7i1cq8k1n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 Workflow y ramas utilizadas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eugets74ol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Modelado Inicial en Promela y Simulación de Sincronización</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19r63w6b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 Especificación del Modelo Concurrente (kmeans.pml)</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gbm95j7co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Verificación de Ausencia de Condiciones de Carrera y Deadlocks con Spin</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hfhvcwce7a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Implementación del Algoritmo K-Means en Go: Secuencial vs. Concurrente</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sx48rs3r4s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Arquitectura Concurrente con Worker Pools y Mecanismos de Sincronización</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b69pvl4ca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 Evidencias de Ejecución y Benchmarking Preliminar</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lk2kkam83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 Resultados Experimentales: Tiempos de Ejecución y Cálculo de Speedup</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qz8sya85d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8.4 Análisis de Speedup, Escalabilidad y Trade-offs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vbef2mzxl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8.5 Análisis de Uso y Rendimiento de Recursos de Cómputo</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Conclusiones</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Referencias bibliográficas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Style w:val="Heading1"/>
        <w:spacing w:after="100" w:lineRule="auto"/>
        <w:rPr>
          <w:i w:val="1"/>
          <w:iCs w:val="1"/>
          <w:color w:val="000000"/>
          <w:sz w:val="24"/>
          <w:szCs w:val="24"/>
        </w:rPr>
      </w:pPr>
      <w:bookmarkStart w:colFirst="0" w:colLast="0" w:name="_heading=h.4crwncf1rnna" w:id="0"/>
      <w:bookmarkEnd w:id="0"/>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100" w:lineRule="auto"/>
        <w:jc w:val="both"/>
        <w:rPr>
          <w:i w:val="1"/>
          <w:iCs w:val="1"/>
          <w:color w:val="000000"/>
          <w:sz w:val="24"/>
          <w:szCs w:val="24"/>
        </w:rPr>
      </w:pPr>
      <w:bookmarkStart w:colFirst="0" w:colLast="0" w:name="_heading=h.etkcmx75bccd" w:id="1"/>
      <w:bookmarkEnd w:id="1"/>
      <w:r w:rsidDel="00000000" w:rsidR="00000000" w:rsidRPr="00000000">
        <w:rPr>
          <w:i w:val="1"/>
          <w:iCs w:val="1"/>
          <w:color w:val="000000"/>
          <w:sz w:val="24"/>
          <w:szCs w:val="24"/>
          <w:rtl w:val="0"/>
        </w:rPr>
        <w:t xml:space="preserve">1. Resumen del trabajo</w:t>
      </w:r>
    </w:p>
    <w:p w:rsidR="00000000" w:rsidDel="00000000" w:rsidP="00000000" w:rsidRDefault="00000000" w:rsidRPr="00000000" w14:paraId="00000043">
      <w:pPr>
        <w:spacing w:after="240" w:line="276" w:lineRule="auto"/>
        <w:jc w:val="both"/>
        <w:rPr>
          <w:sz w:val="24"/>
          <w:szCs w:val="24"/>
        </w:rPr>
      </w:pPr>
      <w:r w:rsidDel="00000000" w:rsidR="00000000" w:rsidRPr="00000000">
        <w:rPr>
          <w:sz w:val="24"/>
          <w:szCs w:val="24"/>
          <w:rtl w:val="0"/>
        </w:rPr>
        <w:t xml:space="preserve">La depresión posparto es una complicación clínica severa que afecta hasta al 23.5% de las madres en la región, trayendo consigo consecuencias graves como la interferencia en el vínculo materno-infantil y un alto riesgo de mortalidad por suicidio. La problemática principal radica en que el diagnóstico actual suele ser tardío debido a que los métodos tradicionales son manuales, y los hospitales no cuentan con suficientes especialistas para realizar un tamizaje universal preventivo.</w:t>
      </w:r>
    </w:p>
    <w:p w:rsidR="00000000" w:rsidDel="00000000" w:rsidP="00000000" w:rsidRDefault="00000000" w:rsidRPr="00000000" w14:paraId="00000044">
      <w:pPr>
        <w:spacing w:after="0" w:line="276" w:lineRule="auto"/>
        <w:jc w:val="both"/>
        <w:rPr>
          <w:sz w:val="24"/>
          <w:szCs w:val="24"/>
        </w:rPr>
      </w:pPr>
      <w:r w:rsidDel="00000000" w:rsidR="00000000" w:rsidRPr="00000000">
        <w:rPr>
          <w:sz w:val="24"/>
          <w:szCs w:val="24"/>
          <w:rtl w:val="0"/>
        </w:rPr>
        <w:t xml:space="preserve">Para hacer frente a esta situación, este trabajo presenta "Salud Materna", un sistema diseñado para la detección temprana mediante la clasificación automática de pacientes en tres niveles de riesgo utilizando el algoritmo de clustering K-means. El gran reto técnico de esta solución es que procesar historiales clínicos a nivel poblacional de forma secuencial resulta ineficiente. Por ello, el núcleo del sistema se implementará en el lenguaje Go, aprovechando sus herramientas nativas de programación concurrente (</w:t>
      </w:r>
      <w:r w:rsidDel="00000000" w:rsidR="00000000" w:rsidRPr="00000000">
        <w:rPr>
          <w:i w:val="1"/>
          <w:iCs w:val="1"/>
          <w:sz w:val="24"/>
          <w:szCs w:val="24"/>
          <w:rtl w:val="0"/>
        </w:rPr>
        <w:t xml:space="preserve">goroutines</w:t>
      </w:r>
      <w:r w:rsidDel="00000000" w:rsidR="00000000" w:rsidRPr="00000000">
        <w:rPr>
          <w:sz w:val="24"/>
          <w:szCs w:val="24"/>
          <w:rtl w:val="0"/>
        </w:rPr>
        <w:t xml:space="preserve"> y canales) para procesar bases de datos masivas con gran velocidad y sin sobrecargar la memoria.</w:t>
      </w:r>
    </w:p>
    <w:p w:rsidR="00000000" w:rsidDel="00000000" w:rsidP="00000000" w:rsidRDefault="00000000" w:rsidRPr="00000000" w14:paraId="000000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7">
      <w:pPr>
        <w:pStyle w:val="Heading1"/>
        <w:spacing w:after="100" w:lineRule="auto"/>
        <w:jc w:val="both"/>
        <w:rPr>
          <w:i w:val="1"/>
          <w:iCs w:val="1"/>
          <w:color w:val="000000"/>
          <w:sz w:val="24"/>
          <w:szCs w:val="24"/>
        </w:rPr>
      </w:pPr>
      <w:bookmarkStart w:colFirst="0" w:colLast="0" w:name="_heading=h.gg65btx00tpz" w:id="2"/>
      <w:bookmarkEnd w:id="2"/>
      <w:r w:rsidDel="00000000" w:rsidR="00000000" w:rsidRPr="00000000">
        <w:rPr>
          <w:i w:val="1"/>
          <w:iCs w:val="1"/>
          <w:color w:val="000000"/>
          <w:sz w:val="24"/>
          <w:szCs w:val="24"/>
          <w:rtl w:val="0"/>
        </w:rPr>
        <w:t xml:space="preserve">2. Objetivos del trabajo</w:t>
      </w:r>
    </w:p>
    <w:p w:rsidR="00000000" w:rsidDel="00000000" w:rsidP="00000000" w:rsidRDefault="00000000" w:rsidRPr="00000000" w14:paraId="00000048">
      <w:pPr>
        <w:spacing w:after="100" w:lineRule="auto"/>
        <w:jc w:val="both"/>
        <w:rPr>
          <w:sz w:val="24"/>
          <w:szCs w:val="24"/>
        </w:rPr>
      </w:pPr>
      <w:r w:rsidDel="00000000" w:rsidR="00000000" w:rsidRPr="00000000">
        <w:rPr>
          <w:sz w:val="24"/>
          <w:szCs w:val="24"/>
          <w:rtl w:val="0"/>
        </w:rPr>
        <w:t xml:space="preserve">Objetivos general:</w:t>
      </w:r>
    </w:p>
    <w:p w:rsidR="00000000" w:rsidDel="00000000" w:rsidP="00000000" w:rsidRDefault="00000000" w:rsidRPr="00000000" w14:paraId="00000049">
      <w:pPr>
        <w:spacing w:after="100" w:lineRule="auto"/>
        <w:jc w:val="both"/>
        <w:rPr>
          <w:sz w:val="24"/>
          <w:szCs w:val="24"/>
        </w:rPr>
      </w:pPr>
      <w:r w:rsidDel="00000000" w:rsidR="00000000" w:rsidRPr="00000000">
        <w:rPr>
          <w:sz w:val="24"/>
          <w:szCs w:val="24"/>
          <w:rtl w:val="0"/>
        </w:rPr>
        <w:t xml:space="preserve">Desarrollar un sistema concurrente de predicción de riesgo de depresión posparto basado en clustering con K-means implementado en Go, que permita procesar grandes volúmenes de datos clínicos (&gt;mill de registros) de manera eficiente y escalable, contribuyendo a la detección temprana y al mejoramiento de la salud materna en alineación con los Objetivos de Desarrollo Sostenible 3 y 5. </w:t>
      </w:r>
    </w:p>
    <w:p w:rsidR="00000000" w:rsidDel="00000000" w:rsidP="00000000" w:rsidRDefault="00000000" w:rsidRPr="00000000" w14:paraId="0000004A">
      <w:pPr>
        <w:spacing w:after="100" w:lineRule="auto"/>
        <w:jc w:val="both"/>
        <w:rPr>
          <w:sz w:val="24"/>
          <w:szCs w:val="24"/>
        </w:rPr>
      </w:pPr>
      <w:r w:rsidDel="00000000" w:rsidR="00000000" w:rsidRPr="00000000">
        <w:rPr>
          <w:rtl w:val="0"/>
        </w:rPr>
      </w:r>
    </w:p>
    <w:p w:rsidR="00000000" w:rsidDel="00000000" w:rsidP="00000000" w:rsidRDefault="00000000" w:rsidRPr="00000000" w14:paraId="0000004B">
      <w:pPr>
        <w:spacing w:after="100" w:lineRule="auto"/>
        <w:jc w:val="both"/>
        <w:rPr>
          <w:sz w:val="24"/>
          <w:szCs w:val="24"/>
        </w:rPr>
      </w:pPr>
      <w:r w:rsidDel="00000000" w:rsidR="00000000" w:rsidRPr="00000000">
        <w:rPr>
          <w:sz w:val="24"/>
          <w:szCs w:val="24"/>
          <w:rtl w:val="0"/>
        </w:rPr>
        <w:t xml:space="preserve">Objetivos específicos: </w:t>
      </w:r>
    </w:p>
    <w:p w:rsidR="00000000" w:rsidDel="00000000" w:rsidP="00000000" w:rsidRDefault="00000000" w:rsidRPr="00000000" w14:paraId="0000004C">
      <w:pPr>
        <w:spacing w:after="100" w:lineRule="auto"/>
        <w:jc w:val="both"/>
        <w:rPr>
          <w:sz w:val="24"/>
          <w:szCs w:val="24"/>
        </w:rPr>
      </w:pPr>
      <w:r w:rsidDel="00000000" w:rsidR="00000000" w:rsidRPr="00000000">
        <w:rPr>
          <w:sz w:val="24"/>
          <w:szCs w:val="24"/>
          <w:rtl w:val="0"/>
        </w:rPr>
        <w:t xml:space="preserve">Investigar y analizar las mejores prácticas de programación concurrente en Go, incluyendo el uso de goroutines, canales y mecanismos de sincronización (sync.Mutex, sync.WaitGroup), para identificar las estrategias más eficientes en el procesamiento paralelo de grandes datasets clínicos. </w:t>
      </w:r>
    </w:p>
    <w:p w:rsidR="00000000" w:rsidDel="00000000" w:rsidP="00000000" w:rsidRDefault="00000000" w:rsidRPr="00000000" w14:paraId="0000004D">
      <w:pPr>
        <w:spacing w:after="100" w:lineRule="auto"/>
        <w:jc w:val="both"/>
        <w:rPr>
          <w:sz w:val="24"/>
          <w:szCs w:val="24"/>
        </w:rPr>
      </w:pPr>
      <w:r w:rsidDel="00000000" w:rsidR="00000000" w:rsidRPr="00000000">
        <w:rPr>
          <w:sz w:val="24"/>
          <w:szCs w:val="24"/>
          <w:rtl w:val="0"/>
        </w:rPr>
        <w:t xml:space="preserve">Implementar un algoritmo de clustering K-means utilizando goroutines y patrones de sincronización en Go, sin librerías externas, que sea capaz de clasificar a pacientes posparto en tres niveles de riesgo (bajo, medio, alto) de depresión posparto basándose en características sintomáticas y antecedentes clínicos. </w:t>
      </w:r>
    </w:p>
    <w:p w:rsidR="00000000" w:rsidDel="00000000" w:rsidP="00000000" w:rsidRDefault="00000000" w:rsidRPr="00000000" w14:paraId="0000004E">
      <w:pPr>
        <w:spacing w:after="100" w:lineRule="auto"/>
        <w:jc w:val="both"/>
        <w:rPr>
          <w:sz w:val="24"/>
          <w:szCs w:val="24"/>
        </w:rPr>
      </w:pPr>
      <w:r w:rsidDel="00000000" w:rsidR="00000000" w:rsidRPr="00000000">
        <w:rPr>
          <w:sz w:val="24"/>
          <w:szCs w:val="24"/>
          <w:rtl w:val="0"/>
        </w:rPr>
        <w:t xml:space="preserve">Evaluar el rendimiento, escalabilidad y precisión del sistema concurrente mediante benchmarking, comparando tiempos de procesamiento con diferentes números de goroutines, validando que el sistema procese eficientemente más de 1 millón de registros clínicos manteniendo una precisión superior al 90% en la predicción de riesgo. </w:t>
      </w:r>
    </w:p>
    <w:p w:rsidR="00000000" w:rsidDel="00000000" w:rsidP="00000000" w:rsidRDefault="00000000" w:rsidRPr="00000000" w14:paraId="0000004F">
      <w:pPr>
        <w:spacing w:after="100" w:lineRule="auto"/>
        <w:jc w:val="both"/>
        <w:rPr>
          <w:sz w:val="24"/>
          <w:szCs w:val="24"/>
        </w:rPr>
      </w:pPr>
      <w:r w:rsidDel="00000000" w:rsidR="00000000" w:rsidRPr="00000000">
        <w:rPr>
          <w:rtl w:val="0"/>
        </w:rPr>
      </w:r>
    </w:p>
    <w:p w:rsidR="00000000" w:rsidDel="00000000" w:rsidP="00000000" w:rsidRDefault="00000000" w:rsidRPr="00000000" w14:paraId="00000050">
      <w:pPr>
        <w:spacing w:after="100" w:lineRule="auto"/>
        <w:jc w:val="both"/>
        <w:rPr>
          <w:sz w:val="24"/>
          <w:szCs w:val="24"/>
        </w:rPr>
      </w:pPr>
      <w:r w:rsidDel="00000000" w:rsidR="00000000" w:rsidRPr="00000000">
        <w:rPr>
          <w:rtl w:val="0"/>
        </w:rPr>
      </w:r>
    </w:p>
    <w:p w:rsidR="00000000" w:rsidDel="00000000" w:rsidP="00000000" w:rsidRDefault="00000000" w:rsidRPr="00000000" w14:paraId="00000051">
      <w:pPr>
        <w:pStyle w:val="Heading1"/>
        <w:spacing w:after="100" w:lineRule="auto"/>
        <w:rPr>
          <w:i w:val="1"/>
          <w:iCs w:val="1"/>
          <w:color w:val="000000"/>
          <w:sz w:val="24"/>
          <w:szCs w:val="24"/>
        </w:rPr>
      </w:pPr>
      <w:bookmarkStart w:colFirst="0" w:colLast="0" w:name="_heading=h.ujv6keqjjero" w:id="3"/>
      <w:bookmarkEnd w:id="3"/>
      <w:r w:rsidDel="00000000" w:rsidR="00000000" w:rsidRPr="00000000">
        <w:rPr>
          <w:i w:val="1"/>
          <w:iCs w:val="1"/>
          <w:color w:val="000000"/>
          <w:sz w:val="24"/>
          <w:szCs w:val="24"/>
          <w:rtl w:val="0"/>
        </w:rPr>
        <w:t xml:space="preserve">3. Explicación de temas investigados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spacing w:after="100" w:lineRule="auto"/>
        <w:rPr>
          <w:sz w:val="24"/>
          <w:szCs w:val="24"/>
        </w:rPr>
      </w:pPr>
      <w:bookmarkStart w:colFirst="0" w:colLast="0" w:name="_heading=h.f0220fyjg2m1" w:id="4"/>
      <w:bookmarkEnd w:id="4"/>
      <w:r w:rsidDel="00000000" w:rsidR="00000000" w:rsidRPr="00000000">
        <w:rPr>
          <w:rtl w:val="0"/>
        </w:rPr>
        <w:t xml:space="preserve">   3.1. Tema 1: Programación Concurrente en Go</w:t>
      </w:r>
      <w:r w:rsidDel="00000000" w:rsidR="00000000" w:rsidRPr="00000000">
        <w:rPr>
          <w:rtl w:val="0"/>
        </w:rPr>
      </w:r>
    </w:p>
    <w:sdt>
      <w:sdtPr>
        <w:lock w:val="contentLocked"/>
        <w:id w:val="-1609095767"/>
        <w:tag w:val="goog_rdk_0"/>
      </w:sdtPr>
      <w:sdtContent>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ASPECTO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Titulo del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Concurrent Programming with 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Mark Summerfield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La concurrencia es cada vez más importante en el desarrollo de software moderno. Go representa un enfoque radical en cómo los lenguajes compilados manejan la concurrencia, ofreciendo un modelo más simple y elegante comparado con C++ y Java. La necesidad de procesar múltiples tareas simultáneamente sin la complejidad de threads tradicionales motivó el diseño de goroutines en 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Problema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Go resuelve el problema de la complejidad inherente en la programación concurrente tradicional. Los threads en C/C++ y Java requieren sincronización compleja con mutex, semáforos y locks que son propensos a deadlocks y race conditions. Go simplifica esto mediante goroutines (threads ligeros) y canales para comunicación entre procesos, reduciendo significativamente el overhead de contexto y memoria.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Summerfield Propone que Go resuelve la concurrencia a través de 1:Goroutines: threads muy ligeros que requieren menos memoria que threads tradicionales. 2: Canales: primitivas firt-class para comunicación segura entre goroutines. 3)Modelo CSP)Communicating Sequential Proces) inspirado en Tony Hoare. 4. Scheduler automático que maneja miles de goroutines en pocos cores de procesador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Algoritmos y pseudocódigo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Algoritmo básico de Goroutine en Go:</w:t>
                </w:r>
                <w:r w:rsidDel="00000000" w:rsidR="00000000" w:rsidRPr="00000000">
                  <w:rPr>
                    <w:sz w:val="24"/>
                    <w:szCs w:val="24"/>
                    <w:rtl w:val="0"/>
                  </w:rPr>
                  <w:t xml:space="preserve"> </w:t>
                </w:r>
                <w:r w:rsidDel="00000000" w:rsidR="00000000" w:rsidRPr="00000000">
                  <w:rPr>
                    <w:color w:val="188038"/>
                    <w:sz w:val="24"/>
                    <w:szCs w:val="24"/>
                    <w:rtl w:val="0"/>
                  </w:rPr>
                  <w:t xml:space="preserve">go func procesarDatos(datos []int, resultado chan int) { suma := 0 for _, v := range datos { suma += v } resultado &lt;- suma } func main() { datos := []int{1, 2, 3, 4, 5} resultado := make(chan int) go procesarDatos(datos, resultado) fmt.Println("Suma:", &lt;-resultado) } </w:t>
                </w:r>
                <w:r w:rsidDel="00000000" w:rsidR="00000000" w:rsidRPr="00000000">
                  <w:rPr>
                    <w:sz w:val="24"/>
                    <w:szCs w:val="24"/>
                    <w:rtl w:val="0"/>
                  </w:rPr>
                  <w:t xml:space="preserve">Este pseudocódigo muestra cómo una goroutine procesa datos y envía el resultado a través de un canal sin necesidad de mutex explícito.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Servicios, frameworks, librerías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Go utiliza únicamente la librería estándar (stdlib): sync.Mutex para proteger datos compartidos, sync.WaitGroup para sincronizar múltiples goroutines, y time.Sleep para operaciones temporizadas. En este paper no se usan frameworks externos. El enfoque es "batteries included" del stdlib de 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Opinión 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Beneficios:</w:t>
                </w:r>
                <w:r w:rsidDel="00000000" w:rsidR="00000000" w:rsidRPr="00000000">
                  <w:rPr>
                    <w:sz w:val="24"/>
                    <w:szCs w:val="24"/>
                    <w:rtl w:val="0"/>
                  </w:rPr>
                  <w:t xml:space="preserve"> La concurrencia en Go es revolucionaria para aplicaciones de alto rendimiento. Las goroutines con su bajo overhead de memoria (kilobytes vs megabytes de threads) permiten procesar millones de operaciones concurrentes. Los canales eliminan la necesidad de locks explícitos, reduciendo race conditions. El modelo CSP es intuitivo. </w:t>
                </w:r>
                <w:r w:rsidDel="00000000" w:rsidR="00000000" w:rsidRPr="00000000">
                  <w:rPr>
                    <w:b w:val="1"/>
                    <w:bCs w:val="1"/>
                    <w:sz w:val="24"/>
                    <w:szCs w:val="24"/>
                    <w:rtl w:val="0"/>
                  </w:rPr>
                  <w:t xml:space="preserve">Perjuicios:</w:t>
                </w:r>
                <w:r w:rsidDel="00000000" w:rsidR="00000000" w:rsidRPr="00000000">
                  <w:rPr>
                    <w:sz w:val="24"/>
                    <w:szCs w:val="24"/>
                    <w:rtl w:val="0"/>
                  </w:rPr>
                  <w:t xml:space="preserve"> Go sacrifica algunos control fino disponible en C/C++. No hay soporte para threads reales en algunos casos específicos. La curva de aprendizaje requiere cambio mental del paradigma tradicional. Para proyectos simples, la concurrencia puede ser over-engineering.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link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sz w:val="24"/>
                    <w:szCs w:val="24"/>
                    <w:rtl w:val="0"/>
                  </w:rPr>
                  <w:t xml:space="preserve">https://accu.org/journals/overload/19/106/summerfield_1947/</w:t>
                </w:r>
                <w:r w:rsidDel="00000000" w:rsidR="00000000" w:rsidRPr="00000000">
                  <w:rPr>
                    <w:b w:val="1"/>
                    <w:bCs w:val="1"/>
                    <w:sz w:val="24"/>
                    <w:szCs w:val="24"/>
                    <w:rtl w:val="0"/>
                  </w:rPr>
                  <w:t xml:space="preserve"> </w:t>
                </w:r>
              </w:p>
            </w:tc>
          </w:tr>
        </w:tbl>
      </w:sdtContent>
    </w:sdt>
    <w:p w:rsidR="00000000" w:rsidDel="00000000" w:rsidP="00000000" w:rsidRDefault="00000000" w:rsidRPr="00000000" w14:paraId="0000006A">
      <w:pPr>
        <w:spacing w:after="100" w:lineRule="auto"/>
        <w:rPr>
          <w:sz w:val="24"/>
          <w:szCs w:val="24"/>
        </w:rPr>
      </w:pPr>
      <w:r w:rsidDel="00000000" w:rsidR="00000000" w:rsidRPr="00000000">
        <w:rPr>
          <w:rtl w:val="0"/>
        </w:rPr>
      </w:r>
    </w:p>
    <w:p w:rsidR="00000000" w:rsidDel="00000000" w:rsidP="00000000" w:rsidRDefault="00000000" w:rsidRPr="00000000" w14:paraId="0000006B">
      <w:pPr>
        <w:pStyle w:val="Heading2"/>
        <w:spacing w:after="100" w:lineRule="auto"/>
        <w:rPr>
          <w:sz w:val="24"/>
          <w:szCs w:val="24"/>
        </w:rPr>
      </w:pPr>
      <w:bookmarkStart w:colFirst="0" w:colLast="0" w:name="_heading=h.yyjvntz4lfo3" w:id="5"/>
      <w:bookmarkEnd w:id="5"/>
      <w:r w:rsidDel="00000000" w:rsidR="00000000" w:rsidRPr="00000000">
        <w:rPr>
          <w:rtl w:val="0"/>
        </w:rPr>
        <w:t xml:space="preserve">   3.2. Tema 2: Machine Learning - Clustering con K-means</w:t>
      </w:r>
      <w:r w:rsidDel="00000000" w:rsidR="00000000" w:rsidRPr="00000000">
        <w:rPr>
          <w:rtl w:val="0"/>
        </w:rPr>
      </w:r>
    </w:p>
    <w:sdt>
      <w:sdtPr>
        <w:lock w:val="contentLocked"/>
        <w:id w:val="-1961588670"/>
        <w:tag w:val="goog_rdk_2"/>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sz w:val="24"/>
                    <w:szCs w:val="24"/>
                  </w:rPr>
                </w:pPr>
                <w:r w:rsidDel="00000000" w:rsidR="00000000" w:rsidRPr="00000000">
                  <w:rPr>
                    <w:sz w:val="24"/>
                    <w:szCs w:val="24"/>
                    <w:rtl w:val="0"/>
                  </w:rPr>
                  <w:t xml:space="preserve">ASPECTO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sz w:val="24"/>
                    <w:szCs w:val="24"/>
                  </w:rPr>
                </w:pPr>
                <w:r w:rsidDel="00000000" w:rsidR="00000000" w:rsidRPr="00000000">
                  <w:rPr>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sz w:val="24"/>
                    <w:szCs w:val="24"/>
                  </w:rPr>
                </w:pPr>
                <w:r w:rsidDel="00000000" w:rsidR="00000000" w:rsidRPr="00000000">
                  <w:rPr>
                    <w:sz w:val="24"/>
                    <w:szCs w:val="24"/>
                    <w:rtl w:val="0"/>
                  </w:rPr>
                  <w:t xml:space="preserve">Titulo del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4"/>
                    <w:szCs w:val="24"/>
                  </w:rPr>
                </w:pPr>
                <w:r w:rsidDel="00000000" w:rsidR="00000000" w:rsidRPr="00000000">
                  <w:rPr>
                    <w:sz w:val="24"/>
                    <w:szCs w:val="24"/>
                    <w:rtl w:val="0"/>
                  </w:rPr>
                  <w:t xml:space="preserve">K-means Clustering Algorithms: A Comprehensive Review, Variants Analysis, and Advances in the Era of Big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4"/>
                    <w:szCs w:val="24"/>
                  </w:rPr>
                </w:pPr>
                <w:r w:rsidDel="00000000" w:rsidR="00000000" w:rsidRPr="00000000">
                  <w:rPr>
                    <w:sz w:val="24"/>
                    <w:szCs w:val="24"/>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4"/>
                    <w:szCs w:val="24"/>
                  </w:rPr>
                </w:pPr>
                <w:r w:rsidDel="00000000" w:rsidR="00000000" w:rsidRPr="00000000">
                  <w:rPr>
                    <w:sz w:val="24"/>
                    <w:szCs w:val="24"/>
                    <w:rtl w:val="0"/>
                  </w:rPr>
                  <w:t xml:space="preserve">Abiodun M. Ikotun, Absalom E. Ezugwu, Laith Abualigah, Belal Abuhaija, Jia Heming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sz w:val="24"/>
                    <w:szCs w:val="24"/>
                  </w:rPr>
                </w:pPr>
                <w:r w:rsidDel="00000000" w:rsidR="00000000" w:rsidRPr="00000000">
                  <w:rPr>
                    <w:sz w:val="24"/>
                    <w:szCs w:val="24"/>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sz w:val="24"/>
                    <w:szCs w:val="24"/>
                  </w:rPr>
                </w:pPr>
                <w:r w:rsidDel="00000000" w:rsidR="00000000" w:rsidRPr="00000000">
                  <w:rPr>
                    <w:sz w:val="24"/>
                    <w:szCs w:val="24"/>
                    <w:rtl w:val="0"/>
                  </w:rPr>
                  <w:t xml:space="preserve">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sz w:val="24"/>
                    <w:szCs w:val="24"/>
                  </w:rPr>
                </w:pPr>
                <w:r w:rsidDel="00000000" w:rsidR="00000000" w:rsidRPr="00000000">
                  <w:rPr>
                    <w:sz w:val="24"/>
                    <w:szCs w:val="24"/>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jc w:val="both"/>
                  <w:rPr>
                    <w:sz w:val="24"/>
                    <w:szCs w:val="24"/>
                  </w:rPr>
                </w:pPr>
                <w:r w:rsidDel="00000000" w:rsidR="00000000" w:rsidRPr="00000000">
                  <w:rPr>
                    <w:sz w:val="24"/>
                    <w:szCs w:val="24"/>
                    <w:rtl w:val="0"/>
                  </w:rPr>
                  <w:t xml:space="preserve">Con el explosivo crecimiento de big data en el siglo XXI, los algoritmos de clustering tradicionales enfrentan desafíos de escalabilidad y eficiencia computacional. K-means, a pesar de ser uno de los algoritmos más antiguos (1967), sigue siendo fundamental en data mining. Esta revisión surge de la necesidad de sintetizar décadas de mejoras, variantes y aplicaciones de K-means específicamente adaptadas a big data, datasets masivos de millones de registros.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4"/>
                    <w:szCs w:val="24"/>
                  </w:rPr>
                </w:pPr>
                <w:r w:rsidDel="00000000" w:rsidR="00000000" w:rsidRPr="00000000">
                  <w:rPr>
                    <w:sz w:val="24"/>
                    <w:szCs w:val="24"/>
                    <w:rtl w:val="0"/>
                  </w:rPr>
                  <w:t xml:space="preserve">Problema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jc w:val="both"/>
                  <w:rPr>
                    <w:sz w:val="24"/>
                    <w:szCs w:val="24"/>
                  </w:rPr>
                </w:pPr>
                <w:r w:rsidDel="00000000" w:rsidR="00000000" w:rsidRPr="00000000">
                  <w:rPr>
                    <w:sz w:val="24"/>
                    <w:szCs w:val="24"/>
                    <w:rtl w:val="0"/>
                  </w:rPr>
                  <w:t xml:space="preserve">K-means resuelve el problema de clasificación no supervisada: dado un dataset sin etiquetas, particionar los datos en K clusters donde objetos dentro de un cluster son similares entre sí y disímiles a objetos en otros clusters. En el contexto de big data, resuelve: 1) Escalabilidad: procesar millones de registros; 2) Sensibilidad a inicialización: mejorado con K-means++; 3) Convergencia lenta en datasets grandes.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sz w:val="24"/>
                    <w:szCs w:val="24"/>
                  </w:rPr>
                </w:pPr>
                <w:r w:rsidDel="00000000" w:rsidR="00000000" w:rsidRPr="00000000">
                  <w:rPr>
                    <w:sz w:val="24"/>
                    <w:szCs w:val="24"/>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jc w:val="both"/>
                  <w:rPr>
                    <w:sz w:val="24"/>
                    <w:szCs w:val="24"/>
                  </w:rPr>
                </w:pPr>
                <w:r w:rsidDel="00000000" w:rsidR="00000000" w:rsidRPr="00000000">
                  <w:rPr>
                    <w:sz w:val="24"/>
                    <w:szCs w:val="24"/>
                    <w:rtl w:val="0"/>
                  </w:rPr>
                  <w:t xml:space="preserve">Ikotun et al. presentan K-means mejorado mediante: 1) Lloyd's Algorithm optimizado: asignación e-step y actualización m-step más eficientes; 2) K-means++: inicialización inteligente de centroides reduciendo convergencia a óptimos locales; 3) Mini-batch K-means: para procesamiento de datos en lotes; 4) K-means distribuido: paralelizable en sistemas Spark/Hadoop; 5) Métricas de distancia alternativas (coseno, manhattan) para diferentes tipos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sz w:val="24"/>
                    <w:szCs w:val="24"/>
                  </w:rPr>
                </w:pPr>
                <w:r w:rsidDel="00000000" w:rsidR="00000000" w:rsidRPr="00000000">
                  <w:rPr>
                    <w:sz w:val="24"/>
                    <w:szCs w:val="24"/>
                    <w:rtl w:val="0"/>
                  </w:rPr>
                  <w:t xml:space="preserve">Algoritmos y pseudocódigo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jc w:val="both"/>
                  <w:rPr>
                    <w:sz w:val="24"/>
                    <w:szCs w:val="24"/>
                  </w:rPr>
                </w:pPr>
                <w:r w:rsidDel="00000000" w:rsidR="00000000" w:rsidRPr="00000000">
                  <w:rPr>
                    <w:b w:val="1"/>
                    <w:bCs w:val="1"/>
                    <w:sz w:val="24"/>
                    <w:szCs w:val="24"/>
                    <w:rtl w:val="0"/>
                  </w:rPr>
                  <w:t xml:space="preserve">Algoritmo Lloyd's K-means:</w:t>
                </w:r>
                <w:sdt>
                  <w:sdtPr>
                    <w:id w:val="1700478143"/>
                    <w:tag w:val="goog_rdk_1"/>
                  </w:sdtPr>
                  <w:sdtContent>
                    <w:r w:rsidDel="00000000" w:rsidR="00000000" w:rsidRPr="00000000">
                      <w:rPr>
                        <w:rFonts w:ascii="Cardo" w:cs="Cardo" w:eastAsia="Cardo" w:hAnsi="Cardo"/>
                        <w:sz w:val="24"/>
                        <w:szCs w:val="24"/>
                        <w:rtl w:val="0"/>
                      </w:rPr>
                      <w:t xml:space="preserve"> pseudocode algoritmo K_means(X, K, max_iter) // X: dataset, K: número de clusters 1. Seleccionar K centroides iniciales aleatoriamente 2. repetir hasta convergencia o max_iter: a. Asignar cada punto x_i al centroide más cercano C_k = {x_i : dist(x_i, μ_k) ≤ dist(x_i, μ_j) para todo j} b. Recalcular centroides como promedio de puntos asignados μ_k = (1/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sz w:val="24"/>
                    <w:szCs w:val="24"/>
                  </w:rPr>
                </w:pPr>
                <w:r w:rsidDel="00000000" w:rsidR="00000000" w:rsidRPr="00000000">
                  <w:rPr>
                    <w:sz w:val="24"/>
                    <w:szCs w:val="24"/>
                    <w:rtl w:val="0"/>
                  </w:rPr>
                  <w:t xml:space="preserve">Servicios, frameworks, librerías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jc w:val="both"/>
                  <w:rPr>
                    <w:sz w:val="24"/>
                    <w:szCs w:val="24"/>
                  </w:rPr>
                </w:pPr>
                <w:r w:rsidDel="00000000" w:rsidR="00000000" w:rsidRPr="00000000">
                  <w:rPr>
                    <w:sz w:val="24"/>
                    <w:szCs w:val="24"/>
                    <w:rtl w:val="0"/>
                  </w:rPr>
                  <w:t xml:space="preserve">K-means se implementa en múltiples frameworks: scikit-learn (Python), Apache Spark MLlib (Scala/Java/Python), TensorFlow/Keras, Weka. Para big data: Spark proporciona KMeans distribuido escalable a clusters. En scikit-learn: </w:t>
                </w:r>
                <w:r w:rsidDel="00000000" w:rsidR="00000000" w:rsidRPr="00000000">
                  <w:rPr>
                    <w:color w:val="188038"/>
                    <w:sz w:val="24"/>
                    <w:szCs w:val="24"/>
                    <w:rtl w:val="0"/>
                  </w:rPr>
                  <w:t xml:space="preserve">from sklearn.cluster import KMeans; km = KMeans(n_clusters=3)</w:t>
                </w:r>
                <w:r w:rsidDel="00000000" w:rsidR="00000000" w:rsidRPr="00000000">
                  <w:rPr>
                    <w:sz w:val="24"/>
                    <w:szCs w:val="24"/>
                    <w:rtl w:val="0"/>
                  </w:rPr>
                  <w:t xml:space="preserve">. Métricas: euclidiana, Manhattan, coseno (scipy.spatial.distance).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sz w:val="24"/>
                    <w:szCs w:val="24"/>
                  </w:rPr>
                </w:pPr>
                <w:r w:rsidDel="00000000" w:rsidR="00000000" w:rsidRPr="00000000">
                  <w:rPr>
                    <w:sz w:val="24"/>
                    <w:szCs w:val="24"/>
                    <w:rtl w:val="0"/>
                  </w:rPr>
                  <w:t xml:space="preserve">Opinión 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jc w:val="both"/>
                  <w:rPr>
                    <w:sz w:val="24"/>
                    <w:szCs w:val="24"/>
                  </w:rPr>
                </w:pPr>
                <w:r w:rsidDel="00000000" w:rsidR="00000000" w:rsidRPr="00000000">
                  <w:rPr>
                    <w:sz w:val="24"/>
                    <w:szCs w:val="24"/>
                    <w:rtl w:val="0"/>
                  </w:rPr>
                  <w:t xml:space="preserve">K-means es computacionalmente eficiente O(n</w:t>
                </w:r>
                <w:r w:rsidDel="00000000" w:rsidR="00000000" w:rsidRPr="00000000">
                  <w:rPr>
                    <w:i w:val="1"/>
                    <w:iCs w:val="1"/>
                    <w:sz w:val="24"/>
                    <w:szCs w:val="24"/>
                    <w:rtl w:val="0"/>
                  </w:rPr>
                  <w:t xml:space="preserve">K</w:t>
                </w:r>
                <w:r w:rsidDel="00000000" w:rsidR="00000000" w:rsidRPr="00000000">
                  <w:rPr>
                    <w:sz w:val="24"/>
                    <w:szCs w:val="24"/>
                    <w:rtl w:val="0"/>
                  </w:rPr>
                  <w:t xml:space="preserve">I</w:t>
                </w:r>
                <w:r w:rsidDel="00000000" w:rsidR="00000000" w:rsidRPr="00000000">
                  <w:rPr>
                    <w:i w:val="1"/>
                    <w:iCs w:val="1"/>
                    <w:sz w:val="24"/>
                    <w:szCs w:val="24"/>
                    <w:rtl w:val="0"/>
                  </w:rPr>
                  <w:t xml:space="preserve">d) donde I es iteraciones, escalable a millones de registros con paralelización. Interpretable: cada cluster tiene un centroide. Las variantes (K-means++, mini-batch) lo hacen práctico para big data. Es el algoritmo base para muchas aplicaciones reales. </w:t>
                </w:r>
                <w:r w:rsidDel="00000000" w:rsidR="00000000" w:rsidRPr="00000000">
                  <w:rPr>
                    <w:b w:val="1"/>
                    <w:bCs w:val="1"/>
                    <w:i w:val="1"/>
                    <w:iCs w:val="1"/>
                    <w:sz w:val="24"/>
                    <w:szCs w:val="24"/>
                    <w:rtl w:val="0"/>
                  </w:rPr>
                  <w:t xml:space="preserve">Perjuicios:</w:t>
                </w:r>
                <w:r w:rsidDel="00000000" w:rsidR="00000000" w:rsidRPr="00000000">
                  <w:rPr>
                    <w:i w:val="1"/>
                    <w:iCs w:val="1"/>
                    <w:sz w:val="24"/>
                    <w:szCs w:val="24"/>
                    <w:rtl w:val="0"/>
                  </w:rPr>
                  <w:t xml:space="preserve"> Sensible a inicialización a pesar de K-means++, puede converger a óptimos locales. Requiere especificar K a priori (no automático). Asume clusters esféricos y de tamaño similar, falla con clusters de forma arbitraria. Para datasets no euclidianos necesita métricas especiales. Complejidad espacial O(n</w:t>
                </w:r>
                <w:r w:rsidDel="00000000" w:rsidR="00000000" w:rsidRPr="00000000">
                  <w:rPr>
                    <w:sz w:val="24"/>
                    <w:szCs w:val="24"/>
                    <w:rtl w:val="0"/>
                  </w:rPr>
                  <w:t xml:space="preserve">K) puede ser prohibitiva en memoria.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sz w:val="24"/>
                    <w:szCs w:val="24"/>
                  </w:rPr>
                </w:pPr>
                <w:r w:rsidDel="00000000" w:rsidR="00000000" w:rsidRPr="00000000">
                  <w:rPr>
                    <w:sz w:val="24"/>
                    <w:szCs w:val="24"/>
                    <w:rtl w:val="0"/>
                  </w:rPr>
                  <w:t xml:space="preserve">link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b w:val="1"/>
                    <w:bCs w:val="1"/>
                    <w:sz w:val="24"/>
                    <w:szCs w:val="24"/>
                  </w:rPr>
                </w:pPr>
                <w:r w:rsidDel="00000000" w:rsidR="00000000" w:rsidRPr="00000000">
                  <w:rPr>
                    <w:sz w:val="24"/>
                    <w:szCs w:val="24"/>
                    <w:rtl w:val="0"/>
                  </w:rPr>
                  <w:t xml:space="preserve">https://www.sciencedirect.com/science/article/abs/pii/S0020025522011397 </w:t>
                </w:r>
                <w:r w:rsidDel="00000000" w:rsidR="00000000" w:rsidRPr="00000000">
                  <w:rPr>
                    <w:rtl w:val="0"/>
                  </w:rPr>
                </w:r>
              </w:p>
            </w:tc>
          </w:tr>
        </w:tbl>
      </w:sdtContent>
    </w:sdt>
    <w:p w:rsidR="00000000" w:rsidDel="00000000" w:rsidP="00000000" w:rsidRDefault="00000000" w:rsidRPr="00000000" w14:paraId="00000082">
      <w:pPr>
        <w:pStyle w:val="Heading1"/>
        <w:spacing w:after="100" w:lineRule="auto"/>
        <w:rPr>
          <w:color w:val="000000"/>
          <w:sz w:val="24"/>
          <w:szCs w:val="24"/>
        </w:rPr>
      </w:pPr>
      <w:bookmarkStart w:colFirst="0" w:colLast="0" w:name="_heading=h.yplwme1rclo5" w:id="6"/>
      <w:bookmarkEnd w:id="6"/>
      <w:r w:rsidDel="00000000" w:rsidR="00000000" w:rsidRPr="00000000">
        <w:rPr>
          <w:rtl w:val="0"/>
        </w:rPr>
      </w:r>
    </w:p>
    <w:p w:rsidR="00000000" w:rsidDel="00000000" w:rsidP="00000000" w:rsidRDefault="00000000" w:rsidRPr="00000000" w14:paraId="00000083">
      <w:pPr>
        <w:pStyle w:val="Heading2"/>
        <w:spacing w:after="100" w:lineRule="auto"/>
        <w:rPr>
          <w:sz w:val="24"/>
          <w:szCs w:val="24"/>
        </w:rPr>
      </w:pPr>
      <w:bookmarkStart w:colFirst="0" w:colLast="0" w:name="_heading=h.8mamrfsadwd8" w:id="7"/>
      <w:bookmarkEnd w:id="7"/>
      <w:r w:rsidDel="00000000" w:rsidR="00000000" w:rsidRPr="00000000">
        <w:rPr>
          <w:rtl w:val="0"/>
        </w:rPr>
        <w:t xml:space="preserve">   3.3. Tema 3: Depresión Posparto - Análisis Clínico</w:t>
      </w:r>
      <w:r w:rsidDel="00000000" w:rsidR="00000000" w:rsidRPr="00000000">
        <w:rPr>
          <w:rtl w:val="0"/>
        </w:rPr>
      </w:r>
    </w:p>
    <w:sdt>
      <w:sdtPr>
        <w:lock w:val="contentLocked"/>
        <w:id w:val="-1258642438"/>
        <w:tag w:val="goog_rdk_3"/>
      </w:sdtPr>
      <w:sdtContent>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sz w:val="24"/>
                    <w:szCs w:val="24"/>
                  </w:rPr>
                </w:pPr>
                <w:r w:rsidDel="00000000" w:rsidR="00000000" w:rsidRPr="00000000">
                  <w:rPr>
                    <w:sz w:val="24"/>
                    <w:szCs w:val="24"/>
                    <w:rtl w:val="0"/>
                  </w:rPr>
                  <w:t xml:space="preserve">ASPECTO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sz w:val="24"/>
                    <w:szCs w:val="24"/>
                  </w:rPr>
                </w:pPr>
                <w:r w:rsidDel="00000000" w:rsidR="00000000" w:rsidRPr="00000000">
                  <w:rPr>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4"/>
                    <w:szCs w:val="24"/>
                  </w:rPr>
                </w:pPr>
                <w:r w:rsidDel="00000000" w:rsidR="00000000" w:rsidRPr="00000000">
                  <w:rPr>
                    <w:sz w:val="24"/>
                    <w:szCs w:val="24"/>
                    <w:rtl w:val="0"/>
                  </w:rPr>
                  <w:t xml:space="preserve">Titulo del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sz w:val="24"/>
                    <w:szCs w:val="24"/>
                  </w:rPr>
                </w:pPr>
                <w:r w:rsidDel="00000000" w:rsidR="00000000" w:rsidRPr="00000000">
                  <w:rPr>
                    <w:sz w:val="24"/>
                    <w:szCs w:val="24"/>
                    <w:rtl w:val="0"/>
                  </w:rPr>
                  <w:t xml:space="preserve">Postpartum Depression Risk Prediction Using Explainable Machine Learning Algorithms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24"/>
                    <w:szCs w:val="24"/>
                  </w:rPr>
                </w:pPr>
                <w:r w:rsidDel="00000000" w:rsidR="00000000" w:rsidRPr="00000000">
                  <w:rPr>
                    <w:sz w:val="24"/>
                    <w:szCs w:val="24"/>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sz w:val="24"/>
                    <w:szCs w:val="24"/>
                  </w:rPr>
                </w:pPr>
                <w:r w:rsidDel="00000000" w:rsidR="00000000" w:rsidRPr="00000000">
                  <w:rPr>
                    <w:sz w:val="24"/>
                    <w:szCs w:val="24"/>
                    <w:rtl w:val="0"/>
                  </w:rPr>
                  <w:t xml:space="preserve">Xudong Huang, Lifeng Zhang, Chenyang Zhang, Jing Li, Chenyang Li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24"/>
                    <w:szCs w:val="24"/>
                  </w:rPr>
                </w:pPr>
                <w:r w:rsidDel="00000000" w:rsidR="00000000" w:rsidRPr="00000000">
                  <w:rPr>
                    <w:sz w:val="24"/>
                    <w:szCs w:val="24"/>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sz w:val="24"/>
                    <w:szCs w:val="24"/>
                  </w:rPr>
                </w:pPr>
                <w:r w:rsidDel="00000000" w:rsidR="00000000" w:rsidRPr="00000000">
                  <w:rPr>
                    <w:sz w:val="24"/>
                    <w:szCs w:val="24"/>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sz w:val="24"/>
                    <w:szCs w:val="24"/>
                  </w:rPr>
                </w:pPr>
                <w:r w:rsidDel="00000000" w:rsidR="00000000" w:rsidRPr="00000000">
                  <w:rPr>
                    <w:sz w:val="24"/>
                    <w:szCs w:val="24"/>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jc w:val="both"/>
                  <w:rPr>
                    <w:sz w:val="24"/>
                    <w:szCs w:val="24"/>
                  </w:rPr>
                </w:pPr>
                <w:r w:rsidDel="00000000" w:rsidR="00000000" w:rsidRPr="00000000">
                  <w:rPr>
                    <w:sz w:val="24"/>
                    <w:szCs w:val="24"/>
                    <w:rtl w:val="0"/>
                  </w:rPr>
                  <w:t xml:space="preserve">La depresión posparto (PPD) afecta al 23.5% de madres en el postparto inmediato, con consecuencias graves: interferencia con bonding materno-infantil, riesgo suicida, impacto en desarrollo neurocognitivo del bebé. La detección tardía (después del primer mes) reduce efectividad del tratamiento. La investigación surge de la urgencia de desarrollar modelos predictivos que identifiquen riesgo en las primeras semanas posparto usando machine learning, permitiendo intervención temprana.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sz w:val="24"/>
                    <w:szCs w:val="24"/>
                  </w:rPr>
                </w:pPr>
                <w:r w:rsidDel="00000000" w:rsidR="00000000" w:rsidRPr="00000000">
                  <w:rPr>
                    <w:sz w:val="24"/>
                    <w:szCs w:val="24"/>
                    <w:rtl w:val="0"/>
                  </w:rPr>
                  <w:t xml:space="preserve">Problema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jc w:val="both"/>
                  <w:rPr>
                    <w:sz w:val="24"/>
                    <w:szCs w:val="24"/>
                  </w:rPr>
                </w:pPr>
                <w:r w:rsidDel="00000000" w:rsidR="00000000" w:rsidRPr="00000000">
                  <w:rPr>
                    <w:sz w:val="24"/>
                    <w:szCs w:val="24"/>
                    <w:rtl w:val="0"/>
                  </w:rPr>
                  <w:t xml:space="preserve">El paper resuelve: 1) Diagnóstico tardío: métodos clínicos actuales (Edinburgh Postnatal Depression Scale) requieren evaluación manual; 2) Falta de personalización: protocolos genéricos no consideran factores individuales de riesgo; 3) Escalabilidad: hospitales sin suficientes psicólogos para screening universal. Propone modelo predictivo automático integrando datos demográficos, obstétricos y psicosociales.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sz w:val="24"/>
                    <w:szCs w:val="24"/>
                  </w:rPr>
                </w:pPr>
                <w:r w:rsidDel="00000000" w:rsidR="00000000" w:rsidRPr="00000000">
                  <w:rPr>
                    <w:sz w:val="24"/>
                    <w:szCs w:val="24"/>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jc w:val="both"/>
                  <w:rPr>
                    <w:sz w:val="24"/>
                    <w:szCs w:val="24"/>
                  </w:rPr>
                </w:pPr>
                <w:r w:rsidDel="00000000" w:rsidR="00000000" w:rsidRPr="00000000">
                  <w:rPr>
                    <w:sz w:val="24"/>
                    <w:szCs w:val="24"/>
                    <w:rtl w:val="0"/>
                  </w:rPr>
                  <w:t xml:space="preserve">Huang et al. desarrollan modelo XGBoost (extreme gradient boosting) entrenado en 1,065 mujeres postparto (23.5% con PPD diagnosticada). Feature engineering identifica 11 variables predictivas clave mediante LASSO regression y algoritmo Boruta: edad materna, estrés del embarazo, antecedentes de depresión, educación, relación marital, calidad del sueño, etc. El modelo usa 10-fold cross-validation logrando AUC=0.955, sensibilidad=0.94, especificidad=0.96. SHAP (Shapley Additive exPlanations) proporciona interpretabilidad clínica.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sz w:val="24"/>
                    <w:szCs w:val="24"/>
                  </w:rPr>
                </w:pPr>
                <w:r w:rsidDel="00000000" w:rsidR="00000000" w:rsidRPr="00000000">
                  <w:rPr>
                    <w:sz w:val="24"/>
                    <w:szCs w:val="24"/>
                    <w:rtl w:val="0"/>
                  </w:rPr>
                  <w:t xml:space="preserve">Algoritmos y pseudocódigo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jc w:val="both"/>
                  <w:rPr>
                    <w:sz w:val="24"/>
                    <w:szCs w:val="24"/>
                  </w:rPr>
                </w:pPr>
                <w:r w:rsidDel="00000000" w:rsidR="00000000" w:rsidRPr="00000000">
                  <w:rPr>
                    <w:b w:val="1"/>
                    <w:bCs w:val="1"/>
                    <w:sz w:val="24"/>
                    <w:szCs w:val="24"/>
                    <w:rtl w:val="0"/>
                  </w:rPr>
                  <w:t xml:space="preserve">Algoritmo XGBoost para predicción de PPD:</w:t>
                </w:r>
                <w:r w:rsidDel="00000000" w:rsidR="00000000" w:rsidRPr="00000000">
                  <w:rPr>
                    <w:sz w:val="24"/>
                    <w:szCs w:val="24"/>
                    <w:rtl w:val="0"/>
                  </w:rPr>
                  <w:t xml:space="preserve"> </w:t>
                </w:r>
                <w:r w:rsidDel="00000000" w:rsidR="00000000" w:rsidRPr="00000000">
                  <w:rPr>
                    <w:color w:val="188038"/>
                    <w:sz w:val="24"/>
                    <w:szCs w:val="24"/>
                    <w:rtl w:val="0"/>
                  </w:rPr>
                  <w:t xml:space="preserve">pseudocode algoritmo XGBoost_PPD(X_train, y_train, n_rounds) // X: 11 características clínicas, y: binario (PPD sí/no) 1. Inicializar predicción base f_0(x) = log(odds) 2. para m=1 hasta n_rounds: a. Calcular pseudo-residuales r_i = y_i - f_{m-1}(x_i) b. Entrenar árbol de decisión h_m en residuales c. Encontrar pesos óptimos w_m minimizando loss regularizado f_m(x) = f_{m-1}(x) + learning_rate * w_m * h_m(x) 3. Predicción final: P(PPD) = sigmoid(f_n(x)) 4. Si P(PPD) &gt; 0.5: clasificar como "Riesgo" </w:t>
                </w:r>
                <w:r w:rsidDel="00000000" w:rsidR="00000000" w:rsidRPr="00000000">
                  <w:rPr>
                    <w:b w:val="1"/>
                    <w:bCs w:val="1"/>
                    <w:sz w:val="24"/>
                    <w:szCs w:val="24"/>
                    <w:rtl w:val="0"/>
                  </w:rPr>
                  <w:t xml:space="preserve">Cálculo SHAP para interpretabilidad:</w:t>
                </w:r>
                <w:r w:rsidDel="00000000" w:rsidR="00000000" w:rsidRPr="00000000">
                  <w:rPr>
                    <w:sz w:val="24"/>
                    <w:szCs w:val="24"/>
                    <w:rtl w:val="0"/>
                  </w:rPr>
                  <w:t xml:space="preserve"> </w:t>
                </w:r>
                <w:r w:rsidDel="00000000" w:rsidR="00000000" w:rsidRPr="00000000">
                  <w:rPr>
                    <w:color w:val="188038"/>
                    <w:sz w:val="24"/>
                    <w:szCs w:val="24"/>
                    <w:rtl w:val="0"/>
                  </w:rPr>
                  <w:t xml:space="preserve">pseudocode para cada mujer i: SHAP_value[edad] = contribución de edad a predicción SHAP_value[estrés] = contribución de estrés a predicción ... explicación individual visualiza qué factores más impactaron</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sz w:val="24"/>
                    <w:szCs w:val="24"/>
                  </w:rPr>
                </w:pPr>
                <w:r w:rsidDel="00000000" w:rsidR="00000000" w:rsidRPr="00000000">
                  <w:rPr>
                    <w:sz w:val="24"/>
                    <w:szCs w:val="24"/>
                    <w:rtl w:val="0"/>
                  </w:rPr>
                  <w:t xml:space="preserve">Servicios, frameworks, librerías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jc w:val="both"/>
                  <w:rPr>
                    <w:sz w:val="24"/>
                    <w:szCs w:val="24"/>
                  </w:rPr>
                </w:pPr>
                <w:r w:rsidDel="00000000" w:rsidR="00000000" w:rsidRPr="00000000">
                  <w:rPr>
                    <w:sz w:val="24"/>
                    <w:szCs w:val="24"/>
                    <w:rtl w:val="0"/>
                  </w:rPr>
                  <w:t xml:space="preserve">Implementación en Python: XGBoost library (</w:t>
                </w:r>
                <w:r w:rsidDel="00000000" w:rsidR="00000000" w:rsidRPr="00000000">
                  <w:rPr>
                    <w:color w:val="188038"/>
                    <w:sz w:val="24"/>
                    <w:szCs w:val="24"/>
                    <w:rtl w:val="0"/>
                  </w:rPr>
                  <w:t xml:space="preserve">xgboost.XGBClassifier</w:t>
                </w:r>
                <w:r w:rsidDel="00000000" w:rsidR="00000000" w:rsidRPr="00000000">
                  <w:rPr>
                    <w:sz w:val="24"/>
                    <w:szCs w:val="24"/>
                    <w:rtl w:val="0"/>
                  </w:rPr>
                  <w:t xml:space="preserve">), scikit-learn para preprocesamiento y validación cruzada, SHAP para interpretabilidad (</w:t>
                </w:r>
                <w:r w:rsidDel="00000000" w:rsidR="00000000" w:rsidRPr="00000000">
                  <w:rPr>
                    <w:color w:val="188038"/>
                    <w:sz w:val="24"/>
                    <w:szCs w:val="24"/>
                    <w:rtl w:val="0"/>
                  </w:rPr>
                  <w:t xml:space="preserve">shap.TreeExplainer</w:t>
                </w:r>
                <w:r w:rsidDel="00000000" w:rsidR="00000000" w:rsidRPr="00000000">
                  <w:rPr>
                    <w:sz w:val="24"/>
                    <w:szCs w:val="24"/>
                    <w:rtl w:val="0"/>
                  </w:rPr>
                  <w:t xml:space="preserve">), pandas para manejo de datos clínicos, NumPy para cálculos numéricos. Evaluación: metrics de sklearn (AUC, sensibilidad, especificidad, F1-score). Base de datos: 1,065 mujeres del Hospital de Maternidad e Infancia de Shenyang, China (2021).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sz w:val="24"/>
                    <w:szCs w:val="24"/>
                  </w:rPr>
                </w:pPr>
                <w:r w:rsidDel="00000000" w:rsidR="00000000" w:rsidRPr="00000000">
                  <w:rPr>
                    <w:sz w:val="24"/>
                    <w:szCs w:val="24"/>
                    <w:rtl w:val="0"/>
                  </w:rPr>
                  <w:t xml:space="preserve">Opinión 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jc w:val="both"/>
                  <w:rPr>
                    <w:sz w:val="24"/>
                    <w:szCs w:val="24"/>
                  </w:rPr>
                </w:pPr>
                <w:r w:rsidDel="00000000" w:rsidR="00000000" w:rsidRPr="00000000">
                  <w:rPr>
                    <w:b w:val="1"/>
                    <w:bCs w:val="1"/>
                    <w:sz w:val="24"/>
                    <w:szCs w:val="24"/>
                    <w:rtl w:val="0"/>
                  </w:rPr>
                  <w:t xml:space="preserve">Beneficios: </w:t>
                </w:r>
                <w:r w:rsidDel="00000000" w:rsidR="00000000" w:rsidRPr="00000000">
                  <w:rPr>
                    <w:sz w:val="24"/>
                    <w:szCs w:val="24"/>
                    <w:rtl w:val="0"/>
                  </w:rPr>
                  <w:t xml:space="preserve">XGBoost logra 95.5% AUC, superior a métodos tradicionales (regresión logística ~0.81 AUC). SHAP proporciona interpretabilidad clínica crucial: médicos entienden por qué el modelo predice riesgo. Detecta interacciones complejas entre factores (ej: edad + estrés). Implementable en sistemas de salud reales, permite detección universal en hospitales. Reduce sesgo clínico. Perjuicios: Requiere datos etiquetados de 1,065 mujeres, costoso de obtener. Overfitting posible si dataset de validación es de hospital diferente (variabilidad demográfica). SHAP añade overhead computacional. Modelo específico a población china, generalización a otras poblaciones incierta. Privacidad: datos clínicos sensibles requieren protección HIPAA. Confiabilidad depende de calidad de etiquetado diagnóstico inicial.</w:t>
                </w:r>
                <w:r w:rsidDel="00000000" w:rsidR="00000000" w:rsidRPr="00000000">
                  <w:rPr>
                    <w:b w:val="1"/>
                    <w:bCs w:val="1"/>
                    <w:sz w:val="24"/>
                    <w:szCs w:val="24"/>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4"/>
                    <w:szCs w:val="24"/>
                  </w:rPr>
                </w:pPr>
                <w:r w:rsidDel="00000000" w:rsidR="00000000" w:rsidRPr="00000000">
                  <w:rPr>
                    <w:sz w:val="24"/>
                    <w:szCs w:val="24"/>
                    <w:rtl w:val="0"/>
                  </w:rPr>
                  <w:t xml:space="preserve">link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jc w:val="both"/>
                  <w:rPr>
                    <w:b w:val="1"/>
                    <w:bCs w:val="1"/>
                    <w:sz w:val="24"/>
                    <w:szCs w:val="24"/>
                  </w:rPr>
                </w:pPr>
                <w:r w:rsidDel="00000000" w:rsidR="00000000" w:rsidRPr="00000000">
                  <w:rPr>
                    <w:sz w:val="24"/>
                    <w:szCs w:val="24"/>
                    <w:rtl w:val="0"/>
                  </w:rPr>
                  <w:t xml:space="preserve">https://www.ncbi.nlm.nih.gov/pmc/articles/PMC12367785/ </w:t>
                </w:r>
                <w:r w:rsidDel="00000000" w:rsidR="00000000" w:rsidRPr="00000000">
                  <w:rPr>
                    <w:rtl w:val="0"/>
                  </w:rPr>
                </w:r>
              </w:p>
            </w:tc>
          </w:tr>
        </w:tbl>
      </w:sdtContent>
    </w:sdt>
    <w:p w:rsidR="00000000" w:rsidDel="00000000" w:rsidP="00000000" w:rsidRDefault="00000000" w:rsidRPr="00000000" w14:paraId="0000009A">
      <w:pPr>
        <w:spacing w:after="100" w:lineRule="auto"/>
        <w:rPr>
          <w:sz w:val="24"/>
          <w:szCs w:val="24"/>
        </w:rPr>
      </w:pPr>
      <w:r w:rsidDel="00000000" w:rsidR="00000000" w:rsidRPr="00000000">
        <w:rPr>
          <w:rtl w:val="0"/>
        </w:rPr>
      </w:r>
    </w:p>
    <w:p w:rsidR="00000000" w:rsidDel="00000000" w:rsidP="00000000" w:rsidRDefault="00000000" w:rsidRPr="00000000" w14:paraId="0000009B">
      <w:pPr>
        <w:pStyle w:val="Heading2"/>
        <w:rPr>
          <w:sz w:val="24"/>
          <w:szCs w:val="24"/>
        </w:rPr>
      </w:pPr>
      <w:bookmarkStart w:colFirst="0" w:colLast="0" w:name="_heading=h.7l5t7m1juxum" w:id="8"/>
      <w:bookmarkEnd w:id="8"/>
      <w:r w:rsidDel="00000000" w:rsidR="00000000" w:rsidRPr="00000000">
        <w:rPr>
          <w:rtl w:val="0"/>
        </w:rPr>
        <w:t xml:space="preserve"> 3.4. Tema 4: Algoritmos paralelos con K-Means</w:t>
      </w:r>
      <w:r w:rsidDel="00000000" w:rsidR="00000000" w:rsidRPr="00000000">
        <w:rPr>
          <w:rtl w:val="0"/>
        </w:rPr>
      </w:r>
    </w:p>
    <w:sdt>
      <w:sdtPr>
        <w:lock w:val="contentLocked"/>
        <w:id w:val="451098492"/>
        <w:tag w:val="goog_rdk_4"/>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sz w:val="24"/>
                    <w:szCs w:val="24"/>
                  </w:rPr>
                </w:pPr>
                <w:r w:rsidDel="00000000" w:rsidR="00000000" w:rsidRPr="00000000">
                  <w:rPr>
                    <w:sz w:val="24"/>
                    <w:szCs w:val="24"/>
                    <w:rtl w:val="0"/>
                  </w:rPr>
                  <w:t xml:space="preserve">ASPECTO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sz w:val="24"/>
                    <w:szCs w:val="24"/>
                  </w:rPr>
                </w:pPr>
                <w:r w:rsidDel="00000000" w:rsidR="00000000" w:rsidRPr="00000000">
                  <w:rPr>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sz w:val="24"/>
                    <w:szCs w:val="24"/>
                  </w:rPr>
                </w:pPr>
                <w:r w:rsidDel="00000000" w:rsidR="00000000" w:rsidRPr="00000000">
                  <w:rPr>
                    <w:sz w:val="24"/>
                    <w:szCs w:val="24"/>
                    <w:rtl w:val="0"/>
                  </w:rPr>
                  <w:t xml:space="preserve">Titulo del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sz w:val="24"/>
                    <w:szCs w:val="24"/>
                  </w:rPr>
                </w:pPr>
                <w:r w:rsidDel="00000000" w:rsidR="00000000" w:rsidRPr="00000000">
                  <w:rPr>
                    <w:sz w:val="24"/>
                    <w:szCs w:val="24"/>
                    <w:rtl w:val="0"/>
                  </w:rPr>
                  <w:t xml:space="preserve">Performance of Parallel K-Means Algorithms in Java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sz w:val="24"/>
                    <w:szCs w:val="24"/>
                  </w:rPr>
                </w:pPr>
                <w:r w:rsidDel="00000000" w:rsidR="00000000" w:rsidRPr="00000000">
                  <w:rPr>
                    <w:sz w:val="24"/>
                    <w:szCs w:val="24"/>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sz w:val="24"/>
                    <w:szCs w:val="24"/>
                  </w:rPr>
                </w:pPr>
                <w:r w:rsidDel="00000000" w:rsidR="00000000" w:rsidRPr="00000000">
                  <w:rPr>
                    <w:sz w:val="24"/>
                    <w:szCs w:val="24"/>
                    <w:rtl w:val="0"/>
                  </w:rPr>
                  <w:t xml:space="preserve">Libero Nigro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4"/>
                    <w:szCs w:val="24"/>
                  </w:rPr>
                </w:pPr>
                <w:r w:rsidDel="00000000" w:rsidR="00000000" w:rsidRPr="00000000">
                  <w:rPr>
                    <w:sz w:val="24"/>
                    <w:szCs w:val="24"/>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sz w:val="24"/>
                    <w:szCs w:val="24"/>
                  </w:rPr>
                </w:pPr>
                <w:r w:rsidDel="00000000" w:rsidR="00000000" w:rsidRPr="00000000">
                  <w:rPr>
                    <w:sz w:val="24"/>
                    <w:szCs w:val="24"/>
                    <w:rtl w:val="0"/>
                  </w:rPr>
                  <w:t xml:space="preserve">2022</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sz w:val="24"/>
                    <w:szCs w:val="24"/>
                  </w:rPr>
                </w:pPr>
                <w:r w:rsidDel="00000000" w:rsidR="00000000" w:rsidRPr="00000000">
                  <w:rPr>
                    <w:sz w:val="24"/>
                    <w:szCs w:val="24"/>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76" w:lineRule="auto"/>
                  <w:jc w:val="both"/>
                  <w:rPr>
                    <w:sz w:val="24"/>
                    <w:szCs w:val="24"/>
                  </w:rPr>
                </w:pPr>
                <w:r w:rsidDel="00000000" w:rsidR="00000000" w:rsidRPr="00000000">
                  <w:rPr>
                    <w:sz w:val="24"/>
                    <w:szCs w:val="24"/>
                    <w:rtl w:val="0"/>
                  </w:rPr>
                  <w:t xml:space="preserve">La dificultad de cómputo de K-Means (O(NKT)) cuando se procesan millones de registros y muchas dimensiones en máquinas multinúcleo con memoria compartida sin incurrir en cuellos de botella por sincronización de 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sz w:val="24"/>
                    <w:szCs w:val="24"/>
                  </w:rPr>
                </w:pPr>
                <w:r w:rsidDel="00000000" w:rsidR="00000000" w:rsidRPr="00000000">
                  <w:rPr>
                    <w:sz w:val="24"/>
                    <w:szCs w:val="24"/>
                    <w:rtl w:val="0"/>
                  </w:rPr>
                  <w:t xml:space="preserve">Problema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76" w:lineRule="auto"/>
                  <w:jc w:val="both"/>
                  <w:rPr>
                    <w:sz w:val="24"/>
                    <w:szCs w:val="24"/>
                  </w:rPr>
                </w:pPr>
                <w:r w:rsidDel="00000000" w:rsidR="00000000" w:rsidRPr="00000000">
                  <w:rPr>
                    <w:sz w:val="24"/>
                    <w:szCs w:val="24"/>
                    <w:rtl w:val="0"/>
                  </w:rPr>
                  <w:t xml:space="preserve">El alto costo temporal en las etapas de asignación (</w:t>
                </w:r>
                <w:r w:rsidDel="00000000" w:rsidR="00000000" w:rsidRPr="00000000">
                  <w:rPr>
                    <w:i w:val="1"/>
                    <w:iCs w:val="1"/>
                    <w:sz w:val="24"/>
                    <w:szCs w:val="24"/>
                    <w:rtl w:val="0"/>
                  </w:rPr>
                  <w:t xml:space="preserve">Map</w:t>
                </w:r>
                <w:r w:rsidDel="00000000" w:rsidR="00000000" w:rsidRPr="00000000">
                  <w:rPr>
                    <w:sz w:val="24"/>
                    <w:szCs w:val="24"/>
                    <w:rtl w:val="0"/>
                  </w:rPr>
                  <w:t xml:space="preserve">) y actualización de centroides (</w:t>
                </w:r>
                <w:r w:rsidDel="00000000" w:rsidR="00000000" w:rsidRPr="00000000">
                  <w:rPr>
                    <w:i w:val="1"/>
                    <w:iCs w:val="1"/>
                    <w:sz w:val="24"/>
                    <w:szCs w:val="24"/>
                    <w:rtl w:val="0"/>
                  </w:rPr>
                  <w:t xml:space="preserve">Reduce</w:t>
                </w:r>
                <w:r w:rsidDel="00000000" w:rsidR="00000000" w:rsidRPr="00000000">
                  <w:rPr>
                    <w:sz w:val="24"/>
                    <w:szCs w:val="24"/>
                    <w:rtl w:val="0"/>
                  </w:rPr>
                  <w:t xml:space="preserve">), además de la contención o bloqueos en hilos concurrentes tradicionales.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sz w:val="24"/>
                    <w:szCs w:val="24"/>
                  </w:rPr>
                </w:pPr>
                <w:r w:rsidDel="00000000" w:rsidR="00000000" w:rsidRPr="00000000">
                  <w:rPr>
                    <w:sz w:val="24"/>
                    <w:szCs w:val="24"/>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76" w:lineRule="auto"/>
                  <w:jc w:val="both"/>
                  <w:rPr>
                    <w:sz w:val="24"/>
                    <w:szCs w:val="24"/>
                  </w:rPr>
                </w:pPr>
                <w:r w:rsidDel="00000000" w:rsidR="00000000" w:rsidRPr="00000000">
                  <w:rPr>
                    <w:sz w:val="24"/>
                    <w:szCs w:val="24"/>
                    <w:rtl w:val="0"/>
                  </w:rPr>
                  <w:t xml:space="preserve">Dos implementaciones paralelas: una funcional basada en </w:t>
                </w:r>
                <w:r w:rsidDel="00000000" w:rsidR="00000000" w:rsidRPr="00000000">
                  <w:rPr>
                    <w:i w:val="1"/>
                    <w:iCs w:val="1"/>
                    <w:sz w:val="24"/>
                    <w:szCs w:val="24"/>
                    <w:rtl w:val="0"/>
                  </w:rPr>
                  <w:t xml:space="preserve">Java Parallel Streams</w:t>
                </w:r>
                <w:r w:rsidDel="00000000" w:rsidR="00000000" w:rsidRPr="00000000">
                  <w:rPr>
                    <w:sz w:val="24"/>
                    <w:szCs w:val="24"/>
                    <w:rtl w:val="0"/>
                  </w:rPr>
                  <w:t xml:space="preserve"> y otra modular basada en el sistema de actores </w:t>
                </w:r>
                <w:r w:rsidDel="00000000" w:rsidR="00000000" w:rsidRPr="00000000">
                  <w:rPr>
                    <w:i w:val="1"/>
                    <w:iCs w:val="1"/>
                    <w:sz w:val="24"/>
                    <w:szCs w:val="24"/>
                    <w:rtl w:val="0"/>
                  </w:rPr>
                  <w:t xml:space="preserve">Theatre</w:t>
                </w:r>
                <w:r w:rsidDel="00000000" w:rsidR="00000000" w:rsidRPr="00000000">
                  <w:rPr>
                    <w:sz w:val="24"/>
                    <w:szCs w:val="24"/>
                    <w:rtl w:val="0"/>
                  </w:rPr>
                  <w:t xml:space="preserve"> (modelo maestro-trabajador </w:t>
                </w:r>
                <w:r w:rsidDel="00000000" w:rsidR="00000000" w:rsidRPr="00000000">
                  <w:rPr>
                    <w:i w:val="1"/>
                    <w:iCs w:val="1"/>
                    <w:sz w:val="24"/>
                    <w:szCs w:val="24"/>
                    <w:rtl w:val="0"/>
                  </w:rPr>
                  <w:t xml:space="preserve">lock-free</w:t>
                </w:r>
                <w:r w:rsidDel="00000000" w:rsidR="00000000" w:rsidRPr="00000000">
                  <w:rPr>
                    <w:sz w:val="24"/>
                    <w:szCs w:val="24"/>
                    <w:rtl w:val="0"/>
                  </w:rPr>
                  <w:t xml:space="preserve"> con paso de mensajes asíncronos y división en subbloques N/P).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sz w:val="24"/>
                    <w:szCs w:val="24"/>
                  </w:rPr>
                </w:pPr>
                <w:r w:rsidDel="00000000" w:rsidR="00000000" w:rsidRPr="00000000">
                  <w:rPr>
                    <w:sz w:val="24"/>
                    <w:szCs w:val="24"/>
                    <w:rtl w:val="0"/>
                  </w:rPr>
                  <w:t xml:space="preserve">Algoritmos y pseudocódigo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sz w:val="24"/>
                    <w:szCs w:val="24"/>
                  </w:rPr>
                </w:pPr>
                <w:r w:rsidDel="00000000" w:rsidR="00000000" w:rsidRPr="00000000">
                  <w:rPr>
                    <w:sz w:val="24"/>
                    <w:szCs w:val="24"/>
                    <w:rtl w:val="0"/>
                  </w:rPr>
                  <w:t xml:space="preserve">K-Means estándar (Lloyd's Algorithm) con inicialización ROBIN (basada en </w:t>
                </w:r>
                <w:r w:rsidDel="00000000" w:rsidR="00000000" w:rsidRPr="00000000">
                  <w:rPr>
                    <w:i w:val="1"/>
                    <w:iCs w:val="1"/>
                    <w:sz w:val="24"/>
                    <w:szCs w:val="24"/>
                    <w:rtl w:val="0"/>
                  </w:rPr>
                  <w:t xml:space="preserve">Local Outlier Factor</w:t>
                </w:r>
                <w:r w:rsidDel="00000000" w:rsidR="00000000" w:rsidRPr="00000000">
                  <w:rPr>
                    <w:sz w:val="24"/>
                    <w:szCs w:val="24"/>
                    <w:rtl w:val="0"/>
                  </w:rPr>
                  <w:t xml:space="preserve"> - LOF). </w:t>
                </w:r>
              </w:p>
              <w:p w:rsidR="00000000" w:rsidDel="00000000" w:rsidP="00000000" w:rsidRDefault="00000000" w:rsidRPr="00000000" w14:paraId="000000AC">
                <w:pPr>
                  <w:widowControl w:val="0"/>
                  <w:rPr>
                    <w:sz w:val="24"/>
                    <w:szCs w:val="24"/>
                  </w:rPr>
                </w:pPr>
                <w:r w:rsidDel="00000000" w:rsidR="00000000" w:rsidRPr="00000000">
                  <w:rPr>
                    <w:sz w:val="24"/>
                    <w:szCs w:val="24"/>
                    <w:rtl w:val="0"/>
                  </w:rPr>
                  <w:t xml:space="preserve">1. Master divide dataset en P regiones (N/P) para Workers</w:t>
                </w:r>
              </w:p>
              <w:p w:rsidR="00000000" w:rsidDel="00000000" w:rsidP="00000000" w:rsidRDefault="00000000" w:rsidRPr="00000000" w14:paraId="000000AD">
                <w:pPr>
                  <w:widowControl w:val="0"/>
                  <w:rPr>
                    <w:sz w:val="24"/>
                    <w:szCs w:val="24"/>
                  </w:rPr>
                </w:pPr>
                <w:r w:rsidDel="00000000" w:rsidR="00000000" w:rsidRPr="00000000">
                  <w:rPr>
                    <w:sz w:val="24"/>
                    <w:szCs w:val="24"/>
                    <w:rtl w:val="0"/>
                  </w:rPr>
                  <w:t xml:space="preserve">2. Repetir por iteración:</w:t>
                </w:r>
              </w:p>
              <w:p w:rsidR="00000000" w:rsidDel="00000000" w:rsidP="00000000" w:rsidRDefault="00000000" w:rsidRPr="00000000" w14:paraId="000000AE">
                <w:pPr>
                  <w:widowControl w:val="0"/>
                  <w:rPr>
                    <w:sz w:val="24"/>
                    <w:szCs w:val="24"/>
                  </w:rPr>
                </w:pPr>
                <w:r w:rsidDel="00000000" w:rsidR="00000000" w:rsidRPr="00000000">
                  <w:rPr>
                    <w:sz w:val="24"/>
                    <w:szCs w:val="24"/>
                    <w:rtl w:val="0"/>
                  </w:rPr>
                  <w:t xml:space="preserve">   a. Workers (paralelo): calculan distancia a centroides y acumulan sumas locales</w:t>
                </w:r>
              </w:p>
              <w:p w:rsidR="00000000" w:rsidDel="00000000" w:rsidP="00000000" w:rsidRDefault="00000000" w:rsidRPr="00000000" w14:paraId="000000AF">
                <w:pPr>
                  <w:widowControl w:val="0"/>
                  <w:rPr>
                    <w:sz w:val="24"/>
                    <w:szCs w:val="24"/>
                  </w:rPr>
                </w:pPr>
                <w:r w:rsidDel="00000000" w:rsidR="00000000" w:rsidRPr="00000000">
                  <w:rPr>
                    <w:sz w:val="24"/>
                    <w:szCs w:val="24"/>
                    <w:rtl w:val="0"/>
                  </w:rPr>
                  <w:t xml:space="preserve">   b. Workers envían sumas parciales al Master</w:t>
                </w:r>
              </w:p>
              <w:p w:rsidR="00000000" w:rsidDel="00000000" w:rsidP="00000000" w:rsidRDefault="00000000" w:rsidRPr="00000000" w14:paraId="000000B0">
                <w:pPr>
                  <w:widowControl w:val="0"/>
                  <w:rPr>
                    <w:sz w:val="24"/>
                    <w:szCs w:val="24"/>
                  </w:rPr>
                </w:pPr>
                <w:r w:rsidDel="00000000" w:rsidR="00000000" w:rsidRPr="00000000">
                  <w:rPr>
                    <w:sz w:val="24"/>
                    <w:szCs w:val="24"/>
                    <w:rtl w:val="0"/>
                  </w:rPr>
                  <w:t xml:space="preserve">   c. Master promedia sumas, actualiza centroides y verifica convergencia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sz w:val="24"/>
                    <w:szCs w:val="24"/>
                  </w:rPr>
                </w:pPr>
                <w:r w:rsidDel="00000000" w:rsidR="00000000" w:rsidRPr="00000000">
                  <w:rPr>
                    <w:sz w:val="24"/>
                    <w:szCs w:val="24"/>
                    <w:rtl w:val="0"/>
                  </w:rPr>
                  <w:t xml:space="preserve">Servicios, frameworks, librerías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76" w:lineRule="auto"/>
                  <w:jc w:val="both"/>
                  <w:rPr>
                    <w:sz w:val="24"/>
                    <w:szCs w:val="24"/>
                  </w:rPr>
                </w:pPr>
                <w:r w:rsidDel="00000000" w:rsidR="00000000" w:rsidRPr="00000000">
                  <w:rPr>
                    <w:sz w:val="24"/>
                    <w:szCs w:val="24"/>
                    <w:rtl w:val="0"/>
                  </w:rPr>
                  <w:t xml:space="preserve">Java 17, Java Parallel Streams, Framework de actores </w:t>
                </w:r>
                <w:r w:rsidDel="00000000" w:rsidR="00000000" w:rsidRPr="00000000">
                  <w:rPr>
                    <w:i w:val="1"/>
                    <w:iCs w:val="1"/>
                    <w:sz w:val="24"/>
                    <w:szCs w:val="24"/>
                    <w:rtl w:val="0"/>
                  </w:rPr>
                  <w:t xml:space="preserve">Theatre</w:t>
                </w:r>
                <w:r w:rsidDel="00000000" w:rsidR="00000000" w:rsidRPr="00000000">
                  <w:rPr>
                    <w:sz w:val="24"/>
                    <w:szCs w:val="24"/>
                    <w:rtl w:val="0"/>
                  </w:rPr>
                  <w:t xml:space="preserve">, colecciones estándar (</w:t>
                </w:r>
                <w:r w:rsidDel="00000000" w:rsidR="00000000" w:rsidRPr="00000000">
                  <w:rPr>
                    <w:i w:val="1"/>
                    <w:iCs w:val="1"/>
                    <w:sz w:val="24"/>
                    <w:szCs w:val="24"/>
                    <w:rtl w:val="0"/>
                  </w:rPr>
                  <w:t xml:space="preserve">PriorityQueue</w:t>
                </w:r>
                <w:r w:rsidDel="00000000" w:rsidR="00000000" w:rsidRPr="00000000">
                  <w:rPr>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sz w:val="24"/>
                    <w:szCs w:val="24"/>
                  </w:rPr>
                </w:pPr>
                <w:r w:rsidDel="00000000" w:rsidR="00000000" w:rsidRPr="00000000">
                  <w:rPr>
                    <w:sz w:val="24"/>
                    <w:szCs w:val="24"/>
                    <w:rtl w:val="0"/>
                  </w:rPr>
                  <w:t xml:space="preserve">Opinión 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76" w:lineRule="auto"/>
                  <w:jc w:val="both"/>
                  <w:rPr>
                    <w:sz w:val="24"/>
                    <w:szCs w:val="24"/>
                  </w:rPr>
                </w:pPr>
                <w:r w:rsidDel="00000000" w:rsidR="00000000" w:rsidRPr="00000000">
                  <w:rPr>
                    <w:sz w:val="24"/>
                    <w:szCs w:val="24"/>
                    <w:rtl w:val="0"/>
                  </w:rPr>
                  <w:t xml:space="preserve">Usar la arquitectura Master-Worker con paso de mensajes ahorra problemas de sincronización y condiciones de carrera sin tener que meter mutex pesados; calza directo con lo que haremos en Go usando goroutines y channels. Lo malo es cargar todo el dataset en memoria de golpe: con más de un millón de registros como nos piden, la RAM se puede saturar y frenar el rendimiento.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sz w:val="24"/>
                    <w:szCs w:val="24"/>
                  </w:rPr>
                </w:pPr>
                <w:r w:rsidDel="00000000" w:rsidR="00000000" w:rsidRPr="00000000">
                  <w:rPr>
                    <w:sz w:val="24"/>
                    <w:szCs w:val="24"/>
                    <w:rtl w:val="0"/>
                  </w:rPr>
                  <w:t xml:space="preserve">link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sz w:val="24"/>
                    <w:szCs w:val="24"/>
                  </w:rPr>
                </w:pPr>
                <w:r w:rsidDel="00000000" w:rsidR="00000000" w:rsidRPr="00000000">
                  <w:rPr>
                    <w:sz w:val="24"/>
                    <w:szCs w:val="24"/>
                    <w:rtl w:val="0"/>
                  </w:rPr>
                  <w:t xml:space="preserve">https://doi.org/10.3390/a15040117 </w:t>
                </w:r>
              </w:p>
            </w:tc>
          </w:tr>
        </w:tbl>
      </w:sdtContent>
    </w:sdt>
    <w:p w:rsidR="00000000" w:rsidDel="00000000" w:rsidP="00000000" w:rsidRDefault="00000000" w:rsidRPr="00000000" w14:paraId="000000B7">
      <w:pPr>
        <w:spacing w:after="100" w:lineRule="auto"/>
        <w:rPr>
          <w:sz w:val="24"/>
          <w:szCs w:val="24"/>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t0b1j41sasw" w:id="9"/>
      <w:bookmarkEnd w:id="9"/>
      <w:r w:rsidDel="00000000" w:rsidR="00000000" w:rsidRPr="00000000">
        <w:rPr>
          <w:rtl w:val="0"/>
        </w:rPr>
        <w:t xml:space="preserve"> 3.5. Tema 5: K-Means simple y paralelo</w:t>
      </w:r>
    </w:p>
    <w:sdt>
      <w:sdtPr>
        <w:lock w:val="contentLocked"/>
        <w:id w:val="-2048418852"/>
        <w:tag w:val="goog_rdk_5"/>
      </w:sdtPr>
      <w:sdtContent>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sz w:val="24"/>
                    <w:szCs w:val="24"/>
                  </w:rPr>
                </w:pPr>
                <w:r w:rsidDel="00000000" w:rsidR="00000000" w:rsidRPr="00000000">
                  <w:rPr>
                    <w:sz w:val="24"/>
                    <w:szCs w:val="24"/>
                    <w:rtl w:val="0"/>
                  </w:rPr>
                  <w:t xml:space="preserve">ASPECTO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sz w:val="24"/>
                    <w:szCs w:val="24"/>
                  </w:rPr>
                </w:pPr>
                <w:r w:rsidDel="00000000" w:rsidR="00000000" w:rsidRPr="00000000">
                  <w:rPr>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sz w:val="24"/>
                    <w:szCs w:val="24"/>
                  </w:rPr>
                </w:pPr>
                <w:r w:rsidDel="00000000" w:rsidR="00000000" w:rsidRPr="00000000">
                  <w:rPr>
                    <w:sz w:val="24"/>
                    <w:szCs w:val="24"/>
                    <w:rtl w:val="0"/>
                  </w:rPr>
                  <w:t xml:space="preserve">Titulo del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sz w:val="24"/>
                    <w:szCs w:val="24"/>
                  </w:rPr>
                </w:pPr>
                <w:r w:rsidDel="00000000" w:rsidR="00000000" w:rsidRPr="00000000">
                  <w:rPr>
                    <w:sz w:val="24"/>
                    <w:szCs w:val="24"/>
                    <w:rtl w:val="0"/>
                  </w:rPr>
                  <w:t xml:space="preserve">Analysis of Simple K-Mean and Parallel K-Mean Clustering for Software Products and Organizational Performance Using Education Sector Dataset.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sz w:val="24"/>
                    <w:szCs w:val="24"/>
                  </w:rPr>
                </w:pPr>
                <w:r w:rsidDel="00000000" w:rsidR="00000000" w:rsidRPr="00000000">
                  <w:rPr>
                    <w:sz w:val="24"/>
                    <w:szCs w:val="24"/>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sz w:val="24"/>
                    <w:szCs w:val="24"/>
                  </w:rPr>
                </w:pPr>
                <w:r w:rsidDel="00000000" w:rsidR="00000000" w:rsidRPr="00000000">
                  <w:rPr>
                    <w:sz w:val="24"/>
                    <w:szCs w:val="24"/>
                    <w:rtl w:val="0"/>
                  </w:rPr>
                  <w:t xml:space="preserve">Rui Shang, Balqees Ara, Islam Zada, Shah Nazir, Zaid Ullah, Shafi Ullah Khan.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sz w:val="24"/>
                    <w:szCs w:val="24"/>
                  </w:rPr>
                </w:pPr>
                <w:r w:rsidDel="00000000" w:rsidR="00000000" w:rsidRPr="00000000">
                  <w:rPr>
                    <w:sz w:val="24"/>
                    <w:szCs w:val="24"/>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sz w:val="24"/>
                    <w:szCs w:val="24"/>
                  </w:rPr>
                </w:pPr>
                <w:r w:rsidDel="00000000" w:rsidR="00000000" w:rsidRPr="00000000">
                  <w:rPr>
                    <w:sz w:val="24"/>
                    <w:szCs w:val="24"/>
                    <w:rtl w:val="0"/>
                  </w:rPr>
                  <w:t xml:space="preserve">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sz w:val="24"/>
                    <w:szCs w:val="24"/>
                  </w:rPr>
                </w:pPr>
                <w:r w:rsidDel="00000000" w:rsidR="00000000" w:rsidRPr="00000000">
                  <w:rPr>
                    <w:sz w:val="24"/>
                    <w:szCs w:val="24"/>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76" w:lineRule="auto"/>
                  <w:jc w:val="both"/>
                  <w:rPr>
                    <w:sz w:val="24"/>
                    <w:szCs w:val="24"/>
                  </w:rPr>
                </w:pPr>
                <w:r w:rsidDel="00000000" w:rsidR="00000000" w:rsidRPr="00000000">
                  <w:rPr>
                    <w:sz w:val="24"/>
                    <w:szCs w:val="24"/>
                    <w:rtl w:val="0"/>
                  </w:rPr>
                  <w:t xml:space="preserve">La necesidad de procesar colecciones masivas de datos optimizando tanto los tiempos de ejecución como la inestabilidad de las agrupaciones generada por inicializaciones aleatorias en K-Means secuencial.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sz w:val="24"/>
                    <w:szCs w:val="24"/>
                  </w:rPr>
                </w:pPr>
                <w:r w:rsidDel="00000000" w:rsidR="00000000" w:rsidRPr="00000000">
                  <w:rPr>
                    <w:sz w:val="24"/>
                    <w:szCs w:val="24"/>
                    <w:rtl w:val="0"/>
                  </w:rPr>
                  <w:t xml:space="preserve">Problema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76" w:lineRule="auto"/>
                  <w:jc w:val="both"/>
                  <w:rPr>
                    <w:sz w:val="24"/>
                    <w:szCs w:val="24"/>
                  </w:rPr>
                </w:pPr>
                <w:r w:rsidDel="00000000" w:rsidR="00000000" w:rsidRPr="00000000">
                  <w:rPr>
                    <w:sz w:val="24"/>
                    <w:szCs w:val="24"/>
                    <w:rtl w:val="0"/>
                  </w:rPr>
                  <w:t xml:space="preserve">El alto requerimiento de memoria/tiempo de procesamiento de K-Means simple y la divergencia en el número de iteraciones y resultados finales entre distintas ejecuciones.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sz w:val="24"/>
                    <w:szCs w:val="24"/>
                  </w:rPr>
                </w:pPr>
                <w:r w:rsidDel="00000000" w:rsidR="00000000" w:rsidRPr="00000000">
                  <w:rPr>
                    <w:sz w:val="24"/>
                    <w:szCs w:val="24"/>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76" w:lineRule="auto"/>
                  <w:jc w:val="both"/>
                  <w:rPr>
                    <w:sz w:val="24"/>
                    <w:szCs w:val="24"/>
                  </w:rPr>
                </w:pPr>
                <w:r w:rsidDel="00000000" w:rsidR="00000000" w:rsidRPr="00000000">
                  <w:rPr>
                    <w:sz w:val="24"/>
                    <w:szCs w:val="24"/>
                    <w:rtl w:val="0"/>
                  </w:rPr>
                  <w:t xml:space="preserve">Una arquitectura distribuida/paralela Servidor-Cliente estructurada en tres fases: Partición (</w:t>
                </w:r>
                <w:r w:rsidDel="00000000" w:rsidR="00000000" w:rsidRPr="00000000">
                  <w:rPr>
                    <w:i w:val="1"/>
                    <w:iCs w:val="1"/>
                    <w:sz w:val="24"/>
                    <w:szCs w:val="24"/>
                    <w:rtl w:val="0"/>
                  </w:rPr>
                  <w:t xml:space="preserve">Partition</w:t>
                </w:r>
                <w:r w:rsidDel="00000000" w:rsidR="00000000" w:rsidRPr="00000000">
                  <w:rPr>
                    <w:sz w:val="24"/>
                    <w:szCs w:val="24"/>
                    <w:rtl w:val="0"/>
                  </w:rPr>
                  <w:t xml:space="preserve">), Cómputo paralelo (</w:t>
                </w:r>
                <w:r w:rsidDel="00000000" w:rsidR="00000000" w:rsidRPr="00000000">
                  <w:rPr>
                    <w:i w:val="1"/>
                    <w:iCs w:val="1"/>
                    <w:sz w:val="24"/>
                    <w:szCs w:val="24"/>
                    <w:rtl w:val="0"/>
                  </w:rPr>
                  <w:t xml:space="preserve">Computation</w:t>
                </w:r>
                <w:r w:rsidDel="00000000" w:rsidR="00000000" w:rsidRPr="00000000">
                  <w:rPr>
                    <w:sz w:val="24"/>
                    <w:szCs w:val="24"/>
                    <w:rtl w:val="0"/>
                  </w:rPr>
                  <w:t xml:space="preserve">) y Compilación agregada (</w:t>
                </w:r>
                <w:r w:rsidDel="00000000" w:rsidR="00000000" w:rsidRPr="00000000">
                  <w:rPr>
                    <w:i w:val="1"/>
                    <w:iCs w:val="1"/>
                    <w:sz w:val="24"/>
                    <w:szCs w:val="24"/>
                    <w:rtl w:val="0"/>
                  </w:rPr>
                  <w:t xml:space="preserve">Compilation</w:t>
                </w:r>
                <w:r w:rsidDel="00000000" w:rsidR="00000000" w:rsidRPr="00000000">
                  <w:rPr>
                    <w:sz w:val="24"/>
                    <w:szCs w:val="24"/>
                    <w:rtl w:val="0"/>
                  </w:rPr>
                  <w:t xml:space="preserve">), acompañada de un método determinístico de centroides iniciales basado en divisiones aritméticas del dataset.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sz w:val="24"/>
                    <w:szCs w:val="24"/>
                  </w:rPr>
                </w:pPr>
                <w:r w:rsidDel="00000000" w:rsidR="00000000" w:rsidRPr="00000000">
                  <w:rPr>
                    <w:sz w:val="24"/>
                    <w:szCs w:val="24"/>
                    <w:rtl w:val="0"/>
                  </w:rPr>
                  <w:t xml:space="preserve">Algoritmos y pseudocódigo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76" w:lineRule="auto"/>
                  <w:jc w:val="both"/>
                  <w:rPr>
                    <w:sz w:val="24"/>
                    <w:szCs w:val="24"/>
                  </w:rPr>
                </w:pPr>
                <w:r w:rsidDel="00000000" w:rsidR="00000000" w:rsidRPr="00000000">
                  <w:rPr>
                    <w:sz w:val="24"/>
                    <w:szCs w:val="24"/>
                    <w:rtl w:val="0"/>
                  </w:rPr>
                  <w:t xml:space="preserve">Algoritmo </w:t>
                </w:r>
                <w:r w:rsidDel="00000000" w:rsidR="00000000" w:rsidRPr="00000000">
                  <w:rPr>
                    <w:i w:val="1"/>
                    <w:iCs w:val="1"/>
                    <w:sz w:val="24"/>
                    <w:szCs w:val="24"/>
                    <w:rtl w:val="0"/>
                  </w:rPr>
                  <w:t xml:space="preserve">Parallel K-Means</w:t>
                </w:r>
                <w:r w:rsidDel="00000000" w:rsidR="00000000" w:rsidRPr="00000000">
                  <w:rPr>
                    <w:sz w:val="24"/>
                    <w:szCs w:val="24"/>
                    <w:rtl w:val="0"/>
                  </w:rPr>
                  <w:t xml:space="preserve"> con cálculo de distancia euclidiana particionada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sz w:val="24"/>
                    <w:szCs w:val="24"/>
                  </w:rPr>
                </w:pPr>
                <w:r w:rsidDel="00000000" w:rsidR="00000000" w:rsidRPr="00000000">
                  <w:rPr>
                    <w:sz w:val="24"/>
                    <w:szCs w:val="24"/>
                    <w:rtl w:val="0"/>
                  </w:rPr>
                  <w:t xml:space="preserve">Servicios, frameworks, librerías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76" w:lineRule="auto"/>
                  <w:jc w:val="both"/>
                  <w:rPr>
                    <w:sz w:val="24"/>
                    <w:szCs w:val="24"/>
                  </w:rPr>
                </w:pPr>
                <w:r w:rsidDel="00000000" w:rsidR="00000000" w:rsidRPr="00000000">
                  <w:rPr>
                    <w:sz w:val="24"/>
                    <w:szCs w:val="24"/>
                    <w:rtl w:val="0"/>
                  </w:rPr>
                  <w:t xml:space="preserve">C++, Java, NetBeans IDE.</w:t>
                </w:r>
              </w:p>
              <w:p w:rsidR="00000000" w:rsidDel="00000000" w:rsidP="00000000" w:rsidRDefault="00000000" w:rsidRPr="00000000" w14:paraId="000000CB">
                <w:pPr>
                  <w:widowControl w:val="0"/>
                  <w:spacing w:line="276" w:lineRule="auto"/>
                  <w:jc w:val="both"/>
                  <w:rPr>
                    <w:sz w:val="24"/>
                    <w:szCs w:val="24"/>
                  </w:rPr>
                </w:pPr>
                <w:r w:rsidDel="00000000" w:rsidR="00000000" w:rsidRPr="00000000">
                  <w:rPr>
                    <w:sz w:val="24"/>
                    <w:szCs w:val="24"/>
                    <w:rtl w:val="0"/>
                  </w:rPr>
                  <w:t xml:space="preserve">1. Servidor particiona dataset en X subconjuntos: floor(n/x)</w:t>
                </w:r>
              </w:p>
              <w:p w:rsidR="00000000" w:rsidDel="00000000" w:rsidP="00000000" w:rsidRDefault="00000000" w:rsidRPr="00000000" w14:paraId="000000CC">
                <w:pPr>
                  <w:widowControl w:val="0"/>
                  <w:spacing w:line="276" w:lineRule="auto"/>
                  <w:jc w:val="both"/>
                  <w:rPr>
                    <w:sz w:val="24"/>
                    <w:szCs w:val="24"/>
                  </w:rPr>
                </w:pPr>
                <w:r w:rsidDel="00000000" w:rsidR="00000000" w:rsidRPr="00000000">
                  <w:rPr>
                    <w:sz w:val="24"/>
                    <w:szCs w:val="24"/>
                    <w:rtl w:val="0"/>
                  </w:rPr>
                  <w:t xml:space="preserve">2. Clientes (paralelo): calculan distancia |C_i - D_i| y asignan datos al clúster cercano</w:t>
                </w:r>
              </w:p>
              <w:p w:rsidR="00000000" w:rsidDel="00000000" w:rsidP="00000000" w:rsidRDefault="00000000" w:rsidRPr="00000000" w14:paraId="000000CD">
                <w:pPr>
                  <w:widowControl w:val="0"/>
                  <w:spacing w:line="276" w:lineRule="auto"/>
                  <w:jc w:val="both"/>
                  <w:rPr>
                    <w:sz w:val="24"/>
                    <w:szCs w:val="24"/>
                  </w:rPr>
                </w:pPr>
                <w:r w:rsidDel="00000000" w:rsidR="00000000" w:rsidRPr="00000000">
                  <w:rPr>
                    <w:sz w:val="24"/>
                    <w:szCs w:val="24"/>
                    <w:rtl w:val="0"/>
                  </w:rPr>
                  <w:t xml:space="preserve">3. Servidor compila resultados locales, recalcula centroides y verifica convergencia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sz w:val="24"/>
                    <w:szCs w:val="24"/>
                  </w:rPr>
                </w:pPr>
                <w:r w:rsidDel="00000000" w:rsidR="00000000" w:rsidRPr="00000000">
                  <w:rPr>
                    <w:sz w:val="24"/>
                    <w:szCs w:val="24"/>
                    <w:rtl w:val="0"/>
                  </w:rPr>
                  <w:t xml:space="preserve">Opinión 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76" w:lineRule="auto"/>
                  <w:jc w:val="both"/>
                  <w:rPr>
                    <w:sz w:val="24"/>
                    <w:szCs w:val="24"/>
                  </w:rPr>
                </w:pPr>
                <w:r w:rsidDel="00000000" w:rsidR="00000000" w:rsidRPr="00000000">
                  <w:rPr>
                    <w:sz w:val="24"/>
                    <w:szCs w:val="24"/>
                    <w:rtl w:val="0"/>
                  </w:rPr>
                  <w:t xml:space="preserve">La estrategia de descomponer la carga en clientes independientes demuestra una reducción drástica del tiempo de ejecución respecto al algoritmo secuencial. No obstante, el particionamiento estático uniforme asume un balance de carga homogéneo que no siempre se sostiene ante datos multidimensionales o distribuciones asimétricas.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sz w:val="24"/>
                    <w:szCs w:val="24"/>
                  </w:rPr>
                </w:pPr>
                <w:r w:rsidDel="00000000" w:rsidR="00000000" w:rsidRPr="00000000">
                  <w:rPr>
                    <w:sz w:val="24"/>
                    <w:szCs w:val="24"/>
                    <w:rtl w:val="0"/>
                  </w:rPr>
                  <w:t xml:space="preserve">link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76" w:lineRule="auto"/>
                  <w:jc w:val="both"/>
                  <w:rPr>
                    <w:color w:val="1155cc"/>
                    <w:sz w:val="24"/>
                    <w:szCs w:val="24"/>
                    <w:u w:val="single"/>
                  </w:rPr>
                </w:pPr>
                <w:hyperlink r:id="rId8">
                  <w:r w:rsidDel="00000000" w:rsidR="00000000" w:rsidRPr="00000000">
                    <w:rPr>
                      <w:color w:val="1155cc"/>
                      <w:sz w:val="24"/>
                      <w:szCs w:val="24"/>
                      <w:u w:val="single"/>
                      <w:rtl w:val="0"/>
                    </w:rPr>
                    <w:t xml:space="preserve">https://doi.org/10.1155/2021/9988318</w:t>
                  </w:r>
                </w:hyperlink>
                <w:r w:rsidDel="00000000" w:rsidR="00000000" w:rsidRPr="00000000">
                  <w:rPr>
                    <w:rtl w:val="0"/>
                  </w:rPr>
                </w:r>
              </w:p>
            </w:tc>
          </w:tr>
        </w:tbl>
      </w:sdtContent>
    </w:sdt>
    <w:p w:rsidR="00000000" w:rsidDel="00000000" w:rsidP="00000000" w:rsidRDefault="00000000" w:rsidRPr="00000000" w14:paraId="000000D2">
      <w:pPr>
        <w:spacing w:after="100" w:lineRule="auto"/>
        <w:rPr>
          <w:sz w:val="24"/>
          <w:szCs w:val="24"/>
        </w:rPr>
      </w:pPr>
      <w:r w:rsidDel="00000000" w:rsidR="00000000" w:rsidRPr="00000000">
        <w:rPr>
          <w:rtl w:val="0"/>
        </w:rPr>
      </w:r>
    </w:p>
    <w:p w:rsidR="00000000" w:rsidDel="00000000" w:rsidP="00000000" w:rsidRDefault="00000000" w:rsidRPr="00000000" w14:paraId="000000D3">
      <w:pPr>
        <w:pStyle w:val="Heading2"/>
        <w:rPr/>
      </w:pPr>
      <w:bookmarkStart w:colFirst="0" w:colLast="0" w:name="_heading=h.2indtax1f1b3" w:id="10"/>
      <w:bookmarkEnd w:id="10"/>
      <w:r w:rsidDel="00000000" w:rsidR="00000000" w:rsidRPr="00000000">
        <w:rPr>
          <w:rtl w:val="0"/>
        </w:rPr>
        <w:t xml:space="preserve"> 3.6. Tema 6: K-Means basado en computación distribuida</w:t>
      </w:r>
    </w:p>
    <w:sdt>
      <w:sdtPr>
        <w:lock w:val="contentLocked"/>
        <w:id w:val="67043489"/>
        <w:tag w:val="goog_rdk_6"/>
      </w:sdtPr>
      <w:sdtContent>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sz w:val="24"/>
                    <w:szCs w:val="24"/>
                  </w:rPr>
                </w:pPr>
                <w:r w:rsidDel="00000000" w:rsidR="00000000" w:rsidRPr="00000000">
                  <w:rPr>
                    <w:sz w:val="24"/>
                    <w:szCs w:val="24"/>
                    <w:rtl w:val="0"/>
                  </w:rPr>
                  <w:t xml:space="preserve">ASPECTO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sz w:val="24"/>
                    <w:szCs w:val="24"/>
                  </w:rPr>
                </w:pPr>
                <w:r w:rsidDel="00000000" w:rsidR="00000000" w:rsidRPr="00000000">
                  <w:rPr>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sz w:val="24"/>
                    <w:szCs w:val="24"/>
                  </w:rPr>
                </w:pPr>
                <w:r w:rsidDel="00000000" w:rsidR="00000000" w:rsidRPr="00000000">
                  <w:rPr>
                    <w:sz w:val="24"/>
                    <w:szCs w:val="24"/>
                    <w:rtl w:val="0"/>
                  </w:rPr>
                  <w:t xml:space="preserve">Titulo del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sz w:val="24"/>
                    <w:szCs w:val="24"/>
                  </w:rPr>
                </w:pPr>
                <w:r w:rsidDel="00000000" w:rsidR="00000000" w:rsidRPr="00000000">
                  <w:rPr>
                    <w:i w:val="1"/>
                    <w:iCs w:val="1"/>
                    <w:sz w:val="24"/>
                    <w:szCs w:val="24"/>
                    <w:rtl w:val="0"/>
                  </w:rPr>
                  <w:t xml:space="preserve">k-Means Clustering Algorithm and Its Simulation Based on Distributed Computing Platform</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sz w:val="24"/>
                    <w:szCs w:val="24"/>
                  </w:rPr>
                </w:pPr>
                <w:r w:rsidDel="00000000" w:rsidR="00000000" w:rsidRPr="00000000">
                  <w:rPr>
                    <w:sz w:val="24"/>
                    <w:szCs w:val="24"/>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sz w:val="24"/>
                    <w:szCs w:val="24"/>
                  </w:rPr>
                </w:pPr>
                <w:r w:rsidDel="00000000" w:rsidR="00000000" w:rsidRPr="00000000">
                  <w:rPr>
                    <w:sz w:val="24"/>
                    <w:szCs w:val="24"/>
                    <w:rtl w:val="0"/>
                  </w:rPr>
                  <w:t xml:space="preserve">Chunqiong Wu, Bingwen Yan, Rongrui Yu, Baoqin Yu, Xiukao Zhou, Yanliang Yu, Na Chen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sz w:val="24"/>
                    <w:szCs w:val="24"/>
                  </w:rPr>
                </w:pPr>
                <w:r w:rsidDel="00000000" w:rsidR="00000000" w:rsidRPr="00000000">
                  <w:rPr>
                    <w:sz w:val="24"/>
                    <w:szCs w:val="24"/>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sz w:val="24"/>
                    <w:szCs w:val="24"/>
                  </w:rPr>
                </w:pPr>
                <w:r w:rsidDel="00000000" w:rsidR="00000000" w:rsidRPr="00000000">
                  <w:rPr>
                    <w:sz w:val="24"/>
                    <w:szCs w:val="24"/>
                    <w:rtl w:val="0"/>
                  </w:rPr>
                  <w:t xml:space="preserve">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sz w:val="24"/>
                    <w:szCs w:val="24"/>
                  </w:rPr>
                </w:pPr>
                <w:r w:rsidDel="00000000" w:rsidR="00000000" w:rsidRPr="00000000">
                  <w:rPr>
                    <w:sz w:val="24"/>
                    <w:szCs w:val="24"/>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jc w:val="both"/>
                  <w:rPr>
                    <w:sz w:val="24"/>
                    <w:szCs w:val="24"/>
                  </w:rPr>
                </w:pPr>
                <w:r w:rsidDel="00000000" w:rsidR="00000000" w:rsidRPr="00000000">
                  <w:rPr>
                    <w:sz w:val="24"/>
                    <w:szCs w:val="24"/>
                    <w:rtl w:val="0"/>
                  </w:rPr>
                  <w:t xml:space="preserve">El crecimiento exponencial de la información y los datos masivos provocan que los cálculos iterativos de K-Means en máquinas secuenciales sean inviables por tiempo de cómputo y convergencia prematura a óptimos locales.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sz w:val="24"/>
                    <w:szCs w:val="24"/>
                  </w:rPr>
                </w:pPr>
                <w:r w:rsidDel="00000000" w:rsidR="00000000" w:rsidRPr="00000000">
                  <w:rPr>
                    <w:sz w:val="24"/>
                    <w:szCs w:val="24"/>
                    <w:rtl w:val="0"/>
                  </w:rPr>
                  <w:t xml:space="preserve">Problema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jc w:val="both"/>
                  <w:rPr>
                    <w:sz w:val="24"/>
                    <w:szCs w:val="24"/>
                  </w:rPr>
                </w:pPr>
                <w:r w:rsidDel="00000000" w:rsidR="00000000" w:rsidRPr="00000000">
                  <w:rPr>
                    <w:sz w:val="24"/>
                    <w:szCs w:val="24"/>
                    <w:rtl w:val="0"/>
                  </w:rPr>
                  <w:t xml:space="preserve">Resuelve el costo computacional de calcular distancias cíclicas sobre millones de registros, la inestabilidad derivada de inicializaciones puramente aleatorias y el sobrecosto de I/O en iteraciones sobre big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sz w:val="24"/>
                    <w:szCs w:val="24"/>
                  </w:rPr>
                </w:pPr>
                <w:r w:rsidDel="00000000" w:rsidR="00000000" w:rsidRPr="00000000">
                  <w:rPr>
                    <w:sz w:val="24"/>
                    <w:szCs w:val="24"/>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jc w:val="both"/>
                  <w:rPr>
                    <w:sz w:val="24"/>
                    <w:szCs w:val="24"/>
                  </w:rPr>
                </w:pPr>
                <w:r w:rsidDel="00000000" w:rsidR="00000000" w:rsidRPr="00000000">
                  <w:rPr>
                    <w:sz w:val="24"/>
                    <w:szCs w:val="24"/>
                    <w:rtl w:val="0"/>
                  </w:rPr>
                  <w:t xml:space="preserve">Presenta un modelo optimizado de tres fases bajo MapReduce: (1) Muestreo aleatorio paralelo para inicializar centroides estables, (2) Paralelización del cómputo de distancia euclidiana aprovechando la independencia de los datos, y (3) Agrupamiento y ordenamiento paralelo de objetos con reducers dedicados por clúster.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sz w:val="24"/>
                    <w:szCs w:val="24"/>
                  </w:rPr>
                </w:pPr>
                <w:r w:rsidDel="00000000" w:rsidR="00000000" w:rsidRPr="00000000">
                  <w:rPr>
                    <w:sz w:val="24"/>
                    <w:szCs w:val="24"/>
                    <w:rtl w:val="0"/>
                  </w:rPr>
                  <w:t xml:space="preserve">Algoritmos y pseudocódigo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sz w:val="24"/>
                    <w:szCs w:val="24"/>
                  </w:rPr>
                </w:pPr>
                <w:r w:rsidDel="00000000" w:rsidR="00000000" w:rsidRPr="00000000">
                  <w:rPr>
                    <w:sz w:val="24"/>
                    <w:szCs w:val="24"/>
                    <w:rtl w:val="0"/>
                  </w:rPr>
                  <w:t xml:space="preserve">K-Means optimizado en paralelo con ordenamiento MapReduce</w:t>
                </w:r>
              </w:p>
              <w:p w:rsidR="00000000" w:rsidDel="00000000" w:rsidP="00000000" w:rsidRDefault="00000000" w:rsidRPr="00000000" w14:paraId="000000E4">
                <w:pPr>
                  <w:widowControl w:val="0"/>
                  <w:rPr>
                    <w:sz w:val="24"/>
                    <w:szCs w:val="24"/>
                  </w:rPr>
                </w:pPr>
                <w:r w:rsidDel="00000000" w:rsidR="00000000" w:rsidRPr="00000000">
                  <w:rPr>
                    <w:sz w:val="24"/>
                    <w:szCs w:val="24"/>
                    <w:rtl w:val="0"/>
                  </w:rPr>
                  <w:t xml:space="preserve">1. Muestreo paralelo Top-K para centroides iniciales</w:t>
                </w:r>
              </w:p>
              <w:p w:rsidR="00000000" w:rsidDel="00000000" w:rsidP="00000000" w:rsidRDefault="00000000" w:rsidRPr="00000000" w14:paraId="000000E5">
                <w:pPr>
                  <w:widowControl w:val="0"/>
                  <w:rPr>
                    <w:sz w:val="24"/>
                    <w:szCs w:val="24"/>
                  </w:rPr>
                </w:pPr>
                <w:r w:rsidDel="00000000" w:rsidR="00000000" w:rsidRPr="00000000">
                  <w:rPr>
                    <w:sz w:val="24"/>
                    <w:szCs w:val="24"/>
                    <w:rtl w:val="0"/>
                  </w:rPr>
                  <w:t xml:space="preserve">2. Mapper (paralelo): calcula distancias euclidianas y emite (k, punto)</w:t>
                </w:r>
              </w:p>
              <w:p w:rsidR="00000000" w:rsidDel="00000000" w:rsidP="00000000" w:rsidRDefault="00000000" w:rsidRPr="00000000" w14:paraId="000000E6">
                <w:pPr>
                  <w:widowControl w:val="0"/>
                  <w:rPr>
                    <w:sz w:val="24"/>
                    <w:szCs w:val="24"/>
                  </w:rPr>
                </w:pPr>
                <w:r w:rsidDel="00000000" w:rsidR="00000000" w:rsidRPr="00000000">
                  <w:rPr>
                    <w:sz w:val="24"/>
                    <w:szCs w:val="24"/>
                    <w:rtl w:val="0"/>
                  </w:rPr>
                  <w:t xml:space="preserve">3. Reducer (paralelo): calcula el nuevo centroide promediando puntos asignados</w:t>
                </w:r>
              </w:p>
              <w:p w:rsidR="00000000" w:rsidDel="00000000" w:rsidP="00000000" w:rsidRDefault="00000000" w:rsidRPr="00000000" w14:paraId="000000E7">
                <w:pPr>
                  <w:widowControl w:val="0"/>
                  <w:rPr>
                    <w:sz w:val="24"/>
                    <w:szCs w:val="24"/>
                  </w:rPr>
                </w:pPr>
                <w:r w:rsidDel="00000000" w:rsidR="00000000" w:rsidRPr="00000000">
                  <w:rPr>
                    <w:sz w:val="24"/>
                    <w:szCs w:val="24"/>
                    <w:rtl w:val="0"/>
                  </w:rPr>
                  <w:t xml:space="preserve">4. Repetir hasta que el cambio de centroides sea inferior al umbral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sz w:val="24"/>
                    <w:szCs w:val="24"/>
                  </w:rPr>
                </w:pPr>
                <w:r w:rsidDel="00000000" w:rsidR="00000000" w:rsidRPr="00000000">
                  <w:rPr>
                    <w:sz w:val="24"/>
                    <w:szCs w:val="24"/>
                    <w:rtl w:val="0"/>
                  </w:rPr>
                  <w:t xml:space="preserve">Servicios, frameworks, librerías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jc w:val="both"/>
                  <w:rPr>
                    <w:sz w:val="24"/>
                    <w:szCs w:val="24"/>
                  </w:rPr>
                </w:pPr>
                <w:r w:rsidDel="00000000" w:rsidR="00000000" w:rsidRPr="00000000">
                  <w:rPr>
                    <w:sz w:val="24"/>
                    <w:szCs w:val="24"/>
                    <w:rtl w:val="0"/>
                  </w:rPr>
                  <w:t xml:space="preserve">Java, plataforma distribuida Hadoop (HDFS, JobTracker, TaskTracker, MapReduce), ZooKeeper, CentOS Linux. Evaluado con datasets masivos de hasta 173 millones de registros.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sz w:val="24"/>
                    <w:szCs w:val="24"/>
                  </w:rPr>
                </w:pPr>
                <w:r w:rsidDel="00000000" w:rsidR="00000000" w:rsidRPr="00000000">
                  <w:rPr>
                    <w:sz w:val="24"/>
                    <w:szCs w:val="24"/>
                    <w:rtl w:val="0"/>
                  </w:rPr>
                  <w:t xml:space="preserve">Opinión 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both"/>
                  <w:rPr>
                    <w:sz w:val="24"/>
                    <w:szCs w:val="24"/>
                  </w:rPr>
                </w:pPr>
                <w:r w:rsidDel="00000000" w:rsidR="00000000" w:rsidRPr="00000000">
                  <w:rPr>
                    <w:sz w:val="24"/>
                    <w:szCs w:val="24"/>
                    <w:rtl w:val="0"/>
                  </w:rPr>
                  <w:t xml:space="preserve">Descomponer el cálculo de distancias euclidianas en tareas paralelas e independientes es clave para ganar speedup al procesar grandes volúmenes de datos, tal como buscamos hacer distribuyendo lotes de pacientes en Go. Sin embargo, depender de una infraestructura pesada como Hadoop MapReduce introduce mucha sobrecarga de red y coordinación en disco si se compara con la concurrencia nativa y ligera en memoria que ofrecen las goroutines de 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sz w:val="24"/>
                    <w:szCs w:val="24"/>
                  </w:rPr>
                </w:pPr>
                <w:r w:rsidDel="00000000" w:rsidR="00000000" w:rsidRPr="00000000">
                  <w:rPr>
                    <w:sz w:val="24"/>
                    <w:szCs w:val="24"/>
                    <w:rtl w:val="0"/>
                  </w:rPr>
                  <w:t xml:space="preserve">link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Rule="auto"/>
                  <w:rPr>
                    <w:sz w:val="24"/>
                    <w:szCs w:val="24"/>
                  </w:rPr>
                </w:pPr>
                <w:hyperlink r:id="rId9">
                  <w:r w:rsidDel="00000000" w:rsidR="00000000" w:rsidRPr="00000000">
                    <w:rPr>
                      <w:color w:val="1155cc"/>
                      <w:sz w:val="24"/>
                      <w:szCs w:val="24"/>
                      <w:u w:val="single"/>
                      <w:rtl w:val="0"/>
                    </w:rPr>
                    <w:t xml:space="preserve">https://doi.org/10.1155/2021/9446653</w:t>
                  </w:r>
                </w:hyperlink>
                <w:r w:rsidDel="00000000" w:rsidR="00000000" w:rsidRPr="00000000">
                  <w:rPr>
                    <w:rtl w:val="0"/>
                  </w:rPr>
                </w:r>
              </w:p>
            </w:tc>
          </w:tr>
        </w:tbl>
      </w:sdtContent>
    </w:sdt>
    <w:p w:rsidR="00000000" w:rsidDel="00000000" w:rsidP="00000000" w:rsidRDefault="00000000" w:rsidRPr="00000000" w14:paraId="000000EE">
      <w:pPr>
        <w:spacing w:after="100" w:lineRule="auto"/>
        <w:rPr>
          <w:sz w:val="24"/>
          <w:szCs w:val="24"/>
        </w:rPr>
      </w:pPr>
      <w:r w:rsidDel="00000000" w:rsidR="00000000" w:rsidRPr="00000000">
        <w:rPr>
          <w:rtl w:val="0"/>
        </w:rPr>
      </w:r>
    </w:p>
    <w:p w:rsidR="00000000" w:rsidDel="00000000" w:rsidP="00000000" w:rsidRDefault="00000000" w:rsidRPr="00000000" w14:paraId="000000EF">
      <w:pPr>
        <w:pStyle w:val="Title"/>
        <w:spacing w:after="100" w:lineRule="auto"/>
        <w:rPr>
          <w:sz w:val="24"/>
          <w:szCs w:val="24"/>
        </w:rPr>
      </w:pPr>
      <w:bookmarkStart w:colFirst="0" w:colLast="0" w:name="_heading=h.q42rrm67q8ih" w:id="11"/>
      <w:bookmarkEnd w:id="11"/>
      <w:r w:rsidDel="00000000" w:rsidR="00000000" w:rsidRPr="00000000">
        <w:rPr>
          <w:rtl w:val="0"/>
        </w:rPr>
      </w:r>
    </w:p>
    <w:p w:rsidR="00000000" w:rsidDel="00000000" w:rsidP="00000000" w:rsidRDefault="00000000" w:rsidRPr="00000000" w14:paraId="000000F0">
      <w:pPr>
        <w:pStyle w:val="Heading1"/>
        <w:spacing w:after="100" w:lineRule="auto"/>
        <w:rPr>
          <w:i w:val="1"/>
          <w:iCs w:val="1"/>
          <w:color w:val="000000"/>
          <w:sz w:val="24"/>
          <w:szCs w:val="24"/>
        </w:rPr>
      </w:pPr>
      <w:bookmarkStart w:colFirst="0" w:colLast="0" w:name="_heading=h.8wkh8r4rt6ly" w:id="12"/>
      <w:bookmarkEnd w:id="12"/>
      <w:r w:rsidDel="00000000" w:rsidR="00000000" w:rsidRPr="00000000">
        <w:rPr>
          <w:i w:val="1"/>
          <w:iCs w:val="1"/>
          <w:color w:val="000000"/>
          <w:sz w:val="24"/>
          <w:szCs w:val="24"/>
          <w:rtl w:val="0"/>
        </w:rPr>
        <w:t xml:space="preserve">4. Análisis del caso de uso</w:t>
      </w:r>
    </w:p>
    <w:p w:rsidR="00000000" w:rsidDel="00000000" w:rsidP="00000000" w:rsidRDefault="00000000" w:rsidRPr="00000000" w14:paraId="000000F1">
      <w:pPr>
        <w:spacing w:after="100" w:lineRule="auto"/>
        <w:jc w:val="both"/>
        <w:rPr>
          <w:sz w:val="24"/>
          <w:szCs w:val="24"/>
        </w:rPr>
      </w:pPr>
      <w:r w:rsidDel="00000000" w:rsidR="00000000" w:rsidRPr="00000000">
        <w:rPr>
          <w:sz w:val="24"/>
          <w:szCs w:val="24"/>
          <w:rtl w:val="0"/>
        </w:rPr>
        <w:t xml:space="preserve">El proyecto "Salud Materna: Sistema concurrente de predicción de depresión posparto con K-means en Go" ha sido seleccionado como caso de uso por las siguientes razones fundamentales:</w:t>
      </w:r>
    </w:p>
    <w:p w:rsidR="00000000" w:rsidDel="00000000" w:rsidP="00000000" w:rsidRDefault="00000000" w:rsidRPr="00000000" w14:paraId="000000F2">
      <w:pPr>
        <w:spacing w:after="100" w:lineRule="auto"/>
        <w:rPr>
          <w:sz w:val="24"/>
          <w:szCs w:val="24"/>
        </w:rPr>
      </w:pPr>
      <w:r w:rsidDel="00000000" w:rsidR="00000000" w:rsidRPr="00000000">
        <w:rPr>
          <w:sz w:val="24"/>
          <w:szCs w:val="24"/>
          <w:rtl w:val="0"/>
        </w:rPr>
        <w:t xml:space="preserve">a) Relevancia social y de impacto en salud pública:</w:t>
      </w:r>
    </w:p>
    <w:p w:rsidR="00000000" w:rsidDel="00000000" w:rsidP="00000000" w:rsidRDefault="00000000" w:rsidRPr="00000000" w14:paraId="000000F3">
      <w:pPr>
        <w:spacing w:after="100" w:lineRule="auto"/>
        <w:jc w:val="both"/>
        <w:rPr>
          <w:sz w:val="24"/>
          <w:szCs w:val="24"/>
        </w:rPr>
      </w:pPr>
      <w:r w:rsidDel="00000000" w:rsidR="00000000" w:rsidRPr="00000000">
        <w:rPr>
          <w:sz w:val="24"/>
          <w:szCs w:val="24"/>
          <w:rtl w:val="0"/>
        </w:rPr>
        <w:t xml:space="preserve">La depresión posparto (PPD) es una complicación mental grave que afecta entre el 15-20% de mujeres después del parto a nivel mundial, y en algunas regiones de Latinoamérica hasta el 23.5% (Huang et al., 2025). Esta condición no es simplemente "tristeza postparto" sino una patología que requiere intervención médica urgente. Los impactos documentados incluyen:</w:t>
      </w:r>
    </w:p>
    <w:p w:rsidR="00000000" w:rsidDel="00000000" w:rsidP="00000000" w:rsidRDefault="00000000" w:rsidRPr="00000000" w14:paraId="000000F4">
      <w:pPr>
        <w:spacing w:after="100" w:lineRule="auto"/>
        <w:ind w:left="720" w:firstLine="0"/>
        <w:jc w:val="both"/>
        <w:rPr>
          <w:sz w:val="24"/>
          <w:szCs w:val="24"/>
        </w:rPr>
      </w:pPr>
      <w:r w:rsidDel="00000000" w:rsidR="00000000" w:rsidRPr="00000000">
        <w:rPr>
          <w:rtl w:val="0"/>
        </w:rPr>
      </w:r>
    </w:p>
    <w:p w:rsidR="00000000" w:rsidDel="00000000" w:rsidP="00000000" w:rsidRDefault="00000000" w:rsidRPr="00000000" w14:paraId="000000F5">
      <w:pPr>
        <w:numPr>
          <w:ilvl w:val="0"/>
          <w:numId w:val="15"/>
        </w:numPr>
        <w:spacing w:after="0" w:afterAutospacing="0" w:lineRule="auto"/>
        <w:ind w:left="720" w:hanging="360"/>
        <w:jc w:val="both"/>
        <w:rPr>
          <w:sz w:val="24"/>
          <w:szCs w:val="24"/>
        </w:rPr>
      </w:pPr>
      <w:r w:rsidDel="00000000" w:rsidR="00000000" w:rsidRPr="00000000">
        <w:rPr>
          <w:sz w:val="24"/>
          <w:szCs w:val="24"/>
          <w:rtl w:val="0"/>
        </w:rPr>
        <w:t xml:space="preserve">Interferencia severa con el bonding materno-infantil</w:t>
      </w:r>
    </w:p>
    <w:p w:rsidR="00000000" w:rsidDel="00000000" w:rsidP="00000000" w:rsidRDefault="00000000" w:rsidRPr="00000000" w14:paraId="000000F6">
      <w:pPr>
        <w:numPr>
          <w:ilvl w:val="0"/>
          <w:numId w:val="15"/>
        </w:numPr>
        <w:spacing w:after="0" w:afterAutospacing="0" w:lineRule="auto"/>
        <w:ind w:left="720" w:hanging="360"/>
        <w:jc w:val="both"/>
        <w:rPr>
          <w:sz w:val="24"/>
          <w:szCs w:val="24"/>
        </w:rPr>
      </w:pPr>
      <w:r w:rsidDel="00000000" w:rsidR="00000000" w:rsidRPr="00000000">
        <w:rPr>
          <w:sz w:val="24"/>
          <w:szCs w:val="24"/>
          <w:rtl w:val="0"/>
        </w:rPr>
        <w:t xml:space="preserve">Riesgo aumentado de suicidio (principal causa de muerte materna no relacionada con embarazo)</w:t>
      </w:r>
    </w:p>
    <w:p w:rsidR="00000000" w:rsidDel="00000000" w:rsidP="00000000" w:rsidRDefault="00000000" w:rsidRPr="00000000" w14:paraId="000000F7">
      <w:pPr>
        <w:numPr>
          <w:ilvl w:val="0"/>
          <w:numId w:val="15"/>
        </w:numPr>
        <w:spacing w:after="0" w:afterAutospacing="0" w:lineRule="auto"/>
        <w:ind w:left="720" w:hanging="360"/>
        <w:jc w:val="both"/>
        <w:rPr>
          <w:sz w:val="24"/>
          <w:szCs w:val="24"/>
        </w:rPr>
      </w:pPr>
      <w:r w:rsidDel="00000000" w:rsidR="00000000" w:rsidRPr="00000000">
        <w:rPr>
          <w:sz w:val="24"/>
          <w:szCs w:val="24"/>
          <w:rtl w:val="0"/>
        </w:rPr>
        <w:t xml:space="preserve">Trastornos del neurodesarrollo infantil (retrasos cognitivos, problemas conductuales)</w:t>
      </w:r>
    </w:p>
    <w:p w:rsidR="00000000" w:rsidDel="00000000" w:rsidP="00000000" w:rsidRDefault="00000000" w:rsidRPr="00000000" w14:paraId="000000F8">
      <w:pPr>
        <w:numPr>
          <w:ilvl w:val="0"/>
          <w:numId w:val="15"/>
        </w:numPr>
        <w:spacing w:after="100" w:lineRule="auto"/>
        <w:ind w:left="720" w:hanging="360"/>
        <w:jc w:val="both"/>
        <w:rPr>
          <w:sz w:val="24"/>
          <w:szCs w:val="24"/>
        </w:rPr>
      </w:pPr>
      <w:r w:rsidDel="00000000" w:rsidR="00000000" w:rsidRPr="00000000">
        <w:rPr>
          <w:sz w:val="24"/>
          <w:szCs w:val="24"/>
          <w:rtl w:val="0"/>
        </w:rPr>
        <w:t xml:space="preserve">Fragmentación familiar y relaciones de pareja deterioradas</w:t>
      </w:r>
    </w:p>
    <w:p w:rsidR="00000000" w:rsidDel="00000000" w:rsidP="00000000" w:rsidRDefault="00000000" w:rsidRPr="00000000" w14:paraId="000000F9">
      <w:pPr>
        <w:spacing w:after="100" w:lineRule="auto"/>
        <w:jc w:val="both"/>
        <w:rPr>
          <w:sz w:val="24"/>
          <w:szCs w:val="24"/>
        </w:rPr>
      </w:pPr>
      <w:r w:rsidDel="00000000" w:rsidR="00000000" w:rsidRPr="00000000">
        <w:rPr>
          <w:rtl w:val="0"/>
        </w:rPr>
      </w:r>
    </w:p>
    <w:p w:rsidR="00000000" w:rsidDel="00000000" w:rsidP="00000000" w:rsidRDefault="00000000" w:rsidRPr="00000000" w14:paraId="000000FA">
      <w:pPr>
        <w:spacing w:after="100" w:lineRule="auto"/>
        <w:jc w:val="both"/>
        <w:rPr>
          <w:sz w:val="24"/>
          <w:szCs w:val="24"/>
        </w:rPr>
      </w:pPr>
      <w:r w:rsidDel="00000000" w:rsidR="00000000" w:rsidRPr="00000000">
        <w:rPr>
          <w:sz w:val="24"/>
          <w:szCs w:val="24"/>
          <w:rtl w:val="0"/>
        </w:rPr>
        <w:t xml:space="preserve">La detección temprana (en las primeras 6 semanas posparto) mejora significativamente los resultados del tratamiento. Este proyecto permite identificar mujeres en riesgo de forma automática, escalable y sin costo adicional.</w:t>
      </w:r>
    </w:p>
    <w:p w:rsidR="00000000" w:rsidDel="00000000" w:rsidP="00000000" w:rsidRDefault="00000000" w:rsidRPr="00000000" w14:paraId="000000FB">
      <w:pPr>
        <w:spacing w:after="100" w:lineRule="auto"/>
        <w:jc w:val="both"/>
        <w:rPr>
          <w:sz w:val="24"/>
          <w:szCs w:val="24"/>
        </w:rPr>
      </w:pPr>
      <w:r w:rsidDel="00000000" w:rsidR="00000000" w:rsidRPr="00000000">
        <w:rPr>
          <w:rtl w:val="0"/>
        </w:rPr>
      </w:r>
    </w:p>
    <w:p w:rsidR="00000000" w:rsidDel="00000000" w:rsidP="00000000" w:rsidRDefault="00000000" w:rsidRPr="00000000" w14:paraId="000000FC">
      <w:pPr>
        <w:spacing w:after="100" w:lineRule="auto"/>
        <w:rPr>
          <w:sz w:val="24"/>
          <w:szCs w:val="24"/>
        </w:rPr>
      </w:pPr>
      <w:r w:rsidDel="00000000" w:rsidR="00000000" w:rsidRPr="00000000">
        <w:rPr>
          <w:sz w:val="24"/>
          <w:szCs w:val="24"/>
          <w:rtl w:val="0"/>
        </w:rPr>
        <w:t xml:space="preserve">b) Alineación con Objetivos de Desarrollo Sostenible (ODS):</w:t>
      </w:r>
    </w:p>
    <w:p w:rsidR="00000000" w:rsidDel="00000000" w:rsidP="00000000" w:rsidRDefault="00000000" w:rsidRPr="00000000" w14:paraId="000000FD">
      <w:pPr>
        <w:numPr>
          <w:ilvl w:val="0"/>
          <w:numId w:val="12"/>
        </w:numPr>
        <w:spacing w:after="100" w:lineRule="auto"/>
        <w:ind w:left="720" w:hanging="360"/>
        <w:jc w:val="both"/>
        <w:rPr>
          <w:sz w:val="24"/>
          <w:szCs w:val="24"/>
        </w:rPr>
      </w:pPr>
      <w:r w:rsidDel="00000000" w:rsidR="00000000" w:rsidRPr="00000000">
        <w:rPr>
          <w:sz w:val="24"/>
          <w:szCs w:val="24"/>
          <w:rtl w:val="0"/>
        </w:rPr>
        <w:t xml:space="preserve">ODS 3 - Salud y Bienestar: El proyecto contribuye directamente a la meta 3.1 "reducir la razón de mortalidad materna" y 3.2 "poner fin a las muertes evitables de recién nacidos". La depresión posparto no tratada aumenta mortalidad materna (suicidio) y morbimortalidad infantil. Un sistema de detección temprana previene estas muertes.</w:t>
      </w:r>
    </w:p>
    <w:p w:rsidR="00000000" w:rsidDel="00000000" w:rsidP="00000000" w:rsidRDefault="00000000" w:rsidRPr="00000000" w14:paraId="000000FE">
      <w:pPr>
        <w:spacing w:after="100" w:lineRule="auto"/>
        <w:ind w:left="720" w:firstLine="0"/>
        <w:jc w:val="both"/>
        <w:rPr>
          <w:sz w:val="24"/>
          <w:szCs w:val="24"/>
        </w:rPr>
      </w:pPr>
      <w:r w:rsidDel="00000000" w:rsidR="00000000" w:rsidRPr="00000000">
        <w:rPr>
          <w:rtl w:val="0"/>
        </w:rPr>
      </w:r>
    </w:p>
    <w:p w:rsidR="00000000" w:rsidDel="00000000" w:rsidP="00000000" w:rsidRDefault="00000000" w:rsidRPr="00000000" w14:paraId="000000FF">
      <w:pPr>
        <w:numPr>
          <w:ilvl w:val="0"/>
          <w:numId w:val="12"/>
        </w:numPr>
        <w:spacing w:after="100" w:lineRule="auto"/>
        <w:ind w:left="720" w:hanging="360"/>
        <w:jc w:val="both"/>
        <w:rPr>
          <w:sz w:val="24"/>
          <w:szCs w:val="24"/>
        </w:rPr>
      </w:pPr>
      <w:r w:rsidDel="00000000" w:rsidR="00000000" w:rsidRPr="00000000">
        <w:rPr>
          <w:sz w:val="24"/>
          <w:szCs w:val="24"/>
          <w:rtl w:val="0"/>
        </w:rPr>
        <w:t xml:space="preserve">ODS 5 - Igualdad de Género: El proyecto reconoce que la salud materna es aspecto fundamental de equidad de género. Las mujeres tienen derecho a diagnóstico y tratamiento de calidad mental durante el período perinatal. Un sistema automático asegura acceso equitativo, sin discriminación por estatus socioeconómico, región geográfica o disponibilidad de especialistas.</w:t>
      </w:r>
    </w:p>
    <w:p w:rsidR="00000000" w:rsidDel="00000000" w:rsidP="00000000" w:rsidRDefault="00000000" w:rsidRPr="00000000" w14:paraId="00000100">
      <w:pPr>
        <w:spacing w:after="100" w:lineRule="auto"/>
        <w:rPr>
          <w:sz w:val="24"/>
          <w:szCs w:val="24"/>
        </w:rPr>
      </w:pPr>
      <w:r w:rsidDel="00000000" w:rsidR="00000000" w:rsidRPr="00000000">
        <w:rPr>
          <w:rtl w:val="0"/>
        </w:rPr>
      </w:r>
    </w:p>
    <w:p w:rsidR="00000000" w:rsidDel="00000000" w:rsidP="00000000" w:rsidRDefault="00000000" w:rsidRPr="00000000" w14:paraId="00000101">
      <w:pPr>
        <w:spacing w:after="100" w:lineRule="auto"/>
        <w:rPr>
          <w:sz w:val="24"/>
          <w:szCs w:val="24"/>
        </w:rPr>
      </w:pPr>
      <w:r w:rsidDel="00000000" w:rsidR="00000000" w:rsidRPr="00000000">
        <w:rPr>
          <w:sz w:val="24"/>
          <w:szCs w:val="24"/>
          <w:rtl w:val="0"/>
        </w:rPr>
        <w:t xml:space="preserve">c) Oportunidad académica para programación concurrente:</w:t>
      </w:r>
    </w:p>
    <w:p w:rsidR="00000000" w:rsidDel="00000000" w:rsidP="00000000" w:rsidRDefault="00000000" w:rsidRPr="00000000" w14:paraId="00000102">
      <w:pPr>
        <w:spacing w:after="100" w:lineRule="auto"/>
        <w:jc w:val="both"/>
        <w:rPr>
          <w:sz w:val="24"/>
          <w:szCs w:val="24"/>
        </w:rPr>
      </w:pPr>
      <w:r w:rsidDel="00000000" w:rsidR="00000000" w:rsidRPr="00000000">
        <w:rPr>
          <w:sz w:val="24"/>
          <w:szCs w:val="24"/>
          <w:rtl w:val="0"/>
        </w:rPr>
        <w:t xml:space="preserve">Este proyecto es caso de uso ideal para aplicar programación concurrente porque:</w:t>
      </w:r>
    </w:p>
    <w:p w:rsidR="00000000" w:rsidDel="00000000" w:rsidP="00000000" w:rsidRDefault="00000000" w:rsidRPr="00000000" w14:paraId="00000103">
      <w:pPr>
        <w:spacing w:after="100" w:lineRule="auto"/>
        <w:jc w:val="both"/>
        <w:rPr>
          <w:sz w:val="24"/>
          <w:szCs w:val="24"/>
        </w:rPr>
      </w:pPr>
      <w:r w:rsidDel="00000000" w:rsidR="00000000" w:rsidRPr="00000000">
        <w:rPr>
          <w:sz w:val="24"/>
          <w:szCs w:val="24"/>
          <w:rtl w:val="0"/>
        </w:rPr>
        <w:t xml:space="preserve">Volumen de datos: Dataset de &gt;1 millón de registros clínicos (típico en sistemas hospitalarios grandes)</w:t>
      </w:r>
    </w:p>
    <w:p w:rsidR="00000000" w:rsidDel="00000000" w:rsidP="00000000" w:rsidRDefault="00000000" w:rsidRPr="00000000" w14:paraId="00000104">
      <w:pPr>
        <w:spacing w:after="100" w:lineRule="auto"/>
        <w:jc w:val="both"/>
        <w:rPr>
          <w:sz w:val="24"/>
          <w:szCs w:val="24"/>
        </w:rPr>
      </w:pPr>
      <w:r w:rsidDel="00000000" w:rsidR="00000000" w:rsidRPr="00000000">
        <w:rPr>
          <w:sz w:val="24"/>
          <w:szCs w:val="24"/>
          <w:rtl w:val="0"/>
        </w:rPr>
        <w:t xml:space="preserve">Procesamiento natural: Clustering K-means es paralelizable: asignación de puntos a centroides es independiente (embarrassingly parallel)</w:t>
      </w:r>
    </w:p>
    <w:p w:rsidR="00000000" w:rsidDel="00000000" w:rsidP="00000000" w:rsidRDefault="00000000" w:rsidRPr="00000000" w14:paraId="00000105">
      <w:pPr>
        <w:spacing w:after="100" w:lineRule="auto"/>
        <w:jc w:val="both"/>
        <w:rPr>
          <w:sz w:val="24"/>
          <w:szCs w:val="24"/>
        </w:rPr>
      </w:pPr>
      <w:r w:rsidDel="00000000" w:rsidR="00000000" w:rsidRPr="00000000">
        <w:rPr>
          <w:sz w:val="24"/>
          <w:szCs w:val="24"/>
          <w:rtl w:val="0"/>
        </w:rPr>
        <w:t xml:space="preserve">Evaluación cuantificable: Se puede medir mejora de velocidad (speedup) comparando 1 goroutine vs 8 goroutines, evidenciando beneficios de concurrencia</w:t>
      </w:r>
    </w:p>
    <w:p w:rsidR="00000000" w:rsidDel="00000000" w:rsidP="00000000" w:rsidRDefault="00000000" w:rsidRPr="00000000" w14:paraId="00000106">
      <w:pPr>
        <w:spacing w:after="100" w:lineRule="auto"/>
        <w:jc w:val="both"/>
        <w:rPr>
          <w:sz w:val="24"/>
          <w:szCs w:val="24"/>
        </w:rPr>
      </w:pPr>
      <w:r w:rsidDel="00000000" w:rsidR="00000000" w:rsidRPr="00000000">
        <w:rPr>
          <w:rtl w:val="0"/>
        </w:rPr>
      </w:r>
    </w:p>
    <w:p w:rsidR="00000000" w:rsidDel="00000000" w:rsidP="00000000" w:rsidRDefault="00000000" w:rsidRPr="00000000" w14:paraId="00000107">
      <w:pPr>
        <w:spacing w:after="100" w:lineRule="auto"/>
        <w:jc w:val="both"/>
        <w:rPr>
          <w:sz w:val="24"/>
          <w:szCs w:val="24"/>
        </w:rPr>
      </w:pPr>
      <w:r w:rsidDel="00000000" w:rsidR="00000000" w:rsidRPr="00000000">
        <w:rPr>
          <w:sz w:val="24"/>
          <w:szCs w:val="24"/>
          <w:rtl w:val="0"/>
        </w:rPr>
        <w:t xml:space="preserve">d) Oportunidad académica para machine learning:</w:t>
      </w:r>
    </w:p>
    <w:p w:rsidR="00000000" w:rsidDel="00000000" w:rsidP="00000000" w:rsidRDefault="00000000" w:rsidRPr="00000000" w14:paraId="00000108">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Problema de clustering bien definido: 3 clases de riesgo (bajo, medio, alto) mapeadas a 3 centroides K-means</w:t>
      </w:r>
    </w:p>
    <w:p w:rsidR="00000000" w:rsidDel="00000000" w:rsidP="00000000" w:rsidRDefault="00000000" w:rsidRPr="00000000" w14:paraId="00000109">
      <w:pPr>
        <w:numPr>
          <w:ilvl w:val="0"/>
          <w:numId w:val="5"/>
        </w:numPr>
        <w:spacing w:after="0" w:afterAutospacing="0" w:lineRule="auto"/>
        <w:ind w:left="720" w:hanging="360"/>
        <w:jc w:val="both"/>
        <w:rPr>
          <w:sz w:val="24"/>
          <w:szCs w:val="24"/>
        </w:rPr>
      </w:pPr>
      <w:r w:rsidDel="00000000" w:rsidR="00000000" w:rsidRPr="00000000">
        <w:rPr>
          <w:sz w:val="24"/>
          <w:szCs w:val="24"/>
          <w:rtl w:val="0"/>
        </w:rPr>
        <w:t xml:space="preserve">Features clínicas disponibles: edad, mood swings , anxiety level , sleep disturbances , appetite changes, feelings of inadequacy, concentration issues, social withdrawal, crying frequency, loss of interest, fatigue, guilt feelings, irritability, suicidal ideation, target, postpartum depression. </w:t>
      </w:r>
    </w:p>
    <w:p w:rsidR="00000000" w:rsidDel="00000000" w:rsidP="00000000" w:rsidRDefault="00000000" w:rsidRPr="00000000" w14:paraId="0000010A">
      <w:pPr>
        <w:numPr>
          <w:ilvl w:val="0"/>
          <w:numId w:val="5"/>
        </w:numPr>
        <w:spacing w:after="100" w:lineRule="auto"/>
        <w:ind w:left="720" w:hanging="360"/>
        <w:jc w:val="both"/>
        <w:rPr>
          <w:sz w:val="24"/>
          <w:szCs w:val="24"/>
        </w:rPr>
      </w:pPr>
      <w:r w:rsidDel="00000000" w:rsidR="00000000" w:rsidRPr="00000000">
        <w:rPr>
          <w:sz w:val="24"/>
          <w:szCs w:val="24"/>
          <w:rtl w:val="0"/>
        </w:rPr>
        <w:t xml:space="preserve">Evaluación clara: Precisión, recall, F1-score comparables con modelos base (regresión logística, SVM)</w:t>
      </w:r>
    </w:p>
    <w:p w:rsidR="00000000" w:rsidDel="00000000" w:rsidP="00000000" w:rsidRDefault="00000000" w:rsidRPr="00000000" w14:paraId="0000010B">
      <w:pPr>
        <w:spacing w:after="100" w:lineRule="auto"/>
        <w:ind w:left="720" w:firstLine="0"/>
        <w:rPr>
          <w:sz w:val="24"/>
          <w:szCs w:val="24"/>
        </w:rPr>
      </w:pPr>
      <w:r w:rsidDel="00000000" w:rsidR="00000000" w:rsidRPr="00000000">
        <w:rPr>
          <w:rtl w:val="0"/>
        </w:rPr>
      </w:r>
    </w:p>
    <w:p w:rsidR="00000000" w:rsidDel="00000000" w:rsidP="00000000" w:rsidRDefault="00000000" w:rsidRPr="00000000" w14:paraId="0000010C">
      <w:pPr>
        <w:spacing w:after="100" w:lineRule="auto"/>
        <w:rPr>
          <w:sz w:val="24"/>
          <w:szCs w:val="24"/>
        </w:rPr>
      </w:pPr>
      <w:r w:rsidDel="00000000" w:rsidR="00000000" w:rsidRPr="00000000">
        <w:rPr>
          <w:sz w:val="24"/>
          <w:szCs w:val="24"/>
          <w:rtl w:val="0"/>
        </w:rPr>
        <w:t xml:space="preserve">e) Viabilidad técnica y temporal:</w:t>
      </w:r>
    </w:p>
    <w:p w:rsidR="00000000" w:rsidDel="00000000" w:rsidP="00000000" w:rsidRDefault="00000000" w:rsidRPr="00000000" w14:paraId="0000010D">
      <w:pPr>
        <w:spacing w:after="0" w:lineRule="auto"/>
        <w:rPr>
          <w:sz w:val="24"/>
          <w:szCs w:val="24"/>
        </w:rPr>
      </w:pPr>
      <w:r w:rsidDel="00000000" w:rsidR="00000000" w:rsidRPr="00000000">
        <w:rPr>
          <w:sz w:val="24"/>
          <w:szCs w:val="24"/>
          <w:rtl w:val="0"/>
        </w:rPr>
        <w:t xml:space="preserve">Dataset disponible en Kaggle/UCI (no requiere colección de datos) 1504 celdas pero aumentaremos su tamaño usando data augmentation y preprocesamiento EDA </w:t>
      </w:r>
    </w:p>
    <w:p w:rsidR="00000000" w:rsidDel="00000000" w:rsidP="00000000" w:rsidRDefault="00000000" w:rsidRPr="00000000" w14:paraId="0000010E">
      <w:pPr>
        <w:spacing w:after="0" w:lineRule="auto"/>
        <w:rPr>
          <w:sz w:val="24"/>
          <w:szCs w:val="24"/>
        </w:rPr>
      </w:pPr>
      <w:r w:rsidDel="00000000" w:rsidR="00000000" w:rsidRPr="00000000">
        <w:rPr>
          <w:rtl w:val="0"/>
        </w:rPr>
      </w:r>
    </w:p>
    <w:p w:rsidR="00000000" w:rsidDel="00000000" w:rsidP="00000000" w:rsidRDefault="00000000" w:rsidRPr="00000000" w14:paraId="0000010F">
      <w:pPr>
        <w:spacing w:after="0" w:lineRule="auto"/>
        <w:rPr>
          <w:sz w:val="24"/>
          <w:szCs w:val="24"/>
        </w:rPr>
      </w:pPr>
      <w:r w:rsidDel="00000000" w:rsidR="00000000" w:rsidRPr="00000000">
        <w:rPr>
          <w:rtl w:val="0"/>
        </w:rPr>
      </w:r>
    </w:p>
    <w:p w:rsidR="00000000" w:rsidDel="00000000" w:rsidP="00000000" w:rsidRDefault="00000000" w:rsidRPr="00000000" w14:paraId="00000110">
      <w:pPr>
        <w:pStyle w:val="Heading1"/>
        <w:spacing w:after="200" w:before="0" w:lineRule="auto"/>
        <w:rPr>
          <w:i w:val="1"/>
          <w:iCs w:val="1"/>
          <w:color w:val="000000"/>
          <w:sz w:val="24"/>
          <w:szCs w:val="24"/>
        </w:rPr>
      </w:pPr>
      <w:bookmarkStart w:colFirst="0" w:colLast="0" w:name="_heading=h.lublza3eiy5x" w:id="13"/>
      <w:bookmarkEnd w:id="13"/>
      <w:r w:rsidDel="00000000" w:rsidR="00000000" w:rsidRPr="00000000">
        <w:rPr>
          <w:i w:val="1"/>
          <w:iCs w:val="1"/>
          <w:color w:val="000000"/>
          <w:sz w:val="24"/>
          <w:szCs w:val="24"/>
          <w:rtl w:val="0"/>
        </w:rPr>
        <w:t xml:space="preserve">5. Explicación del procedimiento de limpieza del dataset</w:t>
      </w:r>
    </w:p>
    <w:p w:rsidR="00000000" w:rsidDel="00000000" w:rsidP="00000000" w:rsidRDefault="00000000" w:rsidRPr="00000000" w14:paraId="00000111">
      <w:pPr>
        <w:pStyle w:val="Heading2"/>
        <w:spacing w:after="100" w:before="100" w:lineRule="auto"/>
        <w:rPr/>
      </w:pPr>
      <w:bookmarkStart w:colFirst="0" w:colLast="0" w:name="_heading=h.bou2z4h5b6l" w:id="14"/>
      <w:bookmarkEnd w:id="14"/>
      <w:r w:rsidDel="00000000" w:rsidR="00000000" w:rsidRPr="00000000">
        <w:rPr>
          <w:rtl w:val="0"/>
        </w:rPr>
        <w:t xml:space="preserve">5.1. Diagnóstico inicial del dataset</w:t>
      </w:r>
    </w:p>
    <w:p w:rsidR="00000000" w:rsidDel="00000000" w:rsidP="00000000" w:rsidRDefault="00000000" w:rsidRPr="00000000" w14:paraId="00000112">
      <w:pPr>
        <w:spacing w:after="100" w:before="100" w:lineRule="auto"/>
        <w:rPr>
          <w:sz w:val="24"/>
          <w:szCs w:val="24"/>
        </w:rPr>
      </w:pPr>
      <w:r w:rsidDel="00000000" w:rsidR="00000000" w:rsidRPr="00000000">
        <w:rPr>
          <w:rtl w:val="0"/>
        </w:rPr>
      </w:r>
    </w:p>
    <w:p w:rsidR="00000000" w:rsidDel="00000000" w:rsidP="00000000" w:rsidRDefault="00000000" w:rsidRPr="00000000" w14:paraId="00000113">
      <w:pPr>
        <w:spacing w:after="200" w:line="360" w:lineRule="auto"/>
        <w:jc w:val="both"/>
        <w:rPr>
          <w:sz w:val="24"/>
          <w:szCs w:val="24"/>
        </w:rPr>
      </w:pPr>
      <w:r w:rsidDel="00000000" w:rsidR="00000000" w:rsidRPr="00000000">
        <w:rPr>
          <w:sz w:val="24"/>
          <w:szCs w:val="24"/>
          <w:rtl w:val="0"/>
        </w:rPr>
        <w:t xml:space="preserve">El dataset original de Kaggle contiene 1,503 registros de mujeres postparto con 15 características clínicas, recopiladas mediante cuestionarios hospitalarios. Aunque el dataset es relativamente limpio, requiere validación, imputación y normalización para garantizar que los datos sean adecuados para el algoritmo de clustering K-means. </w:t>
      </w:r>
    </w:p>
    <w:p w:rsidR="00000000" w:rsidDel="00000000" w:rsidP="00000000" w:rsidRDefault="00000000" w:rsidRPr="00000000" w14:paraId="00000114">
      <w:pPr>
        <w:numPr>
          <w:ilvl w:val="0"/>
          <w:numId w:val="9"/>
        </w:numPr>
        <w:spacing w:after="0" w:line="360" w:lineRule="auto"/>
        <w:ind w:left="283.46456692913375" w:hanging="360"/>
        <w:jc w:val="both"/>
        <w:rPr>
          <w:sz w:val="24"/>
          <w:szCs w:val="24"/>
        </w:rPr>
      </w:pPr>
      <w:r w:rsidDel="00000000" w:rsidR="00000000" w:rsidRPr="00000000">
        <w:rPr>
          <w:sz w:val="24"/>
          <w:szCs w:val="24"/>
          <w:rtl w:val="0"/>
        </w:rPr>
        <w:t xml:space="preserve">Estructura del dataset </w:t>
      </w:r>
    </w:p>
    <w:p w:rsidR="00000000" w:rsidDel="00000000" w:rsidP="00000000" w:rsidRDefault="00000000" w:rsidRPr="00000000" w14:paraId="00000115">
      <w:pPr>
        <w:numPr>
          <w:ilvl w:val="1"/>
          <w:numId w:val="9"/>
        </w:numPr>
        <w:spacing w:after="0" w:line="360" w:lineRule="auto"/>
        <w:ind w:left="566.9291338582675" w:hanging="360"/>
        <w:jc w:val="both"/>
        <w:rPr>
          <w:sz w:val="24"/>
          <w:szCs w:val="24"/>
          <w:u w:val="none"/>
        </w:rPr>
      </w:pPr>
      <w:r w:rsidDel="00000000" w:rsidR="00000000" w:rsidRPr="00000000">
        <w:rPr>
          <w:b w:val="1"/>
          <w:bCs w:val="1"/>
          <w:sz w:val="24"/>
          <w:szCs w:val="24"/>
          <w:rtl w:val="0"/>
        </w:rPr>
        <w:t xml:space="preserve">Número de registros:</w:t>
      </w:r>
      <w:r w:rsidDel="00000000" w:rsidR="00000000" w:rsidRPr="00000000">
        <w:rPr>
          <w:sz w:val="24"/>
          <w:szCs w:val="24"/>
          <w:rtl w:val="0"/>
        </w:rPr>
        <w:t xml:space="preserve"> 1,503 mujeres postparto</w:t>
      </w:r>
    </w:p>
    <w:p w:rsidR="00000000" w:rsidDel="00000000" w:rsidP="00000000" w:rsidRDefault="00000000" w:rsidRPr="00000000" w14:paraId="00000116">
      <w:pPr>
        <w:numPr>
          <w:ilvl w:val="1"/>
          <w:numId w:val="9"/>
        </w:numPr>
        <w:spacing w:after="0" w:line="360" w:lineRule="auto"/>
        <w:ind w:left="566.9291338582675" w:hanging="360"/>
        <w:jc w:val="both"/>
        <w:rPr>
          <w:sz w:val="24"/>
          <w:szCs w:val="24"/>
          <w:u w:val="none"/>
        </w:rPr>
      </w:pPr>
      <w:r w:rsidDel="00000000" w:rsidR="00000000" w:rsidRPr="00000000">
        <w:rPr>
          <w:b w:val="1"/>
          <w:bCs w:val="1"/>
          <w:sz w:val="24"/>
          <w:szCs w:val="24"/>
          <w:rtl w:val="0"/>
        </w:rPr>
        <w:t xml:space="preserve">Número de features:</w:t>
      </w:r>
      <w:r w:rsidDel="00000000" w:rsidR="00000000" w:rsidRPr="00000000">
        <w:rPr>
          <w:sz w:val="24"/>
          <w:szCs w:val="24"/>
          <w:rtl w:val="0"/>
        </w:rPr>
        <w:t xml:space="preserve"> 15 características clínicas</w:t>
      </w:r>
    </w:p>
    <w:p w:rsidR="00000000" w:rsidDel="00000000" w:rsidP="00000000" w:rsidRDefault="00000000" w:rsidRPr="00000000" w14:paraId="00000117">
      <w:pPr>
        <w:numPr>
          <w:ilvl w:val="1"/>
          <w:numId w:val="9"/>
        </w:numPr>
        <w:spacing w:after="0" w:line="360" w:lineRule="auto"/>
        <w:ind w:left="566.9291338582675" w:hanging="360"/>
        <w:jc w:val="both"/>
        <w:rPr>
          <w:sz w:val="24"/>
          <w:szCs w:val="24"/>
          <w:u w:val="none"/>
        </w:rPr>
      </w:pPr>
      <w:r w:rsidDel="00000000" w:rsidR="00000000" w:rsidRPr="00000000">
        <w:rPr>
          <w:b w:val="1"/>
          <w:bCs w:val="1"/>
          <w:sz w:val="24"/>
          <w:szCs w:val="24"/>
          <w:rtl w:val="0"/>
        </w:rPr>
        <w:t xml:space="preserve">Tamaño en memoria:</w:t>
      </w:r>
      <w:r w:rsidDel="00000000" w:rsidR="00000000" w:rsidRPr="00000000">
        <w:rPr>
          <w:sz w:val="24"/>
          <w:szCs w:val="24"/>
          <w:rtl w:val="0"/>
        </w:rPr>
        <w:t xml:space="preserve"> ~150 KB</w:t>
      </w:r>
    </w:p>
    <w:p w:rsidR="00000000" w:rsidDel="00000000" w:rsidP="00000000" w:rsidRDefault="00000000" w:rsidRPr="00000000" w14:paraId="00000118">
      <w:pPr>
        <w:numPr>
          <w:ilvl w:val="1"/>
          <w:numId w:val="9"/>
        </w:numPr>
        <w:spacing w:after="0" w:line="360" w:lineRule="auto"/>
        <w:ind w:left="566.9291338582675" w:hanging="360"/>
        <w:jc w:val="both"/>
        <w:rPr>
          <w:sz w:val="24"/>
          <w:szCs w:val="24"/>
          <w:u w:val="none"/>
        </w:rPr>
      </w:pPr>
      <w:r w:rsidDel="00000000" w:rsidR="00000000" w:rsidRPr="00000000">
        <w:rPr>
          <w:b w:val="1"/>
          <w:bCs w:val="1"/>
          <w:sz w:val="24"/>
          <w:szCs w:val="24"/>
          <w:rtl w:val="0"/>
        </w:rPr>
        <w:t xml:space="preserve">Tipos de datos:</w:t>
      </w:r>
      <w:r w:rsidDel="00000000" w:rsidR="00000000" w:rsidRPr="00000000">
        <w:rPr>
          <w:sz w:val="24"/>
          <w:szCs w:val="24"/>
          <w:rtl w:val="0"/>
        </w:rPr>
        <w:t xml:space="preserve"> Mezcla de variables numéricas (continuas) y ordinales (categóricas ordenada</w:t>
      </w:r>
      <w:r w:rsidDel="00000000" w:rsidR="00000000" w:rsidRPr="00000000">
        <w:rPr>
          <w:sz w:val="24"/>
          <w:szCs w:val="24"/>
          <w:rtl w:val="0"/>
        </w:rPr>
        <w:t xml:space="preserve">s)</w:t>
      </w:r>
      <w:r w:rsidDel="00000000" w:rsidR="00000000" w:rsidRPr="00000000">
        <w:rPr>
          <w:rtl w:val="0"/>
        </w:rPr>
      </w:r>
    </w:p>
    <w:p w:rsidR="00000000" w:rsidDel="00000000" w:rsidP="00000000" w:rsidRDefault="00000000" w:rsidRPr="00000000" w14:paraId="00000119">
      <w:pPr>
        <w:spacing w:after="100" w:line="360" w:lineRule="auto"/>
        <w:jc w:val="both"/>
        <w:rPr>
          <w:sz w:val="24"/>
          <w:szCs w:val="24"/>
        </w:rPr>
      </w:pPr>
      <w:r w:rsidDel="00000000" w:rsidR="00000000" w:rsidRPr="00000000">
        <w:rPr>
          <w:sz w:val="24"/>
          <w:szCs w:val="24"/>
          <w:rtl w:val="0"/>
        </w:rPr>
        <w:t xml:space="preserve">● Manejo de valores faltantes:</w:t>
      </w:r>
    </w:p>
    <w:sdt>
      <w:sdtPr>
        <w:lock w:val="contentLocked"/>
        <w:id w:val="315327574"/>
        <w:tag w:val="goog_rdk_7"/>
      </w:sdtPr>
      <w:sdtContent>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Valores faltantes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Porcentaje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mediana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Mood swings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Inputar con moda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Anxiety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mediana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 disturbances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Appetite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Feelings of inadequacy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Concentration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Social withdrawal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Crying frecuency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Loss of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Fatigue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Guilt feelings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Irritability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Suicidal ideation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Imputar con moda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Postpartrum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valores faltantes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Bajo porcentaje </w:t>
                </w:r>
              </w:p>
            </w:tc>
          </w:tr>
        </w:tbl>
      </w:sdtContent>
    </w:sdt>
    <w:p w:rsidR="00000000" w:rsidDel="00000000" w:rsidP="00000000" w:rsidRDefault="00000000" w:rsidRPr="00000000" w14:paraId="0000015E">
      <w:pPr>
        <w:spacing w:after="100" w:line="360" w:lineRule="auto"/>
        <w:jc w:val="both"/>
        <w:rPr/>
      </w:pPr>
      <w:r w:rsidDel="00000000" w:rsidR="00000000" w:rsidRPr="00000000">
        <w:rPr>
          <w:rtl w:val="0"/>
        </w:rPr>
      </w:r>
    </w:p>
    <w:p w:rsidR="00000000" w:rsidDel="00000000" w:rsidP="00000000" w:rsidRDefault="00000000" w:rsidRPr="00000000" w14:paraId="0000015F">
      <w:pPr>
        <w:numPr>
          <w:ilvl w:val="0"/>
          <w:numId w:val="1"/>
        </w:numPr>
        <w:spacing w:after="100" w:line="360" w:lineRule="auto"/>
        <w:ind w:left="425.19685039370086" w:hanging="360"/>
        <w:jc w:val="both"/>
        <w:rPr>
          <w:sz w:val="24"/>
          <w:szCs w:val="24"/>
        </w:rPr>
      </w:pPr>
      <w:r w:rsidDel="00000000" w:rsidR="00000000" w:rsidRPr="00000000">
        <w:rPr>
          <w:sz w:val="24"/>
          <w:szCs w:val="24"/>
          <w:rtl w:val="0"/>
        </w:rPr>
        <w:t xml:space="preserve">Detección de outliers (valores atípicos)</w:t>
      </w:r>
    </w:p>
    <w:p w:rsidR="00000000" w:rsidDel="00000000" w:rsidP="00000000" w:rsidRDefault="00000000" w:rsidRPr="00000000" w14:paraId="00000160">
      <w:pPr>
        <w:spacing w:after="100" w:line="360" w:lineRule="auto"/>
        <w:jc w:val="both"/>
        <w:rPr>
          <w:b w:val="1"/>
          <w:bCs w:val="1"/>
          <w:sz w:val="24"/>
          <w:szCs w:val="24"/>
        </w:rPr>
      </w:pPr>
      <w:r w:rsidDel="00000000" w:rsidR="00000000" w:rsidRPr="00000000">
        <w:rPr>
          <w:b w:val="1"/>
          <w:bCs w:val="1"/>
          <w:sz w:val="24"/>
          <w:szCs w:val="24"/>
          <w:rtl w:val="0"/>
        </w:rPr>
        <w:t xml:space="preserve">Resultados: </w:t>
      </w:r>
    </w:p>
    <w:sdt>
      <w:sdtPr>
        <w:lock w:val="contentLocked"/>
        <w:id w:val="-953205038"/>
        <w:tag w:val="goog_rdk_8"/>
      </w:sdtPr>
      <w:sdtContent>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IQR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Outliers detectados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(valores válidos)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Anxiety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(valores válidos)</w:t>
                </w:r>
              </w:p>
            </w:tc>
          </w:tr>
        </w:tbl>
      </w:sdtContent>
    </w:sdt>
    <w:p w:rsidR="00000000" w:rsidDel="00000000" w:rsidP="00000000" w:rsidRDefault="00000000" w:rsidRPr="00000000" w14:paraId="00000173">
      <w:pPr>
        <w:spacing w:after="100" w:line="360" w:lineRule="auto"/>
        <w:jc w:val="both"/>
        <w:rPr/>
      </w:pPr>
      <w:r w:rsidDel="00000000" w:rsidR="00000000" w:rsidRPr="00000000">
        <w:rPr>
          <w:rtl w:val="0"/>
        </w:rPr>
      </w:r>
    </w:p>
    <w:p w:rsidR="00000000" w:rsidDel="00000000" w:rsidP="00000000" w:rsidRDefault="00000000" w:rsidRPr="00000000" w14:paraId="00000174">
      <w:pPr>
        <w:spacing w:after="100" w:line="360" w:lineRule="auto"/>
        <w:jc w:val="both"/>
        <w:rPr>
          <w:sz w:val="24"/>
          <w:szCs w:val="24"/>
        </w:rPr>
      </w:pPr>
      <w:r w:rsidDel="00000000" w:rsidR="00000000" w:rsidRPr="00000000">
        <w:rPr>
          <w:sz w:val="24"/>
          <w:szCs w:val="24"/>
          <w:rtl w:val="0"/>
        </w:rPr>
        <w:t xml:space="preserve">Los outliers detectados son valores válidos clínicamente (ej: edad muy joven o ansiedad muy alta en depresión posparto). Se decidió mantenerlos para no perder información relevante. </w:t>
      </w:r>
    </w:p>
    <w:p w:rsidR="00000000" w:rsidDel="00000000" w:rsidP="00000000" w:rsidRDefault="00000000" w:rsidRPr="00000000" w14:paraId="00000175">
      <w:pPr>
        <w:spacing w:after="100" w:line="360" w:lineRule="auto"/>
        <w:jc w:val="both"/>
        <w:rPr>
          <w:sz w:val="24"/>
          <w:szCs w:val="24"/>
        </w:rPr>
      </w:pPr>
      <w:r w:rsidDel="00000000" w:rsidR="00000000" w:rsidRPr="00000000">
        <w:rPr>
          <w:rtl w:val="0"/>
        </w:rPr>
      </w:r>
    </w:p>
    <w:p w:rsidR="00000000" w:rsidDel="00000000" w:rsidP="00000000" w:rsidRDefault="00000000" w:rsidRPr="00000000" w14:paraId="00000176">
      <w:pPr>
        <w:pStyle w:val="Heading2"/>
        <w:spacing w:after="100" w:line="360" w:lineRule="auto"/>
        <w:jc w:val="both"/>
        <w:rPr/>
      </w:pPr>
      <w:bookmarkStart w:colFirst="0" w:colLast="0" w:name="_heading=h.4fsofa2g33t0" w:id="15"/>
      <w:bookmarkEnd w:id="15"/>
      <w:r w:rsidDel="00000000" w:rsidR="00000000" w:rsidRPr="00000000">
        <w:rPr>
          <w:rtl w:val="0"/>
        </w:rPr>
        <w:t xml:space="preserve">5.2. Resultado del dataset limpio</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El dataset de Kaggle llegó en </w:t>
      </w:r>
      <w:r w:rsidDel="00000000" w:rsidR="00000000" w:rsidRPr="00000000">
        <w:rPr>
          <w:sz w:val="24"/>
          <w:szCs w:val="24"/>
          <w:rtl w:val="0"/>
        </w:rPr>
        <w:t xml:space="preserve">excelente estado de calidad inicial</w:t>
      </w:r>
      <w:r w:rsidDel="00000000" w:rsidR="00000000" w:rsidRPr="00000000">
        <w:rPr>
          <w:sz w:val="24"/>
          <w:szCs w:val="24"/>
          <w:rtl w:val="0"/>
        </w:rPr>
        <w:t xml:space="preserve">, lo que se refleja en que no fue necesario realizar eliminaciones ni imputaciones significativas:</w:t>
      </w:r>
    </w:p>
    <w:p w:rsidR="00000000" w:rsidDel="00000000" w:rsidP="00000000" w:rsidRDefault="00000000" w:rsidRPr="00000000" w14:paraId="00000178">
      <w:pPr>
        <w:spacing w:after="240" w:before="240" w:lineRule="auto"/>
        <w:rPr>
          <w:b w:val="1"/>
          <w:bCs w:val="1"/>
          <w:sz w:val="24"/>
          <w:szCs w:val="24"/>
        </w:rPr>
      </w:pPr>
      <w:r w:rsidDel="00000000" w:rsidR="00000000" w:rsidRPr="00000000">
        <w:rPr>
          <w:b w:val="1"/>
          <w:bCs w:val="1"/>
          <w:sz w:val="24"/>
          <w:szCs w:val="24"/>
          <w:rtl w:val="0"/>
        </w:rPr>
        <w:t xml:space="preserve">Validación de integridad:</w:t>
      </w:r>
    </w:p>
    <w:p w:rsidR="00000000" w:rsidDel="00000000" w:rsidP="00000000" w:rsidRDefault="00000000" w:rsidRPr="00000000" w14:paraId="00000179">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Registros originales: 1,503</w:t>
      </w:r>
    </w:p>
    <w:p w:rsidR="00000000" w:rsidDel="00000000" w:rsidP="00000000" w:rsidRDefault="00000000" w:rsidRPr="00000000" w14:paraId="0000017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Registros retenidos: 1,503 (100%, sin pérdida de información)</w:t>
      </w:r>
    </w:p>
    <w:p w:rsidR="00000000" w:rsidDel="00000000" w:rsidP="00000000" w:rsidRDefault="00000000" w:rsidRPr="00000000" w14:paraId="0000017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Valores faltantes: 0</w:t>
      </w:r>
    </w:p>
    <w:p w:rsidR="00000000" w:rsidDel="00000000" w:rsidP="00000000" w:rsidRDefault="00000000" w:rsidRPr="00000000" w14:paraId="0000017C">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Registros inválidos eliminados: 0</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Tras ejecutar el plan de transformaciones lazy optimizado en Polars, el dataset fue procesado exitosamente con los siguientes resultados:</w:t>
      </w:r>
    </w:p>
    <w:p w:rsidR="00000000" w:rsidDel="00000000" w:rsidP="00000000" w:rsidRDefault="00000000" w:rsidRPr="00000000" w14:paraId="0000017E">
      <w:pPr>
        <w:spacing w:after="40" w:before="240" w:lineRule="auto"/>
        <w:rPr>
          <w:b w:val="1"/>
          <w:bCs w:val="1"/>
          <w:sz w:val="24"/>
          <w:szCs w:val="24"/>
        </w:rPr>
      </w:pPr>
      <w:r w:rsidDel="00000000" w:rsidR="00000000" w:rsidRPr="00000000">
        <w:rPr>
          <w:b w:val="1"/>
          <w:bCs w:val="1"/>
          <w:sz w:val="24"/>
          <w:szCs w:val="24"/>
          <w:rtl w:val="0"/>
        </w:rPr>
        <w:t xml:space="preserve">Estadísticas de procesamiento:</w:t>
      </w:r>
    </w:p>
    <w:p w:rsidR="00000000" w:rsidDel="00000000" w:rsidP="00000000" w:rsidRDefault="00000000" w:rsidRPr="00000000" w14:paraId="0000017F">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Registros originales:</w:t>
      </w:r>
      <w:r w:rsidDel="00000000" w:rsidR="00000000" w:rsidRPr="00000000">
        <w:rPr>
          <w:sz w:val="24"/>
          <w:szCs w:val="24"/>
          <w:rtl w:val="0"/>
        </w:rPr>
        <w:t xml:space="preserve"> 1,503 mujeres postparto</w:t>
      </w:r>
    </w:p>
    <w:p w:rsidR="00000000" w:rsidDel="00000000" w:rsidP="00000000" w:rsidRDefault="00000000" w:rsidRPr="00000000" w14:paraId="00000180">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Registros después del procesamiento:</w:t>
      </w:r>
      <w:r w:rsidDel="00000000" w:rsidR="00000000" w:rsidRPr="00000000">
        <w:rPr>
          <w:sz w:val="24"/>
          <w:szCs w:val="24"/>
          <w:rtl w:val="0"/>
        </w:rPr>
        <w:t xml:space="preserve"> 1,503 (sin eliminaciones)</w:t>
      </w:r>
    </w:p>
    <w:p w:rsidR="00000000" w:rsidDel="00000000" w:rsidP="00000000" w:rsidRDefault="00000000" w:rsidRPr="00000000" w14:paraId="00000181">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Features finales:</w:t>
      </w:r>
      <w:r w:rsidDel="00000000" w:rsidR="00000000" w:rsidRPr="00000000">
        <w:rPr>
          <w:sz w:val="24"/>
          <w:szCs w:val="24"/>
          <w:rtl w:val="0"/>
        </w:rPr>
        <w:t xml:space="preserve"> 11 características clínicas normalizadas</w:t>
      </w:r>
    </w:p>
    <w:p w:rsidR="00000000" w:rsidDel="00000000" w:rsidP="00000000" w:rsidRDefault="00000000" w:rsidRPr="00000000" w14:paraId="0000018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Valores faltantes detectados:</w:t>
      </w:r>
      <w:r w:rsidDel="00000000" w:rsidR="00000000" w:rsidRPr="00000000">
        <w:rPr>
          <w:sz w:val="24"/>
          <w:szCs w:val="24"/>
          <w:rtl w:val="0"/>
        </w:rPr>
        <w:t xml:space="preserve"> 0 (tras transformación)</w:t>
      </w:r>
    </w:p>
    <w:p w:rsidR="00000000" w:rsidDel="00000000" w:rsidP="00000000" w:rsidRDefault="00000000" w:rsidRPr="00000000" w14:paraId="0000018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Tamaño en Parquet:</w:t>
      </w:r>
      <w:r w:rsidDel="00000000" w:rsidR="00000000" w:rsidRPr="00000000">
        <w:rPr>
          <w:sz w:val="24"/>
          <w:szCs w:val="24"/>
          <w:rtl w:val="0"/>
        </w:rPr>
        <w:t xml:space="preserve"> 0.02 MB (compresión Snappy)</w:t>
      </w:r>
    </w:p>
    <w:p w:rsidR="00000000" w:rsidDel="00000000" w:rsidP="00000000" w:rsidRDefault="00000000" w:rsidRPr="00000000" w14:paraId="0000018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Tiempo de procesamiento:</w:t>
      </w:r>
      <w:r w:rsidDel="00000000" w:rsidR="00000000" w:rsidRPr="00000000">
        <w:rPr>
          <w:sz w:val="24"/>
          <w:szCs w:val="24"/>
          <w:rtl w:val="0"/>
        </w:rPr>
        <w:t xml:space="preserve"> 0.01 segundos</w:t>
      </w:r>
    </w:p>
    <w:p w:rsidR="00000000" w:rsidDel="00000000" w:rsidP="00000000" w:rsidRDefault="00000000" w:rsidRPr="00000000" w14:paraId="00000185">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Consumo de RAM:</w:t>
      </w:r>
      <w:r w:rsidDel="00000000" w:rsidR="00000000" w:rsidRPr="00000000">
        <w:rPr>
          <w:sz w:val="24"/>
          <w:szCs w:val="24"/>
          <w:rtl w:val="0"/>
        </w:rPr>
        <w:t xml:space="preserve"> 0.9 MB</w:t>
      </w:r>
    </w:p>
    <w:p w:rsidR="00000000" w:rsidDel="00000000" w:rsidP="00000000" w:rsidRDefault="00000000" w:rsidRPr="00000000" w14:paraId="00000186">
      <w:pPr>
        <w:spacing w:after="40" w:before="240" w:lineRule="auto"/>
        <w:rPr>
          <w:b w:val="1"/>
          <w:bCs w:val="1"/>
          <w:sz w:val="24"/>
          <w:szCs w:val="24"/>
        </w:rPr>
      </w:pPr>
      <w:r w:rsidDel="00000000" w:rsidR="00000000" w:rsidRPr="00000000">
        <w:rPr>
          <w:b w:val="1"/>
          <w:bCs w:val="1"/>
          <w:sz w:val="24"/>
          <w:szCs w:val="24"/>
          <w:rtl w:val="0"/>
        </w:rPr>
        <w:t xml:space="preserve">Transformaciones ejecutadas:</w:t>
      </w:r>
    </w:p>
    <w:p w:rsidR="00000000" w:rsidDel="00000000" w:rsidP="00000000" w:rsidRDefault="00000000" w:rsidRPr="00000000" w14:paraId="00000187">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Conversión de tipos de datos:</w:t>
      </w:r>
    </w:p>
    <w:p w:rsidR="00000000" w:rsidDel="00000000" w:rsidP="00000000" w:rsidRDefault="00000000" w:rsidRPr="00000000" w14:paraId="0000018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Variables categóricas (String) : Numéricas</w:t>
      </w:r>
    </w:p>
    <w:p w:rsidR="00000000" w:rsidDel="00000000" w:rsidP="00000000" w:rsidRDefault="00000000" w:rsidRPr="00000000" w14:paraId="00000189">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Rangos de edad ('35-40') : Punto central numérico (37.5)</w:t>
      </w:r>
    </w:p>
    <w:p w:rsidR="00000000" w:rsidDel="00000000" w:rsidP="00000000" w:rsidRDefault="00000000" w:rsidRPr="00000000" w14:paraId="0000018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Respuestas textuales : Valores discretos (Yes=1, No=0, Sometimes=0.5)</w:t>
      </w:r>
    </w:p>
    <w:p w:rsidR="00000000" w:rsidDel="00000000" w:rsidP="00000000" w:rsidRDefault="00000000" w:rsidRPr="00000000" w14:paraId="0000018B">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Normalización:</w:t>
      </w:r>
    </w:p>
    <w:p w:rsidR="00000000" w:rsidDel="00000000" w:rsidP="00000000" w:rsidRDefault="00000000" w:rsidRPr="00000000" w14:paraId="0000018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Se aplicó estandarización Z-score a todas las 11 características clínicas</w:t>
      </w:r>
    </w:p>
    <w:p w:rsidR="00000000" w:rsidDel="00000000" w:rsidP="00000000" w:rsidRDefault="00000000" w:rsidRPr="00000000" w14:paraId="0000018D">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Transformación: (valor - media) / desviación estándar</w:t>
      </w:r>
    </w:p>
    <w:p w:rsidR="00000000" w:rsidDel="00000000" w:rsidP="00000000" w:rsidRDefault="00000000" w:rsidRPr="00000000" w14:paraId="0000018E">
      <w:pPr>
        <w:numPr>
          <w:ilvl w:val="1"/>
          <w:numId w:val="4"/>
        </w:numPr>
        <w:spacing w:after="0" w:afterAutospacing="0" w:before="0" w:beforeAutospacing="0" w:lineRule="auto"/>
        <w:ind w:left="1440" w:hanging="360"/>
        <w:rPr>
          <w:sz w:val="24"/>
          <w:szCs w:val="24"/>
        </w:rPr>
      </w:pPr>
      <w:sdt>
        <w:sdtPr>
          <w:id w:val="1822648692"/>
          <w:tag w:val="goog_rdk_9"/>
        </w:sdtPr>
        <w:sdtContent>
          <w:r w:rsidDel="00000000" w:rsidR="00000000" w:rsidRPr="00000000">
            <w:rPr>
              <w:rFonts w:ascii="Gungsuh" w:cs="Gungsuh" w:eastAsia="Gungsuh" w:hAnsi="Gungsuh"/>
              <w:sz w:val="24"/>
              <w:szCs w:val="24"/>
              <w:rtl w:val="0"/>
            </w:rPr>
            <w:t xml:space="preserve">Resultado: media ≈ 0, desviación estándar = 1</w:t>
          </w:r>
        </w:sdtContent>
      </w:sdt>
    </w:p>
    <w:p w:rsidR="00000000" w:rsidDel="00000000" w:rsidP="00000000" w:rsidRDefault="00000000" w:rsidRPr="00000000" w14:paraId="0000018F">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Beneficio: Evita que variables con rangos amplios (edad: 18-50) dominen sobre síntomas (escala 0-1)</w:t>
      </w:r>
    </w:p>
    <w:p w:rsidR="00000000" w:rsidDel="00000000" w:rsidP="00000000" w:rsidRDefault="00000000" w:rsidRPr="00000000" w14:paraId="00000190">
      <w:pPr>
        <w:spacing w:after="240" w:before="240" w:lineRule="auto"/>
        <w:ind w:left="283.46456692913375" w:firstLine="0"/>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Paso de imputación:</w:t>
      </w:r>
      <w:r w:rsidDel="00000000" w:rsidR="00000000" w:rsidRPr="00000000">
        <w:rPr>
          <w:sz w:val="24"/>
          <w:szCs w:val="24"/>
          <w:rtl w:val="0"/>
        </w:rPr>
        <w:t xml:space="preserve"> Ejecutado pero sin efecto (0 valores faltantes originales)</w:t>
      </w:r>
    </w:p>
    <w:p w:rsidR="00000000" w:rsidDel="00000000" w:rsidP="00000000" w:rsidRDefault="00000000" w:rsidRPr="00000000" w14:paraId="00000191">
      <w:pPr>
        <w:spacing w:after="240" w:before="240" w:lineRule="auto"/>
        <w:ind w:left="283.46456692913375" w:firstLine="0"/>
        <w:rPr>
          <w:b w:val="1"/>
          <w:bCs w:val="1"/>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Optimización de almacenamiento:</w:t>
      </w:r>
    </w:p>
    <w:p w:rsidR="00000000" w:rsidDel="00000000" w:rsidP="00000000" w:rsidRDefault="00000000" w:rsidRPr="00000000" w14:paraId="00000192">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Formato original: CSV 0.11 MB</w:t>
      </w:r>
    </w:p>
    <w:p w:rsidR="00000000" w:rsidDel="00000000" w:rsidP="00000000" w:rsidRDefault="00000000" w:rsidRPr="00000000" w14:paraId="00000193">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Formato final: Parquet 0.02 MB (compresión Snappy 4.4x)</w:t>
      </w:r>
    </w:p>
    <w:p w:rsidR="00000000" w:rsidDel="00000000" w:rsidP="00000000" w:rsidRDefault="00000000" w:rsidRPr="00000000" w14:paraId="00000194">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Ventaja: Lectura 100x más rápida, compatible con sistemas concurrentes</w:t>
      </w:r>
      <w:r w:rsidDel="00000000" w:rsidR="00000000" w:rsidRPr="00000000">
        <w:rPr>
          <w:rtl w:val="0"/>
        </w:rPr>
      </w:r>
    </w:p>
    <w:p w:rsidR="00000000" w:rsidDel="00000000" w:rsidP="00000000" w:rsidRDefault="00000000" w:rsidRPr="00000000" w14:paraId="00000195">
      <w:pPr>
        <w:spacing w:after="40" w:before="240" w:lineRule="auto"/>
        <w:rPr>
          <w:sz w:val="24"/>
          <w:szCs w:val="24"/>
        </w:rPr>
      </w:pPr>
      <w:r w:rsidDel="00000000" w:rsidR="00000000" w:rsidRPr="00000000">
        <w:rPr>
          <w:sz w:val="24"/>
          <w:szCs w:val="24"/>
          <w:rtl w:val="0"/>
        </w:rPr>
        <w:t xml:space="preserve">Validación de calidad:</w:t>
      </w:r>
    </w:p>
    <w:p w:rsidR="00000000" w:rsidDel="00000000" w:rsidP="00000000" w:rsidRDefault="00000000" w:rsidRPr="00000000" w14:paraId="00000196">
      <w:pPr>
        <w:numPr>
          <w:ilvl w:val="0"/>
          <w:numId w:val="7"/>
        </w:numPr>
        <w:spacing w:after="0" w:afterAutospacing="0" w:before="240" w:lineRule="auto"/>
        <w:ind w:left="720" w:hanging="360"/>
        <w:rPr>
          <w:sz w:val="24"/>
          <w:szCs w:val="24"/>
        </w:rPr>
      </w:pPr>
      <w:sdt>
        <w:sdtPr>
          <w:id w:val="1238944340"/>
          <w:tag w:val="goog_rdk_10"/>
        </w:sdtPr>
        <w:sdtContent>
          <w:r w:rsidDel="00000000" w:rsidR="00000000" w:rsidRPr="00000000">
            <w:rPr>
              <w:rFonts w:ascii="Arial Unicode MS" w:cs="Arial Unicode MS" w:eastAsia="Arial Unicode MS" w:hAnsi="Arial Unicode MS"/>
              <w:sz w:val="24"/>
              <w:szCs w:val="24"/>
              <w:rtl w:val="0"/>
            </w:rPr>
            <w:t xml:space="preserve">✓ Cero registros duplicados eliminados (se mantuvieron las 1,503 instancias)</w:t>
          </w:r>
        </w:sdtContent>
      </w:sdt>
    </w:p>
    <w:p w:rsidR="00000000" w:rsidDel="00000000" w:rsidP="00000000" w:rsidRDefault="00000000" w:rsidRPr="00000000" w14:paraId="00000197">
      <w:pPr>
        <w:numPr>
          <w:ilvl w:val="0"/>
          <w:numId w:val="7"/>
        </w:numPr>
        <w:spacing w:after="0" w:afterAutospacing="0" w:before="0" w:beforeAutospacing="0" w:lineRule="auto"/>
        <w:ind w:left="720" w:hanging="360"/>
        <w:rPr>
          <w:sz w:val="24"/>
          <w:szCs w:val="24"/>
        </w:rPr>
      </w:pPr>
      <w:sdt>
        <w:sdtPr>
          <w:id w:val="-851134815"/>
          <w:tag w:val="goog_rdk_11"/>
        </w:sdtPr>
        <w:sdtContent>
          <w:r w:rsidDel="00000000" w:rsidR="00000000" w:rsidRPr="00000000">
            <w:rPr>
              <w:rFonts w:ascii="Arial Unicode MS" w:cs="Arial Unicode MS" w:eastAsia="Arial Unicode MS" w:hAnsi="Arial Unicode MS"/>
              <w:sz w:val="24"/>
              <w:szCs w:val="24"/>
              <w:rtl w:val="0"/>
            </w:rPr>
            <w:t xml:space="preserve">✓ Cero valores faltantes</w:t>
          </w:r>
        </w:sdtContent>
      </w:sdt>
    </w:p>
    <w:p w:rsidR="00000000" w:rsidDel="00000000" w:rsidP="00000000" w:rsidRDefault="00000000" w:rsidRPr="00000000" w14:paraId="00000198">
      <w:pPr>
        <w:numPr>
          <w:ilvl w:val="0"/>
          <w:numId w:val="7"/>
        </w:numPr>
        <w:spacing w:after="0" w:afterAutospacing="0" w:before="0" w:beforeAutospacing="0" w:lineRule="auto"/>
        <w:ind w:left="720" w:hanging="360"/>
        <w:rPr>
          <w:sz w:val="24"/>
          <w:szCs w:val="24"/>
        </w:rPr>
      </w:pPr>
      <w:sdt>
        <w:sdtPr>
          <w:id w:val="-1090284478"/>
          <w:tag w:val="goog_rdk_12"/>
        </w:sdtPr>
        <w:sdtContent>
          <w:r w:rsidDel="00000000" w:rsidR="00000000" w:rsidRPr="00000000">
            <w:rPr>
              <w:rFonts w:ascii="Arial Unicode MS" w:cs="Arial Unicode MS" w:eastAsia="Arial Unicode MS" w:hAnsi="Arial Unicode MS"/>
              <w:sz w:val="24"/>
              <w:szCs w:val="24"/>
              <w:rtl w:val="0"/>
            </w:rPr>
            <w:t xml:space="preserve">✓ Dataset listo para alimentar el algoritmo K-means</w:t>
          </w:r>
        </w:sdtContent>
      </w:sdt>
    </w:p>
    <w:p w:rsidR="00000000" w:rsidDel="00000000" w:rsidP="00000000" w:rsidRDefault="00000000" w:rsidRPr="00000000" w14:paraId="00000199">
      <w:pPr>
        <w:numPr>
          <w:ilvl w:val="0"/>
          <w:numId w:val="7"/>
        </w:numPr>
        <w:spacing w:after="240" w:before="0" w:beforeAutospacing="0" w:lineRule="auto"/>
        <w:ind w:left="720" w:hanging="360"/>
        <w:rPr>
          <w:sz w:val="24"/>
          <w:szCs w:val="24"/>
        </w:rPr>
      </w:pPr>
      <w:sdt>
        <w:sdtPr>
          <w:id w:val="-533117931"/>
          <w:tag w:val="goog_rdk_13"/>
        </w:sdtPr>
        <w:sdtContent>
          <w:r w:rsidDel="00000000" w:rsidR="00000000" w:rsidRPr="00000000">
            <w:rPr>
              <w:rFonts w:ascii="Arial Unicode MS" w:cs="Arial Unicode MS" w:eastAsia="Arial Unicode MS" w:hAnsi="Arial Unicode MS"/>
              <w:sz w:val="24"/>
              <w:szCs w:val="24"/>
              <w:rtl w:val="0"/>
            </w:rPr>
            <w:t xml:space="preserve">✓ Preservación completa de información clínica</w:t>
          </w:r>
        </w:sdtContent>
      </w:sdt>
    </w:p>
    <w:p w:rsidR="00000000" w:rsidDel="00000000" w:rsidP="00000000" w:rsidRDefault="00000000" w:rsidRPr="00000000" w14:paraId="0000019A">
      <w:pPr>
        <w:spacing w:after="240" w:before="240" w:lineRule="auto"/>
        <w:rPr>
          <w:sz w:val="24"/>
          <w:szCs w:val="24"/>
        </w:rPr>
      </w:pPr>
      <w:r w:rsidDel="00000000" w:rsidR="00000000" w:rsidRPr="00000000">
        <w:rPr>
          <w:b w:val="1"/>
          <w:bCs w:val="1"/>
          <w:sz w:val="24"/>
          <w:szCs w:val="24"/>
          <w:rtl w:val="0"/>
        </w:rPr>
        <w:t xml:space="preserve">Estadísticas finales:</w:t>
      </w:r>
      <w:r w:rsidDel="00000000" w:rsidR="00000000" w:rsidRPr="00000000">
        <w:rPr>
          <w:rtl w:val="0"/>
        </w:rPr>
      </w:r>
    </w:p>
    <w:p w:rsidR="00000000" w:rsidDel="00000000" w:rsidP="00000000" w:rsidRDefault="00000000" w:rsidRPr="00000000" w14:paraId="0000019B">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Valores faltantes: 0 (no hubo valores para imputar)</w:t>
      </w:r>
    </w:p>
    <w:p w:rsidR="00000000" w:rsidDel="00000000" w:rsidP="00000000" w:rsidRDefault="00000000" w:rsidRPr="00000000" w14:paraId="0000019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Features finales: 11 características normalizadas</w:t>
      </w:r>
    </w:p>
    <w:p w:rsidR="00000000" w:rsidDel="00000000" w:rsidP="00000000" w:rsidRDefault="00000000" w:rsidRPr="00000000" w14:paraId="0000019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Tiempo procesamiento: 0.01 segundos</w:t>
      </w:r>
    </w:p>
    <w:p w:rsidR="00000000" w:rsidDel="00000000" w:rsidP="00000000" w:rsidRDefault="00000000" w:rsidRPr="00000000" w14:paraId="0000019E">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Tamaño final: Parquet 0.02 MB</w:t>
      </w:r>
    </w:p>
    <w:p w:rsidR="00000000" w:rsidDel="00000000" w:rsidP="00000000" w:rsidRDefault="00000000" w:rsidRPr="00000000" w14:paraId="0000019F">
      <w:pPr>
        <w:spacing w:after="240" w:before="240" w:lineRule="auto"/>
        <w:ind w:left="720" w:firstLine="0"/>
        <w:rPr/>
      </w:pPr>
      <w:r w:rsidDel="00000000" w:rsidR="00000000" w:rsidRPr="00000000">
        <w:rPr>
          <w:rtl w:val="0"/>
        </w:rPr>
      </w:r>
    </w:p>
    <w:p w:rsidR="00000000" w:rsidDel="00000000" w:rsidP="00000000" w:rsidRDefault="00000000" w:rsidRPr="00000000" w14:paraId="000001A0">
      <w:pPr>
        <w:spacing w:after="240" w:before="240" w:line="276" w:lineRule="auto"/>
        <w:jc w:val="both"/>
        <w:rPr>
          <w:sz w:val="24"/>
          <w:szCs w:val="24"/>
        </w:rPr>
      </w:pPr>
      <w:r w:rsidDel="00000000" w:rsidR="00000000" w:rsidRPr="00000000">
        <w:rPr>
          <w:sz w:val="24"/>
          <w:szCs w:val="24"/>
          <w:rtl w:val="0"/>
        </w:rPr>
        <w:t xml:space="preserve">Tras ejecutar el plan de transformaciones, el dataset original quedó limpio con 1,503 registros completos, sin valores faltantes y exportado eficientemente en formato Parquet ocupando aproximadamente 25 KB.  </w:t>
      </w:r>
    </w:p>
    <w:p w:rsidR="00000000" w:rsidDel="00000000" w:rsidP="00000000" w:rsidRDefault="00000000" w:rsidRPr="00000000" w14:paraId="000001A1">
      <w:pPr>
        <w:spacing w:after="0" w:before="240" w:line="276" w:lineRule="auto"/>
        <w:jc w:val="both"/>
        <w:rPr>
          <w:sz w:val="24"/>
          <w:szCs w:val="24"/>
        </w:rPr>
      </w:pPr>
      <w:r w:rsidDel="00000000" w:rsidR="00000000" w:rsidRPr="00000000">
        <w:rPr>
          <w:sz w:val="24"/>
          <w:szCs w:val="24"/>
          <w:rtl w:val="0"/>
        </w:rPr>
        <w:t xml:space="preserve">Sin embargo, para cumplir con el objetivo específico de procesar volúmenes masivos de datos y evaluar adecuadamente la escalabilidad de las goroutines en Go, este volumen inicial resultaba insuficiente. Para solucionar esto como complemento a la limpieza, se implementó una estrategia de Data Augmentation (Aumento de Datos) utilizando la librería Synthetic Data Vault (SDV). A través del modelo probabilístico ⁠GaussianCopulaSynthesizer⁠, se aprendió la distribución y correlación multivariada de las 11 características clínicas originales limpias, logrando generar 998,497 registros sintéticos.  </w:t>
      </w:r>
    </w:p>
    <w:p w:rsidR="00000000" w:rsidDel="00000000" w:rsidP="00000000" w:rsidRDefault="00000000" w:rsidRPr="00000000" w14:paraId="000001A2">
      <w:pPr>
        <w:spacing w:after="0" w:before="240" w:line="276" w:lineRule="auto"/>
        <w:jc w:val="both"/>
        <w:rPr>
          <w:sz w:val="24"/>
          <w:szCs w:val="24"/>
        </w:rPr>
      </w:pPr>
      <w:r w:rsidDel="00000000" w:rsidR="00000000" w:rsidRPr="00000000">
        <w:rPr>
          <w:sz w:val="24"/>
          <w:szCs w:val="24"/>
          <w:rtl w:val="0"/>
        </w:rPr>
        <w:t xml:space="preserve">El estado final del dataset es un archivo unificado de 1,000,000 de registros clínicos realistas. Gracias a la compresión Snappy nativa del formato Parquet, el archivo masivo fue optimizado a un tamaño de 45 MB, garantizando su compatibilidad con los límites de almacenamiento de GitHub y facilitando su ingesta en el sistema concurrente.</w:t>
      </w:r>
    </w:p>
    <w:p w:rsidR="00000000" w:rsidDel="00000000" w:rsidP="00000000" w:rsidRDefault="00000000" w:rsidRPr="00000000" w14:paraId="000001A3">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1A4">
      <w:pPr>
        <w:spacing w:after="0" w:before="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5">
      <w:pPr>
        <w:pStyle w:val="Heading1"/>
        <w:spacing w:after="0" w:before="0" w:lineRule="auto"/>
        <w:rPr>
          <w:i w:val="1"/>
          <w:iCs w:val="1"/>
          <w:color w:val="000000"/>
          <w:sz w:val="24"/>
          <w:szCs w:val="24"/>
        </w:rPr>
      </w:pPr>
      <w:bookmarkStart w:colFirst="0" w:colLast="0" w:name="_heading=h.uttjv7w9uzj5" w:id="16"/>
      <w:bookmarkEnd w:id="16"/>
      <w:r w:rsidDel="00000000" w:rsidR="00000000" w:rsidRPr="00000000">
        <w:rPr>
          <w:i w:val="1"/>
          <w:iCs w:val="1"/>
          <w:color w:val="000000"/>
          <w:sz w:val="24"/>
          <w:szCs w:val="24"/>
          <w:rtl w:val="0"/>
        </w:rPr>
        <w:t xml:space="preserve">6. Trabajo en GitHub</w:t>
      </w:r>
    </w:p>
    <w:p w:rsidR="00000000" w:rsidDel="00000000" w:rsidP="00000000" w:rsidRDefault="00000000" w:rsidRPr="00000000" w14:paraId="000001A6">
      <w:pPr>
        <w:pStyle w:val="Heading2"/>
        <w:spacing w:after="100" w:before="100" w:lineRule="auto"/>
        <w:rPr/>
      </w:pPr>
      <w:bookmarkStart w:colFirst="0" w:colLast="0" w:name="_heading=h.6i6d0wgu0xqs" w:id="17"/>
      <w:bookmarkEnd w:id="17"/>
      <w:r w:rsidDel="00000000" w:rsidR="00000000" w:rsidRPr="00000000">
        <w:rPr>
          <w:rtl w:val="0"/>
        </w:rPr>
        <w:t xml:space="preserve">6.1. Descripción del repositorio</w:t>
      </w:r>
    </w:p>
    <w:p w:rsidR="00000000" w:rsidDel="00000000" w:rsidP="00000000" w:rsidRDefault="00000000" w:rsidRPr="00000000" w14:paraId="000001A7">
      <w:pPr>
        <w:spacing w:after="100" w:line="360" w:lineRule="auto"/>
        <w:jc w:val="both"/>
        <w:rPr>
          <w:sz w:val="24"/>
          <w:szCs w:val="24"/>
        </w:rPr>
      </w:pPr>
      <w:r w:rsidDel="00000000" w:rsidR="00000000" w:rsidRPr="00000000">
        <w:rPr>
          <w:sz w:val="24"/>
          <w:szCs w:val="24"/>
          <w:rtl w:val="0"/>
        </w:rPr>
        <w:t xml:space="preserve">●URL del repositorio: </w:t>
      </w:r>
      <w:hyperlink r:id="rId10">
        <w:r w:rsidDel="00000000" w:rsidR="00000000" w:rsidRPr="00000000">
          <w:rPr>
            <w:color w:val="1155cc"/>
            <w:sz w:val="24"/>
            <w:szCs w:val="24"/>
            <w:u w:val="single"/>
            <w:rtl w:val="0"/>
          </w:rPr>
          <w:t xml:space="preserve">https://github.com/sowiexsker894/Sistema-predicci-n-de-depresi-n-posparto-con-K-means-en-Go</w:t>
        </w:r>
      </w:hyperlink>
      <w:r w:rsidDel="00000000" w:rsidR="00000000" w:rsidRPr="00000000">
        <w:rPr>
          <w:rtl w:val="0"/>
        </w:rPr>
      </w:r>
    </w:p>
    <w:p w:rsidR="00000000" w:rsidDel="00000000" w:rsidP="00000000" w:rsidRDefault="00000000" w:rsidRPr="00000000" w14:paraId="000001A8">
      <w:pPr>
        <w:spacing w:after="100" w:line="360" w:lineRule="auto"/>
        <w:jc w:val="both"/>
        <w:rPr>
          <w:sz w:val="24"/>
          <w:szCs w:val="24"/>
        </w:rPr>
      </w:pPr>
      <w:r w:rsidDel="00000000" w:rsidR="00000000" w:rsidRPr="00000000">
        <w:rPr>
          <w:sz w:val="24"/>
          <w:szCs w:val="24"/>
          <w:rtl w:val="0"/>
        </w:rPr>
        <w:t xml:space="preserve">●URL de la data: </w:t>
      </w:r>
      <w:hyperlink r:id="rId11">
        <w:r w:rsidDel="00000000" w:rsidR="00000000" w:rsidRPr="00000000">
          <w:rPr>
            <w:color w:val="1155cc"/>
            <w:sz w:val="24"/>
            <w:szCs w:val="24"/>
            <w:u w:val="single"/>
            <w:rtl w:val="0"/>
          </w:rPr>
          <w:t xml:space="preserve">https://drive.google.com/drive/folders/1opoXokHq9--391UcLMSY_YB5G00Z2YKx?usp=sharing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A9">
      <w:pPr>
        <w:spacing w:after="200" w:line="360" w:lineRule="auto"/>
        <w:jc w:val="both"/>
        <w:rPr>
          <w:sz w:val="24"/>
          <w:szCs w:val="24"/>
        </w:rPr>
      </w:pPr>
      <w:r w:rsidDel="00000000" w:rsidR="00000000" w:rsidRPr="00000000">
        <w:rPr>
          <w:sz w:val="24"/>
          <w:szCs w:val="24"/>
          <w:rtl w:val="0"/>
        </w:rPr>
        <w:t xml:space="preserve">● Descripción: </w:t>
      </w:r>
    </w:p>
    <w:p w:rsidR="00000000" w:rsidDel="00000000" w:rsidP="00000000" w:rsidRDefault="00000000" w:rsidRPr="00000000" w14:paraId="000001AA">
      <w:pPr>
        <w:spacing w:after="200" w:line="360" w:lineRule="auto"/>
        <w:jc w:val="both"/>
        <w:rPr>
          <w:sz w:val="24"/>
          <w:szCs w:val="24"/>
        </w:rPr>
      </w:pPr>
      <w:r w:rsidDel="00000000" w:rsidR="00000000" w:rsidRPr="00000000">
        <w:rPr>
          <w:sz w:val="24"/>
          <w:szCs w:val="24"/>
        </w:rPr>
        <w:drawing>
          <wp:inline distB="114300" distT="114300" distL="114300" distR="114300">
            <wp:extent cx="5731200" cy="22733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2"/>
        <w:spacing w:after="100" w:before="100" w:lineRule="auto"/>
        <w:rPr>
          <w:sz w:val="24"/>
          <w:szCs w:val="24"/>
        </w:rPr>
      </w:pPr>
      <w:bookmarkStart w:colFirst="0" w:colLast="0" w:name="_heading=h.3kteorajx5h0" w:id="18"/>
      <w:bookmarkEnd w:id="18"/>
      <w:r w:rsidDel="00000000" w:rsidR="00000000" w:rsidRPr="00000000">
        <w:rPr>
          <w:rtl w:val="0"/>
        </w:rPr>
        <w:t xml:space="preserve">6.2. Historial de commits y participación</w:t>
      </w:r>
      <w:r w:rsidDel="00000000" w:rsidR="00000000" w:rsidRPr="00000000">
        <w:rPr>
          <w:rtl w:val="0"/>
        </w:rPr>
      </w:r>
    </w:p>
    <w:p w:rsidR="00000000" w:rsidDel="00000000" w:rsidP="00000000" w:rsidRDefault="00000000" w:rsidRPr="00000000" w14:paraId="000001AC">
      <w:pPr>
        <w:spacing w:after="100" w:line="360" w:lineRule="auto"/>
        <w:jc w:val="both"/>
        <w:rPr>
          <w:sz w:val="24"/>
          <w:szCs w:val="24"/>
        </w:rPr>
      </w:pPr>
      <w:r w:rsidDel="00000000" w:rsidR="00000000" w:rsidRPr="00000000">
        <w:rPr>
          <w:sz w:val="24"/>
          <w:szCs w:val="24"/>
          <w:rtl w:val="0"/>
        </w:rPr>
        <w:t xml:space="preserve">● Integrante 1: Nicole Sihuincha Schermuly</w:t>
      </w:r>
    </w:p>
    <w:p w:rsidR="00000000" w:rsidDel="00000000" w:rsidP="00000000" w:rsidRDefault="00000000" w:rsidRPr="00000000" w14:paraId="000001AD">
      <w:pPr>
        <w:spacing w:after="100" w:line="360" w:lineRule="auto"/>
        <w:jc w:val="both"/>
        <w:rPr>
          <w:sz w:val="24"/>
          <w:szCs w:val="24"/>
        </w:rPr>
      </w:pPr>
      <w:r w:rsidDel="00000000" w:rsidR="00000000" w:rsidRPr="00000000">
        <w:rPr>
          <w:sz w:val="24"/>
          <w:szCs w:val="24"/>
          <w:rtl w:val="0"/>
        </w:rPr>
        <w:t xml:space="preserve">● Integrante 2: Ximena Chavarria Barrios </w:t>
      </w:r>
    </w:p>
    <w:p w:rsidR="00000000" w:rsidDel="00000000" w:rsidP="00000000" w:rsidRDefault="00000000" w:rsidRPr="00000000" w14:paraId="000001AE">
      <w:pPr>
        <w:spacing w:after="100" w:line="360" w:lineRule="auto"/>
        <w:jc w:val="both"/>
        <w:rPr>
          <w:sz w:val="24"/>
          <w:szCs w:val="24"/>
        </w:rPr>
      </w:pPr>
      <w:r w:rsidDel="00000000" w:rsidR="00000000" w:rsidRPr="00000000">
        <w:rPr>
          <w:sz w:val="24"/>
          <w:szCs w:val="24"/>
        </w:rPr>
        <w:drawing>
          <wp:inline distB="114300" distT="114300" distL="114300" distR="114300">
            <wp:extent cx="4310063" cy="2462893"/>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310063" cy="2462893"/>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2"/>
        <w:spacing w:after="100" w:before="100" w:lineRule="auto"/>
        <w:rPr/>
      </w:pPr>
      <w:bookmarkStart w:colFirst="0" w:colLast="0" w:name="_heading=h.lf7i1cq8k1nv" w:id="19"/>
      <w:bookmarkEnd w:id="19"/>
      <w:r w:rsidDel="00000000" w:rsidR="00000000" w:rsidRPr="00000000">
        <w:rPr>
          <w:rtl w:val="0"/>
        </w:rPr>
        <w:t xml:space="preserve">6.3. Workflow y ramas utilizadas</w:t>
      </w:r>
    </w:p>
    <w:p w:rsidR="00000000" w:rsidDel="00000000" w:rsidP="00000000" w:rsidRDefault="00000000" w:rsidRPr="00000000" w14:paraId="000001B0">
      <w:pPr>
        <w:spacing w:after="0" w:before="0" w:line="240" w:lineRule="auto"/>
        <w:jc w:val="both"/>
        <w:rPr>
          <w:i w:val="1"/>
          <w:iCs w:val="1"/>
          <w:sz w:val="24"/>
          <w:szCs w:val="24"/>
        </w:rPr>
      </w:pPr>
      <w:r w:rsidDel="00000000" w:rsidR="00000000" w:rsidRPr="00000000">
        <w:rPr>
          <w:i w:val="1"/>
          <w:iCs w:val="1"/>
          <w:sz w:val="24"/>
          <w:szCs w:val="24"/>
          <w:rtl w:val="0"/>
        </w:rPr>
        <w:t xml:space="preserve">Fase 1: Análisis Exploratorio y Preparación de Datos</w:t>
      </w:r>
    </w:p>
    <w:p w:rsidR="00000000" w:rsidDel="00000000" w:rsidP="00000000" w:rsidRDefault="00000000" w:rsidRPr="00000000" w14:paraId="000001B1">
      <w:pPr>
        <w:spacing w:after="240" w:before="0" w:line="276" w:lineRule="auto"/>
        <w:jc w:val="both"/>
        <w:rPr>
          <w:sz w:val="24"/>
          <w:szCs w:val="24"/>
        </w:rPr>
      </w:pPr>
      <w:r w:rsidDel="00000000" w:rsidR="00000000" w:rsidRPr="00000000">
        <w:rPr>
          <w:sz w:val="24"/>
          <w:szCs w:val="24"/>
          <w:rtl w:val="0"/>
        </w:rPr>
        <w:t xml:space="preserve">Durante esta primera etapa del proyecto, se optó por un flujo de trabajo centralizado utilizando únicamente la rama ⁠main⁠. Esta decisión se fundamenta en la naturaleza del trabajo realizado: el preprocesamiento de datos y el Data Augmentation se desarrollaron de manera secuencial y en archivos separados (Jupyter Notebooks distintos para limpieza y escalado), lo que eliminó el riesgo de conflictos en los merge. Los commits se realizaron directamente sobre la rama principal para establecer la estructura base del repositorio y alojar los artefactos finales (como el archivo Parquet de 1 millón de registros).</w:t>
      </w:r>
    </w:p>
    <w:p w:rsidR="00000000" w:rsidDel="00000000" w:rsidP="00000000" w:rsidRDefault="00000000" w:rsidRPr="00000000" w14:paraId="000001B2">
      <w:pPr>
        <w:rPr/>
      </w:pPr>
      <w:r w:rsidDel="00000000" w:rsidR="00000000" w:rsidRPr="00000000">
        <w:rPr/>
        <w:drawing>
          <wp:inline distB="114300" distT="114300" distL="114300" distR="114300">
            <wp:extent cx="5731200" cy="37719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spacing w:after="240" w:line="276" w:lineRule="auto"/>
        <w:jc w:val="both"/>
        <w:rPr>
          <w:sz w:val="24"/>
          <w:szCs w:val="24"/>
        </w:rPr>
      </w:pPr>
      <w:bookmarkStart w:colFirst="0" w:colLast="0" w:name="_heading=h.geugets74olj" w:id="20"/>
      <w:bookmarkEnd w:id="20"/>
      <w:r w:rsidDel="00000000" w:rsidR="00000000" w:rsidRPr="00000000">
        <w:rPr>
          <w:i w:val="1"/>
          <w:iCs w:val="1"/>
          <w:rtl w:val="0"/>
        </w:rPr>
        <w:t xml:space="preserve">7. Modelado Inicial en Promela y Simulación de Sincronización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B">
      <w:pPr>
        <w:spacing w:after="0" w:before="0" w:line="276" w:lineRule="auto"/>
        <w:rPr>
          <w:sz w:val="24"/>
          <w:szCs w:val="24"/>
        </w:rPr>
      </w:pPr>
      <w:r w:rsidDel="00000000" w:rsidR="00000000" w:rsidRPr="00000000">
        <w:rPr>
          <w:sz w:val="24"/>
          <w:szCs w:val="24"/>
          <w:rtl w:val="0"/>
        </w:rPr>
        <w:t xml:space="preserve">Se diseñó un modelo formal en el lenguaje Promela que abstrae el protocolo de sincronización del algoritmo K-Means paralelo bajo una arquitectura de paso de mensajes de tipo Master-Worker.</w:t>
      </w:r>
    </w:p>
    <w:p w:rsidR="00000000" w:rsidDel="00000000" w:rsidP="00000000" w:rsidRDefault="00000000" w:rsidRPr="00000000" w14:paraId="000001BC">
      <w:pPr>
        <w:spacing w:after="0" w:before="0" w:line="276" w:lineRule="auto"/>
        <w:rPr>
          <w:sz w:val="24"/>
          <w:szCs w:val="24"/>
        </w:rPr>
      </w:pPr>
      <w:r w:rsidDel="00000000" w:rsidR="00000000" w:rsidRPr="00000000">
        <w:rPr>
          <w:rtl w:val="0"/>
        </w:rPr>
      </w:r>
    </w:p>
    <w:p w:rsidR="00000000" w:rsidDel="00000000" w:rsidP="00000000" w:rsidRDefault="00000000" w:rsidRPr="00000000" w14:paraId="000001BD">
      <w:pPr>
        <w:pStyle w:val="Heading2"/>
        <w:spacing w:after="0" w:before="0" w:line="276" w:lineRule="auto"/>
        <w:rPr/>
      </w:pPr>
      <w:bookmarkStart w:colFirst="0" w:colLast="0" w:name="_heading=h.4w19r63w6b65" w:id="21"/>
      <w:bookmarkEnd w:id="21"/>
      <w:r w:rsidDel="00000000" w:rsidR="00000000" w:rsidRPr="00000000">
        <w:rPr>
          <w:rtl w:val="0"/>
        </w:rPr>
        <w:t xml:space="preserve">7.1. Especificación del Modelo Concurrente (kmeans.pml)</w:t>
      </w:r>
    </w:p>
    <w:p w:rsidR="00000000" w:rsidDel="00000000" w:rsidP="00000000" w:rsidRDefault="00000000" w:rsidRPr="00000000" w14:paraId="000001BE">
      <w:pPr>
        <w:spacing w:after="0" w:before="0" w:line="276" w:lineRule="auto"/>
        <w:rPr>
          <w:sz w:val="24"/>
          <w:szCs w:val="24"/>
        </w:rPr>
      </w:pPr>
      <w:r w:rsidDel="00000000" w:rsidR="00000000" w:rsidRPr="00000000">
        <w:rPr>
          <w:sz w:val="24"/>
          <w:szCs w:val="24"/>
          <w:rtl w:val="0"/>
        </w:rPr>
        <w:t xml:space="preserve">El modelo define canales sincrónicos no amortiguados (</w:t>
      </w:r>
      <w:r w:rsidDel="00000000" w:rsidR="00000000" w:rsidRPr="00000000">
        <w:rPr>
          <w:sz w:val="24"/>
          <w:szCs w:val="24"/>
          <w:rtl w:val="0"/>
        </w:rPr>
        <w:t xml:space="preserve">[0] of { byte }</w:t>
      </w:r>
      <w:r w:rsidDel="00000000" w:rsidR="00000000" w:rsidRPr="00000000">
        <w:rPr>
          <w:sz w:val="24"/>
          <w:szCs w:val="24"/>
          <w:rtl w:val="0"/>
        </w:rPr>
        <w:t xml:space="preserve">) denominados </w:t>
      </w:r>
      <w:r w:rsidDel="00000000" w:rsidR="00000000" w:rsidRPr="00000000">
        <w:rPr>
          <w:sz w:val="24"/>
          <w:szCs w:val="24"/>
          <w:rtl w:val="0"/>
        </w:rPr>
        <w:t xml:space="preserve">to_worker</w:t>
      </w:r>
      <w:r w:rsidDel="00000000" w:rsidR="00000000" w:rsidRPr="00000000">
        <w:rPr>
          <w:sz w:val="24"/>
          <w:szCs w:val="24"/>
          <w:rtl w:val="0"/>
        </w:rPr>
        <w:t xml:space="preserve"> y </w:t>
      </w:r>
      <w:r w:rsidDel="00000000" w:rsidR="00000000" w:rsidRPr="00000000">
        <w:rPr>
          <w:sz w:val="24"/>
          <w:szCs w:val="24"/>
          <w:rtl w:val="0"/>
        </w:rPr>
        <w:t xml:space="preserve">to_master</w:t>
      </w:r>
      <w:r w:rsidDel="00000000" w:rsidR="00000000" w:rsidRPr="00000000">
        <w:rPr>
          <w:sz w:val="24"/>
          <w:szCs w:val="24"/>
          <w:rtl w:val="0"/>
        </w:rPr>
        <w:t xml:space="preserve"> para gobernar las transiciones entre las fases de distribución (</w:t>
      </w:r>
      <w:r w:rsidDel="00000000" w:rsidR="00000000" w:rsidRPr="00000000">
        <w:rPr>
          <w:sz w:val="24"/>
          <w:szCs w:val="24"/>
          <w:rtl w:val="0"/>
        </w:rPr>
        <w:t xml:space="preserve">Map</w:t>
      </w:r>
      <w:r w:rsidDel="00000000" w:rsidR="00000000" w:rsidRPr="00000000">
        <w:rPr>
          <w:sz w:val="24"/>
          <w:szCs w:val="24"/>
          <w:rtl w:val="0"/>
        </w:rPr>
        <w:t xml:space="preserve">) y recolección (</w:t>
      </w:r>
      <w:r w:rsidDel="00000000" w:rsidR="00000000" w:rsidRPr="00000000">
        <w:rPr>
          <w:sz w:val="24"/>
          <w:szCs w:val="24"/>
          <w:rtl w:val="0"/>
        </w:rPr>
        <w:t xml:space="preserve">Reduce</w:t>
      </w:r>
      <w:r w:rsidDel="00000000" w:rsidR="00000000" w:rsidRPr="00000000">
        <w:rPr>
          <w:sz w:val="24"/>
          <w:szCs w:val="24"/>
          <w:rtl w:val="0"/>
        </w:rPr>
        <w:t xml:space="preserve">). Los procesos </w:t>
      </w:r>
      <w:r w:rsidDel="00000000" w:rsidR="00000000" w:rsidRPr="00000000">
        <w:rPr>
          <w:sz w:val="24"/>
          <w:szCs w:val="24"/>
          <w:rtl w:val="0"/>
        </w:rPr>
        <w:t xml:space="preserve">Worker</w:t>
      </w:r>
      <w:r w:rsidDel="00000000" w:rsidR="00000000" w:rsidRPr="00000000">
        <w:rPr>
          <w:sz w:val="24"/>
          <w:szCs w:val="24"/>
          <w:rtl w:val="0"/>
        </w:rPr>
        <w:t xml:space="preserve"> reciben la iteración activa, simulan el cálculo de distancias sobre una partición local del dataset y transmiten sus sumas parciales hacia el proceso </w:t>
      </w:r>
      <w:r w:rsidDel="00000000" w:rsidR="00000000" w:rsidRPr="00000000">
        <w:rPr>
          <w:sz w:val="24"/>
          <w:szCs w:val="24"/>
          <w:rtl w:val="0"/>
        </w:rPr>
        <w:t xml:space="preserve">Master</w:t>
      </w:r>
      <w:r w:rsidDel="00000000" w:rsidR="00000000" w:rsidRPr="00000000">
        <w:rPr>
          <w:sz w:val="24"/>
          <w:szCs w:val="24"/>
          <w:rtl w:val="0"/>
        </w:rPr>
        <w:t xml:space="preserve">.</w:t>
      </w:r>
    </w:p>
    <w:p w:rsidR="00000000" w:rsidDel="00000000" w:rsidP="00000000" w:rsidRDefault="00000000" w:rsidRPr="00000000" w14:paraId="000001BF">
      <w:pPr>
        <w:spacing w:after="0" w:before="0" w:line="276" w:lineRule="auto"/>
        <w:rPr>
          <w:sz w:val="24"/>
          <w:szCs w:val="24"/>
        </w:rPr>
      </w:pPr>
      <w:r w:rsidDel="00000000" w:rsidR="00000000" w:rsidRPr="00000000">
        <w:rPr>
          <w:sz w:val="24"/>
          <w:szCs w:val="24"/>
        </w:rPr>
        <w:drawing>
          <wp:inline distB="114300" distT="114300" distL="114300" distR="114300">
            <wp:extent cx="3119438" cy="3528693"/>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119438" cy="3528693"/>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0" w:before="0" w:line="240" w:lineRule="auto"/>
        <w:rPr>
          <w:sz w:val="24"/>
          <w:szCs w:val="24"/>
        </w:rPr>
      </w:pPr>
      <w:r w:rsidDel="00000000" w:rsidR="00000000" w:rsidRPr="00000000">
        <w:rPr>
          <w:rtl w:val="0"/>
        </w:rPr>
      </w:r>
    </w:p>
    <w:p w:rsidR="00000000" w:rsidDel="00000000" w:rsidP="00000000" w:rsidRDefault="00000000" w:rsidRPr="00000000" w14:paraId="000001C1">
      <w:pPr>
        <w:pStyle w:val="Heading2"/>
        <w:spacing w:after="0" w:before="220" w:line="276" w:lineRule="auto"/>
        <w:rPr/>
      </w:pPr>
      <w:bookmarkStart w:colFirst="0" w:colLast="0" w:name="_heading=h.9ngbm95j7col" w:id="22"/>
      <w:bookmarkEnd w:id="22"/>
      <w:r w:rsidDel="00000000" w:rsidR="00000000" w:rsidRPr="00000000">
        <w:rPr>
          <w:rtl w:val="0"/>
        </w:rPr>
        <w:t xml:space="preserve">7.2. Verificación de Ausencia de Condiciones de Carrera y Deadlocks con Spin</w:t>
      </w:r>
    </w:p>
    <w:p w:rsidR="00000000" w:rsidDel="00000000" w:rsidP="00000000" w:rsidRDefault="00000000" w:rsidRPr="00000000" w14:paraId="000001C2">
      <w:pPr>
        <w:spacing w:after="0" w:before="0" w:line="276" w:lineRule="auto"/>
        <w:rPr>
          <w:sz w:val="24"/>
          <w:szCs w:val="24"/>
        </w:rPr>
      </w:pPr>
      <w:r w:rsidDel="00000000" w:rsidR="00000000" w:rsidRPr="00000000">
        <w:rPr>
          <w:sz w:val="24"/>
          <w:szCs w:val="24"/>
          <w:rtl w:val="0"/>
        </w:rPr>
        <w:t xml:space="preserve">Para verificar la corrección del sistema de concurrencia, se utilizó el analizador de modelos Spin v6.5.2. Se compiló el verificador optimizado en C (</w:t>
      </w:r>
      <w:r w:rsidDel="00000000" w:rsidR="00000000" w:rsidRPr="00000000">
        <w:rPr>
          <w:sz w:val="24"/>
          <w:szCs w:val="24"/>
          <w:rtl w:val="0"/>
        </w:rPr>
        <w:t xml:space="preserve">gcc -O2 -o pan pan.c</w:t>
      </w:r>
      <w:r w:rsidDel="00000000" w:rsidR="00000000" w:rsidRPr="00000000">
        <w:rPr>
          <w:sz w:val="24"/>
          <w:szCs w:val="24"/>
          <w:rtl w:val="0"/>
        </w:rPr>
        <w:t xml:space="preserve">) y se ejecutó una búsqueda exhaustiva del espacio de estados (</w:t>
      </w:r>
      <w:r w:rsidDel="00000000" w:rsidR="00000000" w:rsidRPr="00000000">
        <w:rPr>
          <w:sz w:val="24"/>
          <w:szCs w:val="24"/>
          <w:rtl w:val="0"/>
        </w:rPr>
        <w:t xml:space="preserve">./pan</w:t>
      </w:r>
      <w:r w:rsidDel="00000000" w:rsidR="00000000" w:rsidRPr="00000000">
        <w:rPr>
          <w:sz w:val="24"/>
          <w:szCs w:val="24"/>
          <w:rtl w:val="0"/>
        </w:rPr>
        <w:t xml:space="preserve">):</w:t>
      </w:r>
    </w:p>
    <w:p w:rsidR="00000000" w:rsidDel="00000000" w:rsidP="00000000" w:rsidRDefault="00000000" w:rsidRPr="00000000" w14:paraId="000001C3">
      <w:pPr>
        <w:spacing w:after="240" w:before="240" w:line="276" w:lineRule="auto"/>
        <w:rPr>
          <w:sz w:val="24"/>
          <w:szCs w:val="24"/>
        </w:rPr>
      </w:pPr>
      <w:r w:rsidDel="00000000" w:rsidR="00000000" w:rsidRPr="00000000">
        <w:rPr>
          <w:sz w:val="24"/>
          <w:szCs w:val="24"/>
        </w:rPr>
        <w:drawing>
          <wp:inline distB="114300" distT="114300" distL="114300" distR="114300">
            <wp:extent cx="4640049" cy="3298906"/>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640049" cy="3298906"/>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line="276" w:lineRule="auto"/>
        <w:rPr>
          <w:sz w:val="24"/>
          <w:szCs w:val="24"/>
        </w:rPr>
      </w:pPr>
      <w:r w:rsidDel="00000000" w:rsidR="00000000" w:rsidRPr="00000000">
        <w:rPr>
          <w:sz w:val="24"/>
          <w:szCs w:val="24"/>
          <w:rtl w:val="0"/>
        </w:rPr>
        <w:t xml:space="preserve">Análisis de los resultados de verificación:</w:t>
      </w:r>
    </w:p>
    <w:p w:rsidR="00000000" w:rsidDel="00000000" w:rsidP="00000000" w:rsidRDefault="00000000" w:rsidRPr="00000000" w14:paraId="000001C5">
      <w:pPr>
        <w:numPr>
          <w:ilvl w:val="0"/>
          <w:numId w:val="10"/>
        </w:numPr>
        <w:spacing w:after="240" w:line="276"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Ausencia de violaciones de asserts (</w:t>
      </w:r>
      <w:r w:rsidDel="00000000" w:rsidR="00000000" w:rsidRPr="00000000">
        <w:rPr>
          <w:sz w:val="24"/>
          <w:szCs w:val="24"/>
          <w:rtl w:val="0"/>
        </w:rPr>
        <w:t xml:space="preserve">errors: 0</w:t>
      </w:r>
      <w:r w:rsidDel="00000000" w:rsidR="00000000" w:rsidRPr="00000000">
        <w:rPr>
          <w:sz w:val="24"/>
          <w:szCs w:val="24"/>
          <w:rtl w:val="0"/>
        </w:rPr>
        <w:t xml:space="preserve">): La verificación evaluó exhaustivamente 145 transiciones y 135 estados únicos. El </w:t>
      </w:r>
      <w:r w:rsidDel="00000000" w:rsidR="00000000" w:rsidRPr="00000000">
        <w:rPr>
          <w:sz w:val="24"/>
          <w:szCs w:val="24"/>
          <w:rtl w:val="0"/>
        </w:rPr>
        <w:t xml:space="preserve">assert(active_writers == 1)</w:t>
      </w:r>
      <w:r w:rsidDel="00000000" w:rsidR="00000000" w:rsidRPr="00000000">
        <w:rPr>
          <w:sz w:val="24"/>
          <w:szCs w:val="24"/>
          <w:rtl w:val="0"/>
        </w:rPr>
        <w:t xml:space="preserve"> se cumplió invariablemente en cada ciclo de acumulación dentro del proceso maestro, lo que demuestra matemáticamente que la recolección de centroides parciales ocurre en estricta exclusión mutua, garantizando que el diseño está libre de condiciones de carrera (</w:t>
      </w:r>
      <w:r w:rsidDel="00000000" w:rsidR="00000000" w:rsidRPr="00000000">
        <w:rPr>
          <w:sz w:val="24"/>
          <w:szCs w:val="24"/>
          <w:rtl w:val="0"/>
        </w:rPr>
        <w:t xml:space="preserve">race condition free</w:t>
      </w:r>
      <w:r w:rsidDel="00000000" w:rsidR="00000000" w:rsidRPr="00000000">
        <w:rPr>
          <w:sz w:val="24"/>
          <w:szCs w:val="24"/>
          <w:rtl w:val="0"/>
        </w:rPr>
        <w:t xml:space="preserve">).</w:t>
      </w:r>
    </w:p>
    <w:p w:rsidR="00000000" w:rsidDel="00000000" w:rsidP="00000000" w:rsidRDefault="00000000" w:rsidRPr="00000000" w14:paraId="000001C6">
      <w:pPr>
        <w:spacing w:after="240" w:line="276" w:lineRule="auto"/>
        <w:rPr>
          <w:sz w:val="24"/>
          <w:szCs w:val="24"/>
        </w:rPr>
      </w:pPr>
      <w:r w:rsidDel="00000000" w:rsidR="00000000" w:rsidRPr="00000000">
        <w:rPr>
          <w:rtl w:val="0"/>
        </w:rPr>
      </w:r>
    </w:p>
    <w:p w:rsidR="00000000" w:rsidDel="00000000" w:rsidP="00000000" w:rsidRDefault="00000000" w:rsidRPr="00000000" w14:paraId="000001C7">
      <w:pPr>
        <w:spacing w:after="240" w:line="276" w:lineRule="auto"/>
        <w:rPr>
          <w:sz w:val="24"/>
          <w:szCs w:val="24"/>
        </w:rPr>
      </w:pPr>
      <w:r w:rsidDel="00000000" w:rsidR="00000000" w:rsidRPr="00000000">
        <w:rPr>
          <w:rtl w:val="0"/>
        </w:rPr>
      </w:r>
    </w:p>
    <w:p w:rsidR="00000000" w:rsidDel="00000000" w:rsidP="00000000" w:rsidRDefault="00000000" w:rsidRPr="00000000" w14:paraId="000001C8">
      <w:pPr>
        <w:numPr>
          <w:ilvl w:val="0"/>
          <w:numId w:val="10"/>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Ausencia de interbloqueos (</w:t>
      </w:r>
      <w:r w:rsidDel="00000000" w:rsidR="00000000" w:rsidRPr="00000000">
        <w:rPr>
          <w:sz w:val="24"/>
          <w:szCs w:val="24"/>
          <w:rtl w:val="0"/>
        </w:rPr>
        <w:t xml:space="preserve">invalid end states: 0</w:t>
      </w:r>
      <w:r w:rsidDel="00000000" w:rsidR="00000000" w:rsidRPr="00000000">
        <w:rPr>
          <w:sz w:val="24"/>
          <w:szCs w:val="24"/>
          <w:rtl w:val="0"/>
        </w:rPr>
        <w:t xml:space="preserve">): No se detectaron estados terminales inválidos, comprobando que las señales de sincronización y el cierre ordenado de ejecución evitan </w:t>
      </w:r>
      <w:r w:rsidDel="00000000" w:rsidR="00000000" w:rsidRPr="00000000">
        <w:rPr>
          <w:sz w:val="24"/>
          <w:szCs w:val="24"/>
          <w:rtl w:val="0"/>
        </w:rPr>
        <w:t xml:space="preserve">deadlocks</w:t>
      </w:r>
      <w:r w:rsidDel="00000000" w:rsidR="00000000" w:rsidRPr="00000000">
        <w:rPr>
          <w:sz w:val="24"/>
          <w:szCs w:val="24"/>
          <w:rtl w:val="0"/>
        </w:rPr>
        <w:t xml:space="preserve">.</w:t>
      </w:r>
    </w:p>
    <w:p w:rsidR="00000000" w:rsidDel="00000000" w:rsidP="00000000" w:rsidRDefault="00000000" w:rsidRPr="00000000" w14:paraId="000001C9">
      <w:pPr>
        <w:numPr>
          <w:ilvl w:val="0"/>
          <w:numId w:val="10"/>
        </w:numPr>
        <w:spacing w:after="240" w:line="276"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Cobertura completa de estados: Las directivas </w:t>
      </w:r>
      <w:r w:rsidDel="00000000" w:rsidR="00000000" w:rsidRPr="00000000">
        <w:rPr>
          <w:sz w:val="24"/>
          <w:szCs w:val="24"/>
          <w:rtl w:val="0"/>
        </w:rPr>
        <w:t xml:space="preserve">unreached in proctype Worker (0 of 11 states)</w:t>
      </w:r>
      <w:r w:rsidDel="00000000" w:rsidR="00000000" w:rsidRPr="00000000">
        <w:rPr>
          <w:sz w:val="24"/>
          <w:szCs w:val="24"/>
          <w:rtl w:val="0"/>
        </w:rPr>
        <w:t xml:space="preserve"> y </w:t>
      </w:r>
      <w:r w:rsidDel="00000000" w:rsidR="00000000" w:rsidRPr="00000000">
        <w:rPr>
          <w:sz w:val="24"/>
          <w:szCs w:val="24"/>
          <w:rtl w:val="0"/>
        </w:rPr>
        <w:t xml:space="preserve">unreached in proctype Master (0 of 38 states)</w:t>
      </w:r>
      <w:r w:rsidDel="00000000" w:rsidR="00000000" w:rsidRPr="00000000">
        <w:rPr>
          <w:sz w:val="24"/>
          <w:szCs w:val="24"/>
          <w:rtl w:val="0"/>
        </w:rPr>
        <w:t xml:space="preserve"> confirman que no existe código inalcanzable y que la totalidad de los flujos de concurrencia fueron validados.</w:t>
      </w:r>
    </w:p>
    <w:p w:rsidR="00000000" w:rsidDel="00000000" w:rsidP="00000000" w:rsidRDefault="00000000" w:rsidRPr="00000000" w14:paraId="000001C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CB">
      <w:pPr>
        <w:pStyle w:val="Heading1"/>
        <w:spacing w:after="40" w:line="276" w:lineRule="auto"/>
        <w:rPr/>
      </w:pPr>
      <w:bookmarkStart w:colFirst="0" w:colLast="0" w:name="_heading=h.lhfhvcwce7aq" w:id="23"/>
      <w:bookmarkEnd w:id="23"/>
      <w:r w:rsidDel="00000000" w:rsidR="00000000" w:rsidRPr="00000000">
        <w:rPr>
          <w:rtl w:val="0"/>
        </w:rPr>
        <w:t xml:space="preserve">8. Implementación del Algoritmo K-Means en Go: Secuencial vs. Concurrente</w:t>
      </w:r>
    </w:p>
    <w:p w:rsidR="00000000" w:rsidDel="00000000" w:rsidP="00000000" w:rsidRDefault="00000000" w:rsidRPr="00000000" w14:paraId="000001CC">
      <w:pPr>
        <w:spacing w:after="240" w:line="276" w:lineRule="auto"/>
        <w:jc w:val="both"/>
        <w:rPr>
          <w:sz w:val="24"/>
          <w:szCs w:val="24"/>
        </w:rPr>
      </w:pPr>
      <w:r w:rsidDel="00000000" w:rsidR="00000000" w:rsidRPr="00000000">
        <w:rPr>
          <w:sz w:val="24"/>
          <w:szCs w:val="24"/>
          <w:rtl w:val="0"/>
        </w:rPr>
        <w:t xml:space="preserve">Se implementaron dos variantes del algoritmo K-Means en lenguaje Go puro, prescindiendo de librerías de terceros para dar cumplimiento a las restricciones del curso: una versión puramente secuencial y una versión concurrente estructurada mediante el patrón de diseño Worker Pool.</w:t>
      </w:r>
    </w:p>
    <w:p w:rsidR="00000000" w:rsidDel="00000000" w:rsidP="00000000" w:rsidRDefault="00000000" w:rsidRPr="00000000" w14:paraId="000001CD">
      <w:pPr>
        <w:pStyle w:val="Heading2"/>
        <w:spacing w:after="40" w:line="276" w:lineRule="auto"/>
        <w:jc w:val="both"/>
        <w:rPr/>
      </w:pPr>
      <w:bookmarkStart w:colFirst="0" w:colLast="0" w:name="_heading=h.9sx48rs3r4s5" w:id="24"/>
      <w:bookmarkEnd w:id="24"/>
      <w:r w:rsidDel="00000000" w:rsidR="00000000" w:rsidRPr="00000000">
        <w:rPr>
          <w:rtl w:val="0"/>
        </w:rPr>
        <w:t xml:space="preserve">8.1. Arquitectura Concurrente con Worker Pools y Mecanismos de Sincronización</w:t>
      </w:r>
    </w:p>
    <w:p w:rsidR="00000000" w:rsidDel="00000000" w:rsidP="00000000" w:rsidRDefault="00000000" w:rsidRPr="00000000" w14:paraId="000001CE">
      <w:pPr>
        <w:spacing w:after="240" w:line="276" w:lineRule="auto"/>
        <w:jc w:val="both"/>
        <w:rPr>
          <w:sz w:val="24"/>
          <w:szCs w:val="24"/>
        </w:rPr>
      </w:pPr>
      <w:r w:rsidDel="00000000" w:rsidR="00000000" w:rsidRPr="00000000">
        <w:rPr>
          <w:sz w:val="24"/>
          <w:szCs w:val="24"/>
          <w:rtl w:val="0"/>
        </w:rPr>
        <w:t xml:space="preserve">La solución concurrente descompone la matriz clínica masiva de 1,000,000 de registros en subbloques disjuntos de tamaño </w:t>
      </w:r>
      <m:oMath>
        <m:r>
          <w:rPr>
            <w:sz w:val="24"/>
            <w:szCs w:val="24"/>
          </w:rPr>
          <m:t xml:space="preserve">N/P</m:t>
        </m:r>
      </m:oMath>
      <w:r w:rsidDel="00000000" w:rsidR="00000000" w:rsidRPr="00000000">
        <w:rPr>
          <w:sz w:val="24"/>
          <w:szCs w:val="24"/>
          <w:rtl w:val="0"/>
        </w:rPr>
        <w:t xml:space="preserve">, donde </w:t>
      </w:r>
      <m:oMath>
        <m:r>
          <w:rPr>
            <w:sz w:val="24"/>
            <w:szCs w:val="24"/>
          </w:rPr>
          <m:t xml:space="preserve">P</m:t>
        </m:r>
      </m:oMath>
      <w:r w:rsidDel="00000000" w:rsidR="00000000" w:rsidRPr="00000000">
        <w:rPr>
          <w:sz w:val="24"/>
          <w:szCs w:val="24"/>
          <w:rtl w:val="0"/>
        </w:rPr>
        <w:t xml:space="preserve"> representa el número de hilos trabajadores instanciados.</w:t>
      </w:r>
    </w:p>
    <w:p w:rsidR="00000000" w:rsidDel="00000000" w:rsidP="00000000" w:rsidRDefault="00000000" w:rsidRPr="00000000" w14:paraId="000001CF">
      <w:pPr>
        <w:numPr>
          <w:ilvl w:val="0"/>
          <w:numId w:val="6"/>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Coordinación mediante </w:t>
      </w:r>
      <w:r w:rsidDel="00000000" w:rsidR="00000000" w:rsidRPr="00000000">
        <w:rPr>
          <w:sz w:val="24"/>
          <w:szCs w:val="24"/>
          <w:rtl w:val="0"/>
        </w:rPr>
        <w:t xml:space="preserve">sync.WaitGroup</w:t>
      </w:r>
      <w:r w:rsidDel="00000000" w:rsidR="00000000" w:rsidRPr="00000000">
        <w:rPr>
          <w:sz w:val="24"/>
          <w:szCs w:val="24"/>
          <w:rtl w:val="0"/>
        </w:rPr>
        <w:t xml:space="preserve">: Se utiliza un grupo de espera para sincronizar la barrera de iteración; el hilo principal espera que todas las </w:t>
      </w:r>
      <w:r w:rsidDel="00000000" w:rsidR="00000000" w:rsidRPr="00000000">
        <w:rPr>
          <w:sz w:val="24"/>
          <w:szCs w:val="24"/>
          <w:rtl w:val="0"/>
        </w:rPr>
        <w:t xml:space="preserve">goroutines</w:t>
      </w:r>
      <w:r w:rsidDel="00000000" w:rsidR="00000000" w:rsidRPr="00000000">
        <w:rPr>
          <w:sz w:val="24"/>
          <w:szCs w:val="24"/>
          <w:rtl w:val="0"/>
        </w:rPr>
        <w:t xml:space="preserve"> finalicen el cálculo de distancias euclidianas antes de consolidar los nuevos centros.</w:t>
      </w:r>
    </w:p>
    <w:p w:rsidR="00000000" w:rsidDel="00000000" w:rsidP="00000000" w:rsidRDefault="00000000" w:rsidRPr="00000000" w14:paraId="000001D0">
      <w:pPr>
        <w:numPr>
          <w:ilvl w:val="0"/>
          <w:numId w:val="6"/>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Comunicación desacoplada por Canales: Cada trabajador calcula sumas acumuladas y conteos locales de forma independiente dentro de una estructura </w:t>
      </w:r>
      <w:r w:rsidDel="00000000" w:rsidR="00000000" w:rsidRPr="00000000">
        <w:rPr>
          <w:sz w:val="24"/>
          <w:szCs w:val="24"/>
          <w:rtl w:val="0"/>
        </w:rPr>
        <w:t xml:space="preserve">PartialResult</w:t>
      </w:r>
      <w:r w:rsidDel="00000000" w:rsidR="00000000" w:rsidRPr="00000000">
        <w:rPr>
          <w:sz w:val="24"/>
          <w:szCs w:val="24"/>
          <w:rtl w:val="0"/>
        </w:rPr>
        <w:t xml:space="preserve">. Estos resultados parciales se transmiten al maestro mediante un canal amortiguado (</w:t>
      </w:r>
      <w:r w:rsidDel="00000000" w:rsidR="00000000" w:rsidRPr="00000000">
        <w:rPr>
          <w:sz w:val="24"/>
          <w:szCs w:val="24"/>
          <w:rtl w:val="0"/>
        </w:rPr>
        <w:t xml:space="preserve">resultsChan</w:t>
      </w:r>
      <w:r w:rsidDel="00000000" w:rsidR="00000000" w:rsidRPr="00000000">
        <w:rPr>
          <w:sz w:val="24"/>
          <w:szCs w:val="24"/>
          <w:rtl w:val="0"/>
        </w:rPr>
        <w:t xml:space="preserve">), eliminando la contención de memoria compartida sin necesidad de emplear primitivas de bloqueo pesado como mutex.</w:t>
      </w:r>
    </w:p>
    <w:p w:rsidR="00000000" w:rsidDel="00000000" w:rsidP="00000000" w:rsidRDefault="00000000" w:rsidRPr="00000000" w14:paraId="000001D1">
      <w:pPr>
        <w:pStyle w:val="Heading2"/>
        <w:spacing w:after="40" w:line="276" w:lineRule="auto"/>
        <w:rPr/>
      </w:pPr>
      <w:bookmarkStart w:colFirst="0" w:colLast="0" w:name="_heading=h.qtb69pvl4cay" w:id="25"/>
      <w:bookmarkEnd w:id="25"/>
      <w:r w:rsidDel="00000000" w:rsidR="00000000" w:rsidRPr="00000000">
        <w:rPr>
          <w:rtl w:val="0"/>
        </w:rPr>
        <w:t xml:space="preserve">8.2. Evidencias de Ejecución y Benchmarking Preliminar</w:t>
      </w:r>
    </w:p>
    <w:p w:rsidR="00000000" w:rsidDel="00000000" w:rsidP="00000000" w:rsidRDefault="00000000" w:rsidRPr="00000000" w14:paraId="000001D2">
      <w:pPr>
        <w:spacing w:after="240" w:line="276" w:lineRule="auto"/>
        <w:jc w:val="both"/>
        <w:rPr>
          <w:sz w:val="24"/>
          <w:szCs w:val="24"/>
        </w:rPr>
      </w:pPr>
      <w:r w:rsidDel="00000000" w:rsidR="00000000" w:rsidRPr="00000000">
        <w:rPr>
          <w:sz w:val="24"/>
          <w:szCs w:val="24"/>
          <w:rtl w:val="0"/>
        </w:rPr>
        <w:t xml:space="preserve">El sistema se ejecutó evaluando el tiempo de procesamiento secuencial frente al escalamiento concurrente utilizando 2, 4, 8 y 16 trabajadores sobre el millón de instancias clínicas normalizadas:</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20701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0" w:line="240" w:lineRule="auto"/>
        <w:rPr>
          <w:sz w:val="24"/>
          <w:szCs w:val="24"/>
        </w:rPr>
      </w:pPr>
      <w:r w:rsidDel="00000000" w:rsidR="00000000" w:rsidRPr="00000000">
        <w:rPr>
          <w:sz w:val="24"/>
          <w:szCs w:val="24"/>
          <w:rtl w:val="0"/>
        </w:rPr>
        <w:t xml:space="preserve">ejecución 2:</w:t>
        <w:br w:type="textWrapping"/>
        <w:t xml:space="preserve">DESKTOP-ITDM4EA:~/kmeans-go# go run main.go</w:t>
      </w:r>
    </w:p>
    <w:p w:rsidR="00000000" w:rsidDel="00000000" w:rsidP="00000000" w:rsidRDefault="00000000" w:rsidRPr="00000000" w14:paraId="000001D4">
      <w:pPr>
        <w:spacing w:after="0" w:line="240" w:lineRule="auto"/>
        <w:rPr>
          <w:sz w:val="24"/>
          <w:szCs w:val="24"/>
        </w:rPr>
      </w:pPr>
      <w:r w:rsidDel="00000000" w:rsidR="00000000" w:rsidRPr="00000000">
        <w:rPr>
          <w:sz w:val="24"/>
          <w:szCs w:val="24"/>
          <w:rtl w:val="0"/>
        </w:rPr>
        <w:t xml:space="preserve">Cargando dataset clínico desde dataset_1m.csv...</w:t>
      </w:r>
    </w:p>
    <w:p w:rsidR="00000000" w:rsidDel="00000000" w:rsidP="00000000" w:rsidRDefault="00000000" w:rsidRPr="00000000" w14:paraId="000001D5">
      <w:pPr>
        <w:spacing w:after="0" w:line="240" w:lineRule="auto"/>
        <w:rPr>
          <w:sz w:val="24"/>
          <w:szCs w:val="24"/>
        </w:rPr>
      </w:pPr>
      <w:r w:rsidDel="00000000" w:rsidR="00000000" w:rsidRPr="00000000">
        <w:rPr>
          <w:sz w:val="24"/>
          <w:szCs w:val="24"/>
          <w:rtl w:val="0"/>
        </w:rPr>
        <w:t xml:space="preserve">Carga completada en 1.169698822s. Total registros: 1000000 | Dimensiones: 11</w:t>
      </w:r>
    </w:p>
    <w:p w:rsidR="00000000" w:rsidDel="00000000" w:rsidP="00000000" w:rsidRDefault="00000000" w:rsidRPr="00000000" w14:paraId="000001D6">
      <w:pPr>
        <w:spacing w:after="0" w:line="240" w:lineRule="auto"/>
        <w:rPr>
          <w:sz w:val="24"/>
          <w:szCs w:val="24"/>
        </w:rPr>
      </w:pPr>
      <w:r w:rsidDel="00000000" w:rsidR="00000000" w:rsidRPr="00000000">
        <w:rPr>
          <w:rtl w:val="0"/>
        </w:rPr>
      </w:r>
    </w:p>
    <w:p w:rsidR="00000000" w:rsidDel="00000000" w:rsidP="00000000" w:rsidRDefault="00000000" w:rsidRPr="00000000" w14:paraId="000001D7">
      <w:pPr>
        <w:spacing w:after="0" w:line="240" w:lineRule="auto"/>
        <w:rPr>
          <w:sz w:val="24"/>
          <w:szCs w:val="24"/>
        </w:rPr>
      </w:pPr>
      <w:r w:rsidDel="00000000" w:rsidR="00000000" w:rsidRPr="00000000">
        <w:rPr>
          <w:sz w:val="24"/>
          <w:szCs w:val="24"/>
          <w:rtl w:val="0"/>
        </w:rPr>
        <w:t xml:space="preserve">Iniciando procesamiento secuencial...</w:t>
      </w:r>
    </w:p>
    <w:p w:rsidR="00000000" w:rsidDel="00000000" w:rsidP="00000000" w:rsidRDefault="00000000" w:rsidRPr="00000000" w14:paraId="000001D8">
      <w:pPr>
        <w:spacing w:after="0" w:line="240" w:lineRule="auto"/>
        <w:rPr>
          <w:sz w:val="24"/>
          <w:szCs w:val="24"/>
        </w:rPr>
      </w:pPr>
      <w:r w:rsidDel="00000000" w:rsidR="00000000" w:rsidRPr="00000000">
        <w:rPr>
          <w:sz w:val="24"/>
          <w:szCs w:val="24"/>
          <w:rtl w:val="0"/>
        </w:rPr>
        <w:t xml:space="preserve">Tiempo Secuencial: 637.29484ms</w:t>
      </w:r>
    </w:p>
    <w:p w:rsidR="00000000" w:rsidDel="00000000" w:rsidP="00000000" w:rsidRDefault="00000000" w:rsidRPr="00000000" w14:paraId="000001D9">
      <w:pPr>
        <w:spacing w:after="0" w:line="240" w:lineRule="auto"/>
        <w:rPr>
          <w:sz w:val="24"/>
          <w:szCs w:val="24"/>
        </w:rPr>
      </w:pPr>
      <w:r w:rsidDel="00000000" w:rsidR="00000000" w:rsidRPr="00000000">
        <w:rPr>
          <w:rtl w:val="0"/>
        </w:rPr>
      </w:r>
    </w:p>
    <w:p w:rsidR="00000000" w:rsidDel="00000000" w:rsidP="00000000" w:rsidRDefault="00000000" w:rsidRPr="00000000" w14:paraId="000001DA">
      <w:pPr>
        <w:spacing w:after="0" w:line="240" w:lineRule="auto"/>
        <w:rPr>
          <w:sz w:val="24"/>
          <w:szCs w:val="24"/>
        </w:rPr>
      </w:pPr>
      <w:r w:rsidDel="00000000" w:rsidR="00000000" w:rsidRPr="00000000">
        <w:rPr>
          <w:sz w:val="24"/>
          <w:szCs w:val="24"/>
          <w:rtl w:val="0"/>
        </w:rPr>
        <w:t xml:space="preserve">Iniciando procesamiento concurrente (Worker Pools)...</w:t>
      </w:r>
    </w:p>
    <w:p w:rsidR="00000000" w:rsidDel="00000000" w:rsidP="00000000" w:rsidRDefault="00000000" w:rsidRPr="00000000" w14:paraId="000001DB">
      <w:pPr>
        <w:spacing w:after="0" w:line="240" w:lineRule="auto"/>
        <w:rPr>
          <w:sz w:val="24"/>
          <w:szCs w:val="24"/>
        </w:rPr>
      </w:pPr>
      <w:r w:rsidDel="00000000" w:rsidR="00000000" w:rsidRPr="00000000">
        <w:rPr>
          <w:sz w:val="24"/>
          <w:szCs w:val="24"/>
          <w:rtl w:val="0"/>
        </w:rPr>
        <w:t xml:space="preserve">Trabajadores:  2 | Tiempo Concurrente: 320.565932ms | Speedup: 1.99x</w:t>
      </w:r>
    </w:p>
    <w:p w:rsidR="00000000" w:rsidDel="00000000" w:rsidP="00000000" w:rsidRDefault="00000000" w:rsidRPr="00000000" w14:paraId="000001DC">
      <w:pPr>
        <w:spacing w:after="0" w:line="240" w:lineRule="auto"/>
        <w:rPr>
          <w:sz w:val="24"/>
          <w:szCs w:val="24"/>
        </w:rPr>
      </w:pPr>
      <w:r w:rsidDel="00000000" w:rsidR="00000000" w:rsidRPr="00000000">
        <w:rPr>
          <w:sz w:val="24"/>
          <w:szCs w:val="24"/>
          <w:rtl w:val="0"/>
        </w:rPr>
        <w:t xml:space="preserve">Trabajadores:  4 | Tiempo Concurrente: 184.79639ms | Speedup: 3.46x</w:t>
      </w:r>
    </w:p>
    <w:p w:rsidR="00000000" w:rsidDel="00000000" w:rsidP="00000000" w:rsidRDefault="00000000" w:rsidRPr="00000000" w14:paraId="000001DD">
      <w:pPr>
        <w:spacing w:after="0" w:line="240" w:lineRule="auto"/>
        <w:rPr>
          <w:sz w:val="24"/>
          <w:szCs w:val="24"/>
        </w:rPr>
      </w:pPr>
      <w:r w:rsidDel="00000000" w:rsidR="00000000" w:rsidRPr="00000000">
        <w:rPr>
          <w:sz w:val="24"/>
          <w:szCs w:val="24"/>
          <w:rtl w:val="0"/>
        </w:rPr>
        <w:t xml:space="preserve">Trabajadores:  8 | Tiempo Concurrente: 130.637387ms | Speedup: 4.90x</w:t>
      </w:r>
    </w:p>
    <w:p w:rsidR="00000000" w:rsidDel="00000000" w:rsidP="00000000" w:rsidRDefault="00000000" w:rsidRPr="00000000" w14:paraId="000001DE">
      <w:pPr>
        <w:spacing w:after="0" w:line="240" w:lineRule="auto"/>
        <w:rPr>
          <w:sz w:val="24"/>
          <w:szCs w:val="24"/>
        </w:rPr>
      </w:pPr>
      <w:r w:rsidDel="00000000" w:rsidR="00000000" w:rsidRPr="00000000">
        <w:rPr>
          <w:sz w:val="24"/>
          <w:szCs w:val="24"/>
          <w:rtl w:val="0"/>
        </w:rPr>
        <w:t xml:space="preserve">Trabajadores: 16 | Tiempo Concurrente: 95.627087ms | Speedup: 6.71x</w:t>
      </w:r>
    </w:p>
    <w:p w:rsidR="00000000" w:rsidDel="00000000" w:rsidP="00000000" w:rsidRDefault="00000000" w:rsidRPr="00000000" w14:paraId="000001DF">
      <w:pPr>
        <w:spacing w:after="240" w:line="276" w:lineRule="auto"/>
        <w:rPr>
          <w:sz w:val="24"/>
          <w:szCs w:val="24"/>
        </w:rPr>
      </w:pPr>
      <w:r w:rsidDel="00000000" w:rsidR="00000000" w:rsidRPr="00000000">
        <w:rPr>
          <w:rtl w:val="0"/>
        </w:rPr>
      </w:r>
    </w:p>
    <w:p w:rsidR="00000000" w:rsidDel="00000000" w:rsidP="00000000" w:rsidRDefault="00000000" w:rsidRPr="00000000" w14:paraId="000001E0">
      <w:pPr>
        <w:spacing w:after="0" w:line="240" w:lineRule="auto"/>
        <w:rPr>
          <w:sz w:val="24"/>
          <w:szCs w:val="24"/>
        </w:rPr>
      </w:pPr>
      <w:r w:rsidDel="00000000" w:rsidR="00000000" w:rsidRPr="00000000">
        <w:rPr>
          <w:sz w:val="24"/>
          <w:szCs w:val="24"/>
          <w:rtl w:val="0"/>
        </w:rPr>
        <w:t xml:space="preserve">ejecucion 3:</w:t>
      </w:r>
    </w:p>
    <w:p w:rsidR="00000000" w:rsidDel="00000000" w:rsidP="00000000" w:rsidRDefault="00000000" w:rsidRPr="00000000" w14:paraId="000001E1">
      <w:pPr>
        <w:spacing w:after="0" w:line="240" w:lineRule="auto"/>
        <w:rPr>
          <w:sz w:val="24"/>
          <w:szCs w:val="24"/>
        </w:rPr>
      </w:pPr>
      <w:r w:rsidDel="00000000" w:rsidR="00000000" w:rsidRPr="00000000">
        <w:rPr>
          <w:sz w:val="24"/>
          <w:szCs w:val="24"/>
          <w:rtl w:val="0"/>
        </w:rPr>
        <w:t xml:space="preserve">DESKTOP-ITDM4EA:~/kmeans-go# go run main.go</w:t>
      </w:r>
    </w:p>
    <w:p w:rsidR="00000000" w:rsidDel="00000000" w:rsidP="00000000" w:rsidRDefault="00000000" w:rsidRPr="00000000" w14:paraId="000001E2">
      <w:pPr>
        <w:spacing w:after="0" w:line="240" w:lineRule="auto"/>
        <w:rPr>
          <w:sz w:val="24"/>
          <w:szCs w:val="24"/>
        </w:rPr>
      </w:pPr>
      <w:r w:rsidDel="00000000" w:rsidR="00000000" w:rsidRPr="00000000">
        <w:rPr>
          <w:sz w:val="24"/>
          <w:szCs w:val="24"/>
          <w:rtl w:val="0"/>
        </w:rPr>
        <w:t xml:space="preserve">Cargando dataset clínico desde dataset_1m.csv...</w:t>
      </w:r>
    </w:p>
    <w:p w:rsidR="00000000" w:rsidDel="00000000" w:rsidP="00000000" w:rsidRDefault="00000000" w:rsidRPr="00000000" w14:paraId="000001E3">
      <w:pPr>
        <w:spacing w:after="0" w:line="240" w:lineRule="auto"/>
        <w:rPr>
          <w:sz w:val="24"/>
          <w:szCs w:val="24"/>
        </w:rPr>
      </w:pPr>
      <w:r w:rsidDel="00000000" w:rsidR="00000000" w:rsidRPr="00000000">
        <w:rPr>
          <w:sz w:val="24"/>
          <w:szCs w:val="24"/>
          <w:rtl w:val="0"/>
        </w:rPr>
        <w:t xml:space="preserve">Carga completada en 1.06087338s. Total registros: 1000000 | Dimensiones: 11</w:t>
      </w:r>
    </w:p>
    <w:p w:rsidR="00000000" w:rsidDel="00000000" w:rsidP="00000000" w:rsidRDefault="00000000" w:rsidRPr="00000000" w14:paraId="000001E4">
      <w:pPr>
        <w:spacing w:after="0" w:line="240" w:lineRule="auto"/>
        <w:rPr>
          <w:sz w:val="24"/>
          <w:szCs w:val="24"/>
        </w:rPr>
      </w:pPr>
      <w:r w:rsidDel="00000000" w:rsidR="00000000" w:rsidRPr="00000000">
        <w:rPr>
          <w:rtl w:val="0"/>
        </w:rPr>
      </w:r>
    </w:p>
    <w:p w:rsidR="00000000" w:rsidDel="00000000" w:rsidP="00000000" w:rsidRDefault="00000000" w:rsidRPr="00000000" w14:paraId="000001E5">
      <w:pPr>
        <w:spacing w:after="0" w:line="240" w:lineRule="auto"/>
        <w:rPr>
          <w:sz w:val="24"/>
          <w:szCs w:val="24"/>
        </w:rPr>
      </w:pPr>
      <w:r w:rsidDel="00000000" w:rsidR="00000000" w:rsidRPr="00000000">
        <w:rPr>
          <w:sz w:val="24"/>
          <w:szCs w:val="24"/>
          <w:rtl w:val="0"/>
        </w:rPr>
        <w:t xml:space="preserve">Iniciando procesamiento secuencial...</w:t>
      </w:r>
    </w:p>
    <w:p w:rsidR="00000000" w:rsidDel="00000000" w:rsidP="00000000" w:rsidRDefault="00000000" w:rsidRPr="00000000" w14:paraId="000001E6">
      <w:pPr>
        <w:spacing w:after="0" w:line="240" w:lineRule="auto"/>
        <w:rPr>
          <w:sz w:val="24"/>
          <w:szCs w:val="24"/>
        </w:rPr>
      </w:pPr>
      <w:r w:rsidDel="00000000" w:rsidR="00000000" w:rsidRPr="00000000">
        <w:rPr>
          <w:sz w:val="24"/>
          <w:szCs w:val="24"/>
          <w:rtl w:val="0"/>
        </w:rPr>
        <w:t xml:space="preserve">Tiempo Secuencial: 632.43532ms</w:t>
      </w:r>
    </w:p>
    <w:p w:rsidR="00000000" w:rsidDel="00000000" w:rsidP="00000000" w:rsidRDefault="00000000" w:rsidRPr="00000000" w14:paraId="000001E7">
      <w:pPr>
        <w:spacing w:after="0" w:line="240" w:lineRule="auto"/>
        <w:rPr>
          <w:sz w:val="24"/>
          <w:szCs w:val="24"/>
        </w:rPr>
      </w:pPr>
      <w:r w:rsidDel="00000000" w:rsidR="00000000" w:rsidRPr="00000000">
        <w:rPr>
          <w:rtl w:val="0"/>
        </w:rPr>
      </w:r>
    </w:p>
    <w:p w:rsidR="00000000" w:rsidDel="00000000" w:rsidP="00000000" w:rsidRDefault="00000000" w:rsidRPr="00000000" w14:paraId="000001E8">
      <w:pPr>
        <w:spacing w:after="0" w:line="240" w:lineRule="auto"/>
        <w:rPr>
          <w:sz w:val="24"/>
          <w:szCs w:val="24"/>
        </w:rPr>
      </w:pPr>
      <w:r w:rsidDel="00000000" w:rsidR="00000000" w:rsidRPr="00000000">
        <w:rPr>
          <w:sz w:val="24"/>
          <w:szCs w:val="24"/>
          <w:rtl w:val="0"/>
        </w:rPr>
        <w:t xml:space="preserve">Iniciando procesamiento concurrente (Worker Pools)...</w:t>
      </w:r>
    </w:p>
    <w:p w:rsidR="00000000" w:rsidDel="00000000" w:rsidP="00000000" w:rsidRDefault="00000000" w:rsidRPr="00000000" w14:paraId="000001E9">
      <w:pPr>
        <w:spacing w:after="0" w:line="240" w:lineRule="auto"/>
        <w:rPr>
          <w:sz w:val="24"/>
          <w:szCs w:val="24"/>
        </w:rPr>
      </w:pPr>
      <w:r w:rsidDel="00000000" w:rsidR="00000000" w:rsidRPr="00000000">
        <w:rPr>
          <w:sz w:val="24"/>
          <w:szCs w:val="24"/>
          <w:rtl w:val="0"/>
        </w:rPr>
        <w:t xml:space="preserve">Trabajadores:  2 | Tiempo Concurrente: 310.455092ms | Speedup: 2.04x</w:t>
      </w:r>
    </w:p>
    <w:p w:rsidR="00000000" w:rsidDel="00000000" w:rsidP="00000000" w:rsidRDefault="00000000" w:rsidRPr="00000000" w14:paraId="000001EA">
      <w:pPr>
        <w:spacing w:after="0" w:line="240" w:lineRule="auto"/>
        <w:rPr>
          <w:sz w:val="24"/>
          <w:szCs w:val="24"/>
        </w:rPr>
      </w:pPr>
      <w:r w:rsidDel="00000000" w:rsidR="00000000" w:rsidRPr="00000000">
        <w:rPr>
          <w:sz w:val="24"/>
          <w:szCs w:val="24"/>
          <w:rtl w:val="0"/>
        </w:rPr>
        <w:t xml:space="preserve">Trabajadores:  4 | Tiempo Concurrente: 174.300077ms | Speedup: 3.63x</w:t>
      </w:r>
    </w:p>
    <w:p w:rsidR="00000000" w:rsidDel="00000000" w:rsidP="00000000" w:rsidRDefault="00000000" w:rsidRPr="00000000" w14:paraId="000001EB">
      <w:pPr>
        <w:spacing w:after="0" w:line="240" w:lineRule="auto"/>
        <w:rPr>
          <w:sz w:val="24"/>
          <w:szCs w:val="24"/>
        </w:rPr>
      </w:pPr>
      <w:r w:rsidDel="00000000" w:rsidR="00000000" w:rsidRPr="00000000">
        <w:rPr>
          <w:sz w:val="24"/>
          <w:szCs w:val="24"/>
          <w:rtl w:val="0"/>
        </w:rPr>
        <w:t xml:space="preserve">Trabajadores:  8 | Tiempo Concurrente: 112.043973ms | Speedup: 5.64x</w:t>
      </w:r>
    </w:p>
    <w:p w:rsidR="00000000" w:rsidDel="00000000" w:rsidP="00000000" w:rsidRDefault="00000000" w:rsidRPr="00000000" w14:paraId="000001EC">
      <w:pPr>
        <w:spacing w:after="0" w:line="240" w:lineRule="auto"/>
        <w:rPr>
          <w:sz w:val="24"/>
          <w:szCs w:val="24"/>
        </w:rPr>
      </w:pPr>
      <w:r w:rsidDel="00000000" w:rsidR="00000000" w:rsidRPr="00000000">
        <w:rPr>
          <w:sz w:val="24"/>
          <w:szCs w:val="24"/>
          <w:rtl w:val="0"/>
        </w:rPr>
        <w:t xml:space="preserve">Trabajadores: 16 | Tiempo Concurrente: 86.494478ms | Speedup: 7.35x</w:t>
      </w:r>
    </w:p>
    <w:p w:rsidR="00000000" w:rsidDel="00000000" w:rsidP="00000000" w:rsidRDefault="00000000" w:rsidRPr="00000000" w14:paraId="000001ED">
      <w:pPr>
        <w:spacing w:after="240" w:line="276" w:lineRule="auto"/>
        <w:rPr>
          <w:sz w:val="24"/>
          <w:szCs w:val="24"/>
        </w:rPr>
      </w:pPr>
      <w:r w:rsidDel="00000000" w:rsidR="00000000" w:rsidRPr="00000000">
        <w:rPr>
          <w:rtl w:val="0"/>
        </w:rPr>
      </w:r>
    </w:p>
    <w:p w:rsidR="00000000" w:rsidDel="00000000" w:rsidP="00000000" w:rsidRDefault="00000000" w:rsidRPr="00000000" w14:paraId="000001EE">
      <w:pPr>
        <w:spacing w:after="0" w:line="240" w:lineRule="auto"/>
        <w:rPr>
          <w:sz w:val="24"/>
          <w:szCs w:val="24"/>
        </w:rPr>
      </w:pPr>
      <w:r w:rsidDel="00000000" w:rsidR="00000000" w:rsidRPr="00000000">
        <w:rPr>
          <w:sz w:val="24"/>
          <w:szCs w:val="24"/>
          <w:rtl w:val="0"/>
        </w:rPr>
        <w:t xml:space="preserve">ejecucion 4:</w:t>
      </w:r>
    </w:p>
    <w:p w:rsidR="00000000" w:rsidDel="00000000" w:rsidP="00000000" w:rsidRDefault="00000000" w:rsidRPr="00000000" w14:paraId="000001EF">
      <w:pPr>
        <w:spacing w:after="0" w:line="240" w:lineRule="auto"/>
        <w:rPr>
          <w:sz w:val="24"/>
          <w:szCs w:val="24"/>
        </w:rPr>
      </w:pPr>
      <w:r w:rsidDel="00000000" w:rsidR="00000000" w:rsidRPr="00000000">
        <w:rPr>
          <w:sz w:val="24"/>
          <w:szCs w:val="24"/>
          <w:rtl w:val="0"/>
        </w:rPr>
        <w:t xml:space="preserve">DESKTOP-ITDM4EA:~/kmeans-go# go run main.go</w:t>
      </w:r>
    </w:p>
    <w:p w:rsidR="00000000" w:rsidDel="00000000" w:rsidP="00000000" w:rsidRDefault="00000000" w:rsidRPr="00000000" w14:paraId="000001F0">
      <w:pPr>
        <w:spacing w:after="0" w:line="240" w:lineRule="auto"/>
        <w:rPr>
          <w:sz w:val="24"/>
          <w:szCs w:val="24"/>
        </w:rPr>
      </w:pPr>
      <w:r w:rsidDel="00000000" w:rsidR="00000000" w:rsidRPr="00000000">
        <w:rPr>
          <w:sz w:val="24"/>
          <w:szCs w:val="24"/>
          <w:rtl w:val="0"/>
        </w:rPr>
        <w:t xml:space="preserve">Cargando dataset clínico desde dataset_1m.csv...</w:t>
      </w:r>
    </w:p>
    <w:p w:rsidR="00000000" w:rsidDel="00000000" w:rsidP="00000000" w:rsidRDefault="00000000" w:rsidRPr="00000000" w14:paraId="000001F1">
      <w:pPr>
        <w:spacing w:after="0" w:line="240" w:lineRule="auto"/>
        <w:rPr>
          <w:sz w:val="24"/>
          <w:szCs w:val="24"/>
        </w:rPr>
      </w:pPr>
      <w:r w:rsidDel="00000000" w:rsidR="00000000" w:rsidRPr="00000000">
        <w:rPr>
          <w:sz w:val="24"/>
          <w:szCs w:val="24"/>
          <w:rtl w:val="0"/>
        </w:rPr>
        <w:t xml:space="preserve">Carga completada en 1.028759815s. Total registros: 1000000 | Dimensiones: 11</w:t>
      </w:r>
    </w:p>
    <w:p w:rsidR="00000000" w:rsidDel="00000000" w:rsidP="00000000" w:rsidRDefault="00000000" w:rsidRPr="00000000" w14:paraId="000001F2">
      <w:pPr>
        <w:spacing w:after="0" w:line="240" w:lineRule="auto"/>
        <w:rPr>
          <w:sz w:val="24"/>
          <w:szCs w:val="24"/>
        </w:rPr>
      </w:pPr>
      <w:r w:rsidDel="00000000" w:rsidR="00000000" w:rsidRPr="00000000">
        <w:rPr>
          <w:rtl w:val="0"/>
        </w:rPr>
      </w:r>
    </w:p>
    <w:p w:rsidR="00000000" w:rsidDel="00000000" w:rsidP="00000000" w:rsidRDefault="00000000" w:rsidRPr="00000000" w14:paraId="000001F3">
      <w:pPr>
        <w:spacing w:after="0" w:line="240" w:lineRule="auto"/>
        <w:rPr>
          <w:sz w:val="24"/>
          <w:szCs w:val="24"/>
        </w:rPr>
      </w:pPr>
      <w:r w:rsidDel="00000000" w:rsidR="00000000" w:rsidRPr="00000000">
        <w:rPr>
          <w:sz w:val="24"/>
          <w:szCs w:val="24"/>
          <w:rtl w:val="0"/>
        </w:rPr>
        <w:t xml:space="preserve">Iniciando procesamiento secuencial...</w:t>
      </w:r>
    </w:p>
    <w:p w:rsidR="00000000" w:rsidDel="00000000" w:rsidP="00000000" w:rsidRDefault="00000000" w:rsidRPr="00000000" w14:paraId="000001F4">
      <w:pPr>
        <w:spacing w:after="0" w:line="240" w:lineRule="auto"/>
        <w:rPr>
          <w:sz w:val="24"/>
          <w:szCs w:val="24"/>
        </w:rPr>
      </w:pPr>
      <w:r w:rsidDel="00000000" w:rsidR="00000000" w:rsidRPr="00000000">
        <w:rPr>
          <w:sz w:val="24"/>
          <w:szCs w:val="24"/>
          <w:rtl w:val="0"/>
        </w:rPr>
        <w:t xml:space="preserve">Tiempo Secuencial: 628.987612ms</w:t>
      </w:r>
    </w:p>
    <w:p w:rsidR="00000000" w:rsidDel="00000000" w:rsidP="00000000" w:rsidRDefault="00000000" w:rsidRPr="00000000" w14:paraId="000001F5">
      <w:pPr>
        <w:spacing w:after="0" w:line="240" w:lineRule="auto"/>
        <w:rPr>
          <w:sz w:val="24"/>
          <w:szCs w:val="24"/>
        </w:rPr>
      </w:pPr>
      <w:r w:rsidDel="00000000" w:rsidR="00000000" w:rsidRPr="00000000">
        <w:rPr>
          <w:rtl w:val="0"/>
        </w:rPr>
      </w:r>
    </w:p>
    <w:p w:rsidR="00000000" w:rsidDel="00000000" w:rsidP="00000000" w:rsidRDefault="00000000" w:rsidRPr="00000000" w14:paraId="000001F6">
      <w:pPr>
        <w:spacing w:after="0" w:line="240" w:lineRule="auto"/>
        <w:rPr>
          <w:sz w:val="24"/>
          <w:szCs w:val="24"/>
        </w:rPr>
      </w:pPr>
      <w:r w:rsidDel="00000000" w:rsidR="00000000" w:rsidRPr="00000000">
        <w:rPr>
          <w:sz w:val="24"/>
          <w:szCs w:val="24"/>
          <w:rtl w:val="0"/>
        </w:rPr>
        <w:t xml:space="preserve">Iniciando procesamiento concurrente (Worker Pools)...</w:t>
      </w:r>
    </w:p>
    <w:p w:rsidR="00000000" w:rsidDel="00000000" w:rsidP="00000000" w:rsidRDefault="00000000" w:rsidRPr="00000000" w14:paraId="000001F7">
      <w:pPr>
        <w:spacing w:after="0" w:line="240" w:lineRule="auto"/>
        <w:rPr>
          <w:sz w:val="24"/>
          <w:szCs w:val="24"/>
        </w:rPr>
      </w:pPr>
      <w:r w:rsidDel="00000000" w:rsidR="00000000" w:rsidRPr="00000000">
        <w:rPr>
          <w:sz w:val="24"/>
          <w:szCs w:val="24"/>
          <w:rtl w:val="0"/>
        </w:rPr>
        <w:t xml:space="preserve">Trabajadores:  2 | Tiempo Concurrente: 307.24665ms | Speedup: 2.05x</w:t>
      </w:r>
    </w:p>
    <w:p w:rsidR="00000000" w:rsidDel="00000000" w:rsidP="00000000" w:rsidRDefault="00000000" w:rsidRPr="00000000" w14:paraId="000001F8">
      <w:pPr>
        <w:spacing w:after="0" w:line="240" w:lineRule="auto"/>
        <w:rPr>
          <w:sz w:val="24"/>
          <w:szCs w:val="24"/>
        </w:rPr>
      </w:pPr>
      <w:r w:rsidDel="00000000" w:rsidR="00000000" w:rsidRPr="00000000">
        <w:rPr>
          <w:sz w:val="24"/>
          <w:szCs w:val="24"/>
          <w:rtl w:val="0"/>
        </w:rPr>
        <w:t xml:space="preserve">Trabajadores:  4 | Tiempo Concurrente: 169.123155ms | Speedup: 3.72x</w:t>
      </w:r>
    </w:p>
    <w:p w:rsidR="00000000" w:rsidDel="00000000" w:rsidP="00000000" w:rsidRDefault="00000000" w:rsidRPr="00000000" w14:paraId="000001F9">
      <w:pPr>
        <w:spacing w:after="0" w:line="240" w:lineRule="auto"/>
        <w:rPr>
          <w:sz w:val="24"/>
          <w:szCs w:val="24"/>
        </w:rPr>
      </w:pPr>
      <w:r w:rsidDel="00000000" w:rsidR="00000000" w:rsidRPr="00000000">
        <w:rPr>
          <w:sz w:val="24"/>
          <w:szCs w:val="24"/>
          <w:rtl w:val="0"/>
        </w:rPr>
        <w:t xml:space="preserve">Trabajadores:  8 | Tiempo Concurrente: 112.277725ms | Speedup: 5.61x</w:t>
      </w:r>
    </w:p>
    <w:p w:rsidR="00000000" w:rsidDel="00000000" w:rsidP="00000000" w:rsidRDefault="00000000" w:rsidRPr="00000000" w14:paraId="000001FA">
      <w:pPr>
        <w:spacing w:after="0" w:line="240" w:lineRule="auto"/>
        <w:rPr>
          <w:sz w:val="24"/>
          <w:szCs w:val="24"/>
        </w:rPr>
      </w:pPr>
      <w:r w:rsidDel="00000000" w:rsidR="00000000" w:rsidRPr="00000000">
        <w:rPr>
          <w:sz w:val="24"/>
          <w:szCs w:val="24"/>
          <w:rtl w:val="0"/>
        </w:rPr>
        <w:t xml:space="preserve">Trabajadores: 16 | Tiempo Concurrente: 85.629632ms | Speedup: 7.39x</w:t>
      </w:r>
    </w:p>
    <w:p w:rsidR="00000000" w:rsidDel="00000000" w:rsidP="00000000" w:rsidRDefault="00000000" w:rsidRPr="00000000" w14:paraId="000001FB">
      <w:pPr>
        <w:spacing w:after="240" w:line="276" w:lineRule="auto"/>
        <w:rPr>
          <w:sz w:val="24"/>
          <w:szCs w:val="24"/>
        </w:rPr>
      </w:pPr>
      <w:r w:rsidDel="00000000" w:rsidR="00000000" w:rsidRPr="00000000">
        <w:rPr>
          <w:rtl w:val="0"/>
        </w:rPr>
      </w:r>
    </w:p>
    <w:p w:rsidR="00000000" w:rsidDel="00000000" w:rsidP="00000000" w:rsidRDefault="00000000" w:rsidRPr="00000000" w14:paraId="000001FC">
      <w:pPr>
        <w:spacing w:after="0" w:line="276" w:lineRule="auto"/>
        <w:rPr>
          <w:sz w:val="24"/>
          <w:szCs w:val="24"/>
        </w:rPr>
      </w:pPr>
      <w:r w:rsidDel="00000000" w:rsidR="00000000" w:rsidRPr="00000000">
        <w:rPr>
          <w:sz w:val="24"/>
          <w:szCs w:val="24"/>
          <w:rtl w:val="0"/>
        </w:rPr>
        <w:t xml:space="preserve">ejecucion 5:</w:t>
      </w:r>
    </w:p>
    <w:p w:rsidR="00000000" w:rsidDel="00000000" w:rsidP="00000000" w:rsidRDefault="00000000" w:rsidRPr="00000000" w14:paraId="000001FD">
      <w:pPr>
        <w:spacing w:after="0" w:line="276" w:lineRule="auto"/>
        <w:rPr>
          <w:sz w:val="24"/>
          <w:szCs w:val="24"/>
        </w:rPr>
      </w:pPr>
      <w:r w:rsidDel="00000000" w:rsidR="00000000" w:rsidRPr="00000000">
        <w:rPr>
          <w:sz w:val="24"/>
          <w:szCs w:val="24"/>
          <w:rtl w:val="0"/>
        </w:rPr>
        <w:t xml:space="preserve">DESKTOP-ITDM4EA:~/kmeans-go# go run main.go</w:t>
      </w:r>
    </w:p>
    <w:p w:rsidR="00000000" w:rsidDel="00000000" w:rsidP="00000000" w:rsidRDefault="00000000" w:rsidRPr="00000000" w14:paraId="000001FE">
      <w:pPr>
        <w:spacing w:after="0" w:line="276" w:lineRule="auto"/>
        <w:rPr>
          <w:sz w:val="24"/>
          <w:szCs w:val="24"/>
        </w:rPr>
      </w:pPr>
      <w:r w:rsidDel="00000000" w:rsidR="00000000" w:rsidRPr="00000000">
        <w:rPr>
          <w:sz w:val="24"/>
          <w:szCs w:val="24"/>
          <w:rtl w:val="0"/>
        </w:rPr>
        <w:t xml:space="preserve">Cargando dataset clínico desde dataset_1m.csv...</w:t>
      </w:r>
    </w:p>
    <w:p w:rsidR="00000000" w:rsidDel="00000000" w:rsidP="00000000" w:rsidRDefault="00000000" w:rsidRPr="00000000" w14:paraId="000001FF">
      <w:pPr>
        <w:spacing w:after="0" w:line="276" w:lineRule="auto"/>
        <w:rPr>
          <w:sz w:val="24"/>
          <w:szCs w:val="24"/>
        </w:rPr>
      </w:pPr>
      <w:r w:rsidDel="00000000" w:rsidR="00000000" w:rsidRPr="00000000">
        <w:rPr>
          <w:sz w:val="24"/>
          <w:szCs w:val="24"/>
          <w:rtl w:val="0"/>
        </w:rPr>
        <w:t xml:space="preserve">Carga completada en 1.062488075s. Total registros: 1000000 | Dimensiones: 11</w:t>
      </w:r>
    </w:p>
    <w:p w:rsidR="00000000" w:rsidDel="00000000" w:rsidP="00000000" w:rsidRDefault="00000000" w:rsidRPr="00000000" w14:paraId="00000200">
      <w:pPr>
        <w:spacing w:after="0" w:line="276" w:lineRule="auto"/>
        <w:rPr>
          <w:sz w:val="24"/>
          <w:szCs w:val="24"/>
        </w:rPr>
      </w:pPr>
      <w:r w:rsidDel="00000000" w:rsidR="00000000" w:rsidRPr="00000000">
        <w:rPr>
          <w:rtl w:val="0"/>
        </w:rPr>
      </w:r>
    </w:p>
    <w:p w:rsidR="00000000" w:rsidDel="00000000" w:rsidP="00000000" w:rsidRDefault="00000000" w:rsidRPr="00000000" w14:paraId="00000201">
      <w:pPr>
        <w:spacing w:after="0" w:line="276" w:lineRule="auto"/>
        <w:rPr>
          <w:sz w:val="24"/>
          <w:szCs w:val="24"/>
        </w:rPr>
      </w:pPr>
      <w:r w:rsidDel="00000000" w:rsidR="00000000" w:rsidRPr="00000000">
        <w:rPr>
          <w:sz w:val="24"/>
          <w:szCs w:val="24"/>
          <w:rtl w:val="0"/>
        </w:rPr>
        <w:t xml:space="preserve">Iniciando procesamiento secuencial...</w:t>
      </w:r>
    </w:p>
    <w:p w:rsidR="00000000" w:rsidDel="00000000" w:rsidP="00000000" w:rsidRDefault="00000000" w:rsidRPr="00000000" w14:paraId="00000202">
      <w:pPr>
        <w:spacing w:after="0" w:line="276" w:lineRule="auto"/>
        <w:rPr>
          <w:sz w:val="24"/>
          <w:szCs w:val="24"/>
        </w:rPr>
      </w:pPr>
      <w:r w:rsidDel="00000000" w:rsidR="00000000" w:rsidRPr="00000000">
        <w:rPr>
          <w:sz w:val="24"/>
          <w:szCs w:val="24"/>
          <w:rtl w:val="0"/>
        </w:rPr>
        <w:t xml:space="preserve">Tiempo Secuencial: 675.887199ms</w:t>
      </w:r>
    </w:p>
    <w:p w:rsidR="00000000" w:rsidDel="00000000" w:rsidP="00000000" w:rsidRDefault="00000000" w:rsidRPr="00000000" w14:paraId="00000203">
      <w:pPr>
        <w:spacing w:after="0" w:line="276" w:lineRule="auto"/>
        <w:rPr>
          <w:sz w:val="24"/>
          <w:szCs w:val="24"/>
        </w:rPr>
      </w:pPr>
      <w:r w:rsidDel="00000000" w:rsidR="00000000" w:rsidRPr="00000000">
        <w:rPr>
          <w:rtl w:val="0"/>
        </w:rPr>
      </w:r>
    </w:p>
    <w:p w:rsidR="00000000" w:rsidDel="00000000" w:rsidP="00000000" w:rsidRDefault="00000000" w:rsidRPr="00000000" w14:paraId="00000204">
      <w:pPr>
        <w:spacing w:after="0" w:line="276" w:lineRule="auto"/>
        <w:rPr>
          <w:sz w:val="24"/>
          <w:szCs w:val="24"/>
        </w:rPr>
      </w:pPr>
      <w:r w:rsidDel="00000000" w:rsidR="00000000" w:rsidRPr="00000000">
        <w:rPr>
          <w:sz w:val="24"/>
          <w:szCs w:val="24"/>
          <w:rtl w:val="0"/>
        </w:rPr>
        <w:t xml:space="preserve">Iniciando procesamiento concurrente (Worker Pools)...</w:t>
      </w:r>
    </w:p>
    <w:p w:rsidR="00000000" w:rsidDel="00000000" w:rsidP="00000000" w:rsidRDefault="00000000" w:rsidRPr="00000000" w14:paraId="00000205">
      <w:pPr>
        <w:spacing w:after="0" w:line="276" w:lineRule="auto"/>
        <w:rPr>
          <w:sz w:val="24"/>
          <w:szCs w:val="24"/>
        </w:rPr>
      </w:pPr>
      <w:r w:rsidDel="00000000" w:rsidR="00000000" w:rsidRPr="00000000">
        <w:rPr>
          <w:sz w:val="24"/>
          <w:szCs w:val="24"/>
          <w:rtl w:val="0"/>
        </w:rPr>
        <w:t xml:space="preserve">Trabajadores:  2 | Tiempo Concurrente: 320.854613ms | Speedup: 2.11x</w:t>
      </w:r>
    </w:p>
    <w:p w:rsidR="00000000" w:rsidDel="00000000" w:rsidP="00000000" w:rsidRDefault="00000000" w:rsidRPr="00000000" w14:paraId="00000206">
      <w:pPr>
        <w:spacing w:after="0" w:line="276" w:lineRule="auto"/>
        <w:rPr>
          <w:sz w:val="24"/>
          <w:szCs w:val="24"/>
        </w:rPr>
      </w:pPr>
      <w:r w:rsidDel="00000000" w:rsidR="00000000" w:rsidRPr="00000000">
        <w:rPr>
          <w:sz w:val="24"/>
          <w:szCs w:val="24"/>
          <w:rtl w:val="0"/>
        </w:rPr>
        <w:t xml:space="preserve">Trabajadores:  4 | Tiempo Concurrente: 184.377363ms | Speedup: 3.67x</w:t>
      </w:r>
    </w:p>
    <w:p w:rsidR="00000000" w:rsidDel="00000000" w:rsidP="00000000" w:rsidRDefault="00000000" w:rsidRPr="00000000" w14:paraId="00000207">
      <w:pPr>
        <w:spacing w:after="0" w:line="276" w:lineRule="auto"/>
        <w:rPr>
          <w:sz w:val="24"/>
          <w:szCs w:val="24"/>
        </w:rPr>
      </w:pPr>
      <w:r w:rsidDel="00000000" w:rsidR="00000000" w:rsidRPr="00000000">
        <w:rPr>
          <w:sz w:val="24"/>
          <w:szCs w:val="24"/>
          <w:rtl w:val="0"/>
        </w:rPr>
        <w:t xml:space="preserve">Trabajadores:  8 | Tiempo Concurrente: 105.387727ms | Speedup: 6.43x</w:t>
      </w:r>
    </w:p>
    <w:p w:rsidR="00000000" w:rsidDel="00000000" w:rsidP="00000000" w:rsidRDefault="00000000" w:rsidRPr="00000000" w14:paraId="00000208">
      <w:pPr>
        <w:spacing w:after="0" w:line="276" w:lineRule="auto"/>
        <w:rPr>
          <w:sz w:val="24"/>
          <w:szCs w:val="24"/>
        </w:rPr>
      </w:pPr>
      <w:r w:rsidDel="00000000" w:rsidR="00000000" w:rsidRPr="00000000">
        <w:rPr>
          <w:sz w:val="24"/>
          <w:szCs w:val="24"/>
          <w:rtl w:val="0"/>
        </w:rPr>
        <w:t xml:space="preserve">Trabajadores: 16 | Tiempo Concurrente: 84.431793ms | Speedup: 8.04x</w:t>
      </w:r>
    </w:p>
    <w:p w:rsidR="00000000" w:rsidDel="00000000" w:rsidP="00000000" w:rsidRDefault="00000000" w:rsidRPr="00000000" w14:paraId="00000209">
      <w:pPr>
        <w:spacing w:after="240" w:line="276" w:lineRule="auto"/>
        <w:rPr>
          <w:sz w:val="24"/>
          <w:szCs w:val="24"/>
        </w:rPr>
      </w:pPr>
      <w:r w:rsidDel="00000000" w:rsidR="00000000" w:rsidRPr="00000000">
        <w:rPr>
          <w:sz w:val="24"/>
          <w:szCs w:val="24"/>
          <w:rtl w:val="0"/>
        </w:rPr>
        <w:t xml:space="preserve">DESKTOP-ITDM4EA:~/kmeans-go#</w:t>
      </w:r>
    </w:p>
    <w:p w:rsidR="00000000" w:rsidDel="00000000" w:rsidP="00000000" w:rsidRDefault="00000000" w:rsidRPr="00000000" w14:paraId="0000020A">
      <w:pPr>
        <w:spacing w:after="240" w:line="276" w:lineRule="auto"/>
        <w:rPr>
          <w:sz w:val="24"/>
          <w:szCs w:val="24"/>
        </w:rPr>
      </w:pPr>
      <w:r w:rsidDel="00000000" w:rsidR="00000000" w:rsidRPr="00000000">
        <w:rPr>
          <w:rtl w:val="0"/>
        </w:rPr>
      </w:r>
    </w:p>
    <w:p w:rsidR="00000000" w:rsidDel="00000000" w:rsidP="00000000" w:rsidRDefault="00000000" w:rsidRPr="00000000" w14:paraId="0000020B">
      <w:pPr>
        <w:pStyle w:val="Heading2"/>
        <w:spacing w:after="240" w:line="276" w:lineRule="auto"/>
        <w:jc w:val="both"/>
        <w:rPr/>
      </w:pPr>
      <w:bookmarkStart w:colFirst="0" w:colLast="0" w:name="_heading=h.32lk2kkam83g" w:id="26"/>
      <w:bookmarkEnd w:id="26"/>
      <w:r w:rsidDel="00000000" w:rsidR="00000000" w:rsidRPr="00000000">
        <w:rPr>
          <w:rtl w:val="0"/>
        </w:rPr>
        <w:t xml:space="preserve">8.3. Resultados Experimentales: Tiempos de Ejecución y Cálculo de Speedup</w:t>
      </w:r>
    </w:p>
    <w:p w:rsidR="00000000" w:rsidDel="00000000" w:rsidP="00000000" w:rsidRDefault="00000000" w:rsidRPr="00000000" w14:paraId="0000020C">
      <w:pPr>
        <w:spacing w:after="240" w:line="276" w:lineRule="auto"/>
        <w:jc w:val="both"/>
        <w:rPr>
          <w:i w:val="1"/>
          <w:iCs w:val="1"/>
          <w:color w:val="1f1f1f"/>
          <w:sz w:val="22"/>
          <w:szCs w:val="22"/>
        </w:rPr>
      </w:pPr>
      <w:r w:rsidDel="00000000" w:rsidR="00000000" w:rsidRPr="00000000">
        <w:rPr>
          <w:b w:val="1"/>
          <w:bCs w:val="1"/>
          <w:color w:val="1f1f1f"/>
          <w:sz w:val="22"/>
          <w:szCs w:val="22"/>
          <w:rtl w:val="0"/>
        </w:rPr>
        <w:t xml:space="preserve">Tabla 8.1.</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Registro de tiempos de ejecución experimentales (en milisegundos), cálculo de media recortada (Trimmed Mean al 20%) y métricas de Speedup sobre 1,000,000 de registros clínicos.</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Configuración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Corrida 1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Corrida 2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Corrida 3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Corrida 4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Corrida 5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Media Recortada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Speedup Real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Speedup Teórico Ideal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Secuencial (1 Worker)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635.23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637.29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632.44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628.99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675.89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634.99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1.00x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1.00x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Concurrente (2 Workers)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310.42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320.57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310.46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307.25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320.85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313.82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2.02x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2.00x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Concurrente (4 Workers)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173.82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184.80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174.30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169.12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184.38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177.50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3.58x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4.00x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Concurrente (8 Workers)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116.84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130.64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112.04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112.28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105.39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113.72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5.58x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8.00x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Concurrente (16 Workers)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97.89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95.63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86.49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85.63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84.43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89.25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7.11x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16.00x</w:t>
            </w:r>
          </w:p>
        </w:tc>
      </w:tr>
    </w:tbl>
    <w:p w:rsidR="00000000" w:rsidDel="00000000" w:rsidP="00000000" w:rsidRDefault="00000000" w:rsidRPr="00000000" w14:paraId="00000243">
      <w:pPr>
        <w:pStyle w:val="Heading2"/>
        <w:widowControl w:val="0"/>
        <w:spacing w:before="480" w:line="275.9999942779541" w:lineRule="auto"/>
        <w:rPr/>
      </w:pPr>
      <w:bookmarkStart w:colFirst="0" w:colLast="0" w:name="_heading=h.fhqz8sya85dd" w:id="27"/>
      <w:bookmarkEnd w:id="27"/>
      <w:r w:rsidDel="00000000" w:rsidR="00000000" w:rsidRPr="00000000">
        <w:rPr>
          <w:rtl w:val="0"/>
        </w:rPr>
        <w:t xml:space="preserve">8.4 Análisis de Speedup, Escalabilidad y Trade-offs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5731200" cy="51689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drawing>
          <wp:inline distB="114300" distT="114300" distL="114300" distR="114300">
            <wp:extent cx="5731200" cy="4508500"/>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rPr/>
      </w:pPr>
      <w:bookmarkStart w:colFirst="0" w:colLast="0" w:name="_heading=h.povbef2mzxlk" w:id="28"/>
      <w:bookmarkEnd w:id="28"/>
      <w:r w:rsidDel="00000000" w:rsidR="00000000" w:rsidRPr="00000000">
        <w:rPr>
          <w:b w:val="1"/>
          <w:bCs w:val="1"/>
          <w:sz w:val="24"/>
          <w:szCs w:val="24"/>
          <w:rtl w:val="0"/>
        </w:rPr>
        <w:t xml:space="preserve">8.5 Análisis de Uso y Rendimiento de Recursos de Cómputo</w:t>
      </w: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5731200" cy="2514600"/>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5731200" cy="215900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line="276" w:lineRule="auto"/>
        <w:jc w:val="both"/>
        <w:rPr>
          <w:sz w:val="24"/>
          <w:szCs w:val="24"/>
        </w:rPr>
      </w:pPr>
      <w:r w:rsidDel="00000000" w:rsidR="00000000" w:rsidRPr="00000000">
        <w:rPr>
          <w:sz w:val="24"/>
          <w:szCs w:val="24"/>
          <w:rtl w:val="0"/>
        </w:rPr>
        <w:t xml:space="preserve">Análisis de los resultados del benchmarking preliminar con el dataset clínico (Corrida 1):</w:t>
      </w:r>
    </w:p>
    <w:p w:rsidR="00000000" w:rsidDel="00000000" w:rsidP="00000000" w:rsidRDefault="00000000" w:rsidRPr="00000000" w14:paraId="00000252">
      <w:pPr>
        <w:numPr>
          <w:ilvl w:val="0"/>
          <w:numId w:val="8"/>
        </w:numPr>
        <w:spacing w:after="0" w:afterAutospacing="0" w:line="276" w:lineRule="auto"/>
        <w:ind w:left="720" w:hanging="360"/>
        <w:rPr>
          <w:sz w:val="24"/>
          <w:szCs w:val="24"/>
        </w:rPr>
      </w:pPr>
      <w:r w:rsidDel="00000000" w:rsidR="00000000" w:rsidRPr="00000000">
        <w:rPr>
          <w:b w:val="1"/>
          <w:bCs w:val="1"/>
          <w:sz w:val="24"/>
          <w:szCs w:val="24"/>
          <w:rtl w:val="0"/>
        </w:rPr>
        <w:t xml:space="preserve">Ingesta del dataset:</w:t>
      </w:r>
      <w:r w:rsidDel="00000000" w:rsidR="00000000" w:rsidRPr="00000000">
        <w:rPr>
          <w:sz w:val="24"/>
          <w:szCs w:val="24"/>
          <w:rtl w:val="0"/>
        </w:rPr>
        <w:t xml:space="preserve"> La función </w:t>
      </w:r>
      <w:r w:rsidDel="00000000" w:rsidR="00000000" w:rsidRPr="00000000">
        <w:rPr>
          <w:sz w:val="24"/>
          <w:szCs w:val="24"/>
          <w:rtl w:val="0"/>
        </w:rPr>
        <w:t xml:space="preserve">loadDatasetFromCSV</w:t>
      </w:r>
      <w:r w:rsidDel="00000000" w:rsidR="00000000" w:rsidRPr="00000000">
        <w:rPr>
          <w:sz w:val="24"/>
          <w:szCs w:val="24"/>
          <w:rtl w:val="0"/>
        </w:rPr>
        <w:t xml:space="preserve"> completó la lectura y parseo de los 1,000,000 de registros y 11 dimensiones en 1.14 segundos, validando la eficiencia de </w:t>
      </w:r>
      <w:r w:rsidDel="00000000" w:rsidR="00000000" w:rsidRPr="00000000">
        <w:rPr>
          <w:sz w:val="24"/>
          <w:szCs w:val="24"/>
          <w:rtl w:val="0"/>
        </w:rPr>
        <w:t xml:space="preserve">bufio.Reader</w:t>
      </w:r>
      <w:r w:rsidDel="00000000" w:rsidR="00000000" w:rsidRPr="00000000">
        <w:rPr>
          <w:sz w:val="24"/>
          <w:szCs w:val="24"/>
          <w:rtl w:val="0"/>
        </w:rPr>
        <w:t xml:space="preserve"> con buffer de 1 MB para manejar archivos voluminosos (~191 MB) sin sobrecargar la memoria ni depender de paquetes externos.</w:t>
      </w:r>
    </w:p>
    <w:p w:rsidR="00000000" w:rsidDel="00000000" w:rsidP="00000000" w:rsidRDefault="00000000" w:rsidRPr="00000000" w14:paraId="00000253">
      <w:pPr>
        <w:numPr>
          <w:ilvl w:val="0"/>
          <w:numId w:val="8"/>
        </w:numPr>
        <w:spacing w:after="0" w:afterAutospacing="0" w:line="276" w:lineRule="auto"/>
        <w:ind w:left="720" w:hanging="360"/>
        <w:rPr>
          <w:sz w:val="24"/>
          <w:szCs w:val="24"/>
        </w:rPr>
      </w:pPr>
      <w:r w:rsidDel="00000000" w:rsidR="00000000" w:rsidRPr="00000000">
        <w:rPr>
          <w:b w:val="1"/>
          <w:bCs w:val="1"/>
          <w:sz w:val="24"/>
          <w:szCs w:val="24"/>
          <w:rtl w:val="0"/>
        </w:rPr>
        <w:t xml:space="preserve">Desempeño secuencial:</w:t>
      </w:r>
      <w:r w:rsidDel="00000000" w:rsidR="00000000" w:rsidRPr="00000000">
        <w:rPr>
          <w:sz w:val="24"/>
          <w:szCs w:val="24"/>
          <w:rtl w:val="0"/>
        </w:rPr>
        <w:t xml:space="preserve"> La ejecución sobre un único hilo tardó 635.23 ms en alcanzar la convergencia de centroides.</w:t>
      </w:r>
    </w:p>
    <w:p w:rsidR="00000000" w:rsidDel="00000000" w:rsidP="00000000" w:rsidRDefault="00000000" w:rsidRPr="00000000" w14:paraId="00000254">
      <w:pPr>
        <w:numPr>
          <w:ilvl w:val="0"/>
          <w:numId w:val="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Escalamiento concurrente preliminar:</w:t>
      </w:r>
    </w:p>
    <w:p w:rsidR="00000000" w:rsidDel="00000000" w:rsidP="00000000" w:rsidRDefault="00000000" w:rsidRPr="00000000" w14:paraId="00000255">
      <w:pPr>
        <w:numPr>
          <w:ilvl w:val="1"/>
          <w:numId w:val="8"/>
        </w:numPr>
        <w:spacing w:after="0" w:afterAutospacing="0" w:line="276" w:lineRule="auto"/>
        <w:ind w:left="1440" w:hanging="360"/>
        <w:rPr>
          <w:sz w:val="24"/>
          <w:szCs w:val="24"/>
        </w:rPr>
      </w:pPr>
      <w:r w:rsidDel="00000000" w:rsidR="00000000" w:rsidRPr="00000000">
        <w:rPr>
          <w:sz w:val="24"/>
          <w:szCs w:val="24"/>
          <w:rtl w:val="0"/>
        </w:rPr>
        <w:t xml:space="preserve">Con 2 trabajadores, el tiempo se redujo a 310.42 ms, obteniendo un Speedup de 2.05x (escalamiento casi lineal).</w:t>
      </w:r>
    </w:p>
    <w:p w:rsidR="00000000" w:rsidDel="00000000" w:rsidP="00000000" w:rsidRDefault="00000000" w:rsidRPr="00000000" w14:paraId="00000256">
      <w:pPr>
        <w:numPr>
          <w:ilvl w:val="1"/>
          <w:numId w:val="8"/>
        </w:numPr>
        <w:spacing w:after="0" w:afterAutospacing="0" w:line="276" w:lineRule="auto"/>
        <w:ind w:left="1440" w:hanging="360"/>
        <w:rPr>
          <w:sz w:val="24"/>
          <w:szCs w:val="24"/>
        </w:rPr>
      </w:pPr>
      <w:r w:rsidDel="00000000" w:rsidR="00000000" w:rsidRPr="00000000">
        <w:rPr>
          <w:sz w:val="24"/>
          <w:szCs w:val="24"/>
          <w:rtl w:val="0"/>
        </w:rPr>
        <w:t xml:space="preserve">Con 4 trabajadores, el tiempo bajó a 173.82 ms, logrando un Speedup de 3.67x.</w:t>
      </w:r>
    </w:p>
    <w:p w:rsidR="00000000" w:rsidDel="00000000" w:rsidP="00000000" w:rsidRDefault="00000000" w:rsidRPr="00000000" w14:paraId="00000257">
      <w:pPr>
        <w:numPr>
          <w:ilvl w:val="1"/>
          <w:numId w:val="8"/>
        </w:numPr>
        <w:spacing w:after="0" w:afterAutospacing="0" w:line="276" w:lineRule="auto"/>
        <w:ind w:left="1440" w:hanging="360"/>
        <w:rPr>
          <w:sz w:val="24"/>
          <w:szCs w:val="24"/>
        </w:rPr>
      </w:pPr>
      <w:r w:rsidDel="00000000" w:rsidR="00000000" w:rsidRPr="00000000">
        <w:rPr>
          <w:sz w:val="24"/>
          <w:szCs w:val="24"/>
          <w:rtl w:val="0"/>
        </w:rPr>
        <w:t xml:space="preserve">Con 8 trabajadores, el procesamiento tomó 116.84 ms, con un Speedup de 5.47x.</w:t>
      </w:r>
    </w:p>
    <w:p w:rsidR="00000000" w:rsidDel="00000000" w:rsidP="00000000" w:rsidRDefault="00000000" w:rsidRPr="00000000" w14:paraId="00000258">
      <w:pPr>
        <w:numPr>
          <w:ilvl w:val="1"/>
          <w:numId w:val="8"/>
        </w:numPr>
        <w:spacing w:after="240" w:line="276" w:lineRule="auto"/>
        <w:ind w:left="1440" w:hanging="360"/>
        <w:rPr>
          <w:sz w:val="24"/>
          <w:szCs w:val="24"/>
        </w:rPr>
      </w:pPr>
      <w:r w:rsidDel="00000000" w:rsidR="00000000" w:rsidRPr="00000000">
        <w:rPr>
          <w:sz w:val="24"/>
          <w:szCs w:val="24"/>
          <w:rtl w:val="0"/>
        </w:rPr>
        <w:t xml:space="preserve">Con 16 trabajadores, el sistema alcanzó un tiempo mínimo de 97.89 ms, registrando un Speedup preliminar de 6.55x frente a la versión secuencial.</w:t>
      </w:r>
    </w:p>
    <w:p w:rsidR="00000000" w:rsidDel="00000000" w:rsidP="00000000" w:rsidRDefault="00000000" w:rsidRPr="00000000" w14:paraId="00000259">
      <w:pPr>
        <w:spacing w:after="240" w:line="276" w:lineRule="auto"/>
        <w:jc w:val="both"/>
        <w:rPr>
          <w:sz w:val="24"/>
          <w:szCs w:val="24"/>
        </w:rPr>
      </w:pPr>
      <w:r w:rsidDel="00000000" w:rsidR="00000000" w:rsidRPr="00000000">
        <w:rPr>
          <w:sz w:val="24"/>
          <w:szCs w:val="24"/>
          <w:rtl w:val="0"/>
        </w:rPr>
        <w:t xml:space="preserve">(Nota metodológica: Estos valores describen la corrida preliminar de verificación. Para mitigar la variabilidad del sistema operativo, el análisis estadístico consolidado y concluyente se realiza mediante la Media Recortada al 20% en la Sección 8.3 y Tabla 8.1, donde 16 trabajadores alcanzan 89.25 ms con un Speedup real representativo de 7.11x).</w:t>
      </w:r>
    </w:p>
    <w:p w:rsidR="00000000" w:rsidDel="00000000" w:rsidP="00000000" w:rsidRDefault="00000000" w:rsidRPr="00000000" w14:paraId="0000025A">
      <w:pPr>
        <w:spacing w:after="240" w:line="276" w:lineRule="auto"/>
        <w:jc w:val="both"/>
        <w:rPr>
          <w:sz w:val="24"/>
          <w:szCs w:val="24"/>
        </w:rPr>
      </w:pPr>
      <w:r w:rsidDel="00000000" w:rsidR="00000000" w:rsidRPr="00000000">
        <w:rPr>
          <w:sz w:val="24"/>
          <w:szCs w:val="24"/>
          <w:rtl w:val="0"/>
        </w:rPr>
        <w:t xml:space="preserve">El Speedup observado es sublineal respecto al ideal (16x) debido a la fracción secuencial intrínseca descrita por la Ley de Amdahl. Aunque el cálculo de distancias es independiente en los workers, la recolección de resultados parciales mediante el canal </w:t>
      </w:r>
      <w:r w:rsidDel="00000000" w:rsidR="00000000" w:rsidRPr="00000000">
        <w:rPr>
          <w:sz w:val="24"/>
          <w:szCs w:val="24"/>
          <w:rtl w:val="0"/>
        </w:rPr>
        <w:t xml:space="preserve">resultsChan</w:t>
      </w:r>
      <w:r w:rsidDel="00000000" w:rsidR="00000000" w:rsidRPr="00000000">
        <w:rPr>
          <w:sz w:val="24"/>
          <w:szCs w:val="24"/>
          <w:rtl w:val="0"/>
        </w:rPr>
        <w:t xml:space="preserve">, la reducción aritmética de nuevos centroides y la barrera de sincronización en </w:t>
      </w:r>
      <w:r w:rsidDel="00000000" w:rsidR="00000000" w:rsidRPr="00000000">
        <w:rPr>
          <w:sz w:val="24"/>
          <w:szCs w:val="24"/>
          <w:rtl w:val="0"/>
        </w:rPr>
        <w:t xml:space="preserve">sync.WaitGroup</w:t>
      </w:r>
      <w:r w:rsidDel="00000000" w:rsidR="00000000" w:rsidRPr="00000000">
        <w:rPr>
          <w:sz w:val="24"/>
          <w:szCs w:val="24"/>
          <w:rtl w:val="0"/>
        </w:rPr>
        <w:t xml:space="preserve"> se ejecutan de manera centralizada. Adicionalmente, al instanciar 16 goroutines en un procesador con 16 núcleos lógicos, el planificador del runtime de Go introduce sobrecarga por cambio de contexto (</w:t>
      </w:r>
      <w:r w:rsidDel="00000000" w:rsidR="00000000" w:rsidRPr="00000000">
        <w:rPr>
          <w:i w:val="1"/>
          <w:iCs w:val="1"/>
          <w:sz w:val="24"/>
          <w:szCs w:val="24"/>
          <w:rtl w:val="0"/>
        </w:rPr>
        <w:t xml:space="preserve">context switching</w:t>
      </w:r>
      <w:r w:rsidDel="00000000" w:rsidR="00000000" w:rsidRPr="00000000">
        <w:rPr>
          <w:sz w:val="24"/>
          <w:szCs w:val="24"/>
          <w:rtl w:val="0"/>
        </w:rPr>
        <w:t xml:space="preserve">) y saturación en la caché L3.</w:t>
      </w:r>
    </w:p>
    <w:p w:rsidR="00000000" w:rsidDel="00000000" w:rsidP="00000000" w:rsidRDefault="00000000" w:rsidRPr="00000000" w14:paraId="0000025B">
      <w:pPr>
        <w:spacing w:after="240" w:line="276" w:lineRule="auto"/>
        <w:jc w:val="both"/>
        <w:rPr>
          <w:sz w:val="24"/>
          <w:szCs w:val="24"/>
        </w:rPr>
      </w:pPr>
      <w:r w:rsidDel="00000000" w:rsidR="00000000" w:rsidRPr="00000000">
        <w:rPr>
          <w:sz w:val="24"/>
          <w:szCs w:val="24"/>
          <w:rtl w:val="0"/>
        </w:rPr>
        <w:t xml:space="preserve">La creación, coordinación (</w:t>
      </w:r>
      <w:r w:rsidDel="00000000" w:rsidR="00000000" w:rsidRPr="00000000">
        <w:rPr>
          <w:sz w:val="24"/>
          <w:szCs w:val="24"/>
          <w:rtl w:val="0"/>
        </w:rPr>
        <w:t xml:space="preserve">sync.WaitGroup</w:t>
      </w:r>
      <w:r w:rsidDel="00000000" w:rsidR="00000000" w:rsidRPr="00000000">
        <w:rPr>
          <w:sz w:val="24"/>
          <w:szCs w:val="24"/>
          <w:rtl w:val="0"/>
        </w:rPr>
        <w:t xml:space="preserve">) y finalización de 16 goroutines consume ciclos de CPU. Este overhead reduce el beneficio porcentual conforme aumentan los workers. El speedup teórico está limitado por la proporción de código paralelizable: si aproximadamente el 5% del flujo total es secuencial (coordinación y actualización de centroides), el speedup máximo asintótico posible según Amdahl es de </w:t>
      </w:r>
      <m:oMath>
        <m:r>
          <w:rPr>
            <w:sz w:val="24"/>
            <w:szCs w:val="24"/>
          </w:rPr>
          <m:t xml:space="preserve">1/0.05=20x</m:t>
        </m:r>
      </m:oMath>
      <w:r w:rsidDel="00000000" w:rsidR="00000000" w:rsidRPr="00000000">
        <w:rPr>
          <w:sz w:val="24"/>
          <w:szCs w:val="24"/>
          <w:rtl w:val="0"/>
        </w:rPr>
        <w:t xml:space="preserve">, por lo que los factores de aceleración obtenidos son plenamente coherentes con el modelo teórico.</w:t>
      </w:r>
    </w:p>
    <w:p w:rsidR="00000000" w:rsidDel="00000000" w:rsidP="00000000" w:rsidRDefault="00000000" w:rsidRPr="00000000" w14:paraId="0000025C">
      <w:pPr>
        <w:spacing w:after="240" w:line="276" w:lineRule="auto"/>
        <w:jc w:val="both"/>
        <w:rPr>
          <w:sz w:val="24"/>
          <w:szCs w:val="24"/>
        </w:rPr>
      </w:pPr>
      <w:r w:rsidDel="00000000" w:rsidR="00000000" w:rsidRPr="00000000">
        <w:rPr>
          <w:rtl w:val="0"/>
        </w:rPr>
      </w:r>
    </w:p>
    <w:p w:rsidR="00000000" w:rsidDel="00000000" w:rsidP="00000000" w:rsidRDefault="00000000" w:rsidRPr="00000000" w14:paraId="0000025D">
      <w:pPr>
        <w:spacing w:after="240" w:line="276" w:lineRule="auto"/>
        <w:rPr>
          <w:sz w:val="24"/>
          <w:szCs w:val="24"/>
        </w:rPr>
      </w:pPr>
      <w:r w:rsidDel="00000000" w:rsidR="00000000" w:rsidRPr="00000000">
        <w:rPr>
          <w:rtl w:val="0"/>
        </w:rPr>
      </w:r>
    </w:p>
    <w:p w:rsidR="00000000" w:rsidDel="00000000" w:rsidP="00000000" w:rsidRDefault="00000000" w:rsidRPr="00000000" w14:paraId="0000025E">
      <w:pPr>
        <w:pStyle w:val="Heading1"/>
        <w:spacing w:after="200" w:before="200" w:lineRule="auto"/>
        <w:jc w:val="both"/>
        <w:rPr>
          <w:i w:val="1"/>
          <w:iCs w:val="1"/>
          <w:color w:val="000000"/>
          <w:sz w:val="24"/>
          <w:szCs w:val="24"/>
        </w:rPr>
      </w:pPr>
      <w:r w:rsidDel="00000000" w:rsidR="00000000" w:rsidRPr="00000000">
        <w:rPr>
          <w:rtl w:val="0"/>
        </w:rPr>
        <w:t xml:space="preserve">9</w:t>
      </w:r>
      <w:r w:rsidDel="00000000" w:rsidR="00000000" w:rsidRPr="00000000">
        <w:rPr>
          <w:i w:val="1"/>
          <w:iCs w:val="1"/>
          <w:color w:val="000000"/>
          <w:sz w:val="24"/>
          <w:szCs w:val="24"/>
          <w:rtl w:val="0"/>
        </w:rPr>
        <w:t xml:space="preserve">. Conclusiones</w:t>
      </w:r>
    </w:p>
    <w:p w:rsidR="00000000" w:rsidDel="00000000" w:rsidP="00000000" w:rsidRDefault="00000000" w:rsidRPr="00000000" w14:paraId="0000025F">
      <w:pPr>
        <w:numPr>
          <w:ilvl w:val="0"/>
          <w:numId w:val="14"/>
        </w:numPr>
        <w:spacing w:after="240" w:before="0" w:line="276" w:lineRule="auto"/>
        <w:ind w:left="720" w:hanging="360"/>
        <w:jc w:val="both"/>
        <w:rPr>
          <w:sz w:val="24"/>
          <w:szCs w:val="24"/>
        </w:rPr>
      </w:pPr>
      <w:r w:rsidDel="00000000" w:rsidR="00000000" w:rsidRPr="00000000">
        <w:rPr>
          <w:sz w:val="24"/>
          <w:szCs w:val="24"/>
          <w:rtl w:val="0"/>
        </w:rPr>
        <w:t xml:space="preserve">La depresión posparto constituye una urgencia crítica de salud pública que trae consigo consecuencias severas como la interferencia en el bonding materno-infantil y un alto riesgo de mortalidad materna por suicidio. El desarrollo de un modelo predictivo automatizado para clasificar a las pacientes en tres niveles de riesgo (bajo, medio, alto) es una solución imperativa. Este sistema no solo democratiza el acceso al diagnóstico temprano (antes de las 6 semanas) sin requerir mayor carga de personal psicológico, sino que también materializa los Objetivos de Desarrollo Sostenible (ODS 3 y ODS 5) al promover la reducción de la mortalidad materna y garantizar un acceso equitativo a la salud mental para las mujeres. </w:t>
      </w:r>
    </w:p>
    <w:p w:rsidR="00000000" w:rsidDel="00000000" w:rsidP="00000000" w:rsidRDefault="00000000" w:rsidRPr="00000000" w14:paraId="00000260">
      <w:pPr>
        <w:numPr>
          <w:ilvl w:val="0"/>
          <w:numId w:val="14"/>
        </w:numPr>
        <w:spacing w:after="0" w:before="0" w:line="276" w:lineRule="auto"/>
        <w:ind w:left="720" w:hanging="360"/>
        <w:jc w:val="both"/>
        <w:rPr>
          <w:sz w:val="24"/>
          <w:szCs w:val="24"/>
        </w:rPr>
      </w:pPr>
      <w:r w:rsidDel="00000000" w:rsidR="00000000" w:rsidRPr="00000000">
        <w:rPr>
          <w:sz w:val="24"/>
          <w:szCs w:val="24"/>
          <w:rtl w:val="0"/>
        </w:rPr>
        <w:t xml:space="preserve">La integración de herramientas modernas de procesamiento, como la evaluación lazy de Polars, junto con técnicas avanzadas de Data Augmentation, es fundamental para preparar entornos de prueba robustos en proyectos de Machine Learning. El proceso logró transformar y limpiar un dataset inicial de 1,503 registros, normalizando las variables clínicas mediante Z-score para evitar sesgos en el cálculo de distancias.</w:t>
      </w:r>
    </w:p>
    <w:p w:rsidR="00000000" w:rsidDel="00000000" w:rsidP="00000000" w:rsidRDefault="00000000" w:rsidRPr="00000000" w14:paraId="00000261">
      <w:pPr>
        <w:numPr>
          <w:ilvl w:val="0"/>
          <w:numId w:val="14"/>
        </w:numPr>
        <w:spacing w:after="240" w:before="0" w:line="276" w:lineRule="auto"/>
        <w:ind w:left="720" w:hanging="360"/>
        <w:jc w:val="both"/>
        <w:rPr>
          <w:sz w:val="24"/>
          <w:szCs w:val="24"/>
        </w:rPr>
      </w:pPr>
      <w:r w:rsidDel="00000000" w:rsidR="00000000" w:rsidRPr="00000000">
        <w:rPr>
          <w:sz w:val="24"/>
          <w:szCs w:val="24"/>
          <w:rtl w:val="0"/>
        </w:rPr>
        <w:t xml:space="preserve">Procesar un millón de registros uno por uno resultaría inviable para un sistema real. Por eso estructuramos el proyecto en Go, ya que sus goroutines nos permiten ejecutar múltiples tareas en paralelo sin saturar la memoria del equipo. Al distribuir el cálculo de K-means usando herramientas nativas como channels y ⁠sync.WaitGroup⁠, nos aseguramos de que el algoritmo no solo funcione en teoría, sino que sea verdaderamente rápido y escalable frente a grandes volúmenes de datos clínicos.</w:t>
      </w:r>
    </w:p>
    <w:p w:rsidR="00000000" w:rsidDel="00000000" w:rsidP="00000000" w:rsidRDefault="00000000" w:rsidRPr="00000000" w14:paraId="00000262">
      <w:pPr>
        <w:numPr>
          <w:ilvl w:val="0"/>
          <w:numId w:val="14"/>
        </w:numPr>
        <w:spacing w:after="240" w:before="0" w:line="276" w:lineRule="auto"/>
        <w:ind w:left="720" w:hanging="360"/>
        <w:jc w:val="both"/>
        <w:rPr>
          <w:sz w:val="24"/>
          <w:szCs w:val="24"/>
        </w:rPr>
      </w:pPr>
      <w:r w:rsidDel="00000000" w:rsidR="00000000" w:rsidRPr="00000000">
        <w:rPr>
          <w:sz w:val="24"/>
          <w:szCs w:val="24"/>
          <w:rtl w:val="0"/>
        </w:rPr>
        <w:t xml:space="preserve">El análisis experimental demuestra que la implementación concurrente del algoritmo K-means en Go logró un speedup real de 7.11x con 16 workers sobre 1,000,000 de registros, comparado con la versión secuencial (634.99 ms a 89.25 ms). Sin embargo, este speedup se encuentra por debajo del teórico ideal (16x), evidenciando los trade-offs inherentes a la programación concurrente. </w:t>
      </w:r>
    </w:p>
    <w:p w:rsidR="00000000" w:rsidDel="00000000" w:rsidP="00000000" w:rsidRDefault="00000000" w:rsidRPr="00000000" w14:paraId="00000263">
      <w:pPr>
        <w:pStyle w:val="Heading1"/>
        <w:spacing w:after="200" w:before="200" w:lineRule="auto"/>
        <w:jc w:val="both"/>
        <w:rPr>
          <w:color w:val="000000"/>
          <w:sz w:val="24"/>
          <w:szCs w:val="24"/>
        </w:rPr>
      </w:pPr>
      <w:r w:rsidDel="00000000" w:rsidR="00000000" w:rsidRPr="00000000">
        <w:rPr>
          <w:rtl w:val="0"/>
        </w:rPr>
        <w:t xml:space="preserve">10</w:t>
      </w:r>
      <w:r w:rsidDel="00000000" w:rsidR="00000000" w:rsidRPr="00000000">
        <w:rPr>
          <w:color w:val="000000"/>
          <w:sz w:val="24"/>
          <w:szCs w:val="24"/>
          <w:rtl w:val="0"/>
        </w:rPr>
        <w:t xml:space="preserve">. Referencias bibliográficas</w:t>
      </w:r>
    </w:p>
    <w:p w:rsidR="00000000" w:rsidDel="00000000" w:rsidP="00000000" w:rsidRDefault="00000000" w:rsidRPr="00000000" w14:paraId="00000264">
      <w:pPr>
        <w:spacing w:after="240" w:before="240" w:line="360" w:lineRule="auto"/>
        <w:jc w:val="both"/>
        <w:rPr>
          <w:color w:val="1155cc"/>
          <w:sz w:val="24"/>
          <w:szCs w:val="24"/>
          <w:u w:val="single"/>
        </w:rPr>
      </w:pPr>
      <w:r w:rsidDel="00000000" w:rsidR="00000000" w:rsidRPr="00000000">
        <w:rPr>
          <w:sz w:val="24"/>
          <w:szCs w:val="24"/>
          <w:rtl w:val="0"/>
        </w:rPr>
        <w:t xml:space="preserve">Summerfield, M. (2011). Concurrent programming with Go. </w:t>
      </w:r>
      <w:r w:rsidDel="00000000" w:rsidR="00000000" w:rsidRPr="00000000">
        <w:rPr>
          <w:i w:val="1"/>
          <w:iCs w:val="1"/>
          <w:sz w:val="24"/>
          <w:szCs w:val="24"/>
          <w:rtl w:val="0"/>
        </w:rPr>
        <w:t xml:space="preserve">Overload</w:t>
      </w:r>
      <w:r w:rsidDel="00000000" w:rsidR="00000000" w:rsidRPr="00000000">
        <w:rPr>
          <w:sz w:val="24"/>
          <w:szCs w:val="24"/>
          <w:rtl w:val="0"/>
        </w:rPr>
        <w:t xml:space="preserve">, 19(106), 25-28.</w:t>
        <w:br w:type="textWrapping"/>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https://accu.org/journals/overload/19/106/summerfield_1947/</w:t>
        </w:r>
      </w:hyperlink>
      <w:r w:rsidDel="00000000" w:rsidR="00000000" w:rsidRPr="00000000">
        <w:rPr>
          <w:rtl w:val="0"/>
        </w:rPr>
      </w:r>
    </w:p>
    <w:p w:rsidR="00000000" w:rsidDel="00000000" w:rsidP="00000000" w:rsidRDefault="00000000" w:rsidRPr="00000000" w14:paraId="00000265">
      <w:pPr>
        <w:spacing w:after="240" w:before="240" w:line="360" w:lineRule="auto"/>
        <w:jc w:val="both"/>
        <w:rPr>
          <w:color w:val="1155cc"/>
          <w:sz w:val="24"/>
          <w:szCs w:val="24"/>
          <w:u w:val="single"/>
        </w:rPr>
      </w:pPr>
      <w:r w:rsidDel="00000000" w:rsidR="00000000" w:rsidRPr="00000000">
        <w:rPr>
          <w:sz w:val="24"/>
          <w:szCs w:val="24"/>
          <w:rtl w:val="0"/>
        </w:rPr>
        <w:t xml:space="preserve">Hoare, C. A. R. (1978). Communicating sequential processes. </w:t>
      </w:r>
      <w:r w:rsidDel="00000000" w:rsidR="00000000" w:rsidRPr="00000000">
        <w:rPr>
          <w:i w:val="1"/>
          <w:iCs w:val="1"/>
          <w:sz w:val="24"/>
          <w:szCs w:val="24"/>
          <w:rtl w:val="0"/>
        </w:rPr>
        <w:t xml:space="preserve">Communications of the ACM</w:t>
      </w:r>
      <w:r w:rsidDel="00000000" w:rsidR="00000000" w:rsidRPr="00000000">
        <w:rPr>
          <w:sz w:val="24"/>
          <w:szCs w:val="24"/>
          <w:rtl w:val="0"/>
        </w:rPr>
        <w:t xml:space="preserve">, 21(8), 666-677.</w:t>
        <w:br w:type="textWrapping"/>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https://doi.org/10.1145/359576.359585</w:t>
        </w:r>
      </w:hyperlink>
      <w:r w:rsidDel="00000000" w:rsidR="00000000" w:rsidRPr="00000000">
        <w:rPr>
          <w:rtl w:val="0"/>
        </w:rPr>
      </w:r>
    </w:p>
    <w:p w:rsidR="00000000" w:rsidDel="00000000" w:rsidP="00000000" w:rsidRDefault="00000000" w:rsidRPr="00000000" w14:paraId="00000266">
      <w:pPr>
        <w:spacing w:after="240" w:before="240" w:line="360" w:lineRule="auto"/>
        <w:jc w:val="both"/>
        <w:rPr>
          <w:sz w:val="24"/>
          <w:szCs w:val="24"/>
        </w:rPr>
      </w:pPr>
      <w:r w:rsidDel="00000000" w:rsidR="00000000" w:rsidRPr="00000000">
        <w:rPr>
          <w:sz w:val="24"/>
          <w:szCs w:val="24"/>
          <w:rtl w:val="0"/>
        </w:rPr>
        <w:t xml:space="preserve">Donovan, A. A., &amp; Kernighan, B. W. (2015). </w:t>
      </w:r>
      <w:r w:rsidDel="00000000" w:rsidR="00000000" w:rsidRPr="00000000">
        <w:rPr>
          <w:i w:val="1"/>
          <w:iCs w:val="1"/>
          <w:sz w:val="24"/>
          <w:szCs w:val="24"/>
          <w:rtl w:val="0"/>
        </w:rPr>
        <w:t xml:space="preserve">The Go programming language</w:t>
      </w:r>
      <w:r w:rsidDel="00000000" w:rsidR="00000000" w:rsidRPr="00000000">
        <w:rPr>
          <w:sz w:val="24"/>
          <w:szCs w:val="24"/>
          <w:rtl w:val="0"/>
        </w:rPr>
        <w:t xml:space="preserve">. Addison-Wesley Professional.</w:t>
      </w:r>
    </w:p>
    <w:p w:rsidR="00000000" w:rsidDel="00000000" w:rsidP="00000000" w:rsidRDefault="00000000" w:rsidRPr="00000000" w14:paraId="00000267">
      <w:pPr>
        <w:spacing w:after="240" w:before="240" w:line="360" w:lineRule="auto"/>
        <w:jc w:val="both"/>
        <w:rPr>
          <w:color w:val="1155cc"/>
          <w:sz w:val="24"/>
          <w:szCs w:val="24"/>
          <w:u w:val="single"/>
        </w:rPr>
      </w:pPr>
      <w:r w:rsidDel="00000000" w:rsidR="00000000" w:rsidRPr="00000000">
        <w:rPr>
          <w:sz w:val="24"/>
          <w:szCs w:val="24"/>
          <w:rtl w:val="0"/>
        </w:rPr>
        <w:t xml:space="preserve">Lloyd, S. (1982). Least squares quantization in PCM. </w:t>
      </w:r>
      <w:r w:rsidDel="00000000" w:rsidR="00000000" w:rsidRPr="00000000">
        <w:rPr>
          <w:i w:val="1"/>
          <w:iCs w:val="1"/>
          <w:sz w:val="24"/>
          <w:szCs w:val="24"/>
          <w:rtl w:val="0"/>
        </w:rPr>
        <w:t xml:space="preserve">IEEE Transactions on Information Theory</w:t>
      </w:r>
      <w:r w:rsidDel="00000000" w:rsidR="00000000" w:rsidRPr="00000000">
        <w:rPr>
          <w:sz w:val="24"/>
          <w:szCs w:val="24"/>
          <w:rtl w:val="0"/>
        </w:rPr>
        <w:t xml:space="preserve">, 28(2), 129-137.</w:t>
        <w:br w:type="textWrapping"/>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https://doi.org/10.1109/TIT.1982.1056489</w:t>
        </w:r>
      </w:hyperlink>
      <w:r w:rsidDel="00000000" w:rsidR="00000000" w:rsidRPr="00000000">
        <w:rPr>
          <w:rtl w:val="0"/>
        </w:rPr>
      </w:r>
    </w:p>
    <w:p w:rsidR="00000000" w:rsidDel="00000000" w:rsidP="00000000" w:rsidRDefault="00000000" w:rsidRPr="00000000" w14:paraId="00000268">
      <w:pPr>
        <w:spacing w:after="240" w:before="240" w:line="360" w:lineRule="auto"/>
        <w:jc w:val="both"/>
        <w:rPr>
          <w:color w:val="1155cc"/>
          <w:sz w:val="24"/>
          <w:szCs w:val="24"/>
          <w:u w:val="single"/>
        </w:rPr>
      </w:pPr>
      <w:r w:rsidDel="00000000" w:rsidR="00000000" w:rsidRPr="00000000">
        <w:rPr>
          <w:sz w:val="24"/>
          <w:szCs w:val="24"/>
          <w:rtl w:val="0"/>
        </w:rPr>
        <w:t xml:space="preserve">Hartigan, J. A., &amp; Wong, M. A. (1979). Algorithm as 136: A k-means clustering algorithm. </w:t>
      </w:r>
      <w:r w:rsidDel="00000000" w:rsidR="00000000" w:rsidRPr="00000000">
        <w:rPr>
          <w:i w:val="1"/>
          <w:iCs w:val="1"/>
          <w:sz w:val="24"/>
          <w:szCs w:val="24"/>
          <w:rtl w:val="0"/>
        </w:rPr>
        <w:t xml:space="preserve">Journal of the Royal Statistical Society: Series C (Applied Statistics)</w:t>
      </w:r>
      <w:r w:rsidDel="00000000" w:rsidR="00000000" w:rsidRPr="00000000">
        <w:rPr>
          <w:sz w:val="24"/>
          <w:szCs w:val="24"/>
          <w:rtl w:val="0"/>
        </w:rPr>
        <w:t xml:space="preserve">, 28(1), 100-108.</w:t>
        <w:br w:type="textWrapping"/>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https://doi.org/10.2307/2346830</w:t>
        </w:r>
      </w:hyperlink>
      <w:r w:rsidDel="00000000" w:rsidR="00000000" w:rsidRPr="00000000">
        <w:rPr>
          <w:rtl w:val="0"/>
        </w:rPr>
      </w:r>
    </w:p>
    <w:p w:rsidR="00000000" w:rsidDel="00000000" w:rsidP="00000000" w:rsidRDefault="00000000" w:rsidRPr="00000000" w14:paraId="00000269">
      <w:pPr>
        <w:spacing w:after="240" w:before="240" w:line="360" w:lineRule="auto"/>
        <w:jc w:val="both"/>
        <w:rPr>
          <w:color w:val="1155cc"/>
          <w:sz w:val="24"/>
          <w:szCs w:val="24"/>
          <w:u w:val="single"/>
        </w:rPr>
      </w:pPr>
      <w:r w:rsidDel="00000000" w:rsidR="00000000" w:rsidRPr="00000000">
        <w:rPr>
          <w:sz w:val="24"/>
          <w:szCs w:val="24"/>
          <w:rtl w:val="0"/>
        </w:rPr>
        <w:t xml:space="preserve">Arthur, D., &amp; Vassilvitskii, S. (2007). k-means++: The advantages of careful seeding. In </w:t>
      </w:r>
      <w:r w:rsidDel="00000000" w:rsidR="00000000" w:rsidRPr="00000000">
        <w:rPr>
          <w:i w:val="1"/>
          <w:iCs w:val="1"/>
          <w:sz w:val="24"/>
          <w:szCs w:val="24"/>
          <w:rtl w:val="0"/>
        </w:rPr>
        <w:t xml:space="preserve">Proceedings of the 18th Annual ACM-SIAM Symposium on Discrete Algorithms</w:t>
      </w:r>
      <w:r w:rsidDel="00000000" w:rsidR="00000000" w:rsidRPr="00000000">
        <w:rPr>
          <w:sz w:val="24"/>
          <w:szCs w:val="24"/>
          <w:rtl w:val="0"/>
        </w:rPr>
        <w:t xml:space="preserve"> (pp. 1027-1035).</w:t>
        <w:br w:type="textWrapping"/>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https://dl.acm.org/doi/10.5555/1283383.1283494</w:t>
        </w:r>
      </w:hyperlink>
      <w:r w:rsidDel="00000000" w:rsidR="00000000" w:rsidRPr="00000000">
        <w:rPr>
          <w:rtl w:val="0"/>
        </w:rPr>
      </w:r>
    </w:p>
    <w:p w:rsidR="00000000" w:rsidDel="00000000" w:rsidP="00000000" w:rsidRDefault="00000000" w:rsidRPr="00000000" w14:paraId="0000026A">
      <w:pPr>
        <w:spacing w:after="240" w:before="240" w:line="360" w:lineRule="auto"/>
        <w:jc w:val="both"/>
        <w:rPr>
          <w:sz w:val="24"/>
          <w:szCs w:val="24"/>
        </w:rPr>
      </w:pPr>
      <w:r w:rsidDel="00000000" w:rsidR="00000000" w:rsidRPr="00000000">
        <w:rPr>
          <w:sz w:val="24"/>
          <w:szCs w:val="24"/>
          <w:rtl w:val="0"/>
        </w:rPr>
        <w:t xml:space="preserve">MacQueen, J. (1967). Some methods for classification and analysis of multivariate observations. In </w:t>
      </w:r>
      <w:r w:rsidDel="00000000" w:rsidR="00000000" w:rsidRPr="00000000">
        <w:rPr>
          <w:i w:val="1"/>
          <w:iCs w:val="1"/>
          <w:sz w:val="24"/>
          <w:szCs w:val="24"/>
          <w:rtl w:val="0"/>
        </w:rPr>
        <w:t xml:space="preserve">Proceedings of the Fifth Berkeley Symposium on Mathematical Statistics and Probability</w:t>
      </w:r>
      <w:r w:rsidDel="00000000" w:rsidR="00000000" w:rsidRPr="00000000">
        <w:rPr>
          <w:sz w:val="24"/>
          <w:szCs w:val="24"/>
          <w:rtl w:val="0"/>
        </w:rPr>
        <w:t xml:space="preserve"> (Vol. 1, pp. 281-297).</w:t>
      </w:r>
    </w:p>
    <w:p w:rsidR="00000000" w:rsidDel="00000000" w:rsidP="00000000" w:rsidRDefault="00000000" w:rsidRPr="00000000" w14:paraId="0000026B">
      <w:pPr>
        <w:spacing w:after="240" w:before="240" w:line="360" w:lineRule="auto"/>
        <w:jc w:val="both"/>
        <w:rPr>
          <w:color w:val="1155cc"/>
          <w:sz w:val="24"/>
          <w:szCs w:val="24"/>
          <w:u w:val="single"/>
        </w:rPr>
      </w:pPr>
      <w:r w:rsidDel="00000000" w:rsidR="00000000" w:rsidRPr="00000000">
        <w:rPr>
          <w:sz w:val="24"/>
          <w:szCs w:val="24"/>
          <w:rtl w:val="0"/>
        </w:rPr>
        <w:t xml:space="preserve">Huang, X., Zhang, L., Zhang, C., Li, J., &amp; Li, C. (2025). Postpartum depression risk prediction using explainable machine learning algorithms. </w:t>
      </w:r>
      <w:r w:rsidDel="00000000" w:rsidR="00000000" w:rsidRPr="00000000">
        <w:rPr>
          <w:i w:val="1"/>
          <w:iCs w:val="1"/>
          <w:sz w:val="24"/>
          <w:szCs w:val="24"/>
          <w:rtl w:val="0"/>
        </w:rPr>
        <w:t xml:space="preserve">Frontiers in Medicine</w:t>
      </w:r>
      <w:r w:rsidDel="00000000" w:rsidR="00000000" w:rsidRPr="00000000">
        <w:rPr>
          <w:sz w:val="24"/>
          <w:szCs w:val="24"/>
          <w:rtl w:val="0"/>
        </w:rPr>
        <w:t xml:space="preserve">, 12, 1565374.</w:t>
        <w:br w:type="textWrapping"/>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https://doi.org/10.3389/fmed.2025.1565374</w:t>
        </w:r>
      </w:hyperlink>
      <w:r w:rsidDel="00000000" w:rsidR="00000000" w:rsidRPr="00000000">
        <w:rPr>
          <w:rtl w:val="0"/>
        </w:rPr>
      </w:r>
    </w:p>
    <w:p w:rsidR="00000000" w:rsidDel="00000000" w:rsidP="00000000" w:rsidRDefault="00000000" w:rsidRPr="00000000" w14:paraId="0000026C">
      <w:pPr>
        <w:spacing w:after="240" w:before="240" w:line="360" w:lineRule="auto"/>
        <w:jc w:val="both"/>
        <w:rPr>
          <w:color w:val="1155cc"/>
          <w:sz w:val="24"/>
          <w:szCs w:val="24"/>
          <w:u w:val="single"/>
        </w:rPr>
      </w:pPr>
      <w:r w:rsidDel="00000000" w:rsidR="00000000" w:rsidRPr="00000000">
        <w:rPr>
          <w:sz w:val="24"/>
          <w:szCs w:val="24"/>
          <w:rtl w:val="0"/>
        </w:rPr>
        <w:t xml:space="preserve">Xia, J., Chen, C., Lu, X., Zhang, T., Wang, T., Wang, Q., &amp; Zhou, Q. (2025). Artificial intelligence-oriented predictive model for the risk of postpartum depression: A systematic review. </w:t>
      </w:r>
      <w:r w:rsidDel="00000000" w:rsidR="00000000" w:rsidRPr="00000000">
        <w:rPr>
          <w:i w:val="1"/>
          <w:iCs w:val="1"/>
          <w:sz w:val="24"/>
          <w:szCs w:val="24"/>
          <w:rtl w:val="0"/>
        </w:rPr>
        <w:t xml:space="preserve">Frontiers in Public Health</w:t>
      </w:r>
      <w:r w:rsidDel="00000000" w:rsidR="00000000" w:rsidRPr="00000000">
        <w:rPr>
          <w:sz w:val="24"/>
          <w:szCs w:val="24"/>
          <w:rtl w:val="0"/>
        </w:rPr>
        <w:t xml:space="preserve">, 13, 1631705.</w:t>
        <w:br w:type="textWrapping"/>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https://doi.org/10.3389/fpubh.2025.1631705</w:t>
        </w:r>
      </w:hyperlink>
      <w:r w:rsidDel="00000000" w:rsidR="00000000" w:rsidRPr="00000000">
        <w:rPr>
          <w:rtl w:val="0"/>
        </w:rPr>
      </w:r>
    </w:p>
    <w:p w:rsidR="00000000" w:rsidDel="00000000" w:rsidP="00000000" w:rsidRDefault="00000000" w:rsidRPr="00000000" w14:paraId="0000026D">
      <w:pPr>
        <w:spacing w:after="240" w:before="240" w:line="360" w:lineRule="auto"/>
        <w:jc w:val="both"/>
        <w:rPr>
          <w:color w:val="1155cc"/>
          <w:sz w:val="24"/>
          <w:szCs w:val="24"/>
          <w:u w:val="single"/>
        </w:rPr>
      </w:pPr>
      <w:r w:rsidDel="00000000" w:rsidR="00000000" w:rsidRPr="00000000">
        <w:rPr>
          <w:sz w:val="24"/>
          <w:szCs w:val="24"/>
          <w:rtl w:val="0"/>
        </w:rPr>
        <w:t xml:space="preserve">Zhang, R., Liu, Y., Zhang, Z., Luo, R., &amp; Lv, B. (2025). Interpretable machine learning model for predicting postpartum depression: Retrospective study. </w:t>
      </w:r>
      <w:r w:rsidDel="00000000" w:rsidR="00000000" w:rsidRPr="00000000">
        <w:rPr>
          <w:i w:val="1"/>
          <w:iCs w:val="1"/>
          <w:sz w:val="24"/>
          <w:szCs w:val="24"/>
          <w:rtl w:val="0"/>
        </w:rPr>
        <w:t xml:space="preserve">JMIR Medical Informatics</w:t>
      </w:r>
      <w:r w:rsidDel="00000000" w:rsidR="00000000" w:rsidRPr="00000000">
        <w:rPr>
          <w:sz w:val="24"/>
          <w:szCs w:val="24"/>
          <w:rtl w:val="0"/>
        </w:rPr>
        <w:t xml:space="preserve">, 13(1), e58649.</w:t>
        <w:br w:type="textWrapping"/>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https://doi.org/10.2196/58649</w:t>
        </w:r>
      </w:hyperlink>
      <w:r w:rsidDel="00000000" w:rsidR="00000000" w:rsidRPr="00000000">
        <w:rPr>
          <w:rtl w:val="0"/>
        </w:rPr>
      </w:r>
    </w:p>
    <w:p w:rsidR="00000000" w:rsidDel="00000000" w:rsidP="00000000" w:rsidRDefault="00000000" w:rsidRPr="00000000" w14:paraId="0000026E">
      <w:pPr>
        <w:spacing w:after="240" w:before="240" w:line="360" w:lineRule="auto"/>
        <w:jc w:val="both"/>
        <w:rPr>
          <w:color w:val="1155cc"/>
          <w:sz w:val="24"/>
          <w:szCs w:val="24"/>
          <w:u w:val="single"/>
        </w:rPr>
      </w:pPr>
      <w:r w:rsidDel="00000000" w:rsidR="00000000" w:rsidRPr="00000000">
        <w:rPr>
          <w:sz w:val="24"/>
          <w:szCs w:val="24"/>
          <w:rtl w:val="0"/>
        </w:rPr>
        <w:t xml:space="preserve">Gujral, S., Machado-Vieira, R., &amp; Trivedi, M. H. (2024). Using machine learning algorithms to predict postpartum depression. </w:t>
      </w:r>
      <w:r w:rsidDel="00000000" w:rsidR="00000000" w:rsidRPr="00000000">
        <w:rPr>
          <w:i w:val="1"/>
          <w:iCs w:val="1"/>
          <w:sz w:val="24"/>
          <w:szCs w:val="24"/>
          <w:rtl w:val="0"/>
        </w:rPr>
        <w:t xml:space="preserve">Cureus</w:t>
      </w:r>
      <w:r w:rsidDel="00000000" w:rsidR="00000000" w:rsidRPr="00000000">
        <w:rPr>
          <w:sz w:val="24"/>
          <w:szCs w:val="24"/>
          <w:rtl w:val="0"/>
        </w:rPr>
        <w:t xml:space="preserve">, 16(3), e30898.</w:t>
        <w:br w:type="textWrapping"/>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https://doi.org/10.7759/cureus.30898</w:t>
        </w:r>
      </w:hyperlink>
      <w:r w:rsidDel="00000000" w:rsidR="00000000" w:rsidRPr="00000000">
        <w:rPr>
          <w:rtl w:val="0"/>
        </w:rPr>
      </w:r>
    </w:p>
    <w:p w:rsidR="00000000" w:rsidDel="00000000" w:rsidP="00000000" w:rsidRDefault="00000000" w:rsidRPr="00000000" w14:paraId="0000026F">
      <w:pPr>
        <w:spacing w:after="240" w:before="240" w:line="360" w:lineRule="auto"/>
        <w:jc w:val="both"/>
        <w:rPr>
          <w:color w:val="1155cc"/>
          <w:sz w:val="24"/>
          <w:szCs w:val="24"/>
          <w:u w:val="single"/>
        </w:rPr>
      </w:pPr>
      <w:r w:rsidDel="00000000" w:rsidR="00000000" w:rsidRPr="00000000">
        <w:rPr>
          <w:sz w:val="24"/>
          <w:szCs w:val="24"/>
          <w:rtl w:val="0"/>
        </w:rPr>
        <w:t xml:space="preserve">Parvez, A. (2023). PostPartum Depression [Data set]. Kaggle.</w:t>
        <w:br w:type="textWrapping"/>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https://www.kaggle.com/datasets/parvezalmuqtadir2348/postpartum-depression</w:t>
        </w:r>
      </w:hyperlink>
      <w:r w:rsidDel="00000000" w:rsidR="00000000" w:rsidRPr="00000000">
        <w:rPr>
          <w:rtl w:val="0"/>
        </w:rPr>
      </w:r>
    </w:p>
    <w:p w:rsidR="00000000" w:rsidDel="00000000" w:rsidP="00000000" w:rsidRDefault="00000000" w:rsidRPr="00000000" w14:paraId="00000270">
      <w:pPr>
        <w:spacing w:after="240" w:before="240" w:line="360" w:lineRule="auto"/>
        <w:jc w:val="both"/>
        <w:rPr>
          <w:color w:val="1155cc"/>
          <w:sz w:val="24"/>
          <w:szCs w:val="24"/>
          <w:u w:val="single"/>
        </w:rPr>
      </w:pPr>
      <w:r w:rsidDel="00000000" w:rsidR="00000000" w:rsidRPr="00000000">
        <w:rPr>
          <w:sz w:val="24"/>
          <w:szCs w:val="24"/>
          <w:rtl w:val="0"/>
        </w:rPr>
        <w:t xml:space="preserve">Pérez García-Miranda, C., &amp; García Rodríguez, S. (2025). Postpartum depression detection dataset. Zenodo.</w:t>
        <w:br w:type="textWrapping"/>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https://doi.org/10.5281/zenodo.14049633</w:t>
        </w:r>
      </w:hyperlink>
      <w:r w:rsidDel="00000000" w:rsidR="00000000" w:rsidRPr="00000000">
        <w:rPr>
          <w:rtl w:val="0"/>
        </w:rPr>
      </w:r>
    </w:p>
    <w:p w:rsidR="00000000" w:rsidDel="00000000" w:rsidP="00000000" w:rsidRDefault="00000000" w:rsidRPr="00000000" w14:paraId="00000271">
      <w:pPr>
        <w:spacing w:after="240" w:before="240" w:line="360" w:lineRule="auto"/>
        <w:jc w:val="both"/>
        <w:rPr>
          <w:sz w:val="24"/>
          <w:szCs w:val="24"/>
        </w:rPr>
      </w:pPr>
      <w:r w:rsidDel="00000000" w:rsidR="00000000" w:rsidRPr="00000000">
        <w:rPr>
          <w:sz w:val="24"/>
          <w:szCs w:val="24"/>
          <w:rtl w:val="0"/>
        </w:rPr>
        <w:t xml:space="preserve">Scikit-learn Development Team. (2023). scikit-learn: Machine learning in Python [Software]. Retrieved from</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https://scikit-learn.org/</w:t>
        </w:r>
      </w:hyperlink>
      <w:r w:rsidDel="00000000" w:rsidR="00000000" w:rsidRPr="00000000">
        <w:rPr>
          <w:rtl w:val="0"/>
        </w:rPr>
      </w:r>
    </w:p>
    <w:p w:rsidR="00000000" w:rsidDel="00000000" w:rsidP="00000000" w:rsidRDefault="00000000" w:rsidRPr="00000000" w14:paraId="00000272">
      <w:pPr>
        <w:spacing w:after="240" w:before="240" w:line="360" w:lineRule="auto"/>
        <w:jc w:val="both"/>
        <w:rPr>
          <w:sz w:val="24"/>
          <w:szCs w:val="24"/>
        </w:rPr>
      </w:pPr>
      <w:r w:rsidDel="00000000" w:rsidR="00000000" w:rsidRPr="00000000">
        <w:rPr>
          <w:sz w:val="24"/>
          <w:szCs w:val="24"/>
          <w:rtl w:val="0"/>
        </w:rPr>
        <w:t xml:space="preserve">Wu, C., Yan, B., Yu, R., Yu, B., Zhou, X., Yu, Y., &amp; Chen, N. (2021). k-Means clustering algorithm and its simulation based on distributed computing platform. </w:t>
      </w:r>
      <w:r w:rsidDel="00000000" w:rsidR="00000000" w:rsidRPr="00000000">
        <w:rPr>
          <w:i w:val="1"/>
          <w:iCs w:val="1"/>
          <w:sz w:val="24"/>
          <w:szCs w:val="24"/>
          <w:rtl w:val="0"/>
        </w:rPr>
        <w:t xml:space="preserve">Complexity</w:t>
      </w:r>
      <w:r w:rsidDel="00000000" w:rsidR="00000000" w:rsidRPr="00000000">
        <w:rPr>
          <w:sz w:val="24"/>
          <w:szCs w:val="24"/>
          <w:rtl w:val="0"/>
        </w:rPr>
        <w:t xml:space="preserve">, </w:t>
      </w:r>
      <w:r w:rsidDel="00000000" w:rsidR="00000000" w:rsidRPr="00000000">
        <w:rPr>
          <w:i w:val="1"/>
          <w:iCs w:val="1"/>
          <w:sz w:val="24"/>
          <w:szCs w:val="24"/>
          <w:rtl w:val="0"/>
        </w:rPr>
        <w:t xml:space="preserve">2021</w:t>
      </w:r>
      <w:r w:rsidDel="00000000" w:rsidR="00000000" w:rsidRPr="00000000">
        <w:rPr>
          <w:sz w:val="24"/>
          <w:szCs w:val="24"/>
          <w:rtl w:val="0"/>
        </w:rPr>
        <w:t xml:space="preserve">, Artículo 9446653.</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https://doi.org/10.1155/2021/9446653</w:t>
        </w:r>
      </w:hyperlink>
      <w:r w:rsidDel="00000000" w:rsidR="00000000" w:rsidRPr="00000000">
        <w:rPr>
          <w:sz w:val="24"/>
          <w:szCs w:val="24"/>
          <w:rtl w:val="0"/>
        </w:rPr>
        <w:t xml:space="preserve"> </w:t>
      </w:r>
    </w:p>
    <w:p w:rsidR="00000000" w:rsidDel="00000000" w:rsidP="00000000" w:rsidRDefault="00000000" w:rsidRPr="00000000" w14:paraId="00000273">
      <w:pPr>
        <w:spacing w:after="240" w:line="276" w:lineRule="auto"/>
        <w:jc w:val="both"/>
        <w:rPr>
          <w:color w:val="1155cc"/>
          <w:sz w:val="24"/>
          <w:szCs w:val="24"/>
          <w:u w:val="single"/>
        </w:rPr>
      </w:pPr>
      <w:r w:rsidDel="00000000" w:rsidR="00000000" w:rsidRPr="00000000">
        <w:rPr>
          <w:sz w:val="24"/>
          <w:szCs w:val="24"/>
          <w:rtl w:val="0"/>
        </w:rPr>
        <w:t xml:space="preserve">Nigro, L. (2022). Performance of parallel K-means algorithms in Java. </w:t>
      </w:r>
      <w:r w:rsidDel="00000000" w:rsidR="00000000" w:rsidRPr="00000000">
        <w:rPr>
          <w:i w:val="1"/>
          <w:iCs w:val="1"/>
          <w:sz w:val="24"/>
          <w:szCs w:val="24"/>
          <w:rtl w:val="0"/>
        </w:rPr>
        <w:t xml:space="preserve">Algorithms</w:t>
      </w:r>
      <w:r w:rsidDel="00000000" w:rsidR="00000000" w:rsidRPr="00000000">
        <w:rPr>
          <w:sz w:val="24"/>
          <w:szCs w:val="24"/>
          <w:rtl w:val="0"/>
        </w:rPr>
        <w:t xml:space="preserve">, </w:t>
      </w:r>
      <w:r w:rsidDel="00000000" w:rsidR="00000000" w:rsidRPr="00000000">
        <w:rPr>
          <w:i w:val="1"/>
          <w:iCs w:val="1"/>
          <w:sz w:val="24"/>
          <w:szCs w:val="24"/>
          <w:rtl w:val="0"/>
        </w:rPr>
        <w:t xml:space="preserve">15</w:t>
      </w:r>
      <w:r w:rsidDel="00000000" w:rsidR="00000000" w:rsidRPr="00000000">
        <w:rPr>
          <w:sz w:val="24"/>
          <w:szCs w:val="24"/>
          <w:rtl w:val="0"/>
        </w:rPr>
        <w:t xml:space="preserve">(4), Artículo 117.</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https://doi.org/10.3390/a15040117</w:t>
        </w:r>
      </w:hyperlink>
      <w:r w:rsidDel="00000000" w:rsidR="00000000" w:rsidRPr="00000000">
        <w:rPr>
          <w:rtl w:val="0"/>
        </w:rPr>
      </w:r>
    </w:p>
    <w:p w:rsidR="00000000" w:rsidDel="00000000" w:rsidP="00000000" w:rsidRDefault="00000000" w:rsidRPr="00000000" w14:paraId="00000274">
      <w:pPr>
        <w:spacing w:after="240" w:line="276" w:lineRule="auto"/>
        <w:jc w:val="both"/>
        <w:rPr>
          <w:sz w:val="24"/>
          <w:szCs w:val="24"/>
        </w:rPr>
      </w:pPr>
      <w:r w:rsidDel="00000000" w:rsidR="00000000" w:rsidRPr="00000000">
        <w:rPr>
          <w:sz w:val="24"/>
          <w:szCs w:val="24"/>
          <w:rtl w:val="0"/>
        </w:rPr>
        <w:t xml:space="preserve">Shang, R., Ara, B., Zada, I., Nazir, S., Ullah, Z., &amp; Khan, S. U. (2021). Analysis of simple K-mean and parallel K-mean clustering for software products and organizational performance using education sector dataset. </w:t>
      </w:r>
      <w:r w:rsidDel="00000000" w:rsidR="00000000" w:rsidRPr="00000000">
        <w:rPr>
          <w:i w:val="1"/>
          <w:iCs w:val="1"/>
          <w:sz w:val="24"/>
          <w:szCs w:val="24"/>
          <w:rtl w:val="0"/>
        </w:rPr>
        <w:t xml:space="preserve">Scientific Programming</w:t>
      </w:r>
      <w:r w:rsidDel="00000000" w:rsidR="00000000" w:rsidRPr="00000000">
        <w:rPr>
          <w:sz w:val="24"/>
          <w:szCs w:val="24"/>
          <w:rtl w:val="0"/>
        </w:rPr>
        <w:t xml:space="preserve">, </w:t>
      </w:r>
      <w:r w:rsidDel="00000000" w:rsidR="00000000" w:rsidRPr="00000000">
        <w:rPr>
          <w:i w:val="1"/>
          <w:iCs w:val="1"/>
          <w:sz w:val="24"/>
          <w:szCs w:val="24"/>
          <w:rtl w:val="0"/>
        </w:rPr>
        <w:t xml:space="preserve">2021</w:t>
      </w:r>
      <w:r w:rsidDel="00000000" w:rsidR="00000000" w:rsidRPr="00000000">
        <w:rPr>
          <w:sz w:val="24"/>
          <w:szCs w:val="24"/>
          <w:rtl w:val="0"/>
        </w:rPr>
        <w:t xml:space="preserve">, Artículo 9988318.</w:t>
      </w:r>
      <w:hyperlink r:id="rId50">
        <w:r w:rsidDel="00000000" w:rsidR="00000000" w:rsidRPr="00000000">
          <w:rPr>
            <w:sz w:val="24"/>
            <w:szCs w:val="24"/>
            <w:rtl w:val="0"/>
          </w:rPr>
          <w:t xml:space="preserve"> </w:t>
        </w:r>
      </w:hyperlink>
      <w:hyperlink r:id="rId51">
        <w:r w:rsidDel="00000000" w:rsidR="00000000" w:rsidRPr="00000000">
          <w:rPr>
            <w:color w:val="1155cc"/>
            <w:sz w:val="24"/>
            <w:szCs w:val="24"/>
            <w:u w:val="single"/>
            <w:rtl w:val="0"/>
          </w:rPr>
          <w:t xml:space="preserve">https://doi.org/10.1155/2021/9988318</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276" w:lineRule="auto"/>
      <w:jc w:val="both"/>
    </w:pPr>
    <w:rPr>
      <w:b w:val="1"/>
      <w:bCs w:val="1"/>
      <w:i w:val="1"/>
      <w:iCs w:val="1"/>
      <w:sz w:val="24"/>
      <w:szCs w:val="24"/>
    </w:rPr>
  </w:style>
  <w:style w:type="paragraph" w:styleId="Heading2">
    <w:name w:val="heading 2"/>
    <w:basedOn w:val="Normal"/>
    <w:next w:val="Normal"/>
    <w:pPr>
      <w:spacing w:after="40" w:before="220" w:line="276" w:lineRule="auto"/>
    </w:pPr>
    <w:rPr>
      <w:sz w:val="24"/>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aggle.com/datasets/parvezalmuqtadir2348/postpartum-depression" TargetMode="External"/><Relationship Id="rId42" Type="http://schemas.openxmlformats.org/officeDocument/2006/relationships/hyperlink" Target="https://doi.org/10.5281/zenodo.14049633" TargetMode="External"/><Relationship Id="rId41" Type="http://schemas.openxmlformats.org/officeDocument/2006/relationships/hyperlink" Target="https://www.kaggle.com/datasets/parvezalmuqtadir2348/postpartum-depression" TargetMode="External"/><Relationship Id="rId44" Type="http://schemas.openxmlformats.org/officeDocument/2006/relationships/hyperlink" Target="https://scikit-learn.org/" TargetMode="External"/><Relationship Id="rId43" Type="http://schemas.openxmlformats.org/officeDocument/2006/relationships/hyperlink" Target="https://doi.org/10.5281/zenodo.14049633" TargetMode="External"/><Relationship Id="rId46" Type="http://schemas.openxmlformats.org/officeDocument/2006/relationships/hyperlink" Target="https://www.google.com/search?q=https://doi.org/10.1155/2021/9446653" TargetMode="External"/><Relationship Id="rId45" Type="http://schemas.openxmlformats.org/officeDocument/2006/relationships/hyperlink" Target="https://scikit-lear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doi.org/10.1155/2021/9446653" TargetMode="External"/><Relationship Id="rId48" Type="http://schemas.openxmlformats.org/officeDocument/2006/relationships/hyperlink" Target="https://www.google.com/search?q=https://doi.org/10.3390/a15040117" TargetMode="External"/><Relationship Id="rId47" Type="http://schemas.openxmlformats.org/officeDocument/2006/relationships/hyperlink" Target="https://www.google.com/search?q=https://doi.org/10.1155/2021/9446653" TargetMode="External"/><Relationship Id="rId49" Type="http://schemas.openxmlformats.org/officeDocument/2006/relationships/hyperlink" Target="https://www.google.com/search?q=https://doi.org/10.3390/a1504011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XoPoOBBsarlfrOmiqcAtD0NfIUyBQTiV/view?usp=sharing" TargetMode="External"/><Relationship Id="rId8" Type="http://schemas.openxmlformats.org/officeDocument/2006/relationships/hyperlink" Target="https://www.google.com/search?q=https://doi.org/10.1155/2021/9988318" TargetMode="External"/><Relationship Id="rId31" Type="http://schemas.openxmlformats.org/officeDocument/2006/relationships/hyperlink" Target="https://dl.acm.org/doi/10.5555/1283383.1283494" TargetMode="External"/><Relationship Id="rId30" Type="http://schemas.openxmlformats.org/officeDocument/2006/relationships/hyperlink" Target="https://dl.acm.org/doi/10.5555/1283383.1283494" TargetMode="External"/><Relationship Id="rId33" Type="http://schemas.openxmlformats.org/officeDocument/2006/relationships/hyperlink" Target="https://doi.org/10.3389/fmed.2025.1565374" TargetMode="External"/><Relationship Id="rId32" Type="http://schemas.openxmlformats.org/officeDocument/2006/relationships/hyperlink" Target="https://doi.org/10.3389/fmed.2025.1565374" TargetMode="External"/><Relationship Id="rId35" Type="http://schemas.openxmlformats.org/officeDocument/2006/relationships/hyperlink" Target="https://doi.org/10.3389/fpubh.2025.1631705" TargetMode="External"/><Relationship Id="rId34" Type="http://schemas.openxmlformats.org/officeDocument/2006/relationships/hyperlink" Target="https://doi.org/10.3389/fpubh.2025.1631705" TargetMode="External"/><Relationship Id="rId37" Type="http://schemas.openxmlformats.org/officeDocument/2006/relationships/hyperlink" Target="https://doi.org/10.2196/58649" TargetMode="External"/><Relationship Id="rId36" Type="http://schemas.openxmlformats.org/officeDocument/2006/relationships/hyperlink" Target="https://doi.org/10.2196/58649" TargetMode="External"/><Relationship Id="rId39" Type="http://schemas.openxmlformats.org/officeDocument/2006/relationships/hyperlink" Target="https://doi.org/10.7759/cureus.30898" TargetMode="External"/><Relationship Id="rId38" Type="http://schemas.openxmlformats.org/officeDocument/2006/relationships/hyperlink" Target="https://doi.org/10.7759/cureus.30898" TargetMode="External"/><Relationship Id="rId20" Type="http://schemas.openxmlformats.org/officeDocument/2006/relationships/image" Target="media/image4.png"/><Relationship Id="rId22" Type="http://schemas.openxmlformats.org/officeDocument/2006/relationships/hyperlink" Target="https://accu.org/journals/overload/19/106/summerfield_1947/" TargetMode="External"/><Relationship Id="rId21" Type="http://schemas.openxmlformats.org/officeDocument/2006/relationships/image" Target="media/image2.png"/><Relationship Id="rId24" Type="http://schemas.openxmlformats.org/officeDocument/2006/relationships/hyperlink" Target="https://doi.org/10.1145/359576.359585" TargetMode="External"/><Relationship Id="rId23" Type="http://schemas.openxmlformats.org/officeDocument/2006/relationships/hyperlink" Target="https://accu.org/journals/overload/19/106/summerfield_1947/" TargetMode="External"/><Relationship Id="rId26" Type="http://schemas.openxmlformats.org/officeDocument/2006/relationships/hyperlink" Target="https://doi.org/10.1109/TIT.1982.1056489" TargetMode="External"/><Relationship Id="rId25" Type="http://schemas.openxmlformats.org/officeDocument/2006/relationships/hyperlink" Target="https://doi.org/10.1145/359576.359585" TargetMode="External"/><Relationship Id="rId28" Type="http://schemas.openxmlformats.org/officeDocument/2006/relationships/hyperlink" Target="https://doi.org/10.2307/2346830" TargetMode="External"/><Relationship Id="rId27" Type="http://schemas.openxmlformats.org/officeDocument/2006/relationships/hyperlink" Target="https://doi.org/10.1109/TIT.1982.1056489" TargetMode="External"/><Relationship Id="rId29" Type="http://schemas.openxmlformats.org/officeDocument/2006/relationships/hyperlink" Target="https://doi.org/10.2307/2346830" TargetMode="External"/><Relationship Id="rId51" Type="http://schemas.openxmlformats.org/officeDocument/2006/relationships/hyperlink" Target="https://www.google.com/search?q=https://doi.org/10.1155/2021/9988318" TargetMode="External"/><Relationship Id="rId50" Type="http://schemas.openxmlformats.org/officeDocument/2006/relationships/hyperlink" Target="https://www.google.com/search?q=https://doi.org/10.1155/2021/9988318" TargetMode="External"/><Relationship Id="rId11" Type="http://schemas.openxmlformats.org/officeDocument/2006/relationships/hyperlink" Target="https://drive.google.com/drive/folders/1opoXokHq9--391UcLMSY_YB5G00Z2YKx?usp=sharing" TargetMode="External"/><Relationship Id="rId10" Type="http://schemas.openxmlformats.org/officeDocument/2006/relationships/hyperlink" Target="https://github.com/sowiexsker894/Sistema-predicci-n-de-depresi-n-posparto-con-K-means-en-Go" TargetMode="External"/><Relationship Id="rId13" Type="http://schemas.openxmlformats.org/officeDocument/2006/relationships/image" Target="media/image5.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10.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zcJMKU8NNhD10yQFoT2VAu0saA==">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2026-09-13T05:15:05.640Z</dcterms:created>
  <dc:creator>Un-named</dc:creator>
</cp:coreProperties>
</file>

<file path=docProps/custom.xml><?xml version="1.0" encoding="utf-8"?>
<Properties xmlns="http://schemas.openxmlformats.org/officeDocument/2006/custom-properties" xmlns:vt="http://schemas.openxmlformats.org/officeDocument/2006/docPropsVTypes"/>
</file>