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35DC6" w14:textId="77777777" w:rsidR="00F740E7" w:rsidRPr="00BB2E1A" w:rsidRDefault="00F740E7" w:rsidP="00F740E7">
      <w:pPr>
        <w:jc w:val="center"/>
        <w:rPr>
          <w:rFonts w:ascii="Times New Roman" w:hAnsi="Times New Roman" w:cs="Times New Roman"/>
          <w:b/>
          <w:bCs/>
          <w:sz w:val="32"/>
          <w:szCs w:val="32"/>
        </w:rPr>
      </w:pPr>
      <w:r w:rsidRPr="00BB2E1A">
        <w:rPr>
          <w:rFonts w:ascii="Times New Roman" w:hAnsi="Times New Roman" w:cs="Times New Roman"/>
          <w:b/>
          <w:bCs/>
          <w:sz w:val="32"/>
          <w:szCs w:val="32"/>
        </w:rPr>
        <w:t>SAFETY ISSUES DUE TO MANUAL INSPECTION IN INDUSTRIES</w:t>
      </w:r>
    </w:p>
    <w:p w14:paraId="76514FAA" w14:textId="77777777" w:rsidR="00F740E7" w:rsidRDefault="00F740E7" w:rsidP="00F740E7">
      <w:pPr>
        <w:jc w:val="center"/>
        <w:rPr>
          <w:rFonts w:ascii="Times New Roman" w:hAnsi="Times New Roman" w:cs="Times New Roman"/>
          <w:sz w:val="24"/>
          <w:szCs w:val="24"/>
        </w:rPr>
      </w:pPr>
    </w:p>
    <w:p w14:paraId="286A2BB0" w14:textId="77777777" w:rsidR="00F740E7" w:rsidRDefault="00F740E7" w:rsidP="00F740E7">
      <w:pPr>
        <w:jc w:val="both"/>
        <w:rPr>
          <w:rFonts w:ascii="Times New Roman" w:hAnsi="Times New Roman" w:cs="Times New Roman"/>
          <w:sz w:val="24"/>
          <w:szCs w:val="24"/>
        </w:rPr>
      </w:pPr>
      <w:r w:rsidRPr="006E67CD">
        <w:rPr>
          <w:rFonts w:ascii="Times New Roman" w:hAnsi="Times New Roman" w:cs="Times New Roman"/>
          <w:color w:val="4472C4" w:themeColor="accent1"/>
          <w:sz w:val="24"/>
          <w:szCs w:val="24"/>
        </w:rPr>
        <w:t>FEASIBLE SOLUTIONS:</w:t>
      </w:r>
    </w:p>
    <w:p w14:paraId="0C1ACD64" w14:textId="77777777" w:rsidR="00F740E7" w:rsidRPr="006E67CD" w:rsidRDefault="00F740E7" w:rsidP="00F740E7">
      <w:pPr>
        <w:jc w:val="both"/>
        <w:rPr>
          <w:rFonts w:ascii="Times New Roman" w:hAnsi="Times New Roman" w:cs="Times New Roman"/>
          <w:sz w:val="24"/>
          <w:szCs w:val="24"/>
        </w:rPr>
      </w:pPr>
      <w:proofErr w:type="spellStart"/>
      <w:r>
        <w:rPr>
          <w:rFonts w:ascii="Times New Roman" w:hAnsi="Times New Roman" w:cs="Times New Roman"/>
          <w:b/>
          <w:bCs/>
          <w:color w:val="C45911" w:themeColor="accent2" w:themeShade="BF"/>
          <w:sz w:val="24"/>
          <w:szCs w:val="24"/>
        </w:rPr>
        <w:t>I.</w:t>
      </w:r>
      <w:r w:rsidRPr="006E67CD">
        <w:rPr>
          <w:rFonts w:ascii="Times New Roman" w:hAnsi="Times New Roman" w:cs="Times New Roman"/>
          <w:b/>
          <w:bCs/>
          <w:color w:val="C45911" w:themeColor="accent2" w:themeShade="BF"/>
          <w:sz w:val="24"/>
          <w:szCs w:val="24"/>
        </w:rPr>
        <w:t>Robotics</w:t>
      </w:r>
      <w:proofErr w:type="spellEnd"/>
      <w:r w:rsidRPr="006E67CD">
        <w:rPr>
          <w:rFonts w:ascii="Times New Roman" w:hAnsi="Times New Roman" w:cs="Times New Roman"/>
          <w:b/>
          <w:bCs/>
          <w:color w:val="C45911" w:themeColor="accent2" w:themeShade="BF"/>
          <w:sz w:val="24"/>
          <w:szCs w:val="24"/>
        </w:rPr>
        <w:t xml:space="preserve"> crawlers</w:t>
      </w:r>
      <w:r w:rsidRPr="006E67CD">
        <w:rPr>
          <w:rFonts w:ascii="Times New Roman" w:hAnsi="Times New Roman" w:cs="Times New Roman"/>
          <w:sz w:val="24"/>
          <w:szCs w:val="24"/>
        </w:rPr>
        <w:t>:</w:t>
      </w:r>
    </w:p>
    <w:p w14:paraId="7B462F9E" w14:textId="77777777" w:rsidR="00F740E7" w:rsidRPr="006E67CD" w:rsidRDefault="00F740E7" w:rsidP="00F740E7">
      <w:pPr>
        <w:jc w:val="both"/>
        <w:rPr>
          <w:rFonts w:ascii="Times New Roman" w:hAnsi="Times New Roman" w:cs="Times New Roman"/>
          <w:sz w:val="24"/>
          <w:szCs w:val="24"/>
        </w:rPr>
      </w:pPr>
      <w:r w:rsidRPr="006E67CD">
        <w:rPr>
          <w:rFonts w:ascii="Times New Roman" w:hAnsi="Times New Roman" w:cs="Times New Roman"/>
          <w:b/>
          <w:bCs/>
          <w:sz w:val="28"/>
          <w:szCs w:val="28"/>
        </w:rPr>
        <w:t>Description</w:t>
      </w:r>
      <w:r w:rsidRPr="006E67CD">
        <w:rPr>
          <w:rFonts w:ascii="Times New Roman" w:hAnsi="Times New Roman" w:cs="Times New Roman"/>
          <w:sz w:val="28"/>
          <w:szCs w:val="28"/>
        </w:rPr>
        <w:t>: Robotic crawlers are versatile, autonomous or remotely controlled robots designed to navigate through confined, hazardous, or hard-to-reach areas. They are equipped with sensors, cameras, and sometimes tools for performing inspections, monitoring, and even minor maintenance tasks</w:t>
      </w:r>
      <w:r w:rsidRPr="006E67CD">
        <w:rPr>
          <w:rFonts w:ascii="Times New Roman" w:hAnsi="Times New Roman" w:cs="Times New Roman"/>
          <w:sz w:val="24"/>
          <w:szCs w:val="24"/>
        </w:rPr>
        <w:t>.</w:t>
      </w:r>
    </w:p>
    <w:p w14:paraId="4E9DCCBD" w14:textId="77777777" w:rsidR="00F740E7" w:rsidRPr="006E67CD" w:rsidRDefault="00F740E7" w:rsidP="00F740E7">
      <w:pPr>
        <w:jc w:val="both"/>
        <w:rPr>
          <w:rFonts w:ascii="Times New Roman" w:hAnsi="Times New Roman" w:cs="Times New Roman"/>
          <w:b/>
          <w:bCs/>
          <w:sz w:val="28"/>
          <w:szCs w:val="28"/>
        </w:rPr>
      </w:pPr>
      <w:r w:rsidRPr="006E67CD">
        <w:rPr>
          <w:rFonts w:ascii="Times New Roman" w:hAnsi="Times New Roman" w:cs="Times New Roman"/>
          <w:b/>
          <w:bCs/>
          <w:sz w:val="28"/>
          <w:szCs w:val="28"/>
        </w:rPr>
        <w:t>Key Features and Benefits</w:t>
      </w:r>
    </w:p>
    <w:p w14:paraId="16C450BE" w14:textId="77777777" w:rsidR="00F740E7" w:rsidRPr="006E67CD" w:rsidRDefault="00F740E7" w:rsidP="00F740E7">
      <w:pPr>
        <w:jc w:val="both"/>
        <w:rPr>
          <w:rFonts w:ascii="Times New Roman" w:hAnsi="Times New Roman" w:cs="Times New Roman"/>
          <w:sz w:val="28"/>
          <w:szCs w:val="28"/>
        </w:rPr>
      </w:pPr>
      <w:r>
        <w:rPr>
          <w:rFonts w:ascii="Times New Roman" w:hAnsi="Times New Roman" w:cs="Times New Roman"/>
          <w:b/>
          <w:bCs/>
          <w:sz w:val="28"/>
          <w:szCs w:val="28"/>
        </w:rPr>
        <w:t>1.</w:t>
      </w:r>
      <w:r w:rsidRPr="006E67CD">
        <w:rPr>
          <w:rFonts w:ascii="Times New Roman" w:hAnsi="Times New Roman" w:cs="Times New Roman"/>
          <w:b/>
          <w:bCs/>
          <w:sz w:val="28"/>
          <w:szCs w:val="28"/>
        </w:rPr>
        <w:t>Mobility and Flexibility</w:t>
      </w:r>
    </w:p>
    <w:p w14:paraId="045A59F3" w14:textId="77777777" w:rsidR="00F740E7" w:rsidRPr="006E67CD" w:rsidRDefault="00F740E7" w:rsidP="00F740E7">
      <w:pPr>
        <w:jc w:val="both"/>
        <w:rPr>
          <w:rFonts w:ascii="Times New Roman" w:hAnsi="Times New Roman" w:cs="Times New Roman"/>
          <w:sz w:val="28"/>
          <w:szCs w:val="28"/>
        </w:rPr>
      </w:pPr>
      <w:r w:rsidRPr="006E67CD">
        <w:rPr>
          <w:rFonts w:ascii="Times New Roman" w:hAnsi="Times New Roman" w:cs="Times New Roman"/>
          <w:b/>
          <w:bCs/>
          <w:sz w:val="28"/>
          <w:szCs w:val="28"/>
        </w:rPr>
        <w:t>Compact Design</w:t>
      </w:r>
      <w:r w:rsidRPr="006E67CD">
        <w:rPr>
          <w:rFonts w:ascii="Times New Roman" w:hAnsi="Times New Roman" w:cs="Times New Roman"/>
          <w:sz w:val="28"/>
          <w:szCs w:val="28"/>
        </w:rPr>
        <w:t>: Designed to navigate narrow or obstructed spaces, such as pipelines, tunnels, and tanks.</w:t>
      </w:r>
    </w:p>
    <w:p w14:paraId="19397959" w14:textId="77777777" w:rsidR="00F740E7" w:rsidRDefault="00F740E7" w:rsidP="00F740E7">
      <w:pPr>
        <w:jc w:val="both"/>
        <w:rPr>
          <w:rFonts w:ascii="Times New Roman" w:hAnsi="Times New Roman" w:cs="Times New Roman"/>
          <w:sz w:val="28"/>
          <w:szCs w:val="28"/>
        </w:rPr>
      </w:pPr>
      <w:r w:rsidRPr="006E67CD">
        <w:rPr>
          <w:rFonts w:ascii="Times New Roman" w:hAnsi="Times New Roman" w:cs="Times New Roman"/>
          <w:b/>
          <w:bCs/>
          <w:sz w:val="28"/>
          <w:szCs w:val="28"/>
        </w:rPr>
        <w:t>Adaptable Movement</w:t>
      </w:r>
      <w:r w:rsidRPr="006E67CD">
        <w:rPr>
          <w:rFonts w:ascii="Times New Roman" w:hAnsi="Times New Roman" w:cs="Times New Roman"/>
          <w:sz w:val="28"/>
          <w:szCs w:val="28"/>
        </w:rPr>
        <w:t>: Capable of climbing, crawling, or rolling, depending on the design, allowing access to various terrains and obstacles.</w:t>
      </w:r>
    </w:p>
    <w:p w14:paraId="4CF11C67" w14:textId="77777777" w:rsidR="00F740E7" w:rsidRPr="006E67CD" w:rsidRDefault="00F740E7" w:rsidP="00F740E7">
      <w:pPr>
        <w:jc w:val="both"/>
        <w:rPr>
          <w:rFonts w:ascii="Times New Roman" w:hAnsi="Times New Roman" w:cs="Times New Roman"/>
          <w:sz w:val="28"/>
          <w:szCs w:val="28"/>
        </w:rPr>
      </w:pPr>
      <w:r>
        <w:rPr>
          <w:rFonts w:ascii="Times New Roman" w:hAnsi="Times New Roman" w:cs="Times New Roman"/>
          <w:b/>
          <w:bCs/>
          <w:sz w:val="28"/>
          <w:szCs w:val="28"/>
        </w:rPr>
        <w:t>2.</w:t>
      </w:r>
      <w:r w:rsidRPr="006E67CD">
        <w:rPr>
          <w:rFonts w:ascii="Times New Roman" w:hAnsi="Times New Roman" w:cs="Times New Roman"/>
          <w:b/>
          <w:bCs/>
          <w:sz w:val="28"/>
          <w:szCs w:val="28"/>
        </w:rPr>
        <w:t>Safety and Efficiency</w:t>
      </w:r>
    </w:p>
    <w:p w14:paraId="58DB89C9" w14:textId="77777777" w:rsidR="00F740E7" w:rsidRDefault="00F740E7" w:rsidP="00F740E7">
      <w:pPr>
        <w:jc w:val="both"/>
        <w:rPr>
          <w:rFonts w:ascii="Times New Roman" w:hAnsi="Times New Roman" w:cs="Times New Roman"/>
          <w:sz w:val="28"/>
          <w:szCs w:val="28"/>
        </w:rPr>
      </w:pPr>
      <w:r w:rsidRPr="006E67CD">
        <w:rPr>
          <w:rFonts w:ascii="Times New Roman" w:hAnsi="Times New Roman" w:cs="Times New Roman"/>
          <w:b/>
          <w:bCs/>
          <w:sz w:val="28"/>
          <w:szCs w:val="28"/>
        </w:rPr>
        <w:t>Hazardous Environments</w:t>
      </w:r>
      <w:r w:rsidRPr="006E67CD">
        <w:rPr>
          <w:rFonts w:ascii="Times New Roman" w:hAnsi="Times New Roman" w:cs="Times New Roman"/>
          <w:sz w:val="28"/>
          <w:szCs w:val="28"/>
        </w:rPr>
        <w:t>: Ideal for inspecting dangerous or toxic environments without exposing human workers to risks.</w:t>
      </w:r>
    </w:p>
    <w:p w14:paraId="7941D336" w14:textId="77777777" w:rsidR="00F740E7" w:rsidRPr="006E67CD" w:rsidRDefault="00F740E7" w:rsidP="00F740E7">
      <w:pPr>
        <w:jc w:val="both"/>
        <w:rPr>
          <w:rFonts w:ascii="Times New Roman" w:hAnsi="Times New Roman" w:cs="Times New Roman"/>
          <w:sz w:val="28"/>
          <w:szCs w:val="28"/>
        </w:rPr>
      </w:pPr>
      <w:r>
        <w:rPr>
          <w:noProof/>
        </w:rPr>
        <w:drawing>
          <wp:inline distT="0" distB="0" distL="0" distR="0" wp14:anchorId="5830D7AA" wp14:editId="64CE88D2">
            <wp:extent cx="4469378" cy="2979420"/>
            <wp:effectExtent l="0" t="0" r="7620" b="0"/>
            <wp:docPr id="621166999" name="Picture 1" descr="MTC develops autonomous &quot;Ratty the Robot&quot; pipe crawler - Indust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TC develops autonomous &quot;Ratty the Robot&quot; pipe crawler - Industrial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78390" cy="2985427"/>
                    </a:xfrm>
                    <a:prstGeom prst="rect">
                      <a:avLst/>
                    </a:prstGeom>
                    <a:noFill/>
                    <a:ln>
                      <a:noFill/>
                    </a:ln>
                  </pic:spPr>
                </pic:pic>
              </a:graphicData>
            </a:graphic>
          </wp:inline>
        </w:drawing>
      </w:r>
    </w:p>
    <w:p w14:paraId="6D50ADBC" w14:textId="77777777" w:rsidR="00F740E7" w:rsidRPr="006E67CD" w:rsidRDefault="00F740E7" w:rsidP="00F740E7">
      <w:pPr>
        <w:ind w:left="360"/>
        <w:jc w:val="both"/>
        <w:rPr>
          <w:rFonts w:ascii="Times New Roman" w:hAnsi="Times New Roman" w:cs="Times New Roman"/>
          <w:sz w:val="28"/>
          <w:szCs w:val="28"/>
        </w:rPr>
      </w:pPr>
    </w:p>
    <w:p w14:paraId="4B25ED86" w14:textId="77777777" w:rsidR="00F740E7" w:rsidRDefault="00F740E7" w:rsidP="00F740E7">
      <w:pPr>
        <w:jc w:val="both"/>
        <w:rPr>
          <w:rFonts w:ascii="Times New Roman" w:hAnsi="Times New Roman" w:cs="Times New Roman"/>
          <w:sz w:val="28"/>
          <w:szCs w:val="28"/>
        </w:rPr>
      </w:pPr>
    </w:p>
    <w:p w14:paraId="0915FAA2" w14:textId="77777777" w:rsidR="00F740E7" w:rsidRDefault="00F740E7" w:rsidP="00F740E7">
      <w:pPr>
        <w:jc w:val="both"/>
        <w:rPr>
          <w:rFonts w:ascii="Times New Roman" w:hAnsi="Times New Roman" w:cs="Times New Roman"/>
          <w:b/>
          <w:bCs/>
          <w:sz w:val="28"/>
          <w:szCs w:val="28"/>
        </w:rPr>
      </w:pPr>
      <w:r>
        <w:rPr>
          <w:rFonts w:ascii="Times New Roman" w:hAnsi="Times New Roman" w:cs="Times New Roman"/>
          <w:b/>
          <w:bCs/>
          <w:sz w:val="28"/>
          <w:szCs w:val="28"/>
        </w:rPr>
        <w:lastRenderedPageBreak/>
        <w:t>II.</w:t>
      </w:r>
      <w:r w:rsidRPr="00CF568A">
        <w:t xml:space="preserve"> </w:t>
      </w:r>
      <w:r w:rsidRPr="00CF568A">
        <w:rPr>
          <w:rFonts w:ascii="Times New Roman" w:hAnsi="Times New Roman" w:cs="Times New Roman"/>
          <w:b/>
          <w:bCs/>
          <w:sz w:val="28"/>
          <w:szCs w:val="28"/>
        </w:rPr>
        <w:t xml:space="preserve">Camera-Based Vision Systems </w:t>
      </w:r>
    </w:p>
    <w:p w14:paraId="2B3CE13C" w14:textId="77777777" w:rsidR="00F740E7" w:rsidRDefault="00F740E7" w:rsidP="00F740E7">
      <w:pPr>
        <w:jc w:val="both"/>
        <w:rPr>
          <w:rFonts w:ascii="Times New Roman" w:hAnsi="Times New Roman" w:cs="Times New Roman"/>
          <w:sz w:val="28"/>
          <w:szCs w:val="28"/>
        </w:rPr>
      </w:pPr>
      <w:r w:rsidRPr="00CF568A">
        <w:rPr>
          <w:rFonts w:ascii="Times New Roman" w:hAnsi="Times New Roman" w:cs="Times New Roman"/>
          <w:b/>
          <w:bCs/>
          <w:sz w:val="28"/>
          <w:szCs w:val="28"/>
        </w:rPr>
        <w:t>Description</w:t>
      </w:r>
      <w:r w:rsidRPr="00CF568A">
        <w:rPr>
          <w:rFonts w:ascii="Times New Roman" w:hAnsi="Times New Roman" w:cs="Times New Roman"/>
          <w:sz w:val="28"/>
          <w:szCs w:val="28"/>
        </w:rPr>
        <w:t>: Camera-based vision systems use high-resolution cameras and sophisticated image processing software to capture and analyse visual data. These systems can detect defects, measure dimensions, and verify quality in real-time.</w:t>
      </w:r>
    </w:p>
    <w:p w14:paraId="5999801B" w14:textId="77777777" w:rsidR="00F740E7" w:rsidRPr="00CF568A" w:rsidRDefault="00F740E7" w:rsidP="00F740E7">
      <w:pPr>
        <w:jc w:val="both"/>
        <w:rPr>
          <w:rFonts w:ascii="Times New Roman" w:hAnsi="Times New Roman" w:cs="Times New Roman"/>
          <w:b/>
          <w:bCs/>
          <w:sz w:val="28"/>
          <w:szCs w:val="28"/>
        </w:rPr>
      </w:pPr>
      <w:r w:rsidRPr="00CF568A">
        <w:rPr>
          <w:rFonts w:ascii="Times New Roman" w:hAnsi="Times New Roman" w:cs="Times New Roman"/>
          <w:b/>
          <w:bCs/>
          <w:sz w:val="28"/>
          <w:szCs w:val="28"/>
        </w:rPr>
        <w:t>Key Components</w:t>
      </w:r>
    </w:p>
    <w:p w14:paraId="70D46652" w14:textId="77777777" w:rsidR="00F740E7" w:rsidRPr="00CF568A" w:rsidRDefault="00F740E7" w:rsidP="00F740E7">
      <w:pPr>
        <w:jc w:val="both"/>
        <w:rPr>
          <w:rFonts w:ascii="Times New Roman" w:hAnsi="Times New Roman" w:cs="Times New Roman"/>
          <w:sz w:val="28"/>
          <w:szCs w:val="28"/>
        </w:rPr>
      </w:pPr>
      <w:r>
        <w:rPr>
          <w:rFonts w:ascii="Times New Roman" w:hAnsi="Times New Roman" w:cs="Times New Roman"/>
          <w:b/>
          <w:bCs/>
          <w:sz w:val="28"/>
          <w:szCs w:val="28"/>
        </w:rPr>
        <w:t>1.</w:t>
      </w:r>
      <w:r w:rsidRPr="00CF568A">
        <w:rPr>
          <w:rFonts w:ascii="Times New Roman" w:hAnsi="Times New Roman" w:cs="Times New Roman"/>
          <w:b/>
          <w:bCs/>
          <w:sz w:val="28"/>
          <w:szCs w:val="28"/>
        </w:rPr>
        <w:t>Cameras</w:t>
      </w:r>
    </w:p>
    <w:p w14:paraId="1F6641D1" w14:textId="77777777" w:rsidR="00F740E7" w:rsidRPr="00CF568A" w:rsidRDefault="00F740E7" w:rsidP="00F740E7">
      <w:pPr>
        <w:jc w:val="both"/>
        <w:rPr>
          <w:rFonts w:ascii="Times New Roman" w:hAnsi="Times New Roman" w:cs="Times New Roman"/>
          <w:sz w:val="28"/>
          <w:szCs w:val="28"/>
        </w:rPr>
      </w:pPr>
      <w:r w:rsidRPr="00CF568A">
        <w:rPr>
          <w:rFonts w:ascii="Times New Roman" w:hAnsi="Times New Roman" w:cs="Times New Roman"/>
          <w:b/>
          <w:bCs/>
          <w:sz w:val="28"/>
          <w:szCs w:val="28"/>
        </w:rPr>
        <w:t>High-Resolution Cameras</w:t>
      </w:r>
      <w:r w:rsidRPr="00CF568A">
        <w:rPr>
          <w:rFonts w:ascii="Times New Roman" w:hAnsi="Times New Roman" w:cs="Times New Roman"/>
          <w:sz w:val="28"/>
          <w:szCs w:val="28"/>
        </w:rPr>
        <w:t>: Capture detailed images of the inspection area or product.</w:t>
      </w:r>
    </w:p>
    <w:p w14:paraId="30F7A34D" w14:textId="77777777" w:rsidR="00F740E7" w:rsidRDefault="00F740E7" w:rsidP="00F740E7">
      <w:pPr>
        <w:jc w:val="both"/>
        <w:rPr>
          <w:rFonts w:ascii="Times New Roman" w:hAnsi="Times New Roman" w:cs="Times New Roman"/>
          <w:sz w:val="28"/>
          <w:szCs w:val="28"/>
        </w:rPr>
      </w:pPr>
      <w:r w:rsidRPr="00CF568A">
        <w:rPr>
          <w:rFonts w:ascii="Times New Roman" w:hAnsi="Times New Roman" w:cs="Times New Roman"/>
          <w:b/>
          <w:bCs/>
          <w:sz w:val="28"/>
          <w:szCs w:val="28"/>
        </w:rPr>
        <w:t>Specialized Cameras</w:t>
      </w:r>
      <w:r w:rsidRPr="00CF568A">
        <w:rPr>
          <w:rFonts w:ascii="Times New Roman" w:hAnsi="Times New Roman" w:cs="Times New Roman"/>
          <w:sz w:val="28"/>
          <w:szCs w:val="28"/>
        </w:rPr>
        <w:t>: Include thermal cameras, colour cameras, and monochrome cameras, depending on the application.</w:t>
      </w:r>
    </w:p>
    <w:p w14:paraId="2740998A" w14:textId="77777777" w:rsidR="00F740E7" w:rsidRPr="009A7C65" w:rsidRDefault="00F740E7" w:rsidP="00F740E7">
      <w:pPr>
        <w:jc w:val="both"/>
        <w:rPr>
          <w:rFonts w:ascii="Times New Roman" w:hAnsi="Times New Roman" w:cs="Times New Roman"/>
          <w:sz w:val="28"/>
          <w:szCs w:val="28"/>
        </w:rPr>
      </w:pPr>
      <w:r>
        <w:rPr>
          <w:rFonts w:ascii="Times New Roman" w:hAnsi="Times New Roman" w:cs="Times New Roman"/>
          <w:b/>
          <w:bCs/>
          <w:sz w:val="28"/>
          <w:szCs w:val="28"/>
        </w:rPr>
        <w:t>2.</w:t>
      </w:r>
      <w:r w:rsidRPr="009A7C65">
        <w:rPr>
          <w:rFonts w:ascii="Times New Roman" w:hAnsi="Times New Roman" w:cs="Times New Roman"/>
          <w:b/>
          <w:bCs/>
          <w:sz w:val="28"/>
          <w:szCs w:val="28"/>
        </w:rPr>
        <w:t>Display and Reporting</w:t>
      </w:r>
    </w:p>
    <w:p w14:paraId="744F116E" w14:textId="77777777" w:rsidR="00F740E7" w:rsidRPr="009A7C65" w:rsidRDefault="00F740E7" w:rsidP="00F740E7">
      <w:pPr>
        <w:jc w:val="both"/>
        <w:rPr>
          <w:rFonts w:ascii="Times New Roman" w:hAnsi="Times New Roman" w:cs="Times New Roman"/>
          <w:sz w:val="28"/>
          <w:szCs w:val="28"/>
        </w:rPr>
      </w:pPr>
      <w:r w:rsidRPr="009A7C65">
        <w:rPr>
          <w:rFonts w:ascii="Times New Roman" w:hAnsi="Times New Roman" w:cs="Times New Roman"/>
          <w:b/>
          <w:bCs/>
          <w:sz w:val="28"/>
          <w:szCs w:val="28"/>
        </w:rPr>
        <w:t>Monitoring Screens</w:t>
      </w:r>
      <w:r w:rsidRPr="009A7C65">
        <w:rPr>
          <w:rFonts w:ascii="Times New Roman" w:hAnsi="Times New Roman" w:cs="Times New Roman"/>
          <w:sz w:val="28"/>
          <w:szCs w:val="28"/>
        </w:rPr>
        <w:t>: Provide real-time visual feedback and analysis results.</w:t>
      </w:r>
    </w:p>
    <w:p w14:paraId="185CA20C" w14:textId="77777777" w:rsidR="00F740E7" w:rsidRPr="009A7C65" w:rsidRDefault="00F740E7" w:rsidP="00F740E7">
      <w:pPr>
        <w:jc w:val="both"/>
        <w:rPr>
          <w:rFonts w:ascii="Times New Roman" w:hAnsi="Times New Roman" w:cs="Times New Roman"/>
          <w:sz w:val="28"/>
          <w:szCs w:val="28"/>
        </w:rPr>
      </w:pPr>
      <w:r w:rsidRPr="009A7C65">
        <w:rPr>
          <w:rFonts w:ascii="Times New Roman" w:hAnsi="Times New Roman" w:cs="Times New Roman"/>
          <w:b/>
          <w:bCs/>
          <w:sz w:val="28"/>
          <w:szCs w:val="28"/>
        </w:rPr>
        <w:t>Reporting Tools</w:t>
      </w:r>
      <w:r w:rsidRPr="009A7C65">
        <w:rPr>
          <w:rFonts w:ascii="Times New Roman" w:hAnsi="Times New Roman" w:cs="Times New Roman"/>
          <w:sz w:val="28"/>
          <w:szCs w:val="28"/>
        </w:rPr>
        <w:t>: Generate inspection reports and data logs for further analysis and record-keeping.</w:t>
      </w:r>
    </w:p>
    <w:p w14:paraId="34C16E37" w14:textId="77777777" w:rsidR="00F740E7" w:rsidRPr="00CF568A" w:rsidRDefault="00F740E7" w:rsidP="00F740E7">
      <w:pPr>
        <w:jc w:val="both"/>
        <w:rPr>
          <w:rFonts w:ascii="Times New Roman" w:hAnsi="Times New Roman" w:cs="Times New Roman"/>
          <w:sz w:val="28"/>
          <w:szCs w:val="28"/>
        </w:rPr>
      </w:pPr>
    </w:p>
    <w:p w14:paraId="7BAE153C" w14:textId="77777777" w:rsidR="00F740E7" w:rsidRPr="006E67CD" w:rsidRDefault="00F740E7" w:rsidP="00F740E7">
      <w:pPr>
        <w:jc w:val="both"/>
        <w:rPr>
          <w:rFonts w:ascii="Times New Roman" w:hAnsi="Times New Roman" w:cs="Times New Roman"/>
          <w:sz w:val="28"/>
          <w:szCs w:val="28"/>
        </w:rPr>
      </w:pPr>
    </w:p>
    <w:p w14:paraId="60719628" w14:textId="77777777" w:rsidR="00F740E7" w:rsidRDefault="00F740E7" w:rsidP="00F740E7">
      <w:pPr>
        <w:jc w:val="center"/>
        <w:rPr>
          <w:rFonts w:ascii="Times New Roman" w:hAnsi="Times New Roman" w:cs="Times New Roman"/>
          <w:sz w:val="28"/>
          <w:szCs w:val="28"/>
        </w:rPr>
      </w:pPr>
      <w:r>
        <w:rPr>
          <w:noProof/>
        </w:rPr>
        <w:drawing>
          <wp:inline distT="0" distB="0" distL="0" distR="0" wp14:anchorId="6263C7FD" wp14:editId="28FC1DBD">
            <wp:extent cx="3019084" cy="3794760"/>
            <wp:effectExtent l="0" t="0" r="0" b="0"/>
            <wp:docPr id="65395207" name="Picture 2" descr="Camera based machine vision inspection system at Rs 100000 |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a based machine vision inspection system at Rs 100000 | Machin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4815" cy="3801963"/>
                    </a:xfrm>
                    <a:prstGeom prst="rect">
                      <a:avLst/>
                    </a:prstGeom>
                    <a:noFill/>
                    <a:ln>
                      <a:noFill/>
                    </a:ln>
                  </pic:spPr>
                </pic:pic>
              </a:graphicData>
            </a:graphic>
          </wp:inline>
        </w:drawing>
      </w:r>
    </w:p>
    <w:p w14:paraId="009A6403" w14:textId="77777777" w:rsidR="00F740E7" w:rsidRDefault="00F740E7" w:rsidP="00F740E7">
      <w:pPr>
        <w:jc w:val="center"/>
        <w:rPr>
          <w:rFonts w:ascii="Times New Roman" w:hAnsi="Times New Roman" w:cs="Times New Roman"/>
          <w:sz w:val="28"/>
          <w:szCs w:val="28"/>
        </w:rPr>
      </w:pPr>
    </w:p>
    <w:p w14:paraId="3DFB74A6" w14:textId="77777777" w:rsidR="00F740E7" w:rsidRDefault="00F740E7" w:rsidP="00F740E7">
      <w:pPr>
        <w:rPr>
          <w:rFonts w:ascii="Times New Roman" w:hAnsi="Times New Roman" w:cs="Times New Roman"/>
          <w:sz w:val="28"/>
          <w:szCs w:val="28"/>
        </w:rPr>
      </w:pPr>
      <w:r w:rsidRPr="009A7C65">
        <w:rPr>
          <w:rFonts w:ascii="Times New Roman" w:hAnsi="Times New Roman" w:cs="Times New Roman"/>
          <w:b/>
          <w:bCs/>
          <w:sz w:val="28"/>
          <w:szCs w:val="28"/>
        </w:rPr>
        <w:lastRenderedPageBreak/>
        <w:t>Sensor-Based Monitoring</w:t>
      </w:r>
      <w:r w:rsidRPr="009A7C65">
        <w:rPr>
          <w:rFonts w:ascii="Times New Roman" w:hAnsi="Times New Roman" w:cs="Times New Roman"/>
          <w:sz w:val="28"/>
          <w:szCs w:val="28"/>
        </w:rPr>
        <w:t xml:space="preserve"> </w:t>
      </w:r>
    </w:p>
    <w:p w14:paraId="72B6C890" w14:textId="77777777" w:rsidR="00F740E7" w:rsidRPr="009A7C65" w:rsidRDefault="00F740E7" w:rsidP="00F740E7">
      <w:pPr>
        <w:rPr>
          <w:rFonts w:ascii="Times New Roman" w:hAnsi="Times New Roman" w:cs="Times New Roman"/>
          <w:sz w:val="28"/>
          <w:szCs w:val="28"/>
        </w:rPr>
      </w:pPr>
      <w:r w:rsidRPr="00751A72">
        <w:rPr>
          <w:rFonts w:ascii="Times New Roman" w:hAnsi="Times New Roman" w:cs="Times New Roman"/>
          <w:b/>
          <w:bCs/>
          <w:sz w:val="28"/>
          <w:szCs w:val="28"/>
        </w:rPr>
        <w:t>Description</w:t>
      </w:r>
      <w:r>
        <w:rPr>
          <w:rFonts w:ascii="Times New Roman" w:hAnsi="Times New Roman" w:cs="Times New Roman"/>
          <w:sz w:val="28"/>
          <w:szCs w:val="28"/>
        </w:rPr>
        <w:t>: I</w:t>
      </w:r>
      <w:r w:rsidRPr="009A7C65">
        <w:rPr>
          <w:rFonts w:ascii="Times New Roman" w:hAnsi="Times New Roman" w:cs="Times New Roman"/>
          <w:sz w:val="28"/>
          <w:szCs w:val="28"/>
        </w:rPr>
        <w:t>nvolves using a range of sensors to continuously collect and analyse data from equipment, machinery, or environmental conditions during manual inspections. These sensors provide real-time insights that help identify issues before they escalate, enhance safety, and improve overall inspection processes.</w:t>
      </w:r>
    </w:p>
    <w:p w14:paraId="693933D2" w14:textId="77777777" w:rsidR="00F740E7" w:rsidRPr="009A7C65" w:rsidRDefault="00F740E7" w:rsidP="00F740E7">
      <w:pPr>
        <w:rPr>
          <w:rFonts w:ascii="Times New Roman" w:hAnsi="Times New Roman" w:cs="Times New Roman"/>
          <w:b/>
          <w:bCs/>
          <w:sz w:val="28"/>
          <w:szCs w:val="28"/>
        </w:rPr>
      </w:pPr>
      <w:r w:rsidRPr="009A7C65">
        <w:rPr>
          <w:rFonts w:ascii="Times New Roman" w:hAnsi="Times New Roman" w:cs="Times New Roman"/>
          <w:b/>
          <w:bCs/>
          <w:sz w:val="28"/>
          <w:szCs w:val="28"/>
        </w:rPr>
        <w:t>Key Components</w:t>
      </w:r>
    </w:p>
    <w:p w14:paraId="5285F4B3" w14:textId="77777777" w:rsidR="00F740E7" w:rsidRDefault="00F740E7" w:rsidP="00F740E7">
      <w:pPr>
        <w:rPr>
          <w:rFonts w:ascii="Times New Roman" w:hAnsi="Times New Roman" w:cs="Times New Roman"/>
          <w:sz w:val="28"/>
          <w:szCs w:val="28"/>
        </w:rPr>
      </w:pPr>
      <w:r w:rsidRPr="00B12FE1">
        <w:rPr>
          <w:rFonts w:ascii="Times New Roman" w:hAnsi="Times New Roman" w:cs="Times New Roman"/>
          <w:b/>
          <w:bCs/>
          <w:sz w:val="28"/>
          <w:szCs w:val="28"/>
        </w:rPr>
        <w:t xml:space="preserve">Visualization and Reporting </w:t>
      </w:r>
      <w:proofErr w:type="gramStart"/>
      <w:r w:rsidRPr="00B12FE1">
        <w:rPr>
          <w:rFonts w:ascii="Times New Roman" w:hAnsi="Times New Roman" w:cs="Times New Roman"/>
          <w:b/>
          <w:bCs/>
          <w:sz w:val="28"/>
          <w:szCs w:val="28"/>
        </w:rPr>
        <w:t>Tools</w:t>
      </w:r>
      <w:r>
        <w:rPr>
          <w:rFonts w:ascii="Times New Roman" w:hAnsi="Times New Roman" w:cs="Times New Roman"/>
          <w:sz w:val="28"/>
          <w:szCs w:val="28"/>
        </w:rPr>
        <w:t>:-</w:t>
      </w:r>
      <w:proofErr w:type="gramEnd"/>
      <w:r w:rsidRPr="00B12FE1">
        <w:rPr>
          <w:rFonts w:ascii="Times New Roman" w:hAnsi="Times New Roman" w:cs="Times New Roman"/>
          <w:sz w:val="28"/>
          <w:szCs w:val="28"/>
        </w:rPr>
        <w:t xml:space="preserve"> Presents data in user-friendly formats such as dashboards, charts, and graphs. Helps in understanding sensor data and making informed decisions.</w:t>
      </w:r>
    </w:p>
    <w:p w14:paraId="78096911" w14:textId="77777777" w:rsidR="00F740E7" w:rsidRPr="00B12FE1" w:rsidRDefault="00F740E7" w:rsidP="00F740E7">
      <w:pPr>
        <w:rPr>
          <w:rFonts w:ascii="Times New Roman" w:hAnsi="Times New Roman" w:cs="Times New Roman"/>
          <w:b/>
          <w:bCs/>
          <w:sz w:val="28"/>
          <w:szCs w:val="28"/>
        </w:rPr>
      </w:pPr>
      <w:proofErr w:type="gramStart"/>
      <w:r w:rsidRPr="00B12FE1">
        <w:rPr>
          <w:rFonts w:ascii="Times New Roman" w:hAnsi="Times New Roman" w:cs="Times New Roman"/>
          <w:b/>
          <w:bCs/>
          <w:sz w:val="28"/>
          <w:szCs w:val="28"/>
        </w:rPr>
        <w:t>Benefits</w:t>
      </w:r>
      <w:r>
        <w:rPr>
          <w:rFonts w:ascii="Times New Roman" w:hAnsi="Times New Roman" w:cs="Times New Roman"/>
          <w:b/>
          <w:bCs/>
          <w:sz w:val="28"/>
          <w:szCs w:val="28"/>
        </w:rPr>
        <w:t>:-</w:t>
      </w:r>
      <w:proofErr w:type="gramEnd"/>
    </w:p>
    <w:p w14:paraId="1C109C8D" w14:textId="77777777" w:rsidR="00F740E7" w:rsidRPr="00B12FE1" w:rsidRDefault="00F740E7" w:rsidP="00F740E7">
      <w:pPr>
        <w:rPr>
          <w:rFonts w:ascii="Times New Roman" w:hAnsi="Times New Roman" w:cs="Times New Roman"/>
          <w:b/>
          <w:bCs/>
          <w:sz w:val="28"/>
          <w:szCs w:val="28"/>
        </w:rPr>
      </w:pPr>
      <w:r w:rsidRPr="00B12FE1">
        <w:rPr>
          <w:rFonts w:ascii="Times New Roman" w:hAnsi="Times New Roman" w:cs="Times New Roman"/>
          <w:b/>
          <w:bCs/>
          <w:sz w:val="28"/>
          <w:szCs w:val="28"/>
        </w:rPr>
        <w:t>Reduced Human Exposure to Dangerous Environments</w:t>
      </w:r>
    </w:p>
    <w:p w14:paraId="44528BF0" w14:textId="77777777" w:rsidR="00F740E7" w:rsidRPr="00B12FE1" w:rsidRDefault="00F740E7" w:rsidP="00F740E7">
      <w:pPr>
        <w:rPr>
          <w:rFonts w:ascii="Times New Roman" w:hAnsi="Times New Roman" w:cs="Times New Roman"/>
          <w:sz w:val="28"/>
          <w:szCs w:val="28"/>
        </w:rPr>
      </w:pPr>
      <w:r w:rsidRPr="00B12FE1">
        <w:rPr>
          <w:rFonts w:ascii="Times New Roman" w:hAnsi="Times New Roman" w:cs="Times New Roman"/>
          <w:b/>
          <w:bCs/>
          <w:sz w:val="28"/>
          <w:szCs w:val="28"/>
        </w:rPr>
        <w:t>Function</w:t>
      </w:r>
      <w:r w:rsidRPr="00B12FE1">
        <w:rPr>
          <w:rFonts w:ascii="Times New Roman" w:hAnsi="Times New Roman" w:cs="Times New Roman"/>
          <w:sz w:val="28"/>
          <w:szCs w:val="28"/>
        </w:rPr>
        <w:t>: Sensors can be deployed in hazardous environments where human presence is risky, such as confined spaces, high-temperature areas, or areas with toxic substances.</w:t>
      </w:r>
    </w:p>
    <w:p w14:paraId="2DCF514D" w14:textId="77777777" w:rsidR="00F740E7" w:rsidRPr="00B12FE1" w:rsidRDefault="00F740E7" w:rsidP="00F740E7">
      <w:pPr>
        <w:rPr>
          <w:rFonts w:ascii="Times New Roman" w:hAnsi="Times New Roman" w:cs="Times New Roman"/>
          <w:sz w:val="28"/>
          <w:szCs w:val="28"/>
        </w:rPr>
      </w:pPr>
      <w:r w:rsidRPr="00B12FE1">
        <w:rPr>
          <w:rFonts w:ascii="Times New Roman" w:hAnsi="Times New Roman" w:cs="Times New Roman"/>
          <w:b/>
          <w:bCs/>
          <w:sz w:val="28"/>
          <w:szCs w:val="28"/>
        </w:rPr>
        <w:t>Benefit</w:t>
      </w:r>
      <w:r w:rsidRPr="00B12FE1">
        <w:rPr>
          <w:rFonts w:ascii="Times New Roman" w:hAnsi="Times New Roman" w:cs="Times New Roman"/>
          <w:sz w:val="28"/>
          <w:szCs w:val="28"/>
        </w:rPr>
        <w:t>: Minimizes the need for manual inspection in dangerous conditions, thereby enhancing safety for personnel.</w:t>
      </w:r>
    </w:p>
    <w:p w14:paraId="056ECC05" w14:textId="77777777" w:rsidR="00F740E7" w:rsidRPr="00B12FE1" w:rsidRDefault="00F740E7" w:rsidP="00F740E7">
      <w:pPr>
        <w:rPr>
          <w:rFonts w:ascii="Times New Roman" w:hAnsi="Times New Roman" w:cs="Times New Roman"/>
          <w:b/>
          <w:bCs/>
          <w:sz w:val="28"/>
          <w:szCs w:val="28"/>
        </w:rPr>
      </w:pPr>
      <w:r w:rsidRPr="00B12FE1">
        <w:rPr>
          <w:rFonts w:ascii="Times New Roman" w:hAnsi="Times New Roman" w:cs="Times New Roman"/>
          <w:b/>
          <w:bCs/>
          <w:sz w:val="28"/>
          <w:szCs w:val="28"/>
        </w:rPr>
        <w:t>Automated Monitoring and Alerts</w:t>
      </w:r>
    </w:p>
    <w:p w14:paraId="06959584" w14:textId="77777777" w:rsidR="00F740E7" w:rsidRPr="00B12FE1" w:rsidRDefault="00F740E7" w:rsidP="00F740E7">
      <w:pPr>
        <w:rPr>
          <w:rFonts w:ascii="Times New Roman" w:hAnsi="Times New Roman" w:cs="Times New Roman"/>
          <w:sz w:val="28"/>
          <w:szCs w:val="28"/>
        </w:rPr>
      </w:pPr>
      <w:r w:rsidRPr="00B12FE1">
        <w:rPr>
          <w:rFonts w:ascii="Times New Roman" w:hAnsi="Times New Roman" w:cs="Times New Roman"/>
          <w:b/>
          <w:bCs/>
          <w:sz w:val="28"/>
          <w:szCs w:val="28"/>
        </w:rPr>
        <w:t>Function</w:t>
      </w:r>
      <w:r w:rsidRPr="00B12FE1">
        <w:rPr>
          <w:rFonts w:ascii="Times New Roman" w:hAnsi="Times New Roman" w:cs="Times New Roman"/>
          <w:sz w:val="28"/>
          <w:szCs w:val="28"/>
        </w:rPr>
        <w:t>: Automated sensors provide continuous monitoring and generate alerts if parameters exceed safe thresholds.</w:t>
      </w:r>
    </w:p>
    <w:p w14:paraId="3395972F" w14:textId="77777777" w:rsidR="00F740E7" w:rsidRDefault="00F740E7" w:rsidP="00F740E7">
      <w:pPr>
        <w:rPr>
          <w:rFonts w:ascii="Times New Roman" w:hAnsi="Times New Roman" w:cs="Times New Roman"/>
          <w:sz w:val="28"/>
          <w:szCs w:val="28"/>
        </w:rPr>
      </w:pPr>
      <w:r w:rsidRPr="00B12FE1">
        <w:rPr>
          <w:rFonts w:ascii="Times New Roman" w:hAnsi="Times New Roman" w:cs="Times New Roman"/>
          <w:b/>
          <w:bCs/>
          <w:sz w:val="28"/>
          <w:szCs w:val="28"/>
        </w:rPr>
        <w:t>Benefit</w:t>
      </w:r>
      <w:r w:rsidRPr="00B12FE1">
        <w:rPr>
          <w:rFonts w:ascii="Times New Roman" w:hAnsi="Times New Roman" w:cs="Times New Roman"/>
          <w:sz w:val="28"/>
          <w:szCs w:val="28"/>
        </w:rPr>
        <w:t>: Automated alerts reduce reliance on manual inspections, ensuring that potential issues are addressed quickly and reducing the risk of oversight.</w:t>
      </w:r>
    </w:p>
    <w:p w14:paraId="0CD5C2B0" w14:textId="77777777" w:rsidR="00F740E7" w:rsidRDefault="00F740E7" w:rsidP="00F740E7">
      <w:pPr>
        <w:jc w:val="center"/>
        <w:rPr>
          <w:rFonts w:ascii="Times New Roman" w:hAnsi="Times New Roman" w:cs="Times New Roman"/>
          <w:sz w:val="28"/>
          <w:szCs w:val="28"/>
        </w:rPr>
      </w:pPr>
      <w:r>
        <w:rPr>
          <w:noProof/>
        </w:rPr>
        <w:drawing>
          <wp:inline distT="0" distB="0" distL="0" distR="0" wp14:anchorId="6B0D938E" wp14:editId="02E29BC3">
            <wp:extent cx="2651760" cy="2788666"/>
            <wp:effectExtent l="0" t="0" r="0" b="0"/>
            <wp:docPr id="506389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1227" cy="2809138"/>
                    </a:xfrm>
                    <a:prstGeom prst="rect">
                      <a:avLst/>
                    </a:prstGeom>
                    <a:noFill/>
                    <a:ln>
                      <a:noFill/>
                    </a:ln>
                  </pic:spPr>
                </pic:pic>
              </a:graphicData>
            </a:graphic>
          </wp:inline>
        </w:drawing>
      </w:r>
    </w:p>
    <w:p w14:paraId="7F9AA0E4" w14:textId="77777777" w:rsidR="00F740E7" w:rsidRPr="009D0F8A" w:rsidRDefault="00F740E7" w:rsidP="00F740E7">
      <w:pPr>
        <w:rPr>
          <w:rFonts w:ascii="Times New Roman" w:hAnsi="Times New Roman" w:cs="Times New Roman"/>
          <w:sz w:val="28"/>
          <w:szCs w:val="28"/>
        </w:rPr>
      </w:pPr>
      <w:r w:rsidRPr="000B6D2B">
        <w:rPr>
          <w:rFonts w:ascii="Times New Roman" w:hAnsi="Times New Roman" w:cs="Times New Roman"/>
          <w:b/>
          <w:bCs/>
          <w:sz w:val="28"/>
          <w:szCs w:val="28"/>
        </w:rPr>
        <w:lastRenderedPageBreak/>
        <w:t xml:space="preserve">IoT Sensors for Safety in Industries: </w:t>
      </w:r>
    </w:p>
    <w:p w14:paraId="6A1B4B8D" w14:textId="77777777" w:rsidR="00F740E7" w:rsidRPr="000B6D2B" w:rsidRDefault="00F740E7" w:rsidP="00F740E7">
      <w:pPr>
        <w:rPr>
          <w:rFonts w:ascii="Times New Roman" w:hAnsi="Times New Roman" w:cs="Times New Roman"/>
          <w:sz w:val="28"/>
          <w:szCs w:val="28"/>
        </w:rPr>
      </w:pPr>
      <w:r w:rsidRPr="000B6D2B">
        <w:rPr>
          <w:rFonts w:ascii="Times New Roman" w:hAnsi="Times New Roman" w:cs="Times New Roman"/>
          <w:b/>
          <w:bCs/>
          <w:sz w:val="28"/>
          <w:szCs w:val="28"/>
        </w:rPr>
        <w:t>Description</w:t>
      </w:r>
    </w:p>
    <w:p w14:paraId="342E62D3" w14:textId="77777777" w:rsidR="00F740E7" w:rsidRDefault="00F740E7" w:rsidP="00F740E7">
      <w:pPr>
        <w:rPr>
          <w:rFonts w:ascii="Times New Roman" w:hAnsi="Times New Roman" w:cs="Times New Roman"/>
          <w:sz w:val="28"/>
          <w:szCs w:val="28"/>
        </w:rPr>
      </w:pPr>
      <w:r w:rsidRPr="000B6D2B">
        <w:rPr>
          <w:rFonts w:ascii="Times New Roman" w:hAnsi="Times New Roman" w:cs="Times New Roman"/>
          <w:sz w:val="28"/>
          <w:szCs w:val="28"/>
        </w:rPr>
        <w:t>IoT (Internet of Things) sensors are advanced technological devices embedded with capabilities to monitor, collect, and transmit data regarding various parameters critical to safety in industrial environments. They address the limitations of manual inspections by providing continuous, real-time data and automation that enhance safety, efficiency, and compliance.</w:t>
      </w:r>
    </w:p>
    <w:p w14:paraId="72920321"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sz w:val="28"/>
          <w:szCs w:val="28"/>
        </w:rPr>
        <w:t xml:space="preserve">1. </w:t>
      </w:r>
      <w:r w:rsidRPr="00806E6B">
        <w:rPr>
          <w:rFonts w:ascii="Times New Roman" w:hAnsi="Times New Roman" w:cs="Times New Roman"/>
          <w:b/>
          <w:bCs/>
          <w:sz w:val="28"/>
          <w:szCs w:val="28"/>
        </w:rPr>
        <w:t>Real-Time Data Collection and Monitoring</w:t>
      </w:r>
    </w:p>
    <w:p w14:paraId="668EF7F4"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Function:</w:t>
      </w:r>
      <w:r w:rsidRPr="00806E6B">
        <w:rPr>
          <w:rFonts w:ascii="Times New Roman" w:hAnsi="Times New Roman" w:cs="Times New Roman"/>
          <w:sz w:val="28"/>
          <w:szCs w:val="28"/>
        </w:rPr>
        <w:t xml:space="preserve"> IoT sensors are deployed across industrial sites to continuously gather data on key safety metrics such as temperature, humidity, gas concentrations, equipment vibrations, and worker health.</w:t>
      </w:r>
    </w:p>
    <w:p w14:paraId="15CB4C4C"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Purpose:</w:t>
      </w:r>
      <w:r w:rsidRPr="00806E6B">
        <w:rPr>
          <w:rFonts w:ascii="Times New Roman" w:hAnsi="Times New Roman" w:cs="Times New Roman"/>
          <w:sz w:val="28"/>
          <w:szCs w:val="28"/>
        </w:rPr>
        <w:t xml:space="preserve"> This constant monitoring allows for the immediate detection of any anomalies or unsafe conditions that could pose risks to personnel or equipment.</w:t>
      </w:r>
    </w:p>
    <w:p w14:paraId="333AAE5E" w14:textId="77777777" w:rsidR="00F740E7"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Example:</w:t>
      </w:r>
      <w:r w:rsidRPr="00806E6B">
        <w:rPr>
          <w:rFonts w:ascii="Times New Roman" w:hAnsi="Times New Roman" w:cs="Times New Roman"/>
          <w:sz w:val="28"/>
          <w:szCs w:val="28"/>
        </w:rPr>
        <w:t xml:space="preserve"> A gas leak detector installed in a chemical plant continuously measures gas concentrations in the air and alerts personnel if levels exceed safe thresholds.</w:t>
      </w:r>
    </w:p>
    <w:p w14:paraId="6D400CCF"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sz w:val="28"/>
          <w:szCs w:val="28"/>
        </w:rPr>
        <w:t xml:space="preserve">2. </w:t>
      </w:r>
      <w:r w:rsidRPr="00806E6B">
        <w:rPr>
          <w:rFonts w:ascii="Times New Roman" w:hAnsi="Times New Roman" w:cs="Times New Roman"/>
          <w:b/>
          <w:bCs/>
          <w:sz w:val="28"/>
          <w:szCs w:val="28"/>
        </w:rPr>
        <w:t>Automated Alerts and Notifications</w:t>
      </w:r>
    </w:p>
    <w:p w14:paraId="4D385809"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Function:</w:t>
      </w:r>
      <w:r w:rsidRPr="00806E6B">
        <w:rPr>
          <w:rFonts w:ascii="Times New Roman" w:hAnsi="Times New Roman" w:cs="Times New Roman"/>
          <w:sz w:val="28"/>
          <w:szCs w:val="28"/>
        </w:rPr>
        <w:t xml:space="preserve"> When IoT sensors detect conditions that breach predefined safety limits, they automatically generate alerts and notifications.</w:t>
      </w:r>
    </w:p>
    <w:p w14:paraId="05962E69" w14:textId="77777777" w:rsidR="00F740E7" w:rsidRPr="00806E6B"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Purpose:</w:t>
      </w:r>
      <w:r w:rsidRPr="00806E6B">
        <w:rPr>
          <w:rFonts w:ascii="Times New Roman" w:hAnsi="Times New Roman" w:cs="Times New Roman"/>
          <w:sz w:val="28"/>
          <w:szCs w:val="28"/>
        </w:rPr>
        <w:t xml:space="preserve"> These alerts are sent in real-time to safety managers and relevant personnel through mobile apps, emails, or integrated systems, enabling rapid response to potential hazards.</w:t>
      </w:r>
    </w:p>
    <w:p w14:paraId="6D7F1D27" w14:textId="77777777" w:rsidR="00F740E7" w:rsidRDefault="00F740E7" w:rsidP="00F740E7">
      <w:pPr>
        <w:rPr>
          <w:rFonts w:ascii="Times New Roman" w:hAnsi="Times New Roman" w:cs="Times New Roman"/>
          <w:sz w:val="28"/>
          <w:szCs w:val="28"/>
        </w:rPr>
      </w:pPr>
      <w:r w:rsidRPr="00806E6B">
        <w:rPr>
          <w:rFonts w:ascii="Times New Roman" w:hAnsi="Times New Roman" w:cs="Times New Roman"/>
          <w:b/>
          <w:bCs/>
          <w:sz w:val="28"/>
          <w:szCs w:val="28"/>
        </w:rPr>
        <w:t>Example:</w:t>
      </w:r>
      <w:r w:rsidRPr="00806E6B">
        <w:rPr>
          <w:rFonts w:ascii="Times New Roman" w:hAnsi="Times New Roman" w:cs="Times New Roman"/>
          <w:sz w:val="28"/>
          <w:szCs w:val="28"/>
        </w:rPr>
        <w:t xml:space="preserve"> A vibration sensor on machinery sends an alert if vibrations exceed normal ranges, indicating a possible mechanical failure.</w:t>
      </w:r>
    </w:p>
    <w:p w14:paraId="408E450C" w14:textId="77777777" w:rsidR="00F740E7" w:rsidRPr="000B6D2B" w:rsidRDefault="00F740E7" w:rsidP="00F740E7">
      <w:pPr>
        <w:jc w:val="center"/>
        <w:rPr>
          <w:rFonts w:ascii="Times New Roman" w:hAnsi="Times New Roman" w:cs="Times New Roman"/>
          <w:sz w:val="28"/>
          <w:szCs w:val="28"/>
        </w:rPr>
      </w:pPr>
      <w:r>
        <w:rPr>
          <w:noProof/>
        </w:rPr>
        <w:lastRenderedPageBreak/>
        <w:drawing>
          <wp:inline distT="0" distB="0" distL="0" distR="0" wp14:anchorId="4A7E2DFA" wp14:editId="65B6BB1E">
            <wp:extent cx="4995282" cy="3267075"/>
            <wp:effectExtent l="0" t="0" r="0" b="0"/>
            <wp:docPr id="44659291" name="Picture 2" descr="Image result for temperature sensor mounted on boi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temperature sensor mounted on boil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3985" cy="3292388"/>
                    </a:xfrm>
                    <a:prstGeom prst="rect">
                      <a:avLst/>
                    </a:prstGeom>
                    <a:noFill/>
                    <a:ln>
                      <a:noFill/>
                    </a:ln>
                  </pic:spPr>
                </pic:pic>
              </a:graphicData>
            </a:graphic>
          </wp:inline>
        </w:drawing>
      </w:r>
    </w:p>
    <w:p w14:paraId="2CFBBC25" w14:textId="77777777" w:rsidR="00F740E7" w:rsidRPr="00B12FE1" w:rsidRDefault="00F740E7" w:rsidP="00F740E7">
      <w:pPr>
        <w:rPr>
          <w:rFonts w:ascii="Times New Roman" w:hAnsi="Times New Roman" w:cs="Times New Roman"/>
          <w:sz w:val="28"/>
          <w:szCs w:val="28"/>
        </w:rPr>
      </w:pPr>
    </w:p>
    <w:p w14:paraId="506DA8AA" w14:textId="77777777" w:rsidR="00F740E7" w:rsidRDefault="00F740E7" w:rsidP="00F740E7">
      <w:pPr>
        <w:jc w:val="center"/>
        <w:rPr>
          <w:rFonts w:ascii="Times New Roman" w:hAnsi="Times New Roman" w:cs="Times New Roman"/>
          <w:sz w:val="28"/>
          <w:szCs w:val="28"/>
        </w:rPr>
      </w:pPr>
      <w:r>
        <w:rPr>
          <w:noProof/>
        </w:rPr>
        <w:drawing>
          <wp:inline distT="0" distB="0" distL="0" distR="0" wp14:anchorId="2E3562F0" wp14:editId="51216063">
            <wp:extent cx="5422776" cy="3996267"/>
            <wp:effectExtent l="0" t="0" r="6985" b="4445"/>
            <wp:docPr id="585376801" name="Picture 4" descr="Image result for  a gas leak detector in a hazardou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a gas leak detector in a hazardous ar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5321" cy="4042359"/>
                    </a:xfrm>
                    <a:prstGeom prst="rect">
                      <a:avLst/>
                    </a:prstGeom>
                    <a:noFill/>
                    <a:ln>
                      <a:noFill/>
                    </a:ln>
                  </pic:spPr>
                </pic:pic>
              </a:graphicData>
            </a:graphic>
          </wp:inline>
        </w:drawing>
      </w:r>
    </w:p>
    <w:p w14:paraId="19EC57B4" w14:textId="77777777" w:rsidR="00F740E7" w:rsidRDefault="00F740E7" w:rsidP="00F740E7">
      <w:pPr>
        <w:jc w:val="center"/>
        <w:rPr>
          <w:rFonts w:ascii="Times New Roman" w:hAnsi="Times New Roman" w:cs="Times New Roman"/>
          <w:sz w:val="28"/>
          <w:szCs w:val="28"/>
        </w:rPr>
      </w:pPr>
    </w:p>
    <w:p w14:paraId="1AED54FB" w14:textId="77777777" w:rsidR="00F740E7" w:rsidRDefault="00F740E7" w:rsidP="00F740E7">
      <w:pPr>
        <w:jc w:val="center"/>
        <w:rPr>
          <w:rFonts w:ascii="Times New Roman" w:hAnsi="Times New Roman" w:cs="Times New Roman"/>
          <w:sz w:val="28"/>
          <w:szCs w:val="28"/>
        </w:rPr>
      </w:pPr>
    </w:p>
    <w:p w14:paraId="1DE1EAB1" w14:textId="77777777" w:rsidR="00F740E7" w:rsidRDefault="00F740E7" w:rsidP="00F740E7">
      <w:pPr>
        <w:jc w:val="center"/>
        <w:rPr>
          <w:rFonts w:ascii="Times New Roman" w:hAnsi="Times New Roman" w:cs="Times New Roman"/>
          <w:sz w:val="28"/>
          <w:szCs w:val="28"/>
        </w:rPr>
      </w:pPr>
    </w:p>
    <w:p w14:paraId="7EF5430B" w14:textId="77777777" w:rsidR="00F740E7" w:rsidRPr="00AC670C" w:rsidRDefault="00F740E7" w:rsidP="00F740E7">
      <w:pPr>
        <w:rPr>
          <w:rFonts w:ascii="Times New Roman" w:hAnsi="Times New Roman" w:cs="Times New Roman"/>
          <w:b/>
          <w:bCs/>
          <w:sz w:val="28"/>
          <w:szCs w:val="28"/>
        </w:rPr>
      </w:pPr>
      <w:r w:rsidRPr="00AC670C">
        <w:rPr>
          <w:rFonts w:ascii="Times New Roman" w:hAnsi="Times New Roman" w:cs="Times New Roman"/>
          <w:b/>
          <w:bCs/>
          <w:sz w:val="28"/>
          <w:szCs w:val="28"/>
        </w:rPr>
        <w:lastRenderedPageBreak/>
        <w:t>Drone-Based Inspection for Safety Issues</w:t>
      </w:r>
    </w:p>
    <w:p w14:paraId="2219E66C"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Description:</w:t>
      </w:r>
    </w:p>
    <w:p w14:paraId="56A98697"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sz w:val="28"/>
          <w:szCs w:val="28"/>
        </w:rPr>
        <w:t>Drone-based inspection leverages unmanned aerial vehicles (UAVs) equipped with cameras and sensors to conduct inspections and monitor industrial sites. This modern approach enhances safety, efficiency, and accuracy compared to traditional manual inspection methods. Drones are particularly effective for accessing hard-to-reach areas and capturing detailed data in real-time, which is crucial for identifying and addressing safety issues.</w:t>
      </w:r>
    </w:p>
    <w:p w14:paraId="409D2207"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Key Aspects of Drone-Based Inspection:</w:t>
      </w:r>
    </w:p>
    <w:p w14:paraId="672F31D8" w14:textId="77777777" w:rsidR="00F740E7" w:rsidRPr="00AC670C" w:rsidRDefault="00F740E7" w:rsidP="00F740E7">
      <w:pPr>
        <w:rPr>
          <w:rFonts w:ascii="Times New Roman" w:hAnsi="Times New Roman" w:cs="Times New Roman"/>
          <w:sz w:val="28"/>
          <w:szCs w:val="28"/>
        </w:rPr>
      </w:pPr>
      <w:r>
        <w:rPr>
          <w:rFonts w:ascii="Times New Roman" w:hAnsi="Times New Roman" w:cs="Times New Roman"/>
          <w:b/>
          <w:bCs/>
          <w:sz w:val="28"/>
          <w:szCs w:val="28"/>
        </w:rPr>
        <w:t>1.</w:t>
      </w:r>
      <w:r w:rsidRPr="00AC670C">
        <w:rPr>
          <w:rFonts w:ascii="Times New Roman" w:hAnsi="Times New Roman" w:cs="Times New Roman"/>
          <w:b/>
          <w:bCs/>
          <w:sz w:val="28"/>
          <w:szCs w:val="28"/>
        </w:rPr>
        <w:t>Advanced Aerial Surveillance</w:t>
      </w:r>
    </w:p>
    <w:p w14:paraId="18981A5E"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Function:</w:t>
      </w:r>
      <w:r w:rsidRPr="00AC670C">
        <w:rPr>
          <w:rFonts w:ascii="Times New Roman" w:hAnsi="Times New Roman" w:cs="Times New Roman"/>
          <w:sz w:val="28"/>
          <w:szCs w:val="28"/>
        </w:rPr>
        <w:t xml:space="preserve"> Drones fly over and capture high-resolution images or videos of large areas or structures, providing a bird’s-eye view that is difficult to achieve with manual inspections.</w:t>
      </w:r>
    </w:p>
    <w:p w14:paraId="1E383508"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Purpose:</w:t>
      </w:r>
      <w:r w:rsidRPr="00AC670C">
        <w:rPr>
          <w:rFonts w:ascii="Times New Roman" w:hAnsi="Times New Roman" w:cs="Times New Roman"/>
          <w:sz w:val="28"/>
          <w:szCs w:val="28"/>
        </w:rPr>
        <w:t xml:space="preserve"> To monitor extensive infrastructure, machinery, or environmental conditions from a safe distance, improving the visibility and accessibility of hard-to-reach areas.</w:t>
      </w:r>
    </w:p>
    <w:p w14:paraId="6D57462D"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Example:</w:t>
      </w:r>
      <w:r w:rsidRPr="00AC670C">
        <w:rPr>
          <w:rFonts w:ascii="Times New Roman" w:hAnsi="Times New Roman" w:cs="Times New Roman"/>
          <w:sz w:val="28"/>
          <w:szCs w:val="28"/>
        </w:rPr>
        <w:t xml:space="preserve"> Inspecting the exterior of a tall building or the top of a wind turbine.</w:t>
      </w:r>
    </w:p>
    <w:p w14:paraId="482C171F" w14:textId="77777777" w:rsidR="00F740E7" w:rsidRPr="00AC670C" w:rsidRDefault="00F740E7" w:rsidP="00F740E7">
      <w:pPr>
        <w:rPr>
          <w:rFonts w:ascii="Times New Roman" w:hAnsi="Times New Roman" w:cs="Times New Roman"/>
          <w:sz w:val="28"/>
          <w:szCs w:val="28"/>
        </w:rPr>
      </w:pPr>
      <w:r>
        <w:rPr>
          <w:rFonts w:ascii="Times New Roman" w:hAnsi="Times New Roman" w:cs="Times New Roman"/>
          <w:b/>
          <w:bCs/>
          <w:sz w:val="28"/>
          <w:szCs w:val="28"/>
        </w:rPr>
        <w:t>2.</w:t>
      </w:r>
      <w:r w:rsidRPr="00AC670C">
        <w:rPr>
          <w:rFonts w:ascii="Times New Roman" w:hAnsi="Times New Roman" w:cs="Times New Roman"/>
          <w:b/>
          <w:bCs/>
          <w:sz w:val="28"/>
          <w:szCs w:val="28"/>
        </w:rPr>
        <w:t>Real-Time Data Transmission</w:t>
      </w:r>
    </w:p>
    <w:p w14:paraId="5E7FD3F5"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Function:</w:t>
      </w:r>
      <w:r w:rsidRPr="00AC670C">
        <w:rPr>
          <w:rFonts w:ascii="Times New Roman" w:hAnsi="Times New Roman" w:cs="Times New Roman"/>
          <w:sz w:val="28"/>
          <w:szCs w:val="28"/>
        </w:rPr>
        <w:t xml:space="preserve"> Drones transmit live video feeds and sensor data back to operators on the ground.</w:t>
      </w:r>
    </w:p>
    <w:p w14:paraId="68F333B8"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Purpose:</w:t>
      </w:r>
      <w:r w:rsidRPr="00AC670C">
        <w:rPr>
          <w:rFonts w:ascii="Times New Roman" w:hAnsi="Times New Roman" w:cs="Times New Roman"/>
          <w:sz w:val="28"/>
          <w:szCs w:val="28"/>
        </w:rPr>
        <w:t xml:space="preserve"> Enables immediate analysis of conditions and allows for quick decision-making and responses to any detected anomalies or safety hazards.</w:t>
      </w:r>
    </w:p>
    <w:p w14:paraId="55141241" w14:textId="77777777" w:rsidR="00F740E7" w:rsidRPr="00AC670C" w:rsidRDefault="00F740E7" w:rsidP="00F740E7">
      <w:pPr>
        <w:rPr>
          <w:rFonts w:ascii="Times New Roman" w:hAnsi="Times New Roman" w:cs="Times New Roman"/>
          <w:sz w:val="28"/>
          <w:szCs w:val="28"/>
        </w:rPr>
      </w:pPr>
      <w:r w:rsidRPr="00AC670C">
        <w:rPr>
          <w:rFonts w:ascii="Times New Roman" w:hAnsi="Times New Roman" w:cs="Times New Roman"/>
          <w:b/>
          <w:bCs/>
          <w:sz w:val="28"/>
          <w:szCs w:val="28"/>
        </w:rPr>
        <w:t>Example:</w:t>
      </w:r>
      <w:r w:rsidRPr="00AC670C">
        <w:rPr>
          <w:rFonts w:ascii="Times New Roman" w:hAnsi="Times New Roman" w:cs="Times New Roman"/>
          <w:sz w:val="28"/>
          <w:szCs w:val="28"/>
        </w:rPr>
        <w:t xml:space="preserve"> Real-time video of a chemical plant’s storage tanks showing potential leaks.</w:t>
      </w:r>
    </w:p>
    <w:p w14:paraId="7E0D1D7A" w14:textId="77777777" w:rsidR="00F740E7" w:rsidRPr="006E67CD" w:rsidRDefault="00F740E7" w:rsidP="00F740E7">
      <w:pPr>
        <w:jc w:val="center"/>
        <w:rPr>
          <w:rFonts w:ascii="Times New Roman" w:hAnsi="Times New Roman" w:cs="Times New Roman"/>
          <w:sz w:val="28"/>
          <w:szCs w:val="28"/>
        </w:rPr>
      </w:pPr>
      <w:r>
        <w:rPr>
          <w:noProof/>
        </w:rPr>
        <w:lastRenderedPageBreak/>
        <w:drawing>
          <wp:inline distT="0" distB="0" distL="0" distR="0" wp14:anchorId="087B8F95" wp14:editId="074003E6">
            <wp:extent cx="4461933" cy="4461933"/>
            <wp:effectExtent l="0" t="0" r="0" b="0"/>
            <wp:docPr id="1016904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9033" cy="4489033"/>
                    </a:xfrm>
                    <a:prstGeom prst="rect">
                      <a:avLst/>
                    </a:prstGeom>
                    <a:noFill/>
                    <a:ln>
                      <a:noFill/>
                    </a:ln>
                  </pic:spPr>
                </pic:pic>
              </a:graphicData>
            </a:graphic>
          </wp:inline>
        </w:drawing>
      </w:r>
    </w:p>
    <w:p w14:paraId="118FDA4F" w14:textId="77777777" w:rsidR="00F740E7" w:rsidRDefault="00F740E7"/>
    <w:sectPr w:rsidR="00F74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E7"/>
    <w:rsid w:val="00CB4670"/>
    <w:rsid w:val="00F74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7169"/>
  <w15:chartTrackingRefBased/>
  <w15:docId w15:val="{08C2268B-8E7F-42A6-9960-F6D3560C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0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Sowjanya Salugu</dc:creator>
  <cp:keywords/>
  <dc:description/>
  <cp:lastModifiedBy>Sowjanya Salugu</cp:lastModifiedBy>
  <cp:revision>1</cp:revision>
  <dcterms:created xsi:type="dcterms:W3CDTF">2024-09-11T11:42:00Z</dcterms:created>
  <dcterms:modified xsi:type="dcterms:W3CDTF">2024-09-11T11:42:00Z</dcterms:modified>
</cp:coreProperties>
</file>