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839" w:rsidRPr="005563C7" w:rsidRDefault="001F2839" w:rsidP="001F2839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1F2839" w:rsidRPr="005563C7" w:rsidRDefault="001F2839" w:rsidP="001F2839">
      <w:pPr>
        <w:jc w:val="center"/>
        <w:rPr>
          <w:rFonts w:ascii="Times New Roman" w:hAnsi="Times New Roman" w:cs="Times New Roman"/>
          <w:sz w:val="80"/>
          <w:szCs w:val="80"/>
        </w:rPr>
      </w:pPr>
    </w:p>
    <w:p w:rsidR="00225A72" w:rsidRPr="005563C7" w:rsidRDefault="001F2839" w:rsidP="001F2839">
      <w:pPr>
        <w:jc w:val="center"/>
        <w:rPr>
          <w:rFonts w:ascii="Times New Roman" w:hAnsi="Times New Roman" w:cs="Times New Roman"/>
          <w:sz w:val="80"/>
          <w:szCs w:val="80"/>
        </w:rPr>
      </w:pPr>
      <w:r w:rsidRPr="005563C7">
        <w:rPr>
          <w:rFonts w:ascii="Times New Roman" w:hAnsi="Times New Roman" w:cs="Times New Roman"/>
          <w:sz w:val="80"/>
          <w:szCs w:val="80"/>
        </w:rPr>
        <w:t>Dokumentacja techniczna</w:t>
      </w:r>
    </w:p>
    <w:p w:rsidR="001F2839" w:rsidRPr="005563C7" w:rsidRDefault="001F2839" w:rsidP="001F2839">
      <w:pPr>
        <w:jc w:val="center"/>
        <w:rPr>
          <w:rFonts w:ascii="Times New Roman" w:hAnsi="Times New Roman" w:cs="Times New Roman"/>
          <w:sz w:val="70"/>
          <w:szCs w:val="70"/>
        </w:rPr>
      </w:pPr>
      <w:r w:rsidRPr="005563C7">
        <w:rPr>
          <w:rFonts w:ascii="Times New Roman" w:hAnsi="Times New Roman" w:cs="Times New Roman"/>
          <w:sz w:val="70"/>
          <w:szCs w:val="70"/>
        </w:rPr>
        <w:t>Puzzle Game</w:t>
      </w:r>
    </w:p>
    <w:p w:rsidR="001F2839" w:rsidRPr="005563C7" w:rsidRDefault="001F2839">
      <w:pPr>
        <w:rPr>
          <w:rFonts w:ascii="Times New Roman" w:hAnsi="Times New Roman" w:cs="Times New Roman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</w:p>
    <w:p w:rsidR="001F2839" w:rsidRPr="005563C7" w:rsidRDefault="001F2839">
      <w:pPr>
        <w:rPr>
          <w:rFonts w:ascii="Times New Roman" w:hAnsi="Times New Roman" w:cs="Times New Roman"/>
          <w:b/>
          <w:sz w:val="26"/>
          <w:szCs w:val="26"/>
        </w:rPr>
      </w:pPr>
      <w:r w:rsidRPr="005563C7">
        <w:rPr>
          <w:rFonts w:ascii="Times New Roman" w:hAnsi="Times New Roman" w:cs="Times New Roman"/>
          <w:b/>
          <w:sz w:val="26"/>
          <w:szCs w:val="26"/>
        </w:rPr>
        <w:t>Opracowanie:</w:t>
      </w:r>
    </w:p>
    <w:p w:rsidR="001F2839" w:rsidRPr="005563C7" w:rsidRDefault="001F2839" w:rsidP="001F2839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 w:rsidRPr="005563C7">
        <w:rPr>
          <w:rFonts w:ascii="Times New Roman" w:hAnsi="Times New Roman" w:cs="Times New Roman"/>
          <w:sz w:val="26"/>
          <w:szCs w:val="26"/>
        </w:rPr>
        <w:t>Bartosz Sowa</w:t>
      </w:r>
    </w:p>
    <w:p w:rsidR="001F2839" w:rsidRPr="005563C7" w:rsidRDefault="001F2839" w:rsidP="001F2839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 w:rsidRPr="005563C7">
        <w:rPr>
          <w:rFonts w:ascii="Times New Roman" w:hAnsi="Times New Roman" w:cs="Times New Roman"/>
          <w:sz w:val="26"/>
          <w:szCs w:val="26"/>
        </w:rPr>
        <w:t>Krzysztof Sobiech</w:t>
      </w:r>
    </w:p>
    <w:p w:rsidR="001F2839" w:rsidRPr="005563C7" w:rsidRDefault="001F2839" w:rsidP="001F2839">
      <w:pPr>
        <w:ind w:left="708" w:firstLine="708"/>
        <w:rPr>
          <w:rFonts w:ascii="Times New Roman" w:hAnsi="Times New Roman" w:cs="Times New Roman"/>
          <w:sz w:val="26"/>
          <w:szCs w:val="26"/>
        </w:rPr>
      </w:pPr>
      <w:r w:rsidRPr="005563C7">
        <w:rPr>
          <w:rFonts w:ascii="Times New Roman" w:hAnsi="Times New Roman" w:cs="Times New Roman"/>
          <w:sz w:val="26"/>
          <w:szCs w:val="26"/>
        </w:rPr>
        <w:t>Jakub Wietecha</w:t>
      </w:r>
    </w:p>
    <w:p w:rsidR="001F2839" w:rsidRPr="005563C7" w:rsidRDefault="001F2839">
      <w:pPr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br w:type="page"/>
      </w:r>
    </w:p>
    <w:p w:rsidR="001F2839" w:rsidRPr="005563C7" w:rsidRDefault="001F2839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817306789"/>
        <w:docPartObj>
          <w:docPartGallery w:val="Table of Contents"/>
          <w:docPartUnique/>
        </w:docPartObj>
      </w:sdtPr>
      <w:sdtEndPr/>
      <w:sdtContent>
        <w:p w:rsidR="001F2839" w:rsidRDefault="001F2839" w:rsidP="001F2839">
          <w:pPr>
            <w:pStyle w:val="Nagwekspisutreci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  <w:color w:val="auto"/>
            </w:rPr>
          </w:pPr>
          <w:r w:rsidRPr="005563C7">
            <w:rPr>
              <w:rFonts w:ascii="Times New Roman" w:hAnsi="Times New Roman" w:cs="Times New Roman"/>
              <w:color w:val="auto"/>
            </w:rPr>
            <w:t>Spis treści</w:t>
          </w:r>
        </w:p>
        <w:p w:rsidR="005563C7" w:rsidRPr="005563C7" w:rsidRDefault="005563C7" w:rsidP="005563C7">
          <w:pPr>
            <w:spacing w:line="360" w:lineRule="auto"/>
            <w:rPr>
              <w:lang w:eastAsia="pl-PL"/>
            </w:rPr>
          </w:pPr>
        </w:p>
        <w:p w:rsidR="0044278E" w:rsidRDefault="001F283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5563C7">
            <w:rPr>
              <w:rFonts w:ascii="Times New Roman" w:hAnsi="Times New Roman" w:cs="Times New Roman"/>
            </w:rPr>
            <w:fldChar w:fldCharType="begin"/>
          </w:r>
          <w:r w:rsidRPr="005563C7">
            <w:rPr>
              <w:rFonts w:ascii="Times New Roman" w:hAnsi="Times New Roman" w:cs="Times New Roman"/>
            </w:rPr>
            <w:instrText xml:space="preserve"> TOC \o "1-3" \h \z \u </w:instrText>
          </w:r>
          <w:r w:rsidRPr="005563C7">
            <w:rPr>
              <w:rFonts w:ascii="Times New Roman" w:hAnsi="Times New Roman" w:cs="Times New Roman"/>
            </w:rPr>
            <w:fldChar w:fldCharType="separate"/>
          </w:r>
          <w:hyperlink w:anchor="_Toc473055300" w:history="1">
            <w:r w:rsidR="0044278E" w:rsidRPr="00930FA2">
              <w:rPr>
                <w:rStyle w:val="Hipercze"/>
                <w:rFonts w:cs="Times New Roman"/>
                <w:noProof/>
              </w:rPr>
              <w:t>1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Opis aplikacji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_Toc473055300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3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9F1AF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1" w:history="1">
            <w:r w:rsidR="0044278E" w:rsidRPr="00930FA2">
              <w:rPr>
                <w:rStyle w:val="Hipercze"/>
                <w:rFonts w:cs="Times New Roman"/>
                <w:noProof/>
              </w:rPr>
              <w:t>2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Techniki programowania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_Toc473055301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3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9F1AF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2" w:history="1">
            <w:r w:rsidR="0044278E" w:rsidRPr="00930FA2">
              <w:rPr>
                <w:rStyle w:val="Hipercze"/>
                <w:rFonts w:cs="Times New Roman"/>
                <w:noProof/>
              </w:rPr>
              <w:t>3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Instrukcja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_Toc473055302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3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9F1AF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3" w:history="1">
            <w:r w:rsidR="0044278E" w:rsidRPr="00930FA2">
              <w:rPr>
                <w:rStyle w:val="Hipercze"/>
                <w:rFonts w:cs="Times New Roman"/>
                <w:noProof/>
              </w:rPr>
              <w:t>4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Specyfikacja interfejsów w języku IDL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_Toc473055303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4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9F1AF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4" w:history="1">
            <w:r w:rsidR="0044278E" w:rsidRPr="00930FA2">
              <w:rPr>
                <w:rStyle w:val="Hipercze"/>
                <w:rFonts w:cs="Times New Roman"/>
                <w:noProof/>
              </w:rPr>
              <w:t>5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Diagramy UML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_Toc473055304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6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9F1AF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5" w:history="1">
            <w:r w:rsidR="0044278E" w:rsidRPr="00930FA2">
              <w:rPr>
                <w:rStyle w:val="Hipercze"/>
                <w:rFonts w:cs="Times New Roman"/>
                <w:noProof/>
              </w:rPr>
              <w:t>5.1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Diagram Klas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_Toc473055305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6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9F1AF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6" w:history="1">
            <w:r w:rsidR="0044278E" w:rsidRPr="00930FA2">
              <w:rPr>
                <w:rStyle w:val="Hipercze"/>
                <w:rFonts w:cs="Times New Roman"/>
                <w:noProof/>
              </w:rPr>
              <w:t>5.2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Diagram Komponentów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_Toc473055306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6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9F1AF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7" w:history="1">
            <w:r w:rsidR="0044278E" w:rsidRPr="00930FA2">
              <w:rPr>
                <w:rStyle w:val="Hipercze"/>
                <w:rFonts w:cs="Times New Roman"/>
                <w:noProof/>
              </w:rPr>
              <w:t>5.3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Diagram Aktywności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_Toc473055307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7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9F1AF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8" w:history="1">
            <w:r w:rsidR="0044278E" w:rsidRPr="00930FA2">
              <w:rPr>
                <w:rStyle w:val="Hipercze"/>
                <w:rFonts w:cs="Times New Roman"/>
                <w:noProof/>
              </w:rPr>
              <w:t>5.4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Diagram Przypadków Użycia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_Toc473055308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7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44278E" w:rsidRDefault="009F1AFB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73055309" w:history="1">
            <w:r w:rsidR="0044278E" w:rsidRPr="00930FA2">
              <w:rPr>
                <w:rStyle w:val="Hipercze"/>
                <w:rFonts w:cs="Times New Roman"/>
                <w:noProof/>
              </w:rPr>
              <w:t>6</w:t>
            </w:r>
            <w:r w:rsidR="0044278E">
              <w:rPr>
                <w:rFonts w:eastAsiaTheme="minorEastAsia"/>
                <w:noProof/>
                <w:lang w:eastAsia="pl-PL"/>
              </w:rPr>
              <w:tab/>
            </w:r>
            <w:r w:rsidR="0044278E" w:rsidRPr="00930FA2">
              <w:rPr>
                <w:rStyle w:val="Hipercze"/>
                <w:rFonts w:cs="Times New Roman"/>
                <w:noProof/>
              </w:rPr>
              <w:t>Harmonogram</w:t>
            </w:r>
            <w:r w:rsidR="0044278E">
              <w:rPr>
                <w:noProof/>
                <w:webHidden/>
              </w:rPr>
              <w:tab/>
            </w:r>
            <w:r w:rsidR="0044278E">
              <w:rPr>
                <w:noProof/>
                <w:webHidden/>
              </w:rPr>
              <w:fldChar w:fldCharType="begin"/>
            </w:r>
            <w:r w:rsidR="0044278E">
              <w:rPr>
                <w:noProof/>
                <w:webHidden/>
              </w:rPr>
              <w:instrText xml:space="preserve"> PAGEREF _Toc473055309 \h </w:instrText>
            </w:r>
            <w:r w:rsidR="0044278E">
              <w:rPr>
                <w:noProof/>
                <w:webHidden/>
              </w:rPr>
            </w:r>
            <w:r w:rsidR="0044278E">
              <w:rPr>
                <w:noProof/>
                <w:webHidden/>
              </w:rPr>
              <w:fldChar w:fldCharType="separate"/>
            </w:r>
            <w:r w:rsidR="0044278E">
              <w:rPr>
                <w:noProof/>
                <w:webHidden/>
              </w:rPr>
              <w:t>8</w:t>
            </w:r>
            <w:r w:rsidR="0044278E">
              <w:rPr>
                <w:noProof/>
                <w:webHidden/>
              </w:rPr>
              <w:fldChar w:fldCharType="end"/>
            </w:r>
          </w:hyperlink>
        </w:p>
        <w:p w:rsidR="001F2839" w:rsidRPr="005563C7" w:rsidRDefault="001F2839" w:rsidP="005563C7">
          <w:pPr>
            <w:spacing w:line="360" w:lineRule="auto"/>
            <w:rPr>
              <w:rFonts w:ascii="Times New Roman" w:hAnsi="Times New Roman" w:cs="Times New Roman"/>
            </w:rPr>
          </w:pPr>
          <w:r w:rsidRPr="005563C7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F2839" w:rsidRPr="005563C7" w:rsidRDefault="001F2839">
      <w:pPr>
        <w:rPr>
          <w:rFonts w:ascii="Times New Roman" w:hAnsi="Times New Roman" w:cs="Times New Roman"/>
        </w:rPr>
      </w:pPr>
    </w:p>
    <w:p w:rsidR="001F2839" w:rsidRPr="005563C7" w:rsidRDefault="001F2839">
      <w:pPr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28"/>
        </w:rPr>
      </w:pPr>
      <w:r w:rsidRPr="005563C7">
        <w:rPr>
          <w:rFonts w:ascii="Times New Roman" w:hAnsi="Times New Roman" w:cs="Times New Roman"/>
        </w:rPr>
        <w:br w:type="page"/>
      </w:r>
    </w:p>
    <w:p w:rsidR="008B094F" w:rsidRPr="005563C7" w:rsidRDefault="008B094F" w:rsidP="00CD4610">
      <w:pPr>
        <w:pStyle w:val="Nagwek1"/>
        <w:spacing w:after="240" w:line="360" w:lineRule="auto"/>
        <w:rPr>
          <w:rFonts w:cs="Times New Roman"/>
        </w:rPr>
      </w:pPr>
      <w:bookmarkStart w:id="0" w:name="_Toc473055300"/>
      <w:r w:rsidRPr="005563C7">
        <w:rPr>
          <w:rFonts w:cs="Times New Roman"/>
        </w:rPr>
        <w:lastRenderedPageBreak/>
        <w:t>Opis aplikacji</w:t>
      </w:r>
      <w:bookmarkEnd w:id="0"/>
    </w:p>
    <w:p w:rsidR="0079024E" w:rsidRPr="005563C7" w:rsidRDefault="008B094F" w:rsidP="0079024E">
      <w:pPr>
        <w:spacing w:after="0" w:line="360" w:lineRule="auto"/>
        <w:ind w:firstLine="432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t xml:space="preserve">Aplikacja </w:t>
      </w:r>
      <w:r w:rsidRPr="005563C7">
        <w:rPr>
          <w:rFonts w:ascii="Times New Roman" w:hAnsi="Times New Roman" w:cs="Times New Roman"/>
          <w:i/>
        </w:rPr>
        <w:t>Puzzle Game</w:t>
      </w:r>
      <w:r w:rsidRPr="005563C7">
        <w:rPr>
          <w:rFonts w:ascii="Times New Roman" w:hAnsi="Times New Roman" w:cs="Times New Roman"/>
        </w:rPr>
        <w:t xml:space="preserve"> została stworzona </w:t>
      </w:r>
      <w:r w:rsidR="0079024E" w:rsidRPr="005563C7">
        <w:rPr>
          <w:rFonts w:ascii="Times New Roman" w:hAnsi="Times New Roman" w:cs="Times New Roman"/>
        </w:rPr>
        <w:t xml:space="preserve">w ramach projektu </w:t>
      </w:r>
      <w:r w:rsidR="00CD4610" w:rsidRPr="005563C7">
        <w:rPr>
          <w:rFonts w:ascii="Times New Roman" w:hAnsi="Times New Roman" w:cs="Times New Roman"/>
        </w:rPr>
        <w:t>studenckiego</w:t>
      </w:r>
      <w:r w:rsidR="0079024E" w:rsidRPr="005563C7">
        <w:rPr>
          <w:rFonts w:ascii="Times New Roman" w:hAnsi="Times New Roman" w:cs="Times New Roman"/>
        </w:rPr>
        <w:t xml:space="preserve">. Służy do </w:t>
      </w:r>
      <w:r w:rsidR="00CE4B66" w:rsidRPr="005563C7">
        <w:rPr>
          <w:rFonts w:ascii="Times New Roman" w:hAnsi="Times New Roman" w:cs="Times New Roman"/>
        </w:rPr>
        <w:t>ratowania ludzi w przypadku nadmiaru czasu wolnego</w:t>
      </w:r>
      <w:r w:rsidR="0079024E" w:rsidRPr="005563C7">
        <w:rPr>
          <w:rFonts w:ascii="Times New Roman" w:hAnsi="Times New Roman" w:cs="Times New Roman"/>
        </w:rPr>
        <w:t xml:space="preserve">. </w:t>
      </w:r>
    </w:p>
    <w:p w:rsidR="008B094F" w:rsidRPr="005563C7" w:rsidRDefault="0079024E" w:rsidP="00CD4610">
      <w:pPr>
        <w:spacing w:after="0" w:line="360" w:lineRule="auto"/>
        <w:ind w:firstLine="432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t xml:space="preserve">W aplikacji mamy możliwość wybrania dowolnego zdjęcia, a następnie stworzenia z niego puzzli. Głównym celem użytkownika jest ułożenie puzzli w taki sposób aby otrzymać identyczny obrazek, jaki wybrał na początku. </w:t>
      </w:r>
    </w:p>
    <w:p w:rsidR="001F7A08" w:rsidRPr="005563C7" w:rsidRDefault="001F7A08" w:rsidP="0079024E">
      <w:pPr>
        <w:spacing w:line="360" w:lineRule="auto"/>
        <w:ind w:firstLine="432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t>Dostęp do aplikacji możliwy jest z poziomu systemu użytkownika</w:t>
      </w:r>
      <w:r w:rsidR="00D36E51" w:rsidRPr="005563C7">
        <w:rPr>
          <w:rFonts w:ascii="Times New Roman" w:hAnsi="Times New Roman" w:cs="Times New Roman"/>
        </w:rPr>
        <w:t xml:space="preserve"> po uprzednim jej ściągnięciu</w:t>
      </w:r>
      <w:r w:rsidRPr="005563C7">
        <w:rPr>
          <w:rFonts w:ascii="Times New Roman" w:hAnsi="Times New Roman" w:cs="Times New Roman"/>
        </w:rPr>
        <w:t>.</w:t>
      </w:r>
      <w:r w:rsidR="00D36E51" w:rsidRPr="005563C7">
        <w:rPr>
          <w:rFonts w:ascii="Times New Roman" w:hAnsi="Times New Roman" w:cs="Times New Roman"/>
        </w:rPr>
        <w:t xml:space="preserve"> Aplikacja nie wymaga instalacji.</w:t>
      </w:r>
      <w:r w:rsidRPr="005563C7">
        <w:rPr>
          <w:rFonts w:ascii="Times New Roman" w:hAnsi="Times New Roman" w:cs="Times New Roman"/>
        </w:rPr>
        <w:t xml:space="preserve"> Do poprawnego dzi</w:t>
      </w:r>
      <w:r w:rsidR="00923E12">
        <w:rPr>
          <w:rFonts w:ascii="Times New Roman" w:hAnsi="Times New Roman" w:cs="Times New Roman"/>
        </w:rPr>
        <w:t>ałania aplikacji wymagane jest oprogramowanie Windows 7 lub wyższe oraz .NET Framework 4.5.</w:t>
      </w:r>
    </w:p>
    <w:p w:rsidR="008B094F" w:rsidRPr="005563C7" w:rsidRDefault="001F2839" w:rsidP="00CD4610">
      <w:pPr>
        <w:pStyle w:val="Nagwek1"/>
        <w:spacing w:after="240" w:line="360" w:lineRule="auto"/>
        <w:rPr>
          <w:rFonts w:cs="Times New Roman"/>
        </w:rPr>
      </w:pPr>
      <w:bookmarkStart w:id="1" w:name="_Toc473055301"/>
      <w:r w:rsidRPr="005563C7">
        <w:rPr>
          <w:rFonts w:cs="Times New Roman"/>
        </w:rPr>
        <w:t>Techniki programowania</w:t>
      </w:r>
      <w:bookmarkEnd w:id="1"/>
    </w:p>
    <w:p w:rsidR="008B094F" w:rsidRPr="005563C7" w:rsidRDefault="008B094F" w:rsidP="007D7907">
      <w:pPr>
        <w:spacing w:after="0" w:line="360" w:lineRule="auto"/>
        <w:ind w:firstLine="432"/>
        <w:jc w:val="both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</w:rPr>
        <w:t>Aplikacja została opracowana przy użyciu</w:t>
      </w:r>
      <w:r w:rsidR="0040192C">
        <w:rPr>
          <w:rFonts w:ascii="Times New Roman" w:hAnsi="Times New Roman" w:cs="Times New Roman"/>
        </w:rPr>
        <w:t xml:space="preserve"> Windows Presentation Foundation w  środowisku programistycznym</w:t>
      </w:r>
      <w:r w:rsidRPr="005563C7">
        <w:rPr>
          <w:rFonts w:ascii="Times New Roman" w:hAnsi="Times New Roman" w:cs="Times New Roman"/>
        </w:rPr>
        <w:t xml:space="preserve"> „</w:t>
      </w:r>
      <w:r w:rsidRPr="005563C7">
        <w:rPr>
          <w:rFonts w:ascii="Times New Roman" w:hAnsi="Times New Roman" w:cs="Times New Roman"/>
          <w:i/>
        </w:rPr>
        <w:t>Visual Studio 2015</w:t>
      </w:r>
      <w:r w:rsidR="0040192C">
        <w:rPr>
          <w:rFonts w:ascii="Times New Roman" w:hAnsi="Times New Roman" w:cs="Times New Roman"/>
        </w:rPr>
        <w:t>”</w:t>
      </w:r>
      <w:r w:rsidRPr="005563C7">
        <w:rPr>
          <w:rFonts w:ascii="Times New Roman" w:hAnsi="Times New Roman" w:cs="Times New Roman"/>
        </w:rPr>
        <w:t xml:space="preserve">. </w:t>
      </w:r>
      <w:r w:rsidR="0040192C">
        <w:rPr>
          <w:rFonts w:ascii="Times New Roman" w:hAnsi="Times New Roman" w:cs="Times New Roman"/>
        </w:rPr>
        <w:t xml:space="preserve"> WPF służy do tworzenia nowoczesnych aplikacji pulpitu-biznesowych w systemie Windows. </w:t>
      </w:r>
      <w:r w:rsidRPr="005563C7">
        <w:rPr>
          <w:rFonts w:ascii="Times New Roman" w:hAnsi="Times New Roman" w:cs="Times New Roman"/>
        </w:rPr>
        <w:t xml:space="preserve">Kod źródłowy został stworzony w języku </w:t>
      </w:r>
      <w:r w:rsidRPr="005563C7">
        <w:rPr>
          <w:rFonts w:ascii="Times New Roman" w:hAnsi="Times New Roman" w:cs="Times New Roman"/>
          <w:i/>
        </w:rPr>
        <w:t>C#</w:t>
      </w:r>
      <w:r w:rsidR="00923E12">
        <w:rPr>
          <w:rFonts w:ascii="Times New Roman" w:hAnsi="Times New Roman" w:cs="Times New Roman"/>
        </w:rPr>
        <w:t>.</w:t>
      </w:r>
    </w:p>
    <w:p w:rsidR="001F2839" w:rsidRDefault="00923E12" w:rsidP="008B094F">
      <w:pPr>
        <w:pStyle w:val="Nagwek1"/>
        <w:spacing w:line="360" w:lineRule="auto"/>
        <w:rPr>
          <w:rFonts w:cs="Times New Roman"/>
        </w:rPr>
      </w:pPr>
      <w:bookmarkStart w:id="2" w:name="_Toc473055302"/>
      <w:r>
        <w:rPr>
          <w:rFonts w:cs="Times New Roman"/>
        </w:rPr>
        <w:t>Instrukcja</w:t>
      </w:r>
      <w:bookmarkEnd w:id="2"/>
    </w:p>
    <w:p w:rsidR="00923E12" w:rsidRPr="00923E12" w:rsidRDefault="00923E12" w:rsidP="00923E1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038725" cy="3476625"/>
            <wp:effectExtent l="0" t="0" r="9525" b="9525"/>
            <wp:docPr id="3" name="Obraz 3" descr="C:\Users\Krzysiek\Desktop\kompo zdj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zysiek\Desktop\kompo zdj\men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58D" w:rsidRPr="005563C7" w:rsidRDefault="0038058D" w:rsidP="0038058D">
      <w:pPr>
        <w:rPr>
          <w:rFonts w:ascii="Times New Roman" w:hAnsi="Times New Roman" w:cs="Times New Roman"/>
        </w:rPr>
      </w:pPr>
    </w:p>
    <w:p w:rsidR="001F2839" w:rsidRDefault="001F2839" w:rsidP="008B094F">
      <w:pPr>
        <w:pStyle w:val="Nagwek1"/>
        <w:spacing w:line="360" w:lineRule="auto"/>
        <w:rPr>
          <w:rFonts w:cs="Times New Roman"/>
        </w:rPr>
      </w:pPr>
      <w:bookmarkStart w:id="3" w:name="_Toc473055303"/>
      <w:r w:rsidRPr="005563C7">
        <w:rPr>
          <w:rFonts w:cs="Times New Roman"/>
        </w:rPr>
        <w:lastRenderedPageBreak/>
        <w:t>Specyfikacja interfejsów</w:t>
      </w:r>
      <w:r w:rsidR="00923E12">
        <w:rPr>
          <w:rFonts w:cs="Times New Roman"/>
        </w:rPr>
        <w:t xml:space="preserve"> w języku IDL</w:t>
      </w:r>
      <w:bookmarkEnd w:id="3"/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>module Puzzle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>{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 xml:space="preserve">public </w:t>
      </w:r>
      <w:proofErr w:type="spellStart"/>
      <w:r w:rsidRPr="00923E12">
        <w:rPr>
          <w:lang w:val="en-US"/>
        </w:rPr>
        <w:t>struct</w:t>
      </w:r>
      <w:proofErr w:type="spellEnd"/>
      <w:r w:rsidRPr="00923E12">
        <w:rPr>
          <w:lang w:val="en-US"/>
        </w:rPr>
        <w:t xml:space="preserve"> Coordinate 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>{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attribute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X;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attribute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Y;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>};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 xml:space="preserve">public interface </w:t>
      </w:r>
      <w:proofErr w:type="spellStart"/>
      <w:r w:rsidRPr="00923E12">
        <w:rPr>
          <w:lang w:val="en-US"/>
        </w:rPr>
        <w:t>IPuzzlePiece</w:t>
      </w:r>
      <w:proofErr w:type="spellEnd"/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>{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attribute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ID;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attribute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</w:t>
      </w:r>
      <w:proofErr w:type="spellStart"/>
      <w:r w:rsidRPr="00923E12">
        <w:rPr>
          <w:lang w:val="en-US"/>
        </w:rPr>
        <w:t>ClusterId</w:t>
      </w:r>
      <w:proofErr w:type="spellEnd"/>
      <w:r w:rsidRPr="00923E12">
        <w:rPr>
          <w:lang w:val="en-US"/>
        </w:rPr>
        <w:t>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>attribute Coordinate Location;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>attribute double Width;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>attribute double Height;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attribute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Rotation;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attribute Image </w:t>
      </w:r>
      <w:proofErr w:type="spellStart"/>
      <w:r w:rsidRPr="00923E12">
        <w:rPr>
          <w:lang w:val="en-US"/>
        </w:rPr>
        <w:t>PieceImage</w:t>
      </w:r>
      <w:proofErr w:type="spellEnd"/>
      <w:r w:rsidRPr="00923E12">
        <w:rPr>
          <w:lang w:val="en-US"/>
        </w:rPr>
        <w:t>;</w:t>
      </w:r>
      <w:bookmarkStart w:id="4" w:name="_GoBack"/>
      <w:bookmarkEnd w:id="4"/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attribute </w:t>
      </w:r>
      <w:proofErr w:type="spellStart"/>
      <w:r w:rsidRPr="00923E12">
        <w:rPr>
          <w:lang w:val="en-US"/>
        </w:rPr>
        <w:t>CroppedBitmap</w:t>
      </w:r>
      <w:proofErr w:type="spellEnd"/>
      <w:r w:rsidRPr="00923E12">
        <w:rPr>
          <w:lang w:val="en-US"/>
        </w:rPr>
        <w:t xml:space="preserve"> </w:t>
      </w:r>
      <w:proofErr w:type="spellStart"/>
      <w:r w:rsidRPr="00923E12">
        <w:rPr>
          <w:lang w:val="en-US"/>
        </w:rPr>
        <w:t>PieceImage</w:t>
      </w:r>
      <w:proofErr w:type="spellEnd"/>
      <w:r w:rsidRPr="00923E12">
        <w:rPr>
          <w:lang w:val="en-US"/>
        </w:rPr>
        <w:t>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>};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 xml:space="preserve">public interface </w:t>
      </w:r>
      <w:proofErr w:type="spellStart"/>
      <w:r w:rsidRPr="00923E12">
        <w:rPr>
          <w:lang w:val="en-US"/>
        </w:rPr>
        <w:t>IPuzzleCluster</w:t>
      </w:r>
      <w:proofErr w:type="spellEnd"/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>{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attribute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ID;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>attribute sequence &lt;</w:t>
      </w:r>
      <w:proofErr w:type="spellStart"/>
      <w:r w:rsidRPr="00923E12">
        <w:rPr>
          <w:lang w:val="en-US"/>
        </w:rPr>
        <w:t>IPuzzlePiece</w:t>
      </w:r>
      <w:proofErr w:type="spellEnd"/>
      <w:r w:rsidRPr="00923E12">
        <w:rPr>
          <w:lang w:val="en-US"/>
        </w:rPr>
        <w:t>&gt; Pieces;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>};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 xml:space="preserve">public interface </w:t>
      </w:r>
      <w:proofErr w:type="spellStart"/>
      <w:r w:rsidRPr="00923E12">
        <w:rPr>
          <w:lang w:val="en-US"/>
        </w:rPr>
        <w:t>IPuzzleEngine</w:t>
      </w:r>
      <w:proofErr w:type="spellEnd"/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  <w:t>{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>sequence &lt;</w:t>
      </w:r>
      <w:proofErr w:type="spellStart"/>
      <w:r w:rsidRPr="00923E12">
        <w:rPr>
          <w:lang w:val="en-US"/>
        </w:rPr>
        <w:t>CroppedBitmap</w:t>
      </w:r>
      <w:proofErr w:type="spellEnd"/>
      <w:r w:rsidRPr="00923E12">
        <w:rPr>
          <w:lang w:val="en-US"/>
        </w:rPr>
        <w:t xml:space="preserve">&gt; </w:t>
      </w:r>
      <w:proofErr w:type="spellStart"/>
      <w:r w:rsidRPr="00923E12">
        <w:rPr>
          <w:lang w:val="en-US"/>
        </w:rPr>
        <w:t>CutImagesToPieces</w:t>
      </w:r>
      <w:proofErr w:type="spellEnd"/>
      <w:r w:rsidRPr="00923E12">
        <w:rPr>
          <w:lang w:val="en-US"/>
        </w:rPr>
        <w:t xml:space="preserve">(in </w:t>
      </w:r>
      <w:proofErr w:type="spellStart"/>
      <w:r w:rsidRPr="00923E12">
        <w:rPr>
          <w:lang w:val="en-US"/>
        </w:rPr>
        <w:t>BitmapImage</w:t>
      </w:r>
      <w:proofErr w:type="spellEnd"/>
      <w:r w:rsidRPr="00923E12">
        <w:rPr>
          <w:lang w:val="en-US"/>
        </w:rPr>
        <w:t xml:space="preserve"> photo, in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</w:t>
      </w:r>
      <w:proofErr w:type="spellStart"/>
      <w:r w:rsidRPr="00923E12">
        <w:rPr>
          <w:lang w:val="en-US"/>
        </w:rPr>
        <w:t>puzzleSize</w:t>
      </w:r>
      <w:proofErr w:type="spellEnd"/>
      <w:r w:rsidRPr="00923E12">
        <w:rPr>
          <w:lang w:val="en-US"/>
        </w:rPr>
        <w:t>);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bool </w:t>
      </w:r>
      <w:proofErr w:type="spellStart"/>
      <w:r w:rsidRPr="00923E12">
        <w:rPr>
          <w:lang w:val="en-US"/>
        </w:rPr>
        <w:t>DetermineIfMergePieces</w:t>
      </w:r>
      <w:proofErr w:type="spellEnd"/>
      <w:r w:rsidRPr="00923E12">
        <w:rPr>
          <w:lang w:val="en-US"/>
        </w:rPr>
        <w:t xml:space="preserve">(in </w:t>
      </w:r>
      <w:proofErr w:type="spellStart"/>
      <w:r w:rsidRPr="00923E12">
        <w:rPr>
          <w:lang w:val="en-US"/>
        </w:rPr>
        <w:t>IPuzzlePiece</w:t>
      </w:r>
      <w:proofErr w:type="spellEnd"/>
      <w:r w:rsidRPr="00923E12">
        <w:rPr>
          <w:lang w:val="en-US"/>
        </w:rPr>
        <w:t xml:space="preserve"> current, in </w:t>
      </w:r>
      <w:proofErr w:type="spellStart"/>
      <w:r w:rsidRPr="00923E12">
        <w:rPr>
          <w:lang w:val="en-US"/>
        </w:rPr>
        <w:t>IPuzzlePiece</w:t>
      </w:r>
      <w:proofErr w:type="spellEnd"/>
      <w:r w:rsidRPr="00923E12">
        <w:rPr>
          <w:lang w:val="en-US"/>
        </w:rPr>
        <w:t xml:space="preserve"> adjacent);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>sequence &lt;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&gt; </w:t>
      </w:r>
      <w:proofErr w:type="spellStart"/>
      <w:r w:rsidRPr="00923E12">
        <w:rPr>
          <w:lang w:val="en-US"/>
        </w:rPr>
        <w:t>DetermineAdjacentPieceIDs</w:t>
      </w:r>
      <w:proofErr w:type="spellEnd"/>
      <w:r w:rsidRPr="00923E12">
        <w:rPr>
          <w:lang w:val="en-US"/>
        </w:rPr>
        <w:t xml:space="preserve">(in sequence &lt;Coordinate&gt; coordinates, in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</w:t>
      </w:r>
      <w:proofErr w:type="spellStart"/>
      <w:r w:rsidRPr="00923E12">
        <w:rPr>
          <w:lang w:val="en-US"/>
        </w:rPr>
        <w:t>numberOfColumns</w:t>
      </w:r>
      <w:proofErr w:type="spellEnd"/>
      <w:r w:rsidRPr="00923E12">
        <w:rPr>
          <w:lang w:val="en-US"/>
        </w:rPr>
        <w:t xml:space="preserve">, in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</w:t>
      </w:r>
      <w:proofErr w:type="spellStart"/>
      <w:r w:rsidRPr="00923E12">
        <w:rPr>
          <w:lang w:val="en-US"/>
        </w:rPr>
        <w:t>numberOfRows</w:t>
      </w:r>
      <w:proofErr w:type="spellEnd"/>
      <w:r w:rsidRPr="00923E12">
        <w:rPr>
          <w:lang w:val="en-US"/>
        </w:rPr>
        <w:t>);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void </w:t>
      </w:r>
      <w:proofErr w:type="spellStart"/>
      <w:r w:rsidRPr="00923E12">
        <w:rPr>
          <w:lang w:val="en-US"/>
        </w:rPr>
        <w:t>AlignPiecesPositions</w:t>
      </w:r>
      <w:proofErr w:type="spellEnd"/>
      <w:r w:rsidRPr="00923E12">
        <w:rPr>
          <w:lang w:val="en-US"/>
        </w:rPr>
        <w:t xml:space="preserve">(in </w:t>
      </w:r>
      <w:proofErr w:type="spellStart"/>
      <w:r w:rsidRPr="00923E12">
        <w:rPr>
          <w:lang w:val="en-US"/>
        </w:rPr>
        <w:t>IPuzzleCluster</w:t>
      </w:r>
      <w:proofErr w:type="spellEnd"/>
      <w:r w:rsidRPr="00923E12">
        <w:rPr>
          <w:lang w:val="en-US"/>
        </w:rPr>
        <w:t xml:space="preserve"> cluster);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void </w:t>
      </w:r>
      <w:proofErr w:type="spellStart"/>
      <w:r w:rsidRPr="00923E12">
        <w:rPr>
          <w:lang w:val="en-US"/>
        </w:rPr>
        <w:t>DeleteShadowEffect</w:t>
      </w:r>
      <w:proofErr w:type="spellEnd"/>
      <w:r w:rsidRPr="00923E12">
        <w:rPr>
          <w:lang w:val="en-US"/>
        </w:rPr>
        <w:t xml:space="preserve">(in </w:t>
      </w:r>
      <w:proofErr w:type="spellStart"/>
      <w:r w:rsidRPr="00923E12">
        <w:rPr>
          <w:lang w:val="en-US"/>
        </w:rPr>
        <w:t>IPuzzleCluster</w:t>
      </w:r>
      <w:proofErr w:type="spellEnd"/>
      <w:r w:rsidRPr="00923E12">
        <w:rPr>
          <w:lang w:val="en-US"/>
        </w:rPr>
        <w:t xml:space="preserve"> cluster, </w:t>
      </w:r>
      <w:proofErr w:type="spellStart"/>
      <w:r w:rsidRPr="00923E12">
        <w:rPr>
          <w:lang w:val="en-US"/>
        </w:rPr>
        <w:t>inout</w:t>
      </w:r>
      <w:proofErr w:type="spellEnd"/>
      <w:r w:rsidRPr="00923E12">
        <w:rPr>
          <w:lang w:val="en-US"/>
        </w:rPr>
        <w:t xml:space="preserve"> </w:t>
      </w:r>
      <w:proofErr w:type="spellStart"/>
      <w:r w:rsidRPr="00923E12">
        <w:rPr>
          <w:lang w:val="en-US"/>
        </w:rPr>
        <w:t>int</w:t>
      </w:r>
      <w:proofErr w:type="spellEnd"/>
      <w:r w:rsidRPr="00923E12">
        <w:rPr>
          <w:lang w:val="en-US"/>
        </w:rPr>
        <w:t xml:space="preserve"> </w:t>
      </w:r>
      <w:proofErr w:type="spellStart"/>
      <w:r w:rsidRPr="00923E12">
        <w:rPr>
          <w:lang w:val="en-US"/>
        </w:rPr>
        <w:t>zindex</w:t>
      </w:r>
      <w:proofErr w:type="spellEnd"/>
      <w:r w:rsidRPr="00923E12">
        <w:rPr>
          <w:lang w:val="en-US"/>
        </w:rPr>
        <w:t>);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void </w:t>
      </w:r>
      <w:proofErr w:type="spellStart"/>
      <w:r w:rsidRPr="00923E12">
        <w:rPr>
          <w:lang w:val="en-US"/>
        </w:rPr>
        <w:t>DropShadowEffect</w:t>
      </w:r>
      <w:proofErr w:type="spellEnd"/>
      <w:r w:rsidRPr="00923E12">
        <w:rPr>
          <w:lang w:val="en-US"/>
        </w:rPr>
        <w:t xml:space="preserve">(in </w:t>
      </w:r>
      <w:proofErr w:type="spellStart"/>
      <w:r w:rsidRPr="00923E12">
        <w:rPr>
          <w:lang w:val="en-US"/>
        </w:rPr>
        <w:t>IPuzzleCluster</w:t>
      </w:r>
      <w:proofErr w:type="spellEnd"/>
      <w:r w:rsidRPr="00923E12">
        <w:rPr>
          <w:lang w:val="en-US"/>
        </w:rPr>
        <w:t xml:space="preserve"> cluster);</w:t>
      </w:r>
    </w:p>
    <w:p w:rsidR="00923E12" w:rsidRPr="00923E12" w:rsidRDefault="00923E12" w:rsidP="009F1AFB">
      <w:pPr>
        <w:spacing w:after="0" w:line="240" w:lineRule="auto"/>
        <w:rPr>
          <w:lang w:val="en-US"/>
        </w:rPr>
      </w:pPr>
      <w:r w:rsidRPr="00923E12">
        <w:rPr>
          <w:lang w:val="en-US"/>
        </w:rPr>
        <w:tab/>
      </w:r>
      <w:r w:rsidRPr="00923E12">
        <w:rPr>
          <w:lang w:val="en-US"/>
        </w:rPr>
        <w:tab/>
        <w:t xml:space="preserve">void </w:t>
      </w:r>
      <w:proofErr w:type="spellStart"/>
      <w:r w:rsidRPr="00923E12">
        <w:rPr>
          <w:lang w:val="en-US"/>
        </w:rPr>
        <w:t>RotatePieceRandom</w:t>
      </w:r>
      <w:proofErr w:type="spellEnd"/>
      <w:r w:rsidRPr="00923E12">
        <w:rPr>
          <w:lang w:val="en-US"/>
        </w:rPr>
        <w:t xml:space="preserve">(in </w:t>
      </w:r>
      <w:proofErr w:type="spellStart"/>
      <w:r w:rsidRPr="00923E12">
        <w:rPr>
          <w:lang w:val="en-US"/>
        </w:rPr>
        <w:t>IPuzzlePiece</w:t>
      </w:r>
      <w:proofErr w:type="spellEnd"/>
      <w:r w:rsidRPr="00923E12">
        <w:rPr>
          <w:lang w:val="en-US"/>
        </w:rPr>
        <w:t xml:space="preserve"> piece);</w:t>
      </w:r>
    </w:p>
    <w:p w:rsidR="00923E12" w:rsidRDefault="00923E12" w:rsidP="009F1AFB">
      <w:pPr>
        <w:spacing w:after="0" w:line="240" w:lineRule="auto"/>
      </w:pPr>
      <w:r w:rsidRPr="00923E12">
        <w:rPr>
          <w:lang w:val="en-US"/>
        </w:rPr>
        <w:tab/>
      </w:r>
      <w:r>
        <w:t>};</w:t>
      </w:r>
    </w:p>
    <w:p w:rsidR="00923E12" w:rsidRPr="00923E12" w:rsidRDefault="00923E12" w:rsidP="009F1AFB">
      <w:pPr>
        <w:spacing w:after="0" w:line="240" w:lineRule="auto"/>
      </w:pPr>
      <w:r>
        <w:t>}</w:t>
      </w:r>
    </w:p>
    <w:p w:rsidR="0044278E" w:rsidRDefault="0044278E">
      <w:pPr>
        <w:rPr>
          <w:rFonts w:ascii="Times New Roman" w:eastAsiaTheme="majorEastAsia" w:hAnsi="Times New Roman" w:cs="Times New Roman"/>
          <w:b/>
          <w:bCs/>
          <w:color w:val="000000" w:themeColor="text1"/>
          <w:sz w:val="30"/>
          <w:szCs w:val="28"/>
        </w:rPr>
      </w:pPr>
      <w:r>
        <w:rPr>
          <w:rFonts w:cs="Times New Roman"/>
        </w:rPr>
        <w:br w:type="page"/>
      </w:r>
    </w:p>
    <w:p w:rsidR="001F2839" w:rsidRDefault="001F2839" w:rsidP="008B094F">
      <w:pPr>
        <w:pStyle w:val="Nagwek1"/>
        <w:spacing w:line="360" w:lineRule="auto"/>
        <w:rPr>
          <w:rFonts w:cs="Times New Roman"/>
        </w:rPr>
      </w:pPr>
      <w:bookmarkStart w:id="5" w:name="_Toc473055304"/>
      <w:r w:rsidRPr="005563C7">
        <w:rPr>
          <w:rFonts w:cs="Times New Roman"/>
        </w:rPr>
        <w:lastRenderedPageBreak/>
        <w:t>Diagramy UML</w:t>
      </w:r>
      <w:bookmarkEnd w:id="5"/>
    </w:p>
    <w:p w:rsidR="00923E12" w:rsidRDefault="00923E12" w:rsidP="00923E12">
      <w:pPr>
        <w:pStyle w:val="Nagwek2"/>
        <w:spacing w:line="360" w:lineRule="auto"/>
        <w:rPr>
          <w:rFonts w:cs="Times New Roman"/>
        </w:rPr>
      </w:pPr>
      <w:bookmarkStart w:id="6" w:name="_Toc473055305"/>
      <w:r w:rsidRPr="005563C7">
        <w:rPr>
          <w:rFonts w:cs="Times New Roman"/>
        </w:rPr>
        <w:t xml:space="preserve">Diagram </w:t>
      </w:r>
      <w:r>
        <w:rPr>
          <w:rFonts w:cs="Times New Roman"/>
        </w:rPr>
        <w:t>Klas</w:t>
      </w:r>
      <w:bookmarkEnd w:id="6"/>
    </w:p>
    <w:p w:rsidR="00923E12" w:rsidRPr="00923E12" w:rsidRDefault="0044278E" w:rsidP="00923E12">
      <w:pPr>
        <w:jc w:val="center"/>
      </w:pPr>
      <w:r>
        <w:rPr>
          <w:noProof/>
          <w:lang w:eastAsia="pl-PL"/>
        </w:rPr>
        <w:drawing>
          <wp:inline distT="0" distB="0" distL="0" distR="0" wp14:anchorId="2A6443AF" wp14:editId="63855CB3">
            <wp:extent cx="5753100" cy="4000500"/>
            <wp:effectExtent l="0" t="0" r="0" b="0"/>
            <wp:docPr id="4" name="Obraz 4" descr="C:\Users\Krzysiek\Desktop\STUDIA\SGGW-inż\SEM V\Programowanie komponentowe\PROJEKT\Diagramy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zysiek\Desktop\STUDIA\SGGW-inż\SEM V\Programowanie komponentowe\PROJEKT\Diagramy\cla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E12" w:rsidRPr="00923E12" w:rsidRDefault="00923E12" w:rsidP="00923E12"/>
    <w:p w:rsidR="001F2839" w:rsidRDefault="001F2839" w:rsidP="008B094F">
      <w:pPr>
        <w:pStyle w:val="Nagwek2"/>
        <w:spacing w:line="360" w:lineRule="auto"/>
        <w:rPr>
          <w:rFonts w:cs="Times New Roman"/>
        </w:rPr>
      </w:pPr>
      <w:bookmarkStart w:id="7" w:name="_Toc473055306"/>
      <w:r w:rsidRPr="005563C7">
        <w:rPr>
          <w:rFonts w:cs="Times New Roman"/>
        </w:rPr>
        <w:t>Diagram Komponentów</w:t>
      </w:r>
      <w:bookmarkEnd w:id="7"/>
    </w:p>
    <w:p w:rsidR="00923E12" w:rsidRPr="00923E12" w:rsidRDefault="00923E12" w:rsidP="00923E12"/>
    <w:p w:rsidR="00ED41ED" w:rsidRPr="005563C7" w:rsidRDefault="0044278E" w:rsidP="0044278E">
      <w:pPr>
        <w:jc w:val="center"/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0442AAC" wp14:editId="5225B571">
            <wp:extent cx="4981575" cy="3051627"/>
            <wp:effectExtent l="0" t="0" r="0" b="0"/>
            <wp:docPr id="8" name="Obraz 8" descr="C:\Users\Krzysiek\Desktop\STUDIA\SGGW-inż\SEM V\Programowanie komponentowe\PROJEKT\Diagramy\comp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rzysiek\Desktop\STUDIA\SGGW-inż\SEM V\Programowanie komponentowe\PROJEKT\Diagramy\compo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05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1ED" w:rsidRPr="005563C7">
        <w:rPr>
          <w:rFonts w:ascii="Times New Roman" w:hAnsi="Times New Roman" w:cs="Times New Roman"/>
        </w:rPr>
        <w:br w:type="page"/>
      </w:r>
    </w:p>
    <w:p w:rsidR="001F2839" w:rsidRPr="005563C7" w:rsidRDefault="001F2839" w:rsidP="008B094F">
      <w:pPr>
        <w:pStyle w:val="Nagwek2"/>
        <w:spacing w:line="360" w:lineRule="auto"/>
        <w:rPr>
          <w:rFonts w:cs="Times New Roman"/>
        </w:rPr>
      </w:pPr>
      <w:bookmarkStart w:id="8" w:name="_Toc473055307"/>
      <w:r w:rsidRPr="005563C7">
        <w:rPr>
          <w:rFonts w:cs="Times New Roman"/>
        </w:rPr>
        <w:lastRenderedPageBreak/>
        <w:t>Diagram Aktywności</w:t>
      </w:r>
      <w:bookmarkEnd w:id="8"/>
      <w:r w:rsidRPr="005563C7">
        <w:rPr>
          <w:rFonts w:cs="Times New Roman"/>
        </w:rPr>
        <w:t xml:space="preserve"> </w:t>
      </w:r>
    </w:p>
    <w:p w:rsidR="00ED41ED" w:rsidRPr="005563C7" w:rsidRDefault="00ED41ED" w:rsidP="00ED41ED">
      <w:pPr>
        <w:rPr>
          <w:rFonts w:ascii="Times New Roman" w:hAnsi="Times New Roman" w:cs="Times New Roman"/>
        </w:rPr>
      </w:pPr>
    </w:p>
    <w:p w:rsidR="00ED41ED" w:rsidRPr="005563C7" w:rsidRDefault="00923E12" w:rsidP="00ED41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A43E65E" wp14:editId="19E99C56">
            <wp:extent cx="5753100" cy="2362200"/>
            <wp:effectExtent l="0" t="0" r="0" b="0"/>
            <wp:docPr id="5" name="Obraz 5" descr="C:\Users\Krzysiek\Desktop\STUDIA\SGGW-inż\SEM V\Programowanie komponentowe\PROJEKT\Diagramy\kompA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zysiek\Desktop\STUDIA\SGGW-inż\SEM V\Programowanie komponentowe\PROJEKT\Diagramy\kompAc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1ED" w:rsidRPr="005563C7" w:rsidRDefault="00ED41ED" w:rsidP="00ED41ED">
      <w:pPr>
        <w:rPr>
          <w:rFonts w:ascii="Times New Roman" w:hAnsi="Times New Roman" w:cs="Times New Roman"/>
        </w:rPr>
      </w:pPr>
    </w:p>
    <w:p w:rsidR="004A205A" w:rsidRPr="005563C7" w:rsidRDefault="001F2839" w:rsidP="008B094F">
      <w:pPr>
        <w:pStyle w:val="Nagwek2"/>
        <w:spacing w:line="360" w:lineRule="auto"/>
        <w:rPr>
          <w:rFonts w:cs="Times New Roman"/>
        </w:rPr>
      </w:pPr>
      <w:bookmarkStart w:id="9" w:name="_Toc473055308"/>
      <w:r w:rsidRPr="005563C7">
        <w:rPr>
          <w:rFonts w:cs="Times New Roman"/>
        </w:rPr>
        <w:t>Diagram Przypadków Użycia</w:t>
      </w:r>
      <w:bookmarkEnd w:id="9"/>
    </w:p>
    <w:p w:rsidR="00ED41ED" w:rsidRPr="005563C7" w:rsidRDefault="00ED41ED" w:rsidP="00ED41ED">
      <w:pPr>
        <w:rPr>
          <w:rFonts w:ascii="Times New Roman" w:hAnsi="Times New Roman" w:cs="Times New Roman"/>
        </w:rPr>
      </w:pPr>
    </w:p>
    <w:p w:rsidR="001F2839" w:rsidRPr="005563C7" w:rsidRDefault="00923E12" w:rsidP="004A205A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275DABFB" wp14:editId="4F9B94D3">
            <wp:extent cx="5753100" cy="4495800"/>
            <wp:effectExtent l="0" t="0" r="0" b="0"/>
            <wp:docPr id="6" name="Obraz 6" descr="C:\Users\Krzysiek\Desktop\STUDIA\SGGW-inż\SEM V\Programowanie komponentowe\PROJEKT\Diagramy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zysiek\Desktop\STUDIA\SGGW-inż\SEM V\Programowanie komponentowe\PROJEKT\Diagramy\Use cas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05A" w:rsidRPr="005563C7" w:rsidRDefault="00BF749F" w:rsidP="004A205A">
      <w:pPr>
        <w:pStyle w:val="Nagwek1"/>
        <w:rPr>
          <w:rFonts w:cs="Times New Roman"/>
        </w:rPr>
      </w:pPr>
      <w:bookmarkStart w:id="10" w:name="_Toc473055309"/>
      <w:r w:rsidRPr="005563C7">
        <w:rPr>
          <w:rFonts w:cs="Times New Roman"/>
        </w:rPr>
        <w:lastRenderedPageBreak/>
        <w:t>Harmonogram</w:t>
      </w:r>
      <w:bookmarkEnd w:id="10"/>
    </w:p>
    <w:p w:rsidR="004A205A" w:rsidRPr="005563C7" w:rsidRDefault="004A205A" w:rsidP="004A205A">
      <w:pPr>
        <w:rPr>
          <w:rFonts w:ascii="Times New Roman" w:hAnsi="Times New Roman" w:cs="Times New Roman"/>
        </w:rPr>
      </w:pPr>
    </w:p>
    <w:p w:rsidR="004A205A" w:rsidRPr="005563C7" w:rsidRDefault="004A205A" w:rsidP="004A205A">
      <w:pPr>
        <w:spacing w:after="0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20.11.2016</w:t>
      </w:r>
      <w:r w:rsidRPr="005563C7">
        <w:rPr>
          <w:rFonts w:ascii="Times New Roman" w:hAnsi="Times New Roman" w:cs="Times New Roman"/>
        </w:rPr>
        <w:t xml:space="preserve"> - Model reprezentujący kawałek oraz grupę puzzli - </w:t>
      </w:r>
      <w:r w:rsidRPr="005563C7">
        <w:rPr>
          <w:rFonts w:ascii="Times New Roman" w:hAnsi="Times New Roman" w:cs="Times New Roman"/>
          <w:b/>
          <w:i/>
        </w:rPr>
        <w:t>Bartosz Sowa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5563C7">
        <w:rPr>
          <w:rFonts w:ascii="Times New Roman" w:hAnsi="Times New Roman" w:cs="Times New Roman"/>
          <w:b/>
        </w:rPr>
        <w:t>20.11.2016</w:t>
      </w:r>
      <w:r w:rsidRPr="005563C7">
        <w:rPr>
          <w:rFonts w:ascii="Times New Roman" w:hAnsi="Times New Roman" w:cs="Times New Roman"/>
        </w:rPr>
        <w:t xml:space="preserve"> - Metoda dzieląca obrazek na kawałki/puzzle - </w:t>
      </w:r>
      <w:r w:rsidRPr="005563C7">
        <w:rPr>
          <w:rFonts w:ascii="Times New Roman" w:hAnsi="Times New Roman" w:cs="Times New Roman"/>
          <w:b/>
          <w:i/>
        </w:rPr>
        <w:t>Jakub Wietecha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5563C7">
        <w:rPr>
          <w:rFonts w:ascii="Times New Roman" w:hAnsi="Times New Roman" w:cs="Times New Roman"/>
          <w:b/>
        </w:rPr>
        <w:t>27.11.2016</w:t>
      </w:r>
      <w:r w:rsidRPr="005563C7">
        <w:rPr>
          <w:rFonts w:ascii="Times New Roman" w:hAnsi="Times New Roman" w:cs="Times New Roman"/>
        </w:rPr>
        <w:t xml:space="preserve"> - Diagramy UML (</w:t>
      </w:r>
      <w:proofErr w:type="spellStart"/>
      <w:r w:rsidRPr="005563C7">
        <w:rPr>
          <w:rFonts w:ascii="Times New Roman" w:hAnsi="Times New Roman" w:cs="Times New Roman"/>
        </w:rPr>
        <w:t>Use</w:t>
      </w:r>
      <w:proofErr w:type="spellEnd"/>
      <w:r w:rsidRPr="005563C7">
        <w:rPr>
          <w:rFonts w:ascii="Times New Roman" w:hAnsi="Times New Roman" w:cs="Times New Roman"/>
        </w:rPr>
        <w:t xml:space="preserve"> Case/Activity/Component) - </w:t>
      </w:r>
      <w:r w:rsidRPr="005563C7">
        <w:rPr>
          <w:rFonts w:ascii="Times New Roman" w:hAnsi="Times New Roman" w:cs="Times New Roman"/>
          <w:b/>
          <w:i/>
        </w:rPr>
        <w:t>Bartosz Sowa/ Krzysztof Sobiech/ Jakub Wietecha</w:t>
      </w:r>
      <w:r w:rsidRPr="005563C7">
        <w:rPr>
          <w:rFonts w:ascii="Times New Roman" w:hAnsi="Times New Roman" w:cs="Times New Roman"/>
        </w:rPr>
        <w:br/>
      </w:r>
      <w:r w:rsidRPr="005563C7">
        <w:rPr>
          <w:rFonts w:ascii="Times New Roman" w:hAnsi="Times New Roman" w:cs="Times New Roman"/>
          <w:b/>
        </w:rPr>
        <w:t>27.11.2016</w:t>
      </w:r>
      <w:r w:rsidRPr="005563C7">
        <w:rPr>
          <w:rFonts w:ascii="Times New Roman" w:hAnsi="Times New Roman" w:cs="Times New Roman"/>
        </w:rPr>
        <w:t xml:space="preserve"> - Eventy umożliwiające przesuwanie puzzli - </w:t>
      </w:r>
      <w:r w:rsidRPr="005563C7">
        <w:rPr>
          <w:rFonts w:ascii="Times New Roman" w:hAnsi="Times New Roman" w:cs="Times New Roman"/>
          <w:b/>
          <w:i/>
        </w:rPr>
        <w:t>Krzysztof Sobiech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04.12.2016</w:t>
      </w:r>
      <w:r w:rsidRPr="005563C7">
        <w:rPr>
          <w:rFonts w:ascii="Times New Roman" w:hAnsi="Times New Roman" w:cs="Times New Roman"/>
        </w:rPr>
        <w:t xml:space="preserve"> - Wczytywanie oraz walidacja wczytanego zdjęcia - </w:t>
      </w:r>
      <w:r w:rsidRPr="005563C7">
        <w:rPr>
          <w:rFonts w:ascii="Times New Roman" w:hAnsi="Times New Roman" w:cs="Times New Roman"/>
          <w:b/>
          <w:i/>
        </w:rPr>
        <w:t>Jakub Wietecha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5563C7">
        <w:rPr>
          <w:rFonts w:ascii="Times New Roman" w:hAnsi="Times New Roman" w:cs="Times New Roman"/>
          <w:b/>
        </w:rPr>
        <w:t>04.12.2016</w:t>
      </w:r>
      <w:r w:rsidRPr="005563C7">
        <w:rPr>
          <w:rFonts w:ascii="Times New Roman" w:hAnsi="Times New Roman" w:cs="Times New Roman"/>
        </w:rPr>
        <w:t xml:space="preserve"> - Możliwość łączenia kawałków puzzli - </w:t>
      </w:r>
      <w:r w:rsidRPr="005563C7">
        <w:rPr>
          <w:rFonts w:ascii="Times New Roman" w:hAnsi="Times New Roman" w:cs="Times New Roman"/>
          <w:b/>
          <w:i/>
        </w:rPr>
        <w:t>Bartosz Sowa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  <w:b/>
          <w:i/>
        </w:rPr>
      </w:pP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11.12.2016</w:t>
      </w:r>
      <w:r w:rsidRPr="005563C7">
        <w:rPr>
          <w:rFonts w:ascii="Times New Roman" w:hAnsi="Times New Roman" w:cs="Times New Roman"/>
        </w:rPr>
        <w:t xml:space="preserve"> - Główna metoda tworząca puzzle z wczytanego obrazka (wyświetlenie i umożliwienie interakcji z użytkownikiem) - </w:t>
      </w:r>
      <w:r w:rsidRPr="005563C7">
        <w:rPr>
          <w:rFonts w:ascii="Times New Roman" w:hAnsi="Times New Roman" w:cs="Times New Roman"/>
          <w:b/>
          <w:i/>
        </w:rPr>
        <w:t>Bartosz Sowa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18.12.2016</w:t>
      </w:r>
      <w:r w:rsidRPr="005563C7">
        <w:rPr>
          <w:rFonts w:ascii="Times New Roman" w:hAnsi="Times New Roman" w:cs="Times New Roman"/>
        </w:rPr>
        <w:t xml:space="preserve"> - Menu startowe aplikacji - </w:t>
      </w:r>
      <w:r w:rsidRPr="005563C7">
        <w:rPr>
          <w:rFonts w:ascii="Times New Roman" w:hAnsi="Times New Roman" w:cs="Times New Roman"/>
          <w:b/>
          <w:i/>
        </w:rPr>
        <w:t>Krzysztof Sobiech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20.12.2016</w:t>
      </w:r>
      <w:r w:rsidRPr="005563C7">
        <w:rPr>
          <w:rFonts w:ascii="Times New Roman" w:hAnsi="Times New Roman" w:cs="Times New Roman"/>
        </w:rPr>
        <w:t xml:space="preserve"> - Możliwość obracania pojedynczego kawałka </w:t>
      </w:r>
      <w:proofErr w:type="spellStart"/>
      <w:r w:rsidRPr="005563C7">
        <w:rPr>
          <w:rFonts w:ascii="Times New Roman" w:hAnsi="Times New Roman" w:cs="Times New Roman"/>
        </w:rPr>
        <w:t>puzzla</w:t>
      </w:r>
      <w:proofErr w:type="spellEnd"/>
      <w:r w:rsidRPr="005563C7">
        <w:rPr>
          <w:rFonts w:ascii="Times New Roman" w:hAnsi="Times New Roman" w:cs="Times New Roman"/>
        </w:rPr>
        <w:t xml:space="preserve"> - </w:t>
      </w:r>
      <w:r w:rsidRPr="005563C7">
        <w:rPr>
          <w:rFonts w:ascii="Times New Roman" w:hAnsi="Times New Roman" w:cs="Times New Roman"/>
          <w:b/>
          <w:i/>
        </w:rPr>
        <w:t>Bartosz Sowa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</w:rPr>
      </w:pPr>
      <w:r w:rsidRPr="005563C7">
        <w:rPr>
          <w:rFonts w:ascii="Times New Roman" w:hAnsi="Times New Roman" w:cs="Times New Roman"/>
          <w:b/>
        </w:rPr>
        <w:t>20.12.2016</w:t>
      </w:r>
      <w:r w:rsidRPr="005563C7">
        <w:rPr>
          <w:rFonts w:ascii="Times New Roman" w:hAnsi="Times New Roman" w:cs="Times New Roman"/>
        </w:rPr>
        <w:t xml:space="preserve"> - Wyrównywanie puzzli po ich połączeniu - </w:t>
      </w:r>
      <w:r w:rsidRPr="005563C7">
        <w:rPr>
          <w:rFonts w:ascii="Times New Roman" w:hAnsi="Times New Roman" w:cs="Times New Roman"/>
          <w:b/>
          <w:i/>
        </w:rPr>
        <w:t>Jakub Wietecha</w:t>
      </w:r>
    </w:p>
    <w:p w:rsidR="004A205A" w:rsidRPr="005563C7" w:rsidRDefault="004A205A" w:rsidP="004A205A">
      <w:pPr>
        <w:spacing w:after="0" w:line="360" w:lineRule="auto"/>
        <w:rPr>
          <w:rFonts w:ascii="Times New Roman" w:hAnsi="Times New Roman" w:cs="Times New Roman"/>
          <w:b/>
          <w:i/>
        </w:rPr>
      </w:pPr>
      <w:r w:rsidRPr="005563C7">
        <w:rPr>
          <w:rFonts w:ascii="Times New Roman" w:hAnsi="Times New Roman" w:cs="Times New Roman"/>
        </w:rPr>
        <w:br/>
      </w:r>
      <w:r w:rsidRPr="005563C7">
        <w:rPr>
          <w:rFonts w:ascii="Times New Roman" w:hAnsi="Times New Roman" w:cs="Times New Roman"/>
          <w:b/>
        </w:rPr>
        <w:t>15.01.2017</w:t>
      </w:r>
      <w:r w:rsidRPr="005563C7">
        <w:rPr>
          <w:rFonts w:ascii="Times New Roman" w:hAnsi="Times New Roman" w:cs="Times New Roman"/>
        </w:rPr>
        <w:t xml:space="preserve"> - Końcowe poprawki (</w:t>
      </w:r>
      <w:proofErr w:type="spellStart"/>
      <w:r w:rsidRPr="005563C7">
        <w:rPr>
          <w:rFonts w:ascii="Times New Roman" w:hAnsi="Times New Roman" w:cs="Times New Roman"/>
        </w:rPr>
        <w:t>refaktoryzacja</w:t>
      </w:r>
      <w:proofErr w:type="spellEnd"/>
      <w:r w:rsidRPr="005563C7">
        <w:rPr>
          <w:rFonts w:ascii="Times New Roman" w:hAnsi="Times New Roman" w:cs="Times New Roman"/>
        </w:rPr>
        <w:t xml:space="preserve"> kodu) - </w:t>
      </w:r>
      <w:r w:rsidRPr="005563C7">
        <w:rPr>
          <w:rFonts w:ascii="Times New Roman" w:hAnsi="Times New Roman" w:cs="Times New Roman"/>
          <w:b/>
          <w:i/>
        </w:rPr>
        <w:t xml:space="preserve">Bartosz Sowa/ Krzysztof Sobiech/ </w:t>
      </w:r>
      <w:r w:rsidRPr="005563C7">
        <w:rPr>
          <w:rFonts w:ascii="Times New Roman" w:hAnsi="Times New Roman" w:cs="Times New Roman"/>
          <w:b/>
          <w:i/>
        </w:rPr>
        <w:br/>
        <w:t>Jakub Wietecha</w:t>
      </w:r>
    </w:p>
    <w:sectPr w:rsidR="004A205A" w:rsidRPr="005563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817C5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73"/>
    <w:rsid w:val="00030633"/>
    <w:rsid w:val="001D62DF"/>
    <w:rsid w:val="001F2839"/>
    <w:rsid w:val="001F7A08"/>
    <w:rsid w:val="0038058D"/>
    <w:rsid w:val="0040192C"/>
    <w:rsid w:val="0044278E"/>
    <w:rsid w:val="00455C01"/>
    <w:rsid w:val="004A205A"/>
    <w:rsid w:val="005563C7"/>
    <w:rsid w:val="00611473"/>
    <w:rsid w:val="00731415"/>
    <w:rsid w:val="007748AE"/>
    <w:rsid w:val="0079024E"/>
    <w:rsid w:val="007D7907"/>
    <w:rsid w:val="008B094F"/>
    <w:rsid w:val="00923E12"/>
    <w:rsid w:val="009F1AFB"/>
    <w:rsid w:val="00A44FA3"/>
    <w:rsid w:val="00BF749F"/>
    <w:rsid w:val="00CA1EEB"/>
    <w:rsid w:val="00CD4610"/>
    <w:rsid w:val="00CE4B66"/>
    <w:rsid w:val="00D36E51"/>
    <w:rsid w:val="00ED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F2839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2839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F283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F28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F28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28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28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28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28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2839"/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F2839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F2839"/>
    <w:pPr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283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283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283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283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F28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F28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F28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28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28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28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2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F2839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F2839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F283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F28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F28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F28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F28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F28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F28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F2839"/>
    <w:rPr>
      <w:rFonts w:ascii="Times New Roman" w:eastAsiaTheme="majorEastAsia" w:hAnsi="Times New Roman" w:cstheme="majorBidi"/>
      <w:b/>
      <w:bCs/>
      <w:color w:val="000000" w:themeColor="text1"/>
      <w:sz w:val="3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F2839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1F2839"/>
    <w:pPr>
      <w:outlineLvl w:val="9"/>
    </w:pPr>
    <w:rPr>
      <w:rFonts w:asciiTheme="majorHAnsi" w:hAnsiTheme="majorHAnsi"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F283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F2839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F2839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2839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F283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F28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F28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F28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F28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F28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F2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07AB9-87C9-4595-82B7-E9575D701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7</Pages>
  <Words>573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20</cp:revision>
  <dcterms:created xsi:type="dcterms:W3CDTF">2016-11-26T13:29:00Z</dcterms:created>
  <dcterms:modified xsi:type="dcterms:W3CDTF">2017-01-24T22:45:00Z</dcterms:modified>
</cp:coreProperties>
</file>