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457E65" w14:textId="1C7FF700" w:rsidR="00B0714B" w:rsidRDefault="00B0714B" w:rsidP="00B0714B">
      <w:pPr>
        <w:pStyle w:val="Title"/>
      </w:pPr>
      <w:r>
        <w:t>Code Testing Project</w:t>
      </w:r>
    </w:p>
    <w:p w14:paraId="74337C56" w14:textId="51F165AE" w:rsidR="00B0714B" w:rsidRPr="00B0714B" w:rsidRDefault="00B0714B" w:rsidP="00B0714B">
      <w:pPr>
        <w:pStyle w:val="Subtitle"/>
      </w:pPr>
      <w:r>
        <w:t>COMP 452</w:t>
      </w:r>
    </w:p>
    <w:p w14:paraId="38241FAA" w14:textId="766978A0" w:rsidR="00D56F97" w:rsidRDefault="00D56F97" w:rsidP="00B0714B">
      <w:pPr>
        <w:pStyle w:val="Heading1"/>
      </w:pPr>
      <w:r>
        <w:t>Assignment Overview</w:t>
      </w:r>
    </w:p>
    <w:p w14:paraId="1BABE223" w14:textId="32D90DEE" w:rsidR="00D56F97" w:rsidRDefault="00D56F97" w:rsidP="00510FD5">
      <w:r>
        <w:t>For this assignment, you are to refactor existing code to improve cohesiveness and enable thorough unit testing. After refactoring, you are to create unit test suites that cover the (non-UI) code, exercise all control paths in the code, and ensure proper behavior of the methods for both valid and error conditions.</w:t>
      </w:r>
      <w:r w:rsidR="00581B7C">
        <w:t xml:space="preserve"> Your testing code should include at least one test double class that you create and use to accomplish dependency injection.</w:t>
      </w:r>
    </w:p>
    <w:p w14:paraId="74FA2776" w14:textId="28B1403D" w:rsidR="00D56F97" w:rsidRDefault="00D56F97" w:rsidP="00510FD5">
      <w:r>
        <w:t xml:space="preserve">You will work in pairs on this project. </w:t>
      </w:r>
      <w:r w:rsidRPr="00D56F97">
        <w:rPr>
          <w:b/>
          <w:bCs/>
          <w:color w:val="FF0000"/>
        </w:rPr>
        <w:t>Do not discuss the project with anyone other than your partner.</w:t>
      </w:r>
      <w:r w:rsidRPr="00D56F97">
        <w:rPr>
          <w:color w:val="FF0000"/>
        </w:rPr>
        <w:t xml:space="preserve"> </w:t>
      </w:r>
      <w:r>
        <w:t>The ideas and implementation you submit should be your pair’s own work. If you get stuck, ask the professor for guidance.</w:t>
      </w:r>
    </w:p>
    <w:p w14:paraId="6A9AC59E" w14:textId="77777777" w:rsidR="00D56F97" w:rsidRDefault="00D56F97" w:rsidP="00510FD5"/>
    <w:p w14:paraId="3978F1B5" w14:textId="1DF852CD" w:rsidR="00510FD5" w:rsidRDefault="00D56F97" w:rsidP="00B0714B">
      <w:pPr>
        <w:pStyle w:val="Heading1"/>
      </w:pPr>
      <w:r>
        <w:t>Getting Started</w:t>
      </w:r>
    </w:p>
    <w:p w14:paraId="170FFEAB" w14:textId="3BFF8D63" w:rsidR="00004E49" w:rsidRDefault="000D4E04">
      <w:r>
        <w:t xml:space="preserve">In IntelliJ, </w:t>
      </w:r>
      <w:r w:rsidR="00004E49">
        <w:t>open the File menu and select New &gt; Project from Version Control…</w:t>
      </w:r>
    </w:p>
    <w:p w14:paraId="7AD37619" w14:textId="5BA9A5BC" w:rsidR="000D4E04" w:rsidRDefault="000D4E04">
      <w:r>
        <w:t xml:space="preserve">The repository URL is </w:t>
      </w:r>
      <w:hyperlink r:id="rId8" w:history="1">
        <w:r w:rsidR="008C0BD7" w:rsidRPr="00EB0B22">
          <w:rPr>
            <w:rStyle w:val="Hyperlink"/>
          </w:rPr>
          <w:t>https://github.com/bdwolfe/COMP452-CodeTesting.git</w:t>
        </w:r>
      </w:hyperlink>
    </w:p>
    <w:p w14:paraId="71DD4E10" w14:textId="77777777" w:rsidR="008C0BD7" w:rsidRDefault="008C0BD7"/>
    <w:p w14:paraId="21C4D3C7" w14:textId="7DEEC0D3" w:rsidR="000D4E04" w:rsidRDefault="000D4E04">
      <w:r>
        <w:t>The project needs a couple libraries. If</w:t>
      </w:r>
      <w:r w:rsidR="008C0BD7">
        <w:t xml:space="preserve"> you are getting errors about opencsv or flatlaf, a</w:t>
      </w:r>
      <w:r>
        <w:t>dd the</w:t>
      </w:r>
      <w:r w:rsidR="008C0BD7">
        <w:t xml:space="preserve"> libraries</w:t>
      </w:r>
      <w:r>
        <w:t xml:space="preserve"> from the “Project Structure” dialog in IntelliJ, which you can open with Ctrl-Alt-Shift S. “Libraries” is on the left sidebar. Add each library, downloading the following from Maven:</w:t>
      </w:r>
    </w:p>
    <w:p w14:paraId="679A4529" w14:textId="77777777" w:rsidR="000D4E04" w:rsidRPr="000D4E04" w:rsidRDefault="000D4E04">
      <w:pPr>
        <w:rPr>
          <w:rFonts w:ascii="Courier New" w:hAnsi="Courier New" w:cs="Courier New"/>
        </w:rPr>
      </w:pPr>
      <w:r w:rsidRPr="000D4E04">
        <w:rPr>
          <w:rFonts w:ascii="Courier New" w:hAnsi="Courier New" w:cs="Courier New"/>
        </w:rPr>
        <w:t>com.opencsv:opencsv:5.3</w:t>
      </w:r>
    </w:p>
    <w:p w14:paraId="46C4E4D8" w14:textId="77777777" w:rsidR="000D4E04" w:rsidRPr="000D4E04" w:rsidRDefault="000D4E04">
      <w:pPr>
        <w:rPr>
          <w:rFonts w:ascii="Courier New" w:hAnsi="Courier New" w:cs="Courier New"/>
        </w:rPr>
      </w:pPr>
      <w:r w:rsidRPr="000D4E04">
        <w:rPr>
          <w:rFonts w:ascii="Courier New" w:hAnsi="Courier New" w:cs="Courier New"/>
        </w:rPr>
        <w:t>com.formdev:flatlaf:0.46</w:t>
      </w:r>
    </w:p>
    <w:p w14:paraId="39CC83DB" w14:textId="1E117997" w:rsidR="000D4E04" w:rsidRDefault="000D4E04"/>
    <w:p w14:paraId="6C672DBF" w14:textId="68C691A9" w:rsidR="00D56F97" w:rsidRDefault="008C0BD7">
      <w:r>
        <w:t xml:space="preserve">Open the GuessTheNumberUI.java file. Run its main method to launch the program (e.g., green “play” triangle icon in the left margin, where public class GuessTheNumberUI is declared). </w:t>
      </w:r>
    </w:p>
    <w:p w14:paraId="1E8A3D86" w14:textId="01C244BC" w:rsidR="00510FD5" w:rsidRDefault="00510FD5">
      <w:r>
        <w:t>This program lets the user play the “guess a number between 1 and 1000” game. The human can guess a number that the computer has selected, or the computer can guess a number that the human has selected. The program tracks how many guesses it takes the user, displaying summary statistics for the past 30 days on a stats page.</w:t>
      </w:r>
    </w:p>
    <w:p w14:paraId="3F1E6D4B" w14:textId="11188272" w:rsidR="00004E49" w:rsidRDefault="00004E49">
      <w:r>
        <w:br w:type="page"/>
      </w:r>
    </w:p>
    <w:p w14:paraId="3F24ECEB" w14:textId="07D0D115" w:rsidR="00350B79" w:rsidRDefault="00350B79" w:rsidP="00004E49">
      <w:pPr>
        <w:pStyle w:val="Heading1"/>
      </w:pPr>
      <w:r>
        <w:lastRenderedPageBreak/>
        <w:t xml:space="preserve">Code </w:t>
      </w:r>
      <w:r w:rsidR="00004E49">
        <w:t>O</w:t>
      </w:r>
      <w:r>
        <w:t>rientation</w:t>
      </w:r>
    </w:p>
    <w:p w14:paraId="18C8CF58" w14:textId="2F3921BC" w:rsidR="00350B79" w:rsidRDefault="00510FD5">
      <w:r>
        <w:t xml:space="preserve">You do not have to edit the UI for this project, but understanding the UI will help you understand the structure of the code. </w:t>
      </w:r>
      <w:r w:rsidR="00350B79">
        <w:t xml:space="preserve">The screens in the application are different JPanel objects. </w:t>
      </w:r>
      <w:r>
        <w:t>A</w:t>
      </w:r>
      <w:r w:rsidR="00350B79">
        <w:t xml:space="preserve"> CardLayout switches between them in response to events. The following diagram illustrates the UI flow:</w:t>
      </w:r>
      <w:r w:rsidR="00350B79">
        <w:rPr>
          <w:noProof/>
        </w:rPr>
        <mc:AlternateContent>
          <mc:Choice Requires="wpc">
            <w:drawing>
              <wp:inline distT="0" distB="0" distL="0" distR="0" wp14:anchorId="3FBEF702" wp14:editId="4091D32E">
                <wp:extent cx="6172200" cy="3702050"/>
                <wp:effectExtent l="0" t="0" r="0" b="0"/>
                <wp:docPr id="1"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 name="Rectangle 2"/>
                        <wps:cNvSpPr/>
                        <wps:spPr>
                          <a:xfrm>
                            <a:off x="2076450" y="209550"/>
                            <a:ext cx="1130300" cy="6223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A508B86" w14:textId="74CA000C" w:rsidR="00350B79" w:rsidRDefault="00350B79" w:rsidP="00350B79">
                              <w:pPr>
                                <w:jc w:val="center"/>
                              </w:pPr>
                              <w:r>
                                <w:t>Home</w:t>
                              </w:r>
                            </w:p>
                            <w:p w14:paraId="0470BDCE" w14:textId="5B13F479" w:rsidR="00350B79" w:rsidRDefault="00350B79" w:rsidP="00350B79">
                              <w:pPr>
                                <w:jc w:val="center"/>
                              </w:pPr>
                              <w:r>
                                <w:t>(JPanel)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angle 3"/>
                        <wps:cNvSpPr/>
                        <wps:spPr>
                          <a:xfrm>
                            <a:off x="110150" y="1437300"/>
                            <a:ext cx="969350" cy="3429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AC27DCA" w14:textId="156DB6E0" w:rsidR="00350B79" w:rsidRDefault="00350B79" w:rsidP="00350B79">
                              <w:pPr>
                                <w:spacing w:line="256" w:lineRule="auto"/>
                                <w:jc w:val="center"/>
                                <w:rPr>
                                  <w:rFonts w:eastAsia="Calibri"/>
                                </w:rPr>
                              </w:pPr>
                              <w:r>
                                <w:rPr>
                                  <w:rFonts w:eastAsia="Calibri"/>
                                </w:rPr>
                                <w:t>StatsPanel</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 name="Rectangle 4"/>
                        <wps:cNvSpPr/>
                        <wps:spPr>
                          <a:xfrm>
                            <a:off x="4197350" y="1437300"/>
                            <a:ext cx="1689100" cy="3175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0857DA2" w14:textId="1793B84C" w:rsidR="00350B79" w:rsidRDefault="005E7ACF" w:rsidP="00350B79">
                              <w:pPr>
                                <w:spacing w:line="256" w:lineRule="auto"/>
                                <w:jc w:val="center"/>
                                <w:rPr>
                                  <w:rFonts w:eastAsia="Calibri"/>
                                </w:rPr>
                              </w:pPr>
                              <w:r>
                                <w:rPr>
                                  <w:rFonts w:eastAsia="Calibri"/>
                                </w:rPr>
                                <w:t>HumanGuessesPanel</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 name="Rectangle 5"/>
                        <wps:cNvSpPr/>
                        <wps:spPr>
                          <a:xfrm>
                            <a:off x="1831000" y="1284900"/>
                            <a:ext cx="1849755" cy="6074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F1DAFC2" w14:textId="55C7D4DA" w:rsidR="005E7ACF" w:rsidRDefault="005E7ACF" w:rsidP="005E7ACF">
                              <w:pPr>
                                <w:spacing w:line="254" w:lineRule="auto"/>
                                <w:jc w:val="center"/>
                                <w:rPr>
                                  <w:rFonts w:eastAsia="Calibri"/>
                                </w:rPr>
                              </w:pPr>
                              <w:r>
                                <w:rPr>
                                  <w:rFonts w:eastAsia="Calibri"/>
                                </w:rPr>
                                <w:t>Computer Guesses Launch</w:t>
                              </w:r>
                            </w:p>
                            <w:p w14:paraId="6E3D9924" w14:textId="272D9457" w:rsidR="005E7ACF" w:rsidRDefault="005E7ACF" w:rsidP="005E7ACF">
                              <w:pPr>
                                <w:spacing w:line="254" w:lineRule="auto"/>
                                <w:jc w:val="center"/>
                                <w:rPr>
                                  <w:rFonts w:eastAsia="Calibri"/>
                                </w:rPr>
                              </w:pPr>
                              <w:r>
                                <w:rPr>
                                  <w:rFonts w:eastAsia="Calibri"/>
                                </w:rPr>
                                <w:t>(JPanel)</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 name="Rectangle 6"/>
                        <wps:cNvSpPr/>
                        <wps:spPr>
                          <a:xfrm>
                            <a:off x="1831000" y="2237400"/>
                            <a:ext cx="1864700" cy="4232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CB32540" w14:textId="458BB582" w:rsidR="005E7ACF" w:rsidRDefault="005E7ACF" w:rsidP="005E7ACF">
                              <w:pPr>
                                <w:spacing w:line="252" w:lineRule="auto"/>
                                <w:jc w:val="center"/>
                                <w:rPr>
                                  <w:rFonts w:eastAsia="Calibri"/>
                                </w:rPr>
                              </w:pPr>
                              <w:r>
                                <w:rPr>
                                  <w:rFonts w:eastAsia="Calibri"/>
                                </w:rPr>
                                <w:t>ComputerGuessesPanel</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 name="Rectangle 7"/>
                        <wps:cNvSpPr/>
                        <wps:spPr>
                          <a:xfrm>
                            <a:off x="3111500" y="3024800"/>
                            <a:ext cx="1663360" cy="42291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B55A3A4" w14:textId="1E1832B3" w:rsidR="005E7ACF" w:rsidRDefault="005E7ACF" w:rsidP="005E7ACF">
                              <w:pPr>
                                <w:spacing w:line="252" w:lineRule="auto"/>
                                <w:jc w:val="center"/>
                                <w:rPr>
                                  <w:rFonts w:eastAsia="Calibri"/>
                                </w:rPr>
                              </w:pPr>
                              <w:r>
                                <w:rPr>
                                  <w:rFonts w:eastAsia="Calibri"/>
                                </w:rPr>
                                <w:t>GameOverPanel</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 name="Straight Arrow Connector 8"/>
                        <wps:cNvCnPr>
                          <a:stCxn id="2" idx="1"/>
                          <a:endCxn id="3" idx="0"/>
                        </wps:cNvCnPr>
                        <wps:spPr>
                          <a:xfrm flipH="1">
                            <a:off x="594825" y="520700"/>
                            <a:ext cx="1481625" cy="91660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9" name="Straight Arrow Connector 9"/>
                        <wps:cNvCnPr>
                          <a:stCxn id="2" idx="2"/>
                          <a:endCxn id="5" idx="0"/>
                        </wps:cNvCnPr>
                        <wps:spPr>
                          <a:xfrm>
                            <a:off x="2641600" y="831850"/>
                            <a:ext cx="114278" cy="453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 name="Straight Arrow Connector 11"/>
                        <wps:cNvCnPr>
                          <a:stCxn id="5" idx="2"/>
                          <a:endCxn id="6" idx="0"/>
                        </wps:cNvCnPr>
                        <wps:spPr>
                          <a:xfrm>
                            <a:off x="2755878" y="1892300"/>
                            <a:ext cx="7472" cy="345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 name="Straight Arrow Connector 12"/>
                        <wps:cNvCnPr>
                          <a:stCxn id="4" idx="2"/>
                          <a:endCxn id="7" idx="0"/>
                        </wps:cNvCnPr>
                        <wps:spPr>
                          <a:xfrm flipH="1">
                            <a:off x="3943180" y="1754800"/>
                            <a:ext cx="1098720" cy="1270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 name="Straight Arrow Connector 13"/>
                        <wps:cNvCnPr>
                          <a:stCxn id="6" idx="2"/>
                        </wps:cNvCnPr>
                        <wps:spPr>
                          <a:xfrm>
                            <a:off x="2763350" y="2660650"/>
                            <a:ext cx="1167300" cy="342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 name="Connector: Curved 14"/>
                        <wps:cNvCnPr>
                          <a:endCxn id="5" idx="1"/>
                        </wps:cNvCnPr>
                        <wps:spPr>
                          <a:xfrm rot="16200000" flipV="1">
                            <a:off x="1614550" y="1805050"/>
                            <a:ext cx="1662600" cy="1229700"/>
                          </a:xfrm>
                          <a:prstGeom prst="curvedConnector4">
                            <a:avLst>
                              <a:gd name="adj1" fmla="val -382"/>
                              <a:gd name="adj2" fmla="val 124787"/>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7" name="Connector: Curved 17"/>
                        <wps:cNvCnPr>
                          <a:stCxn id="7" idx="3"/>
                        </wps:cNvCnPr>
                        <wps:spPr>
                          <a:xfrm flipV="1">
                            <a:off x="4774860" y="1727200"/>
                            <a:ext cx="527390" cy="1509055"/>
                          </a:xfrm>
                          <a:prstGeom prst="curved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 name="Freeform: Shape 18"/>
                        <wps:cNvSpPr/>
                        <wps:spPr>
                          <a:xfrm>
                            <a:off x="1321409" y="673100"/>
                            <a:ext cx="1815491" cy="2672231"/>
                          </a:xfrm>
                          <a:custGeom>
                            <a:avLst/>
                            <a:gdLst>
                              <a:gd name="connsiteX0" fmla="*/ 1815491 w 1815491"/>
                              <a:gd name="connsiteY0" fmla="*/ 2552700 h 2672231"/>
                              <a:gd name="connsiteX1" fmla="*/ 247041 w 1815491"/>
                              <a:gd name="connsiteY1" fmla="*/ 2501900 h 2672231"/>
                              <a:gd name="connsiteX2" fmla="*/ 50191 w 1815491"/>
                              <a:gd name="connsiteY2" fmla="*/ 914400 h 2672231"/>
                              <a:gd name="connsiteX3" fmla="*/ 723291 w 1815491"/>
                              <a:gd name="connsiteY3" fmla="*/ 0 h 2672231"/>
                            </a:gdLst>
                            <a:ahLst/>
                            <a:cxnLst>
                              <a:cxn ang="0">
                                <a:pos x="connsiteX0" y="connsiteY0"/>
                              </a:cxn>
                              <a:cxn ang="0">
                                <a:pos x="connsiteX1" y="connsiteY1"/>
                              </a:cxn>
                              <a:cxn ang="0">
                                <a:pos x="connsiteX2" y="connsiteY2"/>
                              </a:cxn>
                              <a:cxn ang="0">
                                <a:pos x="connsiteX3" y="connsiteY3"/>
                              </a:cxn>
                            </a:cxnLst>
                            <a:rect l="l" t="t" r="r" b="b"/>
                            <a:pathLst>
                              <a:path w="1815491" h="2672231">
                                <a:moveTo>
                                  <a:pt x="1815491" y="2552700"/>
                                </a:moveTo>
                                <a:cubicBezTo>
                                  <a:pt x="1178374" y="2663825"/>
                                  <a:pt x="541258" y="2774950"/>
                                  <a:pt x="247041" y="2501900"/>
                                </a:cubicBezTo>
                                <a:cubicBezTo>
                                  <a:pt x="-47176" y="2228850"/>
                                  <a:pt x="-29184" y="1331383"/>
                                  <a:pt x="50191" y="914400"/>
                                </a:cubicBezTo>
                                <a:cubicBezTo>
                                  <a:pt x="129566" y="497417"/>
                                  <a:pt x="426428" y="248708"/>
                                  <a:pt x="723291" y="0"/>
                                </a:cubicBezTo>
                              </a:path>
                            </a:pathLst>
                          </a:custGeom>
                          <a:noFill/>
                          <a:ln w="6350">
                            <a:solidFill>
                              <a:schemeClr val="accent1"/>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Straight Arrow Connector 19"/>
                        <wps:cNvCnPr>
                          <a:stCxn id="2" idx="3"/>
                          <a:endCxn id="4" idx="0"/>
                        </wps:cNvCnPr>
                        <wps:spPr>
                          <a:xfrm>
                            <a:off x="3206750" y="520700"/>
                            <a:ext cx="1835150" cy="91660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20" name="Text Box 20"/>
                        <wps:cNvSpPr txBox="1"/>
                        <wps:spPr>
                          <a:xfrm>
                            <a:off x="2152650" y="2908300"/>
                            <a:ext cx="543560" cy="304800"/>
                          </a:xfrm>
                          <a:prstGeom prst="rect">
                            <a:avLst/>
                          </a:prstGeom>
                          <a:solidFill>
                            <a:schemeClr val="lt1"/>
                          </a:solidFill>
                          <a:ln w="6350">
                            <a:noFill/>
                          </a:ln>
                        </wps:spPr>
                        <wps:txbx>
                          <w:txbxContent>
                            <w:p w14:paraId="01B61948" w14:textId="300BAD1F" w:rsidR="00510FD5" w:rsidRDefault="00510FD5">
                              <w:r>
                                <w:t>replay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1" name="Text Box 20"/>
                        <wps:cNvSpPr txBox="1"/>
                        <wps:spPr>
                          <a:xfrm>
                            <a:off x="5234600" y="2586650"/>
                            <a:ext cx="543560" cy="304800"/>
                          </a:xfrm>
                          <a:prstGeom prst="rect">
                            <a:avLst/>
                          </a:prstGeom>
                          <a:solidFill>
                            <a:schemeClr val="lt1"/>
                          </a:solidFill>
                          <a:ln w="6350">
                            <a:noFill/>
                          </a:ln>
                        </wps:spPr>
                        <wps:txbx>
                          <w:txbxContent>
                            <w:p w14:paraId="77D38793" w14:textId="77777777" w:rsidR="00510FD5" w:rsidRDefault="00510FD5" w:rsidP="00510FD5">
                              <w:pPr>
                                <w:spacing w:line="256" w:lineRule="auto"/>
                                <w:rPr>
                                  <w:rFonts w:ascii="Calibri" w:eastAsia="Calibri" w:hAnsi="Calibri"/>
                                </w:rPr>
                              </w:pPr>
                              <w:r>
                                <w:rPr>
                                  <w:rFonts w:ascii="Calibri" w:eastAsia="Calibri" w:hAnsi="Calibri"/>
                                </w:rPr>
                                <w:t>replay</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22" name="Text Box 20"/>
                        <wps:cNvSpPr txBox="1"/>
                        <wps:spPr>
                          <a:xfrm>
                            <a:off x="1805600" y="3355000"/>
                            <a:ext cx="963930" cy="304800"/>
                          </a:xfrm>
                          <a:prstGeom prst="rect">
                            <a:avLst/>
                          </a:prstGeom>
                          <a:solidFill>
                            <a:schemeClr val="lt1"/>
                          </a:solidFill>
                          <a:ln w="6350">
                            <a:noFill/>
                          </a:ln>
                        </wps:spPr>
                        <wps:txbx>
                          <w:txbxContent>
                            <w:p w14:paraId="7A7A09C5" w14:textId="479B9ECC" w:rsidR="00510FD5" w:rsidRDefault="00510FD5" w:rsidP="00510FD5">
                              <w:pPr>
                                <w:spacing w:line="254" w:lineRule="auto"/>
                                <w:rPr>
                                  <w:rFonts w:ascii="Calibri" w:eastAsia="Calibri" w:hAnsi="Calibri"/>
                                </w:rPr>
                              </w:pPr>
                              <w:r>
                                <w:rPr>
                                  <w:rFonts w:ascii="Calibri" w:eastAsia="Calibri" w:hAnsi="Calibri"/>
                                </w:rPr>
                                <w:t>back to home</w:t>
                              </w:r>
                            </w:p>
                          </w:txbxContent>
                        </wps:txbx>
                        <wps:bodyPr rot="0" spcFirstLastPara="0"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3FBEF702" id="Canvas 1" o:spid="_x0000_s1026" editas="canvas" style="width:486pt;height:291.5pt;mso-position-horizontal-relative:char;mso-position-vertical-relative:line" coordsize="61722,37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1722;height:37020;visibility:visible;mso-wrap-style:square" filled="t">
                  <v:fill o:detectmouseclick="t"/>
                  <v:path o:connecttype="none"/>
                </v:shape>
                <v:rect id="Rectangle 2" o:spid="_x0000_s1028" style="position:absolute;left:20764;top:2095;width:11303;height:62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" fillcolor="#4472c4 [3204]" strokecolor="#1f3763 [1604]" strokeweight="1pt">
                  <v:textbox>
                    <w:txbxContent>
                      <w:p w14:paraId="4A508B86" w14:textId="74CA000C" w:rsidR="00350B79" w:rsidRDefault="00350B79" w:rsidP="00350B79">
                        <w:pPr>
                          <w:jc w:val="center"/>
                        </w:pPr>
                        <w:r>
                          <w:t>Home</w:t>
                        </w:r>
                      </w:p>
                      <w:p w14:paraId="0470BDCE" w14:textId="5B13F479" w:rsidR="00350B79" w:rsidRDefault="00350B79" w:rsidP="00350B79">
                        <w:pPr>
                          <w:jc w:val="center"/>
                        </w:pPr>
                        <w:r>
                          <w:t>(JPanel)</w:t>
                        </w:r>
                      </w:p>
                    </w:txbxContent>
                  </v:textbox>
                </v:rect>
                <v:rect id="Rectangle 3" o:spid="_x0000_s1029" style="position:absolute;left:1101;top:14373;width:9694;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" fillcolor="#4472c4 [3204]" strokecolor="#1f3763 [1604]" strokeweight="1pt">
                  <v:textbox>
                    <w:txbxContent>
                      <w:p w14:paraId="4AC27DCA" w14:textId="156DB6E0" w:rsidR="00350B79" w:rsidRDefault="00350B79" w:rsidP="00350B79">
                        <w:pPr>
                          <w:spacing w:line="256" w:lineRule="auto"/>
                          <w:jc w:val="center"/>
                          <w:rPr>
                            <w:rFonts w:eastAsia="Calibri"/>
                          </w:rPr>
                        </w:pPr>
                        <w:r>
                          <w:rPr>
                            <w:rFonts w:eastAsia="Calibri"/>
                          </w:rPr>
                          <w:t>StatsPanel</w:t>
                        </w:r>
                      </w:p>
                    </w:txbxContent>
                  </v:textbox>
                </v:rect>
                <v:rect id="Rectangle 4" o:spid="_x0000_s1030" style="position:absolute;left:41973;top:14373;width:16891;height:3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" fillcolor="#4472c4 [3204]" strokecolor="#1f3763 [1604]" strokeweight="1pt">
                  <v:textbox>
                    <w:txbxContent>
                      <w:p w14:paraId="70857DA2" w14:textId="1793B84C" w:rsidR="00350B79" w:rsidRDefault="005E7ACF" w:rsidP="00350B79">
                        <w:pPr>
                          <w:spacing w:line="256" w:lineRule="auto"/>
                          <w:jc w:val="center"/>
                          <w:rPr>
                            <w:rFonts w:eastAsia="Calibri"/>
                          </w:rPr>
                        </w:pPr>
                        <w:r>
                          <w:rPr>
                            <w:rFonts w:eastAsia="Calibri"/>
                          </w:rPr>
                          <w:t>HumanGuessesPanel</w:t>
                        </w:r>
                      </w:p>
                    </w:txbxContent>
                  </v:textbox>
                </v:rect>
                <v:rect id="Rectangle 5" o:spid="_x0000_s1031" style="position:absolute;left:18310;top:12849;width:18497;height:60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" fillcolor="#4472c4 [3204]" strokecolor="#1f3763 [1604]" strokeweight="1pt">
                  <v:textbox>
                    <w:txbxContent>
                      <w:p w14:paraId="5F1DAFC2" w14:textId="55C7D4DA" w:rsidR="005E7ACF" w:rsidRDefault="005E7ACF" w:rsidP="005E7ACF">
                        <w:pPr>
                          <w:spacing w:line="254" w:lineRule="auto"/>
                          <w:jc w:val="center"/>
                          <w:rPr>
                            <w:rFonts w:eastAsia="Calibri"/>
                          </w:rPr>
                        </w:pPr>
                        <w:r>
                          <w:rPr>
                            <w:rFonts w:eastAsia="Calibri"/>
                          </w:rPr>
                          <w:t>Computer Guesses Launch</w:t>
                        </w:r>
                      </w:p>
                      <w:p w14:paraId="6E3D9924" w14:textId="272D9457" w:rsidR="005E7ACF" w:rsidRDefault="005E7ACF" w:rsidP="005E7ACF">
                        <w:pPr>
                          <w:spacing w:line="254" w:lineRule="auto"/>
                          <w:jc w:val="center"/>
                          <w:rPr>
                            <w:rFonts w:eastAsia="Calibri"/>
                          </w:rPr>
                        </w:pPr>
                        <w:r>
                          <w:rPr>
                            <w:rFonts w:eastAsia="Calibri"/>
                          </w:rPr>
                          <w:t>(JPanel)</w:t>
                        </w:r>
                      </w:p>
                    </w:txbxContent>
                  </v:textbox>
                </v:rect>
                <v:rect id="Rectangle 6" o:spid="_x0000_s1032" style="position:absolute;left:18310;top:22374;width:18647;height:42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" fillcolor="#4472c4 [3204]" strokecolor="#1f3763 [1604]" strokeweight="1pt">
                  <v:textbox>
                    <w:txbxContent>
                      <w:p w14:paraId="1CB32540" w14:textId="458BB582" w:rsidR="005E7ACF" w:rsidRDefault="005E7ACF" w:rsidP="005E7ACF">
                        <w:pPr>
                          <w:spacing w:line="252" w:lineRule="auto"/>
                          <w:jc w:val="center"/>
                          <w:rPr>
                            <w:rFonts w:eastAsia="Calibri"/>
                          </w:rPr>
                        </w:pPr>
                        <w:r>
                          <w:rPr>
                            <w:rFonts w:eastAsia="Calibri"/>
                          </w:rPr>
                          <w:t>ComputerGuessesPanel</w:t>
                        </w:r>
                      </w:p>
                    </w:txbxContent>
                  </v:textbox>
                </v:rect>
                <v:rect id="Rectangle 7" o:spid="_x0000_s1033" style="position:absolute;left:31115;top:30248;width:16633;height:42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" fillcolor="#4472c4 [3204]" strokecolor="#1f3763 [1604]" strokeweight="1pt">
                  <v:textbox>
                    <w:txbxContent>
                      <w:p w14:paraId="7B55A3A4" w14:textId="1E1832B3" w:rsidR="005E7ACF" w:rsidRDefault="005E7ACF" w:rsidP="005E7ACF">
                        <w:pPr>
                          <w:spacing w:line="252" w:lineRule="auto"/>
                          <w:jc w:val="center"/>
                          <w:rPr>
                            <w:rFonts w:eastAsia="Calibri"/>
                          </w:rPr>
                        </w:pPr>
                        <w:r>
                          <w:rPr>
                            <w:rFonts w:eastAsia="Calibri"/>
                          </w:rPr>
                          <w:t>GameOverPanel</w:t>
                        </w:r>
                      </w:p>
                    </w:txbxContent>
                  </v:textbox>
                </v:rect>
                <v:shapetype id="_x0000_t32" coordsize="21600,21600" o:spt="32" o:oned="t" path="m,l21600,21600e" filled="f">
                  <v:path arrowok="t" fillok="f" o:connecttype="none"/>
                  <o:lock v:ext="edit" shapetype="t"/>
                </v:shapetype>
                <v:shape id="Straight Arrow Connector 8" o:spid="_x0000_s1034" type="#_x0000_t32" style="position:absolute;left:5948;top:5207;width:14816;height:916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" strokecolor="#4472c4 [3204]" strokeweight=".5pt">
                  <v:stroke startarrow="block" endarrow="block" joinstyle="miter"/>
                </v:shape>
                <v:shape id="Straight Arrow Connector 9" o:spid="_x0000_s1035" type="#_x0000_t32" style="position:absolute;left:26416;top:8318;width:1142;height:45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" strokecolor="#4472c4 [3204]" strokeweight=".5pt">
                  <v:stroke endarrow="block" joinstyle="miter"/>
                </v:shape>
                <v:shape id="Straight Arrow Connector 11" o:spid="_x0000_s1036" type="#_x0000_t32" style="position:absolute;left:27558;top:18923;width:75;height:345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" strokecolor="#4472c4 [3204]" strokeweight=".5pt">
                  <v:stroke endarrow="block" joinstyle="miter"/>
                </v:shape>
                <v:shape id="Straight Arrow Connector 12" o:spid="_x0000_s1037" type="#_x0000_t32" style="position:absolute;left:39431;top:17548;width:10988;height:1270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" strokecolor="#4472c4 [3204]" strokeweight=".5pt">
                  <v:stroke endarrow="block" joinstyle="miter"/>
                </v:shape>
                <v:shape id="Straight Arrow Connector 13" o:spid="_x0000_s1038" type="#_x0000_t32" style="position:absolute;left:27633;top:26606;width:11673;height:34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" strokecolor="#4472c4 [3204]" strokeweight=".5pt">
                  <v:stroke endarrow="block" joinstyle="miter"/>
                </v:shape>
                <v:shapetype id="_x0000_t39" coordsize="21600,21600" o:spt="39" o:oned="t" path="m,c@0,0@1@6@1@5@1@7@3@8@2@8@4@8,21600@9,21600,21600e" filled="f">
                  <v:formulas>
                    <v:f eqn="mid #0 0"/>
                    <v:f eqn="val #0"/>
                    <v:f eqn="mid #0 21600"/>
                    <v:f eqn="mid #0 @2"/>
                    <v:f eqn="mid @2 21600"/>
                    <v:f eqn="mid #1 0"/>
                    <v:f eqn="mid @5 0"/>
                    <v:f eqn="mid #1 @5"/>
                    <v:f eqn="val #1"/>
                    <v:f eqn="mid #1 21600"/>
                  </v:formulas>
                  <v:path arrowok="t" fillok="f" o:connecttype="none"/>
                  <v:handles>
                    <v:h position="#0,@5"/>
                    <v:h position="@2,#1"/>
                  </v:handles>
                  <o:lock v:ext="edit" shapetype="t"/>
                </v:shapetype>
                <v:shape id="Connector: Curved 14" o:spid="_x0000_s1039" type="#_x0000_t39" style="position:absolute;left:16146;top:18050;width:16626;height:12297;rotation:90;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" adj="-83,26954" strokecolor="#4472c4 [3204]" strokeweight=".5pt">
                  <v:stroke endarrow="block" joinstyle="miter"/>
                </v:shape>
                <v:shapetype id="_x0000_t37" coordsize="21600,21600" o:spt="37" o:oned="t" path="m,c10800,,21600,10800,21600,21600e" filled="f">
                  <v:path arrowok="t" fillok="f" o:connecttype="none"/>
                  <o:lock v:ext="edit" shapetype="t"/>
                </v:shapetype>
                <v:shape id="Connector: Curved 17" o:spid="_x0000_s1040" type="#_x0000_t37" style="position:absolute;left:47748;top:17272;width:5274;height:15090;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" strokecolor="#4472c4 [3204]" strokeweight=".5pt">
                  <v:stroke endarrow="block" joinstyle="miter"/>
                </v:shape>
                <v:shape id="Freeform: Shape 18" o:spid="_x0000_s1041" style="position:absolute;left:13214;top:6731;width:18155;height:26722;visibility:visible;mso-wrap-style:square;v-text-anchor:middle" coordsize="1815491,2672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" path="m1815491,2552700c1178374,2663825,541258,2774950,247041,2501900,-47176,2228850,-29184,1331383,50191,914400,129566,497417,426428,248708,723291,e" filled="f" strokecolor="#4472c4 [3204]" strokeweight=".5pt">
                  <v:stroke endarrow="block" joinstyle="miter"/>
                  <v:path arrowok="t" o:connecttype="custom" o:connectlocs="1815491,2552700;247041,2501900;50191,914400;723291,0" o:connectangles="0,0,0,0"/>
                </v:shape>
                <v:shape id="Straight Arrow Connector 19" o:spid="_x0000_s1042" type="#_x0000_t32" style="position:absolute;left:32067;top:5207;width:18352;height:916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" strokecolor="#4472c4 [3204]" strokeweight=".5pt">
                  <v:stroke startarrow="block" endarrow="block" joinstyle="miter"/>
                </v:shape>
                <v:shapetype id="_x0000_t202" coordsize="21600,21600" o:spt="202" path="m,l,21600r21600,l21600,xe">
                  <v:stroke joinstyle="miter"/>
                  <v:path gradientshapeok="t" o:connecttype="rect"/>
                </v:shapetype>
                <v:shape id="Text Box 20" o:spid="_x0000_s1043" type="#_x0000_t202" style="position:absolute;left:21526;top:29083;width:5436;height:304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" fillcolor="white [3201]" stroked="f" strokeweight=".5pt">
                  <v:textbox>
                    <w:txbxContent>
                      <w:p w14:paraId="01B61948" w14:textId="300BAD1F" w:rsidR="00510FD5" w:rsidRDefault="00510FD5">
                        <w:r>
                          <w:t>replay</w:t>
                        </w:r>
                      </w:p>
                    </w:txbxContent>
                  </v:textbox>
                </v:shape>
                <v:shape id="Text Box 20" o:spid="_x0000_s1044" type="#_x0000_t202" style="position:absolute;left:52346;top:25866;width:5435;height:304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" fillcolor="white [3201]" stroked="f" strokeweight=".5pt">
                  <v:textbox>
                    <w:txbxContent>
                      <w:p w14:paraId="77D38793" w14:textId="77777777" w:rsidR="00510FD5" w:rsidRDefault="00510FD5" w:rsidP="00510FD5">
                        <w:pPr>
                          <w:spacing w:line="256" w:lineRule="auto"/>
                          <w:rPr>
                            <w:rFonts w:ascii="Calibri" w:eastAsia="Calibri" w:hAnsi="Calibri"/>
                          </w:rPr>
                        </w:pPr>
                        <w:r>
                          <w:rPr>
                            <w:rFonts w:ascii="Calibri" w:eastAsia="Calibri" w:hAnsi="Calibri"/>
                          </w:rPr>
                          <w:t>replay</w:t>
                        </w:r>
                      </w:p>
                    </w:txbxContent>
                  </v:textbox>
                </v:shape>
                <v:shape id="Text Box 20" o:spid="_x0000_s1045" type="#_x0000_t202" style="position:absolute;left:18056;top:33550;width:9639;height:304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" fillcolor="white [3201]" stroked="f" strokeweight=".5pt">
                  <v:textbox>
                    <w:txbxContent>
                      <w:p w14:paraId="7A7A09C5" w14:textId="479B9ECC" w:rsidR="00510FD5" w:rsidRDefault="00510FD5" w:rsidP="00510FD5">
                        <w:pPr>
                          <w:spacing w:line="254" w:lineRule="auto"/>
                          <w:rPr>
                            <w:rFonts w:ascii="Calibri" w:eastAsia="Calibri" w:hAnsi="Calibri"/>
                          </w:rPr>
                        </w:pPr>
                        <w:r>
                          <w:rPr>
                            <w:rFonts w:ascii="Calibri" w:eastAsia="Calibri" w:hAnsi="Calibri"/>
                          </w:rPr>
                          <w:t>back to home</w:t>
                        </w:r>
                      </w:p>
                    </w:txbxContent>
                  </v:textbox>
                </v:shape>
                <w10:anchorlock/>
              </v:group>
            </w:pict>
          </mc:Fallback>
        </mc:AlternateContent>
      </w:r>
    </w:p>
    <w:p w14:paraId="0841C2AE" w14:textId="337AEDD3" w:rsidR="00350B79" w:rsidRDefault="00510FD5">
      <w:r>
        <w:t>The ScreenID enumeration identifies each of these screens in the code. Screens that maintain state have their own classes, extending JPanel. The other two screens—home and the launch screen for the computer guessing game—are created as plain JPanel objects with UI elements added to them.</w:t>
      </w:r>
    </w:p>
    <w:p w14:paraId="6521BC1A" w14:textId="77777777" w:rsidR="00510FD5" w:rsidRDefault="00510FD5">
      <w:r>
        <w:t>The classes in the starter code are as follows:</w:t>
      </w:r>
    </w:p>
    <w:p w14:paraId="4A428FE4" w14:textId="5D4EF9DF" w:rsidR="00510FD5" w:rsidRDefault="00510FD5" w:rsidP="00510FD5">
      <w:pPr>
        <w:pStyle w:val="ListParagraph"/>
        <w:numPr>
          <w:ilvl w:val="0"/>
          <w:numId w:val="4"/>
        </w:numPr>
      </w:pPr>
      <w:r>
        <w:t>Screen panel classes: StatsPanel, ComputerGuessesPanel, HumanGuessesPanel, and GameOverPanel.</w:t>
      </w:r>
    </w:p>
    <w:p w14:paraId="172E84B1" w14:textId="11F9B95D" w:rsidR="00510FD5" w:rsidRDefault="00510FD5" w:rsidP="00510FD5">
      <w:pPr>
        <w:pStyle w:val="ListParagraph"/>
        <w:numPr>
          <w:ilvl w:val="0"/>
          <w:numId w:val="4"/>
        </w:numPr>
      </w:pPr>
      <w:r>
        <w:t>Enumerations</w:t>
      </w:r>
    </w:p>
    <w:p w14:paraId="0E027C11" w14:textId="11A97D94" w:rsidR="00510FD5" w:rsidRDefault="00510FD5" w:rsidP="00510FD5">
      <w:pPr>
        <w:pStyle w:val="ListParagraph"/>
        <w:numPr>
          <w:ilvl w:val="1"/>
          <w:numId w:val="4"/>
        </w:numPr>
      </w:pPr>
      <w:r>
        <w:t>GuessResult: When a guess is made, one of these results is returned, indicating if the guess was too high, too low, or correct.</w:t>
      </w:r>
    </w:p>
    <w:p w14:paraId="422FB18F" w14:textId="6C53B5AE" w:rsidR="00510FD5" w:rsidRDefault="00510FD5" w:rsidP="00510FD5">
      <w:pPr>
        <w:pStyle w:val="ListParagraph"/>
        <w:numPr>
          <w:ilvl w:val="1"/>
          <w:numId w:val="4"/>
        </w:numPr>
      </w:pPr>
      <w:r>
        <w:t>ScreenID: Identifies the UI screens in the CardLayout</w:t>
      </w:r>
    </w:p>
    <w:p w14:paraId="626DD041" w14:textId="1AC1DB3C" w:rsidR="00510FD5" w:rsidRDefault="00510FD5" w:rsidP="00510FD5">
      <w:pPr>
        <w:pStyle w:val="ListParagraph"/>
        <w:numPr>
          <w:ilvl w:val="0"/>
          <w:numId w:val="4"/>
        </w:numPr>
      </w:pPr>
      <w:r>
        <w:t xml:space="preserve">GameResult: a data class that wraps three variables </w:t>
      </w:r>
      <w:r w:rsidR="003D1ED5">
        <w:t xml:space="preserve">that define the result of a completed game: who was playing (human or computer), the correct value, </w:t>
      </w:r>
      <w:r w:rsidR="00004E49">
        <w:t xml:space="preserve">and </w:t>
      </w:r>
      <w:r w:rsidR="003D1ED5">
        <w:t>the number of guesses required.</w:t>
      </w:r>
    </w:p>
    <w:p w14:paraId="0CAE686B" w14:textId="1A045ACD" w:rsidR="003D1ED5" w:rsidRDefault="003D1ED5" w:rsidP="00510FD5">
      <w:pPr>
        <w:pStyle w:val="ListParagraph"/>
        <w:numPr>
          <w:ilvl w:val="0"/>
          <w:numId w:val="4"/>
        </w:numPr>
      </w:pPr>
      <w:r>
        <w:t>GuessTheNumberUI: contains main. Creates the UI components.</w:t>
      </w:r>
    </w:p>
    <w:p w14:paraId="0B5AFFEF" w14:textId="390316EE" w:rsidR="003D1ED5" w:rsidRDefault="003D1ED5" w:rsidP="00510FD5">
      <w:pPr>
        <w:pStyle w:val="ListParagraph"/>
        <w:numPr>
          <w:ilvl w:val="0"/>
          <w:numId w:val="4"/>
        </w:numPr>
      </w:pPr>
      <w:r>
        <w:t>HumanGuessesGame: implements a game where the computer picks a number and the person guesses. No UI components are in this class.</w:t>
      </w:r>
    </w:p>
    <w:p w14:paraId="46936CA5" w14:textId="200BDD82" w:rsidR="00932C1E" w:rsidRDefault="00932C1E" w:rsidP="00510FD5">
      <w:pPr>
        <w:pStyle w:val="ListParagraph"/>
        <w:numPr>
          <w:ilvl w:val="0"/>
          <w:numId w:val="4"/>
        </w:numPr>
      </w:pPr>
      <w:r>
        <w:t>GameStats: An abstract class. Specifies functionality that a DB, file, data structure, etc. would need to provide in order to compute the stats for the UI.</w:t>
      </w:r>
    </w:p>
    <w:p w14:paraId="023D971A" w14:textId="45D8B429" w:rsidR="00932C1E" w:rsidRDefault="00932C1E" w:rsidP="00510FD5">
      <w:pPr>
        <w:pStyle w:val="ListParagraph"/>
        <w:numPr>
          <w:ilvl w:val="0"/>
          <w:numId w:val="4"/>
        </w:numPr>
      </w:pPr>
      <w:r>
        <w:t>StatsFile: A file-based implementation of GameStats.</w:t>
      </w:r>
    </w:p>
    <w:p w14:paraId="194C9BE8" w14:textId="1162E4D8" w:rsidR="003D1ED5" w:rsidRDefault="003D1ED5" w:rsidP="003D1ED5">
      <w:r>
        <w:lastRenderedPageBreak/>
        <w:t>See the comments in each class for more details</w:t>
      </w:r>
      <w:r w:rsidR="00FF0B4C">
        <w:t xml:space="preserve">, including instructions on which methods and classes you are allowed to edit. There are also hints about some methods to consider refactoring, although not all the changes you need to make will </w:t>
      </w:r>
      <w:r w:rsidR="00004E49">
        <w:t>have hints</w:t>
      </w:r>
      <w:r w:rsidR="00FF0B4C">
        <w:t>; some you need to find on your own.</w:t>
      </w:r>
    </w:p>
    <w:p w14:paraId="4FBC17C0" w14:textId="7DE80094" w:rsidR="00FF0B4C" w:rsidRDefault="00FF0B4C" w:rsidP="003D1ED5"/>
    <w:p w14:paraId="0F576831" w14:textId="77777777" w:rsidR="004C2AB9" w:rsidRDefault="004C2AB9" w:rsidP="00004E49">
      <w:pPr>
        <w:pStyle w:val="Heading1"/>
      </w:pPr>
      <w:r>
        <w:t>Grading Criteria</w:t>
      </w:r>
    </w:p>
    <w:p w14:paraId="30F199C1" w14:textId="438895C9" w:rsidR="00D6106F" w:rsidRDefault="00D6106F" w:rsidP="004C2AB9">
      <w:r>
        <w:t xml:space="preserve">There are bugs in the code. </w:t>
      </w:r>
      <w:r w:rsidRPr="00D6106F">
        <w:rPr>
          <w:b/>
          <w:bCs/>
        </w:rPr>
        <w:t>Leave the bugs in the code.</w:t>
      </w:r>
      <w:r>
        <w:t xml:space="preserve"> The software you turn in should exhibit the same behavior as the code you start with, but the structure of the code will be different after you refactor.</w:t>
      </w:r>
    </w:p>
    <w:p w14:paraId="7D699FF4" w14:textId="0482E542" w:rsidR="004C2AB9" w:rsidRDefault="004C2AB9" w:rsidP="004C2AB9">
      <w:r>
        <w:t xml:space="preserve">There are several ways to complete this project. Your submission will be assessed based on </w:t>
      </w:r>
      <w:r w:rsidR="009974AF">
        <w:t>your refactoring and the resulting code structure, your unit test</w:t>
      </w:r>
      <w:r w:rsidR="00004E49">
        <w:t xml:space="preserve"> cases</w:t>
      </w:r>
      <w:r w:rsidR="009974AF">
        <w:t>, and your use of dependency injection in the unit tests</w:t>
      </w:r>
      <w:r w:rsidR="00D10F32">
        <w:t>.</w:t>
      </w:r>
    </w:p>
    <w:p w14:paraId="73C227D1" w14:textId="0124A03A" w:rsidR="004C2AB9" w:rsidRDefault="004C2AB9" w:rsidP="00004E49">
      <w:pPr>
        <w:pStyle w:val="Heading2"/>
      </w:pPr>
      <w:r>
        <w:t xml:space="preserve">Principles </w:t>
      </w:r>
      <w:r w:rsidR="009974AF">
        <w:t xml:space="preserve">for </w:t>
      </w:r>
      <w:r w:rsidR="00004E49">
        <w:t>G</w:t>
      </w:r>
      <w:r w:rsidR="009974AF">
        <w:t xml:space="preserve">ood </w:t>
      </w:r>
      <w:r w:rsidR="00004E49">
        <w:t>C</w:t>
      </w:r>
      <w:r w:rsidR="00F12181">
        <w:t xml:space="preserve">ode </w:t>
      </w:r>
      <w:r w:rsidR="00004E49">
        <w:t>S</w:t>
      </w:r>
      <w:r w:rsidR="00F12181">
        <w:t>tructure</w:t>
      </w:r>
    </w:p>
    <w:p w14:paraId="5CB2A85E" w14:textId="53936553" w:rsidR="00F12181" w:rsidRDefault="00F12181" w:rsidP="00F12181">
      <w:pPr>
        <w:pStyle w:val="ListParagraph"/>
        <w:numPr>
          <w:ilvl w:val="0"/>
          <w:numId w:val="2"/>
        </w:numPr>
      </w:pPr>
      <w:r>
        <w:t>Methods should be small and simple</w:t>
      </w:r>
      <w:r w:rsidR="00004E49">
        <w:t>.</w:t>
      </w:r>
      <w:r w:rsidR="00004E49">
        <w:rPr>
          <w:rStyle w:val="FootnoteReference"/>
        </w:rPr>
        <w:footnoteReference w:id="1"/>
      </w:r>
      <w:r w:rsidR="00004E49">
        <w:t xml:space="preserve"> </w:t>
      </w:r>
      <w:r>
        <w:t>Specific criteria for “small and simple” include…</w:t>
      </w:r>
    </w:p>
    <w:p w14:paraId="7A7E6333" w14:textId="0E6DAD04" w:rsidR="004C2AB9" w:rsidRDefault="004C2AB9" w:rsidP="00F12181">
      <w:pPr>
        <w:pStyle w:val="ListParagraph"/>
        <w:numPr>
          <w:ilvl w:val="1"/>
          <w:numId w:val="2"/>
        </w:numPr>
      </w:pPr>
      <w:r>
        <w:t xml:space="preserve">UI components and classes (i.e., the “view”) should </w:t>
      </w:r>
      <w:r w:rsidR="00004E49">
        <w:t xml:space="preserve">not </w:t>
      </w:r>
      <w:r>
        <w:t xml:space="preserve">contain </w:t>
      </w:r>
      <w:r w:rsidR="00D10F32">
        <w:t xml:space="preserve">non-trivial </w:t>
      </w:r>
      <w:r>
        <w:t xml:space="preserve">logic in their methods. They should simply send and receive data and events from the UI, then rely on other classes to do </w:t>
      </w:r>
      <w:r w:rsidR="009974AF">
        <w:t>non-trivial</w:t>
      </w:r>
      <w:r>
        <w:t xml:space="preserve"> processing and calculations based on the data and events.</w:t>
      </w:r>
    </w:p>
    <w:p w14:paraId="5AFCEA8F" w14:textId="6EED1D42" w:rsidR="004C2AB9" w:rsidRDefault="004C2AB9" w:rsidP="00974DB6">
      <w:pPr>
        <w:pStyle w:val="ListParagraph"/>
        <w:numPr>
          <w:ilvl w:val="1"/>
          <w:numId w:val="2"/>
        </w:numPr>
      </w:pPr>
      <w:r>
        <w:t>Methods should be cohesive, accomplishing a single purpose.</w:t>
      </w:r>
      <w:r w:rsidR="00F12181">
        <w:t xml:space="preserve"> I</w:t>
      </w:r>
      <w:r>
        <w:t>f you</w:t>
      </w:r>
      <w:r w:rsidR="009974AF">
        <w:t xml:space="preserve">r description of what a method does sounds like “It does </w:t>
      </w:r>
      <w:r>
        <w:t>X, then Y, then Z,” consider splitting it into different methods.</w:t>
      </w:r>
      <w:r w:rsidR="00974DB6">
        <w:t xml:space="preserve"> However, do not oversplit into too many functions. As mentioned in class, consider</w:t>
      </w:r>
      <w:r w:rsidR="00974DB6" w:rsidRPr="00974DB6">
        <w:t xml:space="preserve"> complexity and data flow when deciding where to split</w:t>
      </w:r>
      <w:r w:rsidR="00974DB6">
        <w:t>.</w:t>
      </w:r>
    </w:p>
    <w:p w14:paraId="6F6934B9" w14:textId="571A5A31" w:rsidR="00F12181" w:rsidRDefault="00F12181" w:rsidP="00F12181">
      <w:pPr>
        <w:pStyle w:val="ListParagraph"/>
        <w:numPr>
          <w:ilvl w:val="1"/>
          <w:numId w:val="2"/>
        </w:numPr>
      </w:pPr>
      <w:r>
        <w:t>I/O should be isolated</w:t>
      </w:r>
      <w:r w:rsidR="00034056">
        <w:t xml:space="preserve"> in separate methods from processing logic. This lets you a</w:t>
      </w:r>
      <w:r>
        <w:t xml:space="preserve">void testing </w:t>
      </w:r>
      <w:r w:rsidR="00004E49">
        <w:t xml:space="preserve">processing logic and </w:t>
      </w:r>
      <w:r>
        <w:t>I/O in the same method whenever possible.</w:t>
      </w:r>
    </w:p>
    <w:p w14:paraId="4EC0620F" w14:textId="5B6C1EA7" w:rsidR="004C2AB9" w:rsidRDefault="004C2AB9" w:rsidP="004C2AB9">
      <w:pPr>
        <w:pStyle w:val="ListParagraph"/>
        <w:numPr>
          <w:ilvl w:val="0"/>
          <w:numId w:val="2"/>
        </w:numPr>
      </w:pPr>
      <w:r>
        <w:t xml:space="preserve">Classes should follow good software engineering principles, such as cohesiveness, </w:t>
      </w:r>
      <w:r w:rsidRPr="00556398">
        <w:rPr>
          <w:b/>
          <w:bCs/>
        </w:rPr>
        <w:t>data hiding</w:t>
      </w:r>
      <w:r w:rsidR="00556398">
        <w:rPr>
          <w:b/>
          <w:bCs/>
        </w:rPr>
        <w:t xml:space="preserve"> </w:t>
      </w:r>
      <w:r w:rsidR="00556398" w:rsidRPr="00556398">
        <w:t>(i.e., no additional public members, don’t return references to private members)</w:t>
      </w:r>
      <w:r>
        <w:t xml:space="preserve">, </w:t>
      </w:r>
      <w:r w:rsidR="00175C5B">
        <w:t xml:space="preserve">DRY (i.e., “don’t repeat yourself,” </w:t>
      </w:r>
      <w:r w:rsidR="00175C5B" w:rsidRPr="00556398">
        <w:rPr>
          <w:b/>
          <w:bCs/>
        </w:rPr>
        <w:t>avoiding code duplication</w:t>
      </w:r>
      <w:r w:rsidR="00175C5B">
        <w:t xml:space="preserve">), </w:t>
      </w:r>
      <w:r>
        <w:t>and inheritance (as appropriate).</w:t>
      </w:r>
    </w:p>
    <w:p w14:paraId="457EC280" w14:textId="77777777" w:rsidR="004C2AB9" w:rsidRDefault="004C2AB9" w:rsidP="004C2AB9">
      <w:pPr>
        <w:pStyle w:val="ListParagraph"/>
        <w:numPr>
          <w:ilvl w:val="0"/>
          <w:numId w:val="2"/>
        </w:numPr>
      </w:pPr>
      <w:r>
        <w:t>Use clear names for classes, methods, and variables.</w:t>
      </w:r>
    </w:p>
    <w:p w14:paraId="3A570544" w14:textId="4745B0B9" w:rsidR="009974AF" w:rsidRDefault="004C2AB9" w:rsidP="009974AF">
      <w:pPr>
        <w:pStyle w:val="ListParagraph"/>
        <w:numPr>
          <w:ilvl w:val="0"/>
          <w:numId w:val="2"/>
        </w:numPr>
      </w:pPr>
      <w:r>
        <w:t>Variables should live in the smallest scope possible (e.g., prefer local variables over instance variables).</w:t>
      </w:r>
    </w:p>
    <w:p w14:paraId="16D77078" w14:textId="305FB6AE" w:rsidR="00F12181" w:rsidRDefault="00F12181" w:rsidP="00F12181">
      <w:pPr>
        <w:pStyle w:val="ListParagraph"/>
        <w:numPr>
          <w:ilvl w:val="0"/>
          <w:numId w:val="2"/>
        </w:numPr>
      </w:pPr>
      <w:r>
        <w:t xml:space="preserve">Methods </w:t>
      </w:r>
      <w:r w:rsidR="00004E49">
        <w:t xml:space="preserve">you are asked to unit test </w:t>
      </w:r>
      <w:r>
        <w:t>should be controllable and observable. Use refactoring and dependency injection as needed to achieve this.</w:t>
      </w:r>
    </w:p>
    <w:p w14:paraId="18B8EBC8" w14:textId="77777777" w:rsidR="004C2AB9" w:rsidRDefault="004C2AB9" w:rsidP="004C2AB9">
      <w:pPr>
        <w:pStyle w:val="ListParagraph"/>
      </w:pPr>
    </w:p>
    <w:p w14:paraId="093A2536" w14:textId="47FD5ED5" w:rsidR="004C2AB9" w:rsidRDefault="00D6106F" w:rsidP="00004E49">
      <w:pPr>
        <w:pStyle w:val="Heading2"/>
      </w:pPr>
      <w:r>
        <w:t xml:space="preserve">Unit </w:t>
      </w:r>
      <w:r w:rsidR="00004E49">
        <w:t>T</w:t>
      </w:r>
      <w:r>
        <w:t xml:space="preserve">est </w:t>
      </w:r>
      <w:r w:rsidR="00004E49">
        <w:t>P</w:t>
      </w:r>
      <w:r>
        <w:t>rinciples</w:t>
      </w:r>
    </w:p>
    <w:p w14:paraId="6DD94227" w14:textId="566BC785" w:rsidR="00800DBA" w:rsidRDefault="00D6106F" w:rsidP="004C2AB9">
      <w:r>
        <w:t xml:space="preserve">For this project, </w:t>
      </w:r>
      <w:r w:rsidR="00D40FEE">
        <w:t>your unit tests do not need to test the UI itself, just the logic of the game</w:t>
      </w:r>
      <w:r w:rsidR="00846B2F">
        <w:t>, the input parsing,</w:t>
      </w:r>
      <w:r w:rsidR="00D40FEE">
        <w:t xml:space="preserve"> and the stats that are computed for display. </w:t>
      </w:r>
      <w:r w:rsidR="004F620D">
        <w:t xml:space="preserve">Right now, the UI and the logic of the game (i.e., the view and the model, respectively) are intertwined. If you refactor well, you will not need unit tests for anything in the </w:t>
      </w:r>
      <w:r w:rsidR="009146C9">
        <w:t xml:space="preserve">StatsPanel, ComputerGuessesPanel, HumanGuessesPanel, and GameOverPanel </w:t>
      </w:r>
      <w:r w:rsidR="004F620D">
        <w:t xml:space="preserve">classes, since those classes will </w:t>
      </w:r>
      <w:r w:rsidR="00B01723">
        <w:t>just be setting up and passing data to/from UI components.</w:t>
      </w:r>
    </w:p>
    <w:p w14:paraId="335A4F5F" w14:textId="4D0B1E98" w:rsidR="00B01723" w:rsidRDefault="00800DBA" w:rsidP="004C2AB9">
      <w:r>
        <w:lastRenderedPageBreak/>
        <w:t>You do not need to test the code that writes to the CSV file.</w:t>
      </w:r>
      <w:r w:rsidR="00AD42C1">
        <w:t xml:space="preserve"> Other than that, all (non-trivial) code that does not use UI elements should be tested.</w:t>
      </w:r>
    </w:p>
    <w:p w14:paraId="5D5E2319" w14:textId="65FF3CD8" w:rsidR="00D6106F" w:rsidRDefault="00D40FEE" w:rsidP="004C2AB9">
      <w:r>
        <w:t>T</w:t>
      </w:r>
      <w:r w:rsidR="00D6106F">
        <w:t>here are several criteria for your unit tests:</w:t>
      </w:r>
    </w:p>
    <w:p w14:paraId="7E42983C" w14:textId="6FEDD5EA" w:rsidR="008B516D" w:rsidRDefault="008B516D" w:rsidP="008B516D">
      <w:pPr>
        <w:pStyle w:val="ListParagraph"/>
        <w:numPr>
          <w:ilvl w:val="0"/>
          <w:numId w:val="3"/>
        </w:numPr>
      </w:pPr>
      <w:r w:rsidRPr="008B516D">
        <w:t>Use one unit testing file for each class you are testing (e.g., SampleTest.java to test Sample.java).</w:t>
      </w:r>
    </w:p>
    <w:p w14:paraId="12345BA9" w14:textId="0161FA8B" w:rsidR="00085A52" w:rsidRDefault="00085A52" w:rsidP="008B516D">
      <w:pPr>
        <w:pStyle w:val="ListParagraph"/>
        <w:numPr>
          <w:ilvl w:val="0"/>
          <w:numId w:val="3"/>
        </w:numPr>
      </w:pPr>
      <w:r>
        <w:t xml:space="preserve">Use JUnit 5, not JUnit 4. Make sure your JUnit imports use </w:t>
      </w:r>
      <w:r w:rsidR="004A20C2">
        <w:t xml:space="preserve">“jupiter,” like </w:t>
      </w:r>
      <w:r w:rsidR="004A20C2">
        <w:rPr>
          <w:rStyle w:val="n"/>
          <w:rFonts w:ascii="Courier New" w:hAnsi="Courier New" w:cs="Courier New"/>
          <w:shd w:val="clear" w:color="auto" w:fill="F8F8F8"/>
        </w:rPr>
        <w:t>org</w:t>
      </w:r>
      <w:r w:rsidR="004A20C2">
        <w:rPr>
          <w:rStyle w:val="o"/>
          <w:rFonts w:ascii="Courier New" w:hAnsi="Courier New" w:cs="Courier New"/>
          <w:b/>
          <w:bCs/>
          <w:color w:val="000000"/>
          <w:shd w:val="clear" w:color="auto" w:fill="F8F8F8"/>
        </w:rPr>
        <w:t>.</w:t>
      </w:r>
      <w:r w:rsidR="004A20C2">
        <w:rPr>
          <w:rStyle w:val="na"/>
          <w:rFonts w:ascii="Courier New" w:hAnsi="Courier New" w:cs="Courier New"/>
          <w:color w:val="008080"/>
          <w:shd w:val="clear" w:color="auto" w:fill="F8F8F8"/>
        </w:rPr>
        <w:t>junit</w:t>
      </w:r>
      <w:r w:rsidR="004A20C2">
        <w:rPr>
          <w:rStyle w:val="o"/>
          <w:rFonts w:ascii="Courier New" w:hAnsi="Courier New" w:cs="Courier New"/>
          <w:b/>
          <w:bCs/>
          <w:color w:val="000000"/>
          <w:shd w:val="clear" w:color="auto" w:fill="F8F8F8"/>
        </w:rPr>
        <w:t>.</w:t>
      </w:r>
      <w:r w:rsidR="004A20C2">
        <w:rPr>
          <w:rStyle w:val="na"/>
          <w:rFonts w:ascii="Courier New" w:hAnsi="Courier New" w:cs="Courier New"/>
          <w:color w:val="008080"/>
          <w:shd w:val="clear" w:color="auto" w:fill="F8F8F8"/>
        </w:rPr>
        <w:t>jupiter</w:t>
      </w:r>
      <w:r w:rsidR="004A20C2">
        <w:rPr>
          <w:rStyle w:val="o"/>
          <w:rFonts w:ascii="Courier New" w:hAnsi="Courier New" w:cs="Courier New"/>
          <w:b/>
          <w:bCs/>
          <w:color w:val="000000"/>
          <w:shd w:val="clear" w:color="auto" w:fill="F8F8F8"/>
        </w:rPr>
        <w:t>.</w:t>
      </w:r>
      <w:r w:rsidR="004A20C2">
        <w:rPr>
          <w:rStyle w:val="na"/>
          <w:rFonts w:ascii="Courier New" w:hAnsi="Courier New" w:cs="Courier New"/>
          <w:color w:val="008080"/>
          <w:shd w:val="clear" w:color="auto" w:fill="F8F8F8"/>
        </w:rPr>
        <w:t>api</w:t>
      </w:r>
      <w:r w:rsidR="004A20C2">
        <w:rPr>
          <w:rStyle w:val="o"/>
          <w:rFonts w:ascii="Courier New" w:hAnsi="Courier New" w:cs="Courier New"/>
          <w:b/>
          <w:bCs/>
          <w:color w:val="000000"/>
          <w:shd w:val="clear" w:color="auto" w:fill="F8F8F8"/>
        </w:rPr>
        <w:t>.</w:t>
      </w:r>
      <w:r w:rsidR="004A20C2">
        <w:rPr>
          <w:rStyle w:val="na"/>
          <w:rFonts w:ascii="Courier New" w:hAnsi="Courier New" w:cs="Courier New"/>
          <w:color w:val="008080"/>
          <w:shd w:val="clear" w:color="auto" w:fill="F8F8F8"/>
        </w:rPr>
        <w:t>Assertions</w:t>
      </w:r>
      <w:r w:rsidR="004A20C2">
        <w:rPr>
          <w:rStyle w:val="o"/>
          <w:rFonts w:ascii="Courier New" w:hAnsi="Courier New" w:cs="Courier New"/>
          <w:b/>
          <w:bCs/>
          <w:color w:val="000000"/>
          <w:shd w:val="clear" w:color="auto" w:fill="F8F8F8"/>
        </w:rPr>
        <w:t>.</w:t>
      </w:r>
      <w:r w:rsidR="004A20C2">
        <w:rPr>
          <w:rStyle w:val="na"/>
          <w:rFonts w:ascii="Courier New" w:hAnsi="Courier New" w:cs="Courier New"/>
          <w:color w:val="008080"/>
          <w:shd w:val="clear" w:color="auto" w:fill="F8F8F8"/>
        </w:rPr>
        <w:t>assertEquals.</w:t>
      </w:r>
    </w:p>
    <w:p w14:paraId="6AA74FD5" w14:textId="4C684604" w:rsidR="008B516D" w:rsidRPr="008B516D" w:rsidRDefault="008B516D" w:rsidP="008B516D">
      <w:pPr>
        <w:pStyle w:val="ListParagraph"/>
        <w:numPr>
          <w:ilvl w:val="0"/>
          <w:numId w:val="3"/>
        </w:numPr>
      </w:pPr>
      <w:r>
        <w:t xml:space="preserve">Unit tests must be self-contained, </w:t>
      </w:r>
      <w:r w:rsidRPr="008B516D">
        <w:rPr>
          <w:b/>
          <w:bCs/>
        </w:rPr>
        <w:t>not relying on files</w:t>
      </w:r>
      <w:r>
        <w:t xml:space="preserve"> (other than the code). For this project, the most common mistake is using a CSV file. Instead, </w:t>
      </w:r>
      <w:r w:rsidR="00E73CA1">
        <w:t>write the literal</w:t>
      </w:r>
      <w:r>
        <w:t xml:space="preserve"> values you need in your unit tests. </w:t>
      </w:r>
    </w:p>
    <w:p w14:paraId="16B23C05" w14:textId="6E278D75" w:rsidR="004C2AB9" w:rsidRDefault="00D6106F" w:rsidP="004C2AB9">
      <w:pPr>
        <w:pStyle w:val="ListParagraph"/>
        <w:numPr>
          <w:ilvl w:val="0"/>
          <w:numId w:val="3"/>
        </w:numPr>
      </w:pPr>
      <w:r w:rsidRPr="00D6106F">
        <w:rPr>
          <w:b/>
          <w:bCs/>
        </w:rPr>
        <w:t>U</w:t>
      </w:r>
      <w:r w:rsidR="004C2AB9" w:rsidRPr="009974AF">
        <w:rPr>
          <w:b/>
          <w:bCs/>
        </w:rPr>
        <w:t>nit tests must not create (directly or indirectly) any Java Swing (i.e., UI) elements</w:t>
      </w:r>
      <w:r w:rsidR="004C2AB9">
        <w:t>. You should be testing the logic of the program,</w:t>
      </w:r>
      <w:r w:rsidR="00C331CE">
        <w:t xml:space="preserve"> </w:t>
      </w:r>
      <w:r w:rsidR="004C2AB9">
        <w:t>separate from the UI.</w:t>
      </w:r>
    </w:p>
    <w:p w14:paraId="520FC8C4" w14:textId="38346CAE" w:rsidR="00D6106F" w:rsidRDefault="00D6106F" w:rsidP="004C2AB9">
      <w:pPr>
        <w:pStyle w:val="ListParagraph"/>
        <w:numPr>
          <w:ilvl w:val="0"/>
          <w:numId w:val="3"/>
        </w:numPr>
      </w:pPr>
      <w:r>
        <w:rPr>
          <w:b/>
          <w:bCs/>
        </w:rPr>
        <w:t xml:space="preserve">Use dependency injection </w:t>
      </w:r>
      <w:r w:rsidR="002E40EE">
        <w:rPr>
          <w:b/>
          <w:bCs/>
        </w:rPr>
        <w:t>with a test double class in at least one of your unit tests</w:t>
      </w:r>
      <w:r w:rsidR="002E40EE" w:rsidRPr="002E40EE">
        <w:t>.</w:t>
      </w:r>
      <w:r w:rsidR="002E40EE">
        <w:t xml:space="preserve"> </w:t>
      </w:r>
      <w:r w:rsidR="002E40EE" w:rsidRPr="002E40EE">
        <w:rPr>
          <w:b/>
          <w:bCs/>
        </w:rPr>
        <w:t>Put a comment in that unit test</w:t>
      </w:r>
      <w:r w:rsidR="002E40EE">
        <w:t xml:space="preserve"> that says exactly: </w:t>
      </w:r>
      <w:r w:rsidR="002E40EE" w:rsidRPr="00C331CE">
        <w:rPr>
          <w:rFonts w:ascii="Courier New" w:hAnsi="Courier New" w:cs="Courier New"/>
        </w:rPr>
        <w:t>//using dependency injection</w:t>
      </w:r>
      <w:r w:rsidR="002E40EE">
        <w:br/>
        <w:t>I will be searching for that comment to check this criterion.</w:t>
      </w:r>
    </w:p>
    <w:p w14:paraId="4E3A1E8F" w14:textId="36F766B7" w:rsidR="00631285" w:rsidRPr="00631285" w:rsidRDefault="00631285" w:rsidP="004C2AB9">
      <w:pPr>
        <w:pStyle w:val="ListParagraph"/>
        <w:numPr>
          <w:ilvl w:val="0"/>
          <w:numId w:val="3"/>
        </w:numPr>
      </w:pPr>
      <w:r w:rsidRPr="00631285">
        <w:t>At least one of your unit tests should expect an exception.</w:t>
      </w:r>
    </w:p>
    <w:p w14:paraId="458AA56A" w14:textId="6B38F4A3" w:rsidR="00A746C2" w:rsidRDefault="004C2AB9" w:rsidP="004C2AB9">
      <w:pPr>
        <w:pStyle w:val="ListParagraph"/>
        <w:numPr>
          <w:ilvl w:val="0"/>
          <w:numId w:val="3"/>
        </w:numPr>
      </w:pPr>
      <w:r>
        <w:t xml:space="preserve">A test suite will </w:t>
      </w:r>
      <w:r w:rsidR="00B01723">
        <w:t>never</w:t>
      </w:r>
      <w:r>
        <w:t xml:space="preserve"> </w:t>
      </w:r>
      <w:r w:rsidR="00AD42C1">
        <w:t xml:space="preserve">test all possible input values, </w:t>
      </w:r>
      <w:r>
        <w:t xml:space="preserve">particularly for complex inputs like strings. </w:t>
      </w:r>
      <w:r w:rsidR="00846B2F">
        <w:t xml:space="preserve">However, you should test </w:t>
      </w:r>
      <w:r w:rsidR="00AD42C1">
        <w:t xml:space="preserve">all the logic in </w:t>
      </w:r>
      <w:r w:rsidR="00846B2F">
        <w:t xml:space="preserve">the </w:t>
      </w:r>
      <w:r w:rsidR="00AD42C1">
        <w:t xml:space="preserve">project </w:t>
      </w:r>
      <w:r w:rsidR="00846B2F">
        <w:t xml:space="preserve">except for the UI elements and the code that writes to the CSV file. </w:t>
      </w:r>
      <w:r>
        <w:t>I</w:t>
      </w:r>
      <w:r w:rsidR="00A746C2">
        <w:t xml:space="preserve"> will be checking for the following:</w:t>
      </w:r>
    </w:p>
    <w:p w14:paraId="28B31C3A" w14:textId="77777777" w:rsidR="00A746C2" w:rsidRDefault="00A746C2" w:rsidP="00A746C2">
      <w:pPr>
        <w:pStyle w:val="ListParagraph"/>
        <w:numPr>
          <w:ilvl w:val="1"/>
          <w:numId w:val="3"/>
        </w:numPr>
      </w:pPr>
      <w:r>
        <w:t>You check several valid (i.e., non-error) cases, including corner/edge cases</w:t>
      </w:r>
      <w:r w:rsidR="004C2AB9">
        <w:t xml:space="preserve"> (e.g., maximal or minimal size or values)</w:t>
      </w:r>
    </w:p>
    <w:p w14:paraId="75EFB569" w14:textId="60DCA483" w:rsidR="003962DC" w:rsidRDefault="00A746C2" w:rsidP="003962DC">
      <w:pPr>
        <w:pStyle w:val="ListParagraph"/>
        <w:numPr>
          <w:ilvl w:val="1"/>
          <w:numId w:val="3"/>
        </w:numPr>
      </w:pPr>
      <w:r>
        <w:t>You check error conditions</w:t>
      </w:r>
      <w:r w:rsidR="0067736C">
        <w:t xml:space="preserve">. However, </w:t>
      </w:r>
      <w:r w:rsidR="003962DC">
        <w:t>t</w:t>
      </w:r>
      <w:r w:rsidR="0067736C">
        <w:t>o reduce the project scope, you do not need unit tests to cover I/O exceptions, but you should check for formatting exceptions. (Comments in the code indicate which exceptions you can ignore.) For example, you do not have to test if the system tries to open a file for which you do not have read permissions, but you should test that the program correctly handles malformed data.</w:t>
      </w:r>
    </w:p>
    <w:p w14:paraId="7D49FA5E" w14:textId="77777777" w:rsidR="003962DC" w:rsidRDefault="003962DC" w:rsidP="003962DC">
      <w:pPr>
        <w:ind w:left="720"/>
      </w:pPr>
      <w:r>
        <w:t>By following (a) and (b), you should exercise all the control paths in the code (except the I/O exceptions).</w:t>
      </w:r>
    </w:p>
    <w:p w14:paraId="559A3B49" w14:textId="18C48D45" w:rsidR="00D6106F" w:rsidRDefault="00D6106F" w:rsidP="00D6106F">
      <w:pPr>
        <w:pStyle w:val="ListParagraph"/>
        <w:numPr>
          <w:ilvl w:val="0"/>
          <w:numId w:val="3"/>
        </w:numPr>
      </w:pPr>
      <w:r>
        <w:t>Your unit tests should catch all the bugs. That means that some of your unit tests should be failing when you submit your project.</w:t>
      </w:r>
    </w:p>
    <w:p w14:paraId="165BBD1D" w14:textId="1C59C2E1" w:rsidR="004C2AB9" w:rsidRDefault="009974AF">
      <w:r>
        <w:t xml:space="preserve">As with any set of guidelines, there are exceptions to these </w:t>
      </w:r>
      <w:r w:rsidR="00B01723">
        <w:t xml:space="preserve">principles in some </w:t>
      </w:r>
      <w:r w:rsidR="00E73CA1">
        <w:t xml:space="preserve">real-world </w:t>
      </w:r>
      <w:r w:rsidR="00B01723">
        <w:t>projects</w:t>
      </w:r>
      <w:r>
        <w:t xml:space="preserve">, but </w:t>
      </w:r>
      <w:r w:rsidR="002E40EE">
        <w:t xml:space="preserve">they should be followed for this project. (If you find a case where </w:t>
      </w:r>
      <w:r w:rsidR="00C331CE">
        <w:t xml:space="preserve">you think </w:t>
      </w:r>
      <w:r w:rsidR="002E40EE">
        <w:t xml:space="preserve">they should not </w:t>
      </w:r>
      <w:r w:rsidR="001E2F17">
        <w:t>apply</w:t>
      </w:r>
      <w:r w:rsidR="002E40EE">
        <w:t>, let me know and we can discuss.)</w:t>
      </w:r>
    </w:p>
    <w:p w14:paraId="381E079C" w14:textId="77777777" w:rsidR="00E73CA1" w:rsidRDefault="00E73CA1" w:rsidP="00C331CE">
      <w:pPr>
        <w:pStyle w:val="Heading1"/>
      </w:pPr>
    </w:p>
    <w:p w14:paraId="2B99600C" w14:textId="324264B3" w:rsidR="004C2AB9" w:rsidRDefault="004C2AB9" w:rsidP="00C331CE">
      <w:pPr>
        <w:pStyle w:val="Heading1"/>
      </w:pPr>
      <w:r>
        <w:t>Next Steps</w:t>
      </w:r>
    </w:p>
    <w:p w14:paraId="3422CE09" w14:textId="77777777" w:rsidR="00C331CE" w:rsidRDefault="0032496B">
      <w:r>
        <w:t>Here is the process I followed when I worked on this project. You might find that a different process works better</w:t>
      </w:r>
      <w:r w:rsidR="00C331CE">
        <w:t xml:space="preserve"> for you.</w:t>
      </w:r>
    </w:p>
    <w:p w14:paraId="6C42D3BB" w14:textId="53A93F96" w:rsidR="004C2AB9" w:rsidRDefault="004C2AB9" w:rsidP="004C2AB9">
      <w:pPr>
        <w:pStyle w:val="ListParagraph"/>
        <w:numPr>
          <w:ilvl w:val="0"/>
          <w:numId w:val="5"/>
        </w:numPr>
      </w:pPr>
      <w:r>
        <w:t>Download and run the program. Get a feel for what it is doing.</w:t>
      </w:r>
    </w:p>
    <w:p w14:paraId="1EF94CC3" w14:textId="77201C89" w:rsidR="004C2AB9" w:rsidRDefault="004C2AB9" w:rsidP="004C2AB9">
      <w:pPr>
        <w:pStyle w:val="ListParagraph"/>
        <w:numPr>
          <w:ilvl w:val="0"/>
          <w:numId w:val="5"/>
        </w:numPr>
      </w:pPr>
      <w:r>
        <w:t>Look at the code at a high level. Understand the purpose of each file.</w:t>
      </w:r>
      <w:r w:rsidR="00974DB6">
        <w:t xml:space="preserve"> </w:t>
      </w:r>
    </w:p>
    <w:p w14:paraId="5B7B6239" w14:textId="61F78F92" w:rsidR="00B01723" w:rsidRDefault="004C2AB9" w:rsidP="004C2AB9">
      <w:pPr>
        <w:pStyle w:val="ListParagraph"/>
        <w:numPr>
          <w:ilvl w:val="0"/>
          <w:numId w:val="5"/>
        </w:numPr>
      </w:pPr>
      <w:r>
        <w:lastRenderedPageBreak/>
        <w:t xml:space="preserve">Dig into the files that are not marked as “do not edit.” </w:t>
      </w:r>
      <w:r w:rsidR="00D10F32">
        <w:t>(Other files could be useful</w:t>
      </w:r>
      <w:r w:rsidR="00F12181">
        <w:t xml:space="preserve"> for understanding and ideas</w:t>
      </w:r>
      <w:r w:rsidR="00D10F32">
        <w:t xml:space="preserve">, but focus on the ones that you might need to edit.) </w:t>
      </w:r>
      <w:r>
        <w:t>Understand the purpose of the methods.</w:t>
      </w:r>
      <w:r w:rsidR="00556398">
        <w:t xml:space="preserve"> This will take you some time. That is intentional, as </w:t>
      </w:r>
      <w:r w:rsidR="00556398" w:rsidRPr="00E73CA1">
        <w:rPr>
          <w:b/>
          <w:bCs/>
        </w:rPr>
        <w:t xml:space="preserve">one of the learning objectives of this project is to </w:t>
      </w:r>
      <w:r w:rsidR="007B4B09" w:rsidRPr="00E73CA1">
        <w:rPr>
          <w:b/>
          <w:bCs/>
        </w:rPr>
        <w:t>practice</w:t>
      </w:r>
      <w:r w:rsidR="00556398" w:rsidRPr="00E73CA1">
        <w:rPr>
          <w:b/>
          <w:bCs/>
        </w:rPr>
        <w:t xml:space="preserve"> read</w:t>
      </w:r>
      <w:r w:rsidR="007B4B09" w:rsidRPr="00E73CA1">
        <w:rPr>
          <w:b/>
          <w:bCs/>
        </w:rPr>
        <w:t>ing</w:t>
      </w:r>
      <w:r w:rsidR="00556398" w:rsidRPr="00E73CA1">
        <w:rPr>
          <w:b/>
          <w:bCs/>
        </w:rPr>
        <w:t xml:space="preserve"> and understand</w:t>
      </w:r>
      <w:r w:rsidR="007B4B09" w:rsidRPr="00E73CA1">
        <w:rPr>
          <w:b/>
          <w:bCs/>
        </w:rPr>
        <w:t>ing</w:t>
      </w:r>
      <w:r w:rsidR="00556398" w:rsidRPr="00E73CA1">
        <w:rPr>
          <w:b/>
          <w:bCs/>
        </w:rPr>
        <w:t xml:space="preserve"> code that you did not write</w:t>
      </w:r>
      <w:r w:rsidR="00556398">
        <w:t>.</w:t>
      </w:r>
    </w:p>
    <w:p w14:paraId="44FFB911" w14:textId="2D7042D7" w:rsidR="00556398" w:rsidRDefault="00F12181" w:rsidP="00556398">
      <w:pPr>
        <w:pStyle w:val="ListParagraph"/>
        <w:numPr>
          <w:ilvl w:val="0"/>
          <w:numId w:val="5"/>
        </w:numPr>
      </w:pPr>
      <w:r>
        <w:t>Find places where the methods are not small and simple</w:t>
      </w:r>
      <w:r w:rsidR="0032496B">
        <w:t>, or they do not follow the principles listed above</w:t>
      </w:r>
      <w:r w:rsidR="00B01723">
        <w:t>.</w:t>
      </w:r>
      <w:r w:rsidR="004C2AB9">
        <w:t xml:space="preserve"> </w:t>
      </w:r>
      <w:r w:rsidR="00D10F32">
        <w:t>Make some notes for ways you might refactor the code.</w:t>
      </w:r>
    </w:p>
    <w:p w14:paraId="7655A541" w14:textId="77777777" w:rsidR="004C2AB9" w:rsidRDefault="004C2AB9" w:rsidP="004C2AB9">
      <w:pPr>
        <w:pStyle w:val="ListParagraph"/>
        <w:numPr>
          <w:ilvl w:val="0"/>
          <w:numId w:val="5"/>
        </w:numPr>
      </w:pPr>
      <w:r>
        <w:t>For each method (or class) you are considering refactoring…</w:t>
      </w:r>
    </w:p>
    <w:p w14:paraId="0F2131CC" w14:textId="38BD7CF8" w:rsidR="004C2AB9" w:rsidRDefault="004C2AB9" w:rsidP="004C2AB9">
      <w:pPr>
        <w:pStyle w:val="ListParagraph"/>
        <w:numPr>
          <w:ilvl w:val="1"/>
          <w:numId w:val="5"/>
        </w:numPr>
      </w:pPr>
      <w:r>
        <w:t>Look at where it is called</w:t>
      </w:r>
      <w:r w:rsidR="00D10F32">
        <w:t xml:space="preserve"> or used</w:t>
      </w:r>
      <w:r>
        <w:t xml:space="preserve"> in the code. (The IDE can help with this.) Think about what changes you need to make to those calls if you refactor.</w:t>
      </w:r>
    </w:p>
    <w:p w14:paraId="02498F2C" w14:textId="6FB09D79" w:rsidR="004C2AB9" w:rsidRDefault="004C2AB9" w:rsidP="004C2AB9">
      <w:pPr>
        <w:pStyle w:val="ListParagraph"/>
        <w:numPr>
          <w:ilvl w:val="1"/>
          <w:numId w:val="5"/>
        </w:numPr>
      </w:pPr>
      <w:r>
        <w:t>If those changes seem reasonable, perform the refactor.</w:t>
      </w:r>
    </w:p>
    <w:p w14:paraId="659628E9" w14:textId="3201E931" w:rsidR="004C2AB9" w:rsidRDefault="004C2AB9" w:rsidP="004C2AB9">
      <w:pPr>
        <w:pStyle w:val="ListParagraph"/>
        <w:numPr>
          <w:ilvl w:val="1"/>
          <w:numId w:val="5"/>
        </w:numPr>
      </w:pPr>
      <w:r>
        <w:t>Commit the code, run the program, and check that the functionality remains the same.</w:t>
      </w:r>
    </w:p>
    <w:p w14:paraId="0E5BDC30" w14:textId="77777777" w:rsidR="00B01723" w:rsidRDefault="00B01723" w:rsidP="00B01723">
      <w:pPr>
        <w:pStyle w:val="ListParagraph"/>
        <w:ind w:left="1440"/>
      </w:pPr>
    </w:p>
    <w:p w14:paraId="312B11DD" w14:textId="77777777" w:rsidR="00B01723" w:rsidRPr="00B01723" w:rsidRDefault="00B01723" w:rsidP="00B01723">
      <w:pPr>
        <w:pStyle w:val="ListParagraph"/>
        <w:ind w:left="360"/>
        <w:rPr>
          <w:i/>
          <w:iCs/>
        </w:rPr>
      </w:pPr>
      <w:r w:rsidRPr="00B01723">
        <w:rPr>
          <w:i/>
          <w:iCs/>
        </w:rPr>
        <w:t>At this point, you should have restructured the code into small, simple methods, but they might not be controllable or observable. The next steps move in that direction…</w:t>
      </w:r>
    </w:p>
    <w:p w14:paraId="221DC38D" w14:textId="77777777" w:rsidR="00B01723" w:rsidRDefault="00B01723" w:rsidP="00B01723">
      <w:pPr>
        <w:pStyle w:val="ListParagraph"/>
      </w:pPr>
    </w:p>
    <w:p w14:paraId="24EFFB6B" w14:textId="445D5675" w:rsidR="00B01723" w:rsidRDefault="00B01723" w:rsidP="00B01723">
      <w:pPr>
        <w:pStyle w:val="ListParagraph"/>
        <w:numPr>
          <w:ilvl w:val="0"/>
          <w:numId w:val="5"/>
        </w:numPr>
      </w:pPr>
      <w:r>
        <w:t>For each method (other than the UI classes/methods</w:t>
      </w:r>
      <w:r w:rsidR="00C331CE">
        <w:t xml:space="preserve"> and the CSV writing method</w:t>
      </w:r>
      <w:r>
        <w:t xml:space="preserve">, </w:t>
      </w:r>
      <w:r w:rsidR="00DD4975">
        <w:t xml:space="preserve">assuming </w:t>
      </w:r>
      <w:r>
        <w:t>you have done a good refactoring):</w:t>
      </w:r>
    </w:p>
    <w:p w14:paraId="5356D27B" w14:textId="77777777" w:rsidR="00B01723" w:rsidRDefault="00B01723" w:rsidP="00B01723">
      <w:pPr>
        <w:pStyle w:val="ListParagraph"/>
        <w:numPr>
          <w:ilvl w:val="1"/>
          <w:numId w:val="5"/>
        </w:numPr>
      </w:pPr>
      <w:r>
        <w:t>Try writing unit tests for the method.</w:t>
      </w:r>
    </w:p>
    <w:p w14:paraId="0E119C9A" w14:textId="77777777" w:rsidR="00B01723" w:rsidRDefault="00B01723" w:rsidP="00B01723">
      <w:pPr>
        <w:pStyle w:val="ListParagraph"/>
        <w:numPr>
          <w:ilvl w:val="1"/>
          <w:numId w:val="5"/>
        </w:numPr>
      </w:pPr>
      <w:r>
        <w:t>If you find that the method is not controllable, look for candidates for test doubles. Refactor to allow for dependency injection.</w:t>
      </w:r>
    </w:p>
    <w:p w14:paraId="227E772C" w14:textId="77777777" w:rsidR="00B01723" w:rsidRDefault="00B01723" w:rsidP="00B01723">
      <w:pPr>
        <w:pStyle w:val="ListParagraph"/>
        <w:numPr>
          <w:ilvl w:val="1"/>
          <w:numId w:val="5"/>
        </w:numPr>
      </w:pPr>
      <w:r>
        <w:t>If you find that the method is not observable, refactor to allow the unit tests to observe the results (e.g., adding getters, changing methods from producing side effects like I/O to using return values to pass information).</w:t>
      </w:r>
    </w:p>
    <w:p w14:paraId="12035778" w14:textId="5C51C9C2" w:rsidR="004C2AB9" w:rsidRDefault="00B01723" w:rsidP="00B01723">
      <w:pPr>
        <w:pStyle w:val="ListParagraph"/>
        <w:numPr>
          <w:ilvl w:val="1"/>
          <w:numId w:val="5"/>
        </w:numPr>
      </w:pPr>
      <w:r>
        <w:t>Finish the unit tests for the method.</w:t>
      </w:r>
    </w:p>
    <w:p w14:paraId="45965F18" w14:textId="77777777" w:rsidR="00D10F32" w:rsidRDefault="00D10F32" w:rsidP="00D10F32"/>
    <w:p w14:paraId="343AD1E4" w14:textId="77777777" w:rsidR="00A7489A" w:rsidRDefault="00614D06">
      <w:r>
        <w:t>I recommend doing steps 1-</w:t>
      </w:r>
      <w:r w:rsidR="00B01723">
        <w:t>4</w:t>
      </w:r>
      <w:r>
        <w:t xml:space="preserve"> individually, then talking with your partner for </w:t>
      </w:r>
      <w:r w:rsidR="00B01723">
        <w:t>step 5. Step 6 can be split up</w:t>
      </w:r>
      <w:r w:rsidR="00A7489A">
        <w:t xml:space="preserve"> for individual work or completed together, but you should communicate closely through that process.</w:t>
      </w:r>
    </w:p>
    <w:p w14:paraId="46AB7910" w14:textId="6182C960" w:rsidR="004C2AB9" w:rsidRDefault="004C2AB9" w:rsidP="00B82E40"/>
    <w:p w14:paraId="14A7F40B" w14:textId="639317FE" w:rsidR="00C331CE" w:rsidRDefault="00C331CE" w:rsidP="00C331CE">
      <w:pPr>
        <w:pStyle w:val="Heading1"/>
      </w:pPr>
      <w:r>
        <w:t>Handin</w:t>
      </w:r>
    </w:p>
    <w:p w14:paraId="0640F9A2" w14:textId="79EC1909" w:rsidR="00C331CE" w:rsidRDefault="00C331CE" w:rsidP="00C331CE">
      <w:r>
        <w:t xml:space="preserve">Zip up your project folder and hand in on </w:t>
      </w:r>
      <w:r w:rsidR="00E73CA1">
        <w:t>D2L</w:t>
      </w:r>
      <w:r>
        <w:t>. Only one person from your pair needs to turn in the project. Make sure you have a comment in a README</w:t>
      </w:r>
      <w:r w:rsidR="00034056">
        <w:t>.txt file</w:t>
      </w:r>
      <w:r>
        <w:t xml:space="preserve"> about who you worked with.</w:t>
      </w:r>
    </w:p>
    <w:p w14:paraId="4400DC12" w14:textId="77777777" w:rsidR="00C331CE" w:rsidRPr="00C331CE" w:rsidRDefault="00C331CE" w:rsidP="00C331CE"/>
    <w:sectPr w:rsidR="00C331CE" w:rsidRPr="00C331C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8AF4F6" w14:textId="77777777" w:rsidR="00B857E6" w:rsidRDefault="00B857E6" w:rsidP="00004E49">
      <w:pPr>
        <w:spacing w:after="0" w:line="240" w:lineRule="auto"/>
      </w:pPr>
      <w:r>
        <w:separator/>
      </w:r>
    </w:p>
  </w:endnote>
  <w:endnote w:type="continuationSeparator" w:id="0">
    <w:p w14:paraId="1E38F835" w14:textId="77777777" w:rsidR="00B857E6" w:rsidRDefault="00B857E6" w:rsidP="00004E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21CDB8" w14:textId="77777777" w:rsidR="00B857E6" w:rsidRDefault="00B857E6" w:rsidP="00004E49">
      <w:pPr>
        <w:spacing w:after="0" w:line="240" w:lineRule="auto"/>
      </w:pPr>
      <w:r>
        <w:separator/>
      </w:r>
    </w:p>
  </w:footnote>
  <w:footnote w:type="continuationSeparator" w:id="0">
    <w:p w14:paraId="3A929047" w14:textId="77777777" w:rsidR="00B857E6" w:rsidRDefault="00B857E6" w:rsidP="00004E49">
      <w:pPr>
        <w:spacing w:after="0" w:line="240" w:lineRule="auto"/>
      </w:pPr>
      <w:r>
        <w:continuationSeparator/>
      </w:r>
    </w:p>
  </w:footnote>
  <w:footnote w:id="1">
    <w:p w14:paraId="58A2FE49" w14:textId="30FA517A" w:rsidR="00004E49" w:rsidRDefault="00004E49">
      <w:pPr>
        <w:pStyle w:val="FootnoteText"/>
      </w:pPr>
      <w:r>
        <w:rPr>
          <w:rStyle w:val="FootnoteReference"/>
        </w:rPr>
        <w:footnoteRef/>
      </w:r>
      <w:r>
        <w:t xml:space="preserve"> UI creation methods are typically not small and simple, since they include a lot of code to make UI elements. You are not asked to refactor those methods for this assignment.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83353"/>
    <w:multiLevelType w:val="hybridMultilevel"/>
    <w:tmpl w:val="67E09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4158DC"/>
    <w:multiLevelType w:val="hybridMultilevel"/>
    <w:tmpl w:val="56D6B7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50D6FD1"/>
    <w:multiLevelType w:val="hybridMultilevel"/>
    <w:tmpl w:val="4164F0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C7F13ED"/>
    <w:multiLevelType w:val="hybridMultilevel"/>
    <w:tmpl w:val="4164F0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C13FA6"/>
    <w:multiLevelType w:val="hybridMultilevel"/>
    <w:tmpl w:val="2DCC59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F8863AC"/>
    <w:multiLevelType w:val="hybridMultilevel"/>
    <w:tmpl w:val="4164F0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A390578"/>
    <w:multiLevelType w:val="hybridMultilevel"/>
    <w:tmpl w:val="F5A453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AC04E94"/>
    <w:multiLevelType w:val="hybridMultilevel"/>
    <w:tmpl w:val="AFF623D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62BC4"/>
    <w:multiLevelType w:val="hybridMultilevel"/>
    <w:tmpl w:val="60CC07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E201F55"/>
    <w:multiLevelType w:val="hybridMultilevel"/>
    <w:tmpl w:val="DB248E0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4704B5E"/>
    <w:multiLevelType w:val="hybridMultilevel"/>
    <w:tmpl w:val="8426112A"/>
    <w:lvl w:ilvl="0" w:tplc="19EE42C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7BB46E3F"/>
    <w:multiLevelType w:val="hybridMultilevel"/>
    <w:tmpl w:val="520E48C4"/>
    <w:lvl w:ilvl="0" w:tplc="0A9C63EA">
      <w:start w:val="1"/>
      <w:numFmt w:val="bullet"/>
      <w:lvlText w:val="◦"/>
      <w:lvlJc w:val="left"/>
      <w:pPr>
        <w:tabs>
          <w:tab w:val="num" w:pos="720"/>
        </w:tabs>
        <w:ind w:left="720" w:hanging="360"/>
      </w:pPr>
      <w:rPr>
        <w:rFonts w:ascii="Calibri" w:hAnsi="Calibri" w:hint="default"/>
      </w:rPr>
    </w:lvl>
    <w:lvl w:ilvl="1" w:tplc="67D23E16">
      <w:start w:val="1"/>
      <w:numFmt w:val="bullet"/>
      <w:lvlText w:val="◦"/>
      <w:lvlJc w:val="left"/>
      <w:pPr>
        <w:tabs>
          <w:tab w:val="num" w:pos="1440"/>
        </w:tabs>
        <w:ind w:left="1440" w:hanging="360"/>
      </w:pPr>
      <w:rPr>
        <w:rFonts w:ascii="Calibri" w:hAnsi="Calibri" w:hint="default"/>
      </w:rPr>
    </w:lvl>
    <w:lvl w:ilvl="2" w:tplc="5A6EC4C4">
      <w:numFmt w:val="bullet"/>
      <w:lvlText w:val="◦"/>
      <w:lvlJc w:val="left"/>
      <w:pPr>
        <w:tabs>
          <w:tab w:val="num" w:pos="2160"/>
        </w:tabs>
        <w:ind w:left="2160" w:hanging="360"/>
      </w:pPr>
      <w:rPr>
        <w:rFonts w:ascii="Calibri" w:hAnsi="Calibri" w:hint="default"/>
      </w:rPr>
    </w:lvl>
    <w:lvl w:ilvl="3" w:tplc="2CDE8A2A" w:tentative="1">
      <w:start w:val="1"/>
      <w:numFmt w:val="bullet"/>
      <w:lvlText w:val="◦"/>
      <w:lvlJc w:val="left"/>
      <w:pPr>
        <w:tabs>
          <w:tab w:val="num" w:pos="2880"/>
        </w:tabs>
        <w:ind w:left="2880" w:hanging="360"/>
      </w:pPr>
      <w:rPr>
        <w:rFonts w:ascii="Calibri" w:hAnsi="Calibri" w:hint="default"/>
      </w:rPr>
    </w:lvl>
    <w:lvl w:ilvl="4" w:tplc="ED84A4B0" w:tentative="1">
      <w:start w:val="1"/>
      <w:numFmt w:val="bullet"/>
      <w:lvlText w:val="◦"/>
      <w:lvlJc w:val="left"/>
      <w:pPr>
        <w:tabs>
          <w:tab w:val="num" w:pos="3600"/>
        </w:tabs>
        <w:ind w:left="3600" w:hanging="360"/>
      </w:pPr>
      <w:rPr>
        <w:rFonts w:ascii="Calibri" w:hAnsi="Calibri" w:hint="default"/>
      </w:rPr>
    </w:lvl>
    <w:lvl w:ilvl="5" w:tplc="6F6630CE" w:tentative="1">
      <w:start w:val="1"/>
      <w:numFmt w:val="bullet"/>
      <w:lvlText w:val="◦"/>
      <w:lvlJc w:val="left"/>
      <w:pPr>
        <w:tabs>
          <w:tab w:val="num" w:pos="4320"/>
        </w:tabs>
        <w:ind w:left="4320" w:hanging="360"/>
      </w:pPr>
      <w:rPr>
        <w:rFonts w:ascii="Calibri" w:hAnsi="Calibri" w:hint="default"/>
      </w:rPr>
    </w:lvl>
    <w:lvl w:ilvl="6" w:tplc="9F9249CA" w:tentative="1">
      <w:start w:val="1"/>
      <w:numFmt w:val="bullet"/>
      <w:lvlText w:val="◦"/>
      <w:lvlJc w:val="left"/>
      <w:pPr>
        <w:tabs>
          <w:tab w:val="num" w:pos="5040"/>
        </w:tabs>
        <w:ind w:left="5040" w:hanging="360"/>
      </w:pPr>
      <w:rPr>
        <w:rFonts w:ascii="Calibri" w:hAnsi="Calibri" w:hint="default"/>
      </w:rPr>
    </w:lvl>
    <w:lvl w:ilvl="7" w:tplc="5B4028D4" w:tentative="1">
      <w:start w:val="1"/>
      <w:numFmt w:val="bullet"/>
      <w:lvlText w:val="◦"/>
      <w:lvlJc w:val="left"/>
      <w:pPr>
        <w:tabs>
          <w:tab w:val="num" w:pos="5760"/>
        </w:tabs>
        <w:ind w:left="5760" w:hanging="360"/>
      </w:pPr>
      <w:rPr>
        <w:rFonts w:ascii="Calibri" w:hAnsi="Calibri" w:hint="default"/>
      </w:rPr>
    </w:lvl>
    <w:lvl w:ilvl="8" w:tplc="D20A6E88" w:tentative="1">
      <w:start w:val="1"/>
      <w:numFmt w:val="bullet"/>
      <w:lvlText w:val="◦"/>
      <w:lvlJc w:val="left"/>
      <w:pPr>
        <w:tabs>
          <w:tab w:val="num" w:pos="6480"/>
        </w:tabs>
        <w:ind w:left="6480" w:hanging="360"/>
      </w:pPr>
      <w:rPr>
        <w:rFonts w:ascii="Calibri" w:hAnsi="Calibri" w:hint="default"/>
      </w:rPr>
    </w:lvl>
  </w:abstractNum>
  <w:num w:numId="1" w16cid:durableId="36006079">
    <w:abstractNumId w:val="0"/>
  </w:num>
  <w:num w:numId="2" w16cid:durableId="1941718498">
    <w:abstractNumId w:val="4"/>
  </w:num>
  <w:num w:numId="3" w16cid:durableId="1686056988">
    <w:abstractNumId w:val="8"/>
  </w:num>
  <w:num w:numId="4" w16cid:durableId="1602643390">
    <w:abstractNumId w:val="6"/>
  </w:num>
  <w:num w:numId="5" w16cid:durableId="1997954465">
    <w:abstractNumId w:val="7"/>
  </w:num>
  <w:num w:numId="6" w16cid:durableId="2084796098">
    <w:abstractNumId w:val="11"/>
  </w:num>
  <w:num w:numId="7" w16cid:durableId="1111709375">
    <w:abstractNumId w:val="9"/>
  </w:num>
  <w:num w:numId="8" w16cid:durableId="352728943">
    <w:abstractNumId w:val="10"/>
  </w:num>
  <w:num w:numId="9" w16cid:durableId="1624116242">
    <w:abstractNumId w:val="3"/>
  </w:num>
  <w:num w:numId="10" w16cid:durableId="418136752">
    <w:abstractNumId w:val="2"/>
  </w:num>
  <w:num w:numId="11" w16cid:durableId="1149981384">
    <w:abstractNumId w:val="1"/>
  </w:num>
  <w:num w:numId="12" w16cid:durableId="6593850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E40"/>
    <w:rsid w:val="00004E49"/>
    <w:rsid w:val="00034056"/>
    <w:rsid w:val="00040B3E"/>
    <w:rsid w:val="00085A52"/>
    <w:rsid w:val="000C1137"/>
    <w:rsid w:val="000D4E04"/>
    <w:rsid w:val="000F2F5F"/>
    <w:rsid w:val="00175C5B"/>
    <w:rsid w:val="00195C0B"/>
    <w:rsid w:val="001E2F17"/>
    <w:rsid w:val="002335E3"/>
    <w:rsid w:val="002D023C"/>
    <w:rsid w:val="002E0256"/>
    <w:rsid w:val="002E40EE"/>
    <w:rsid w:val="002F4B40"/>
    <w:rsid w:val="0032496B"/>
    <w:rsid w:val="00350B79"/>
    <w:rsid w:val="003962DC"/>
    <w:rsid w:val="003D1ED5"/>
    <w:rsid w:val="003D31C3"/>
    <w:rsid w:val="003E53B7"/>
    <w:rsid w:val="004A20C2"/>
    <w:rsid w:val="004A5D6B"/>
    <w:rsid w:val="004C2AB9"/>
    <w:rsid w:val="004E682B"/>
    <w:rsid w:val="004F620D"/>
    <w:rsid w:val="00510FD5"/>
    <w:rsid w:val="00556398"/>
    <w:rsid w:val="00581B7C"/>
    <w:rsid w:val="005B7063"/>
    <w:rsid w:val="005E7ACF"/>
    <w:rsid w:val="00614D06"/>
    <w:rsid w:val="00631285"/>
    <w:rsid w:val="0067736C"/>
    <w:rsid w:val="00725F16"/>
    <w:rsid w:val="007B4B09"/>
    <w:rsid w:val="00800DBA"/>
    <w:rsid w:val="00846B2F"/>
    <w:rsid w:val="008B516D"/>
    <w:rsid w:val="008C0BD7"/>
    <w:rsid w:val="008D34BA"/>
    <w:rsid w:val="009146C9"/>
    <w:rsid w:val="00932C1E"/>
    <w:rsid w:val="009513AF"/>
    <w:rsid w:val="00974DB6"/>
    <w:rsid w:val="009974AF"/>
    <w:rsid w:val="009B24C3"/>
    <w:rsid w:val="009C7D9A"/>
    <w:rsid w:val="00A1255E"/>
    <w:rsid w:val="00A371E9"/>
    <w:rsid w:val="00A746C2"/>
    <w:rsid w:val="00A7489A"/>
    <w:rsid w:val="00AD42C1"/>
    <w:rsid w:val="00AF060C"/>
    <w:rsid w:val="00B01723"/>
    <w:rsid w:val="00B0714B"/>
    <w:rsid w:val="00B82E40"/>
    <w:rsid w:val="00B857E6"/>
    <w:rsid w:val="00B87AC3"/>
    <w:rsid w:val="00C331CE"/>
    <w:rsid w:val="00CF7C3C"/>
    <w:rsid w:val="00D10F32"/>
    <w:rsid w:val="00D40FEE"/>
    <w:rsid w:val="00D56F97"/>
    <w:rsid w:val="00D6106F"/>
    <w:rsid w:val="00DD4975"/>
    <w:rsid w:val="00E73CA1"/>
    <w:rsid w:val="00EC0FEF"/>
    <w:rsid w:val="00F12181"/>
    <w:rsid w:val="00F949CC"/>
    <w:rsid w:val="00FF0B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C07B3"/>
  <w15:chartTrackingRefBased/>
  <w15:docId w15:val="{FB17D150-B462-41D1-A8C0-9C9103EF4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34B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D34B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F620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82E40"/>
    <w:pPr>
      <w:ind w:left="720"/>
      <w:contextualSpacing/>
    </w:pPr>
  </w:style>
  <w:style w:type="character" w:customStyle="1" w:styleId="Heading1Char">
    <w:name w:val="Heading 1 Char"/>
    <w:basedOn w:val="DefaultParagraphFont"/>
    <w:link w:val="Heading1"/>
    <w:uiPriority w:val="9"/>
    <w:rsid w:val="008D34B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D34B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4F620D"/>
    <w:rPr>
      <w:rFonts w:asciiTheme="majorHAnsi" w:eastAsiaTheme="majorEastAsia" w:hAnsiTheme="majorHAnsi" w:cstheme="majorBidi"/>
      <w:color w:val="1F3763" w:themeColor="accent1" w:themeShade="7F"/>
      <w:sz w:val="24"/>
      <w:szCs w:val="24"/>
    </w:rPr>
  </w:style>
  <w:style w:type="paragraph" w:styleId="Title">
    <w:name w:val="Title"/>
    <w:basedOn w:val="Normal"/>
    <w:next w:val="Normal"/>
    <w:link w:val="TitleChar"/>
    <w:uiPriority w:val="10"/>
    <w:qFormat/>
    <w:rsid w:val="00B0714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71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714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B0714B"/>
    <w:rPr>
      <w:rFonts w:eastAsiaTheme="minorEastAsia"/>
      <w:color w:val="5A5A5A" w:themeColor="text1" w:themeTint="A5"/>
      <w:spacing w:val="15"/>
    </w:rPr>
  </w:style>
  <w:style w:type="character" w:styleId="Hyperlink">
    <w:name w:val="Hyperlink"/>
    <w:basedOn w:val="DefaultParagraphFont"/>
    <w:uiPriority w:val="99"/>
    <w:unhideWhenUsed/>
    <w:rsid w:val="008C0BD7"/>
    <w:rPr>
      <w:color w:val="0563C1" w:themeColor="hyperlink"/>
      <w:u w:val="single"/>
    </w:rPr>
  </w:style>
  <w:style w:type="character" w:styleId="UnresolvedMention">
    <w:name w:val="Unresolved Mention"/>
    <w:basedOn w:val="DefaultParagraphFont"/>
    <w:uiPriority w:val="99"/>
    <w:semiHidden/>
    <w:unhideWhenUsed/>
    <w:rsid w:val="008C0BD7"/>
    <w:rPr>
      <w:color w:val="605E5C"/>
      <w:shd w:val="clear" w:color="auto" w:fill="E1DFDD"/>
    </w:rPr>
  </w:style>
  <w:style w:type="paragraph" w:styleId="FootnoteText">
    <w:name w:val="footnote text"/>
    <w:basedOn w:val="Normal"/>
    <w:link w:val="FootnoteTextChar"/>
    <w:uiPriority w:val="99"/>
    <w:semiHidden/>
    <w:unhideWhenUsed/>
    <w:rsid w:val="00004E4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04E49"/>
    <w:rPr>
      <w:sz w:val="20"/>
      <w:szCs w:val="20"/>
    </w:rPr>
  </w:style>
  <w:style w:type="character" w:styleId="FootnoteReference">
    <w:name w:val="footnote reference"/>
    <w:basedOn w:val="DefaultParagraphFont"/>
    <w:uiPriority w:val="99"/>
    <w:semiHidden/>
    <w:unhideWhenUsed/>
    <w:rsid w:val="00004E49"/>
    <w:rPr>
      <w:vertAlign w:val="superscript"/>
    </w:rPr>
  </w:style>
  <w:style w:type="character" w:customStyle="1" w:styleId="n">
    <w:name w:val="n"/>
    <w:basedOn w:val="DefaultParagraphFont"/>
    <w:rsid w:val="004A20C2"/>
  </w:style>
  <w:style w:type="character" w:customStyle="1" w:styleId="o">
    <w:name w:val="o"/>
    <w:basedOn w:val="DefaultParagraphFont"/>
    <w:rsid w:val="004A20C2"/>
  </w:style>
  <w:style w:type="character" w:customStyle="1" w:styleId="na">
    <w:name w:val="na"/>
    <w:basedOn w:val="DefaultParagraphFont"/>
    <w:rsid w:val="004A20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3366837">
      <w:bodyDiv w:val="1"/>
      <w:marLeft w:val="0"/>
      <w:marRight w:val="0"/>
      <w:marTop w:val="0"/>
      <w:marBottom w:val="0"/>
      <w:divBdr>
        <w:top w:val="none" w:sz="0" w:space="0" w:color="auto"/>
        <w:left w:val="none" w:sz="0" w:space="0" w:color="auto"/>
        <w:bottom w:val="none" w:sz="0" w:space="0" w:color="auto"/>
        <w:right w:val="none" w:sz="0" w:space="0" w:color="auto"/>
      </w:divBdr>
      <w:divsChild>
        <w:div w:id="505025735">
          <w:marLeft w:val="605"/>
          <w:marRight w:val="0"/>
          <w:marTop w:val="40"/>
          <w:marBottom w:val="80"/>
          <w:divBdr>
            <w:top w:val="none" w:sz="0" w:space="0" w:color="auto"/>
            <w:left w:val="none" w:sz="0" w:space="0" w:color="auto"/>
            <w:bottom w:val="none" w:sz="0" w:space="0" w:color="auto"/>
            <w:right w:val="none" w:sz="0" w:space="0" w:color="auto"/>
          </w:divBdr>
        </w:div>
        <w:div w:id="2069960563">
          <w:marLeft w:val="605"/>
          <w:marRight w:val="0"/>
          <w:marTop w:val="40"/>
          <w:marBottom w:val="80"/>
          <w:divBdr>
            <w:top w:val="none" w:sz="0" w:space="0" w:color="auto"/>
            <w:left w:val="none" w:sz="0" w:space="0" w:color="auto"/>
            <w:bottom w:val="none" w:sz="0" w:space="0" w:color="auto"/>
            <w:right w:val="none" w:sz="0" w:space="0" w:color="auto"/>
          </w:divBdr>
        </w:div>
        <w:div w:id="1980836490">
          <w:marLeft w:val="893"/>
          <w:marRight w:val="0"/>
          <w:marTop w:val="40"/>
          <w:marBottom w:val="80"/>
          <w:divBdr>
            <w:top w:val="none" w:sz="0" w:space="0" w:color="auto"/>
            <w:left w:val="none" w:sz="0" w:space="0" w:color="auto"/>
            <w:bottom w:val="none" w:sz="0" w:space="0" w:color="auto"/>
            <w:right w:val="none" w:sz="0" w:space="0" w:color="auto"/>
          </w:divBdr>
        </w:div>
        <w:div w:id="290481323">
          <w:marLeft w:val="605"/>
          <w:marRight w:val="0"/>
          <w:marTop w:val="40"/>
          <w:marBottom w:val="80"/>
          <w:divBdr>
            <w:top w:val="none" w:sz="0" w:space="0" w:color="auto"/>
            <w:left w:val="none" w:sz="0" w:space="0" w:color="auto"/>
            <w:bottom w:val="none" w:sz="0" w:space="0" w:color="auto"/>
            <w:right w:val="none" w:sz="0" w:space="0" w:color="auto"/>
          </w:divBdr>
        </w:div>
      </w:divsChild>
    </w:div>
    <w:div w:id="318964359">
      <w:bodyDiv w:val="1"/>
      <w:marLeft w:val="0"/>
      <w:marRight w:val="0"/>
      <w:marTop w:val="0"/>
      <w:marBottom w:val="0"/>
      <w:divBdr>
        <w:top w:val="none" w:sz="0" w:space="0" w:color="auto"/>
        <w:left w:val="none" w:sz="0" w:space="0" w:color="auto"/>
        <w:bottom w:val="none" w:sz="0" w:space="0" w:color="auto"/>
        <w:right w:val="none" w:sz="0" w:space="0" w:color="auto"/>
      </w:divBdr>
    </w:div>
    <w:div w:id="616108729">
      <w:bodyDiv w:val="1"/>
      <w:marLeft w:val="0"/>
      <w:marRight w:val="0"/>
      <w:marTop w:val="0"/>
      <w:marBottom w:val="0"/>
      <w:divBdr>
        <w:top w:val="none" w:sz="0" w:space="0" w:color="auto"/>
        <w:left w:val="none" w:sz="0" w:space="0" w:color="auto"/>
        <w:bottom w:val="none" w:sz="0" w:space="0" w:color="auto"/>
        <w:right w:val="none" w:sz="0" w:space="0" w:color="auto"/>
      </w:divBdr>
    </w:div>
    <w:div w:id="1140195968">
      <w:bodyDiv w:val="1"/>
      <w:marLeft w:val="0"/>
      <w:marRight w:val="0"/>
      <w:marTop w:val="0"/>
      <w:marBottom w:val="0"/>
      <w:divBdr>
        <w:top w:val="none" w:sz="0" w:space="0" w:color="auto"/>
        <w:left w:val="none" w:sz="0" w:space="0" w:color="auto"/>
        <w:bottom w:val="none" w:sz="0" w:space="0" w:color="auto"/>
        <w:right w:val="none" w:sz="0" w:space="0" w:color="auto"/>
      </w:divBdr>
    </w:div>
    <w:div w:id="1928415088">
      <w:bodyDiv w:val="1"/>
      <w:marLeft w:val="0"/>
      <w:marRight w:val="0"/>
      <w:marTop w:val="0"/>
      <w:marBottom w:val="0"/>
      <w:divBdr>
        <w:top w:val="none" w:sz="0" w:space="0" w:color="auto"/>
        <w:left w:val="none" w:sz="0" w:space="0" w:color="auto"/>
        <w:bottom w:val="none" w:sz="0" w:space="0" w:color="auto"/>
        <w:right w:val="none" w:sz="0" w:space="0" w:color="auto"/>
      </w:divBdr>
    </w:div>
    <w:div w:id="2098474152">
      <w:bodyDiv w:val="1"/>
      <w:marLeft w:val="0"/>
      <w:marRight w:val="0"/>
      <w:marTop w:val="0"/>
      <w:marBottom w:val="0"/>
      <w:divBdr>
        <w:top w:val="none" w:sz="0" w:space="0" w:color="auto"/>
        <w:left w:val="none" w:sz="0" w:space="0" w:color="auto"/>
        <w:bottom w:val="none" w:sz="0" w:space="0" w:color="auto"/>
        <w:right w:val="none" w:sz="0" w:space="0" w:color="auto"/>
      </w:divBdr>
      <w:divsChild>
        <w:div w:id="1097403269">
          <w:marLeft w:val="893"/>
          <w:marRight w:val="0"/>
          <w:marTop w:val="40"/>
          <w:marBottom w:val="8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bdwolfe/COMP452-CodeTesting.gi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A637D90-05C4-4F45-B9E5-2AF2B53762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3147</TotalTime>
  <Pages>5</Pages>
  <Words>1595</Words>
  <Characters>9092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Wolfe, Britton D.</dc:creator>
  <cp:keywords/>
  <dc:description/>
  <cp:lastModifiedBy>Wolfe, Britton D.</cp:lastModifiedBy>
  <cp:revision>40</cp:revision>
  <dcterms:created xsi:type="dcterms:W3CDTF">2021-02-25T16:06:00Z</dcterms:created>
  <dcterms:modified xsi:type="dcterms:W3CDTF">2024-01-12T17:15:00Z</dcterms:modified>
</cp:coreProperties>
</file>