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2B3" w:rsidRPr="00AE0FB9" w:rsidRDefault="00FA62B3" w:rsidP="00551B09">
      <w:pPr>
        <w:rPr>
          <w:rFonts w:asciiTheme="majorHAnsi" w:hAnsiTheme="majorHAnsi"/>
          <w:sz w:val="28"/>
          <w:szCs w:val="28"/>
        </w:rPr>
      </w:pPr>
    </w:p>
    <w:p w:rsidR="00502BBE" w:rsidRPr="00AE0FB9" w:rsidRDefault="000D5C15"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 xml:space="preserve">Est-ce que l’étudiant doit pouvoir rendre un </w:t>
      </w:r>
      <w:r w:rsidR="00B17B40" w:rsidRPr="00AE0FB9">
        <w:rPr>
          <w:rFonts w:asciiTheme="majorHAnsi" w:hAnsiTheme="majorHAnsi"/>
          <w:b/>
          <w:sz w:val="28"/>
          <w:szCs w:val="28"/>
        </w:rPr>
        <w:t>devoir</w:t>
      </w:r>
      <w:r w:rsidRPr="00AE0FB9">
        <w:rPr>
          <w:rFonts w:asciiTheme="majorHAnsi" w:hAnsiTheme="majorHAnsi"/>
          <w:b/>
          <w:sz w:val="28"/>
          <w:szCs w:val="28"/>
        </w:rPr>
        <w:t xml:space="preserve"> après la date limite de dépôt ?</w:t>
      </w:r>
    </w:p>
    <w:p w:rsidR="00AE0FB9" w:rsidRPr="00AE0FB9" w:rsidRDefault="00AE0FB9" w:rsidP="00AE0FB9">
      <w:pPr>
        <w:pStyle w:val="Paragraphedeliste"/>
        <w:rPr>
          <w:rFonts w:asciiTheme="majorHAnsi" w:hAnsiTheme="majorHAnsi"/>
          <w:sz w:val="28"/>
          <w:szCs w:val="28"/>
        </w:rPr>
      </w:pPr>
      <w:r w:rsidRPr="00AE0FB9">
        <w:rPr>
          <w:rFonts w:asciiTheme="majorHAnsi" w:hAnsiTheme="majorHAnsi"/>
          <w:b/>
          <w:sz w:val="28"/>
          <w:szCs w:val="28"/>
        </w:rPr>
        <w:t>Réponse :</w:t>
      </w:r>
      <w:r w:rsidRPr="00AE0FB9">
        <w:rPr>
          <w:rFonts w:ascii="Arial" w:hAnsi="Arial" w:cs="Arial"/>
          <w:color w:val="222222"/>
          <w:sz w:val="28"/>
          <w:szCs w:val="28"/>
        </w:rPr>
        <w:t xml:space="preserve"> </w:t>
      </w:r>
      <w:r w:rsidRPr="00AE0FB9">
        <w:rPr>
          <w:rFonts w:ascii="Arial" w:hAnsi="Arial" w:cs="Arial"/>
          <w:color w:val="222222"/>
          <w:sz w:val="28"/>
          <w:szCs w:val="28"/>
        </w:rPr>
        <w:t>Cela doit être un paramètre sur lequel le responsable de l'UE peut "jouer". Certains peuvent autoriser un retard (mais il faudra que l'interface de suivi repère de façon claire les devoirs rendus en retard) et d'autres peuvent bloquer le dépôt une fois la date dépassée.</w:t>
      </w:r>
    </w:p>
    <w:p w:rsidR="00551B09" w:rsidRPr="00AE0FB9" w:rsidRDefault="00551B09"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Les notes seront-elles affichées directement sur le site ou envoyées par mail à l’étudiant ?</w:t>
      </w:r>
    </w:p>
    <w:p w:rsidR="00AE0FB9" w:rsidRPr="00AE0FB9" w:rsidRDefault="00AE0FB9" w:rsidP="00AE0FB9">
      <w:pPr>
        <w:pStyle w:val="Paragraphedeliste"/>
        <w:rPr>
          <w:rFonts w:asciiTheme="majorHAnsi" w:hAnsiTheme="majorHAnsi"/>
          <w:sz w:val="28"/>
          <w:szCs w:val="28"/>
        </w:rPr>
      </w:pPr>
      <w:r w:rsidRPr="00AE0FB9">
        <w:rPr>
          <w:rFonts w:asciiTheme="majorHAnsi" w:hAnsiTheme="majorHAnsi"/>
          <w:b/>
          <w:sz w:val="28"/>
          <w:szCs w:val="28"/>
        </w:rPr>
        <w:t>Réponse :</w:t>
      </w:r>
      <w:r w:rsidRPr="00AE0FB9">
        <w:rPr>
          <w:rFonts w:ascii="Arial" w:hAnsi="Arial" w:cs="Arial"/>
          <w:color w:val="222222"/>
          <w:sz w:val="28"/>
          <w:szCs w:val="28"/>
        </w:rPr>
        <w:t xml:space="preserve"> </w:t>
      </w:r>
      <w:r w:rsidRPr="00AE0FB9">
        <w:rPr>
          <w:rFonts w:ascii="Arial" w:hAnsi="Arial" w:cs="Arial"/>
          <w:color w:val="222222"/>
          <w:sz w:val="28"/>
          <w:szCs w:val="28"/>
        </w:rPr>
        <w:t>Affichage sur le site : là aussi un paramètre par devoir... avec également possibilité de n'afficher qu'à partir d'une certaine date (propre à chaque activité).</w:t>
      </w:r>
      <w:r w:rsidRPr="00AE0FB9">
        <w:rPr>
          <w:rFonts w:ascii="Arial" w:hAnsi="Arial" w:cs="Arial"/>
          <w:color w:val="222222"/>
          <w:sz w:val="28"/>
          <w:szCs w:val="28"/>
        </w:rPr>
        <w:br/>
        <w:t>Par mél : encore un paramètre (le choix par défaut pouvant être réglé pour toute la formation uniquement par l'administrateur/responsable de formation)</w:t>
      </w:r>
    </w:p>
    <w:p w:rsidR="003302B8" w:rsidRPr="00AE0FB9" w:rsidRDefault="003302B8"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Les devoirs sont ajoutés sur la plateforme par le professeur ou par l’administration ?</w:t>
      </w:r>
    </w:p>
    <w:p w:rsidR="00AE0FB9" w:rsidRPr="00AE0FB9" w:rsidRDefault="00AE0FB9" w:rsidP="00AE0FB9">
      <w:pPr>
        <w:pStyle w:val="Paragraphedeliste"/>
        <w:rPr>
          <w:rFonts w:asciiTheme="majorHAnsi" w:hAnsiTheme="majorHAnsi"/>
          <w:sz w:val="28"/>
          <w:szCs w:val="28"/>
        </w:rPr>
      </w:pPr>
      <w:proofErr w:type="spellStart"/>
      <w:r w:rsidRPr="00AE0FB9">
        <w:rPr>
          <w:rFonts w:asciiTheme="majorHAnsi" w:hAnsiTheme="majorHAnsi"/>
          <w:b/>
          <w:sz w:val="28"/>
          <w:szCs w:val="28"/>
        </w:rPr>
        <w:t>Reponse</w:t>
      </w:r>
      <w:proofErr w:type="spellEnd"/>
      <w:r w:rsidRPr="00AE0FB9">
        <w:rPr>
          <w:rFonts w:asciiTheme="majorHAnsi" w:hAnsiTheme="majorHAnsi"/>
          <w:b/>
          <w:sz w:val="28"/>
          <w:szCs w:val="28"/>
        </w:rPr>
        <w:t> :</w:t>
      </w:r>
      <w:r w:rsidRPr="00AE0FB9">
        <w:rPr>
          <w:rFonts w:ascii="Arial" w:hAnsi="Arial" w:cs="Arial"/>
          <w:color w:val="222222"/>
          <w:sz w:val="28"/>
          <w:szCs w:val="28"/>
        </w:rPr>
        <w:t xml:space="preserve"> </w:t>
      </w:r>
      <w:r w:rsidRPr="00AE0FB9">
        <w:rPr>
          <w:rFonts w:ascii="Arial" w:hAnsi="Arial" w:cs="Arial"/>
          <w:color w:val="222222"/>
          <w:sz w:val="28"/>
          <w:szCs w:val="28"/>
        </w:rPr>
        <w:t>Les deux cas existent</w:t>
      </w:r>
    </w:p>
    <w:p w:rsidR="003302B8" w:rsidRPr="00AE0FB9" w:rsidRDefault="003302B8"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La date limite est gérée par le professeur ou par l’administration ?</w:t>
      </w:r>
    </w:p>
    <w:p w:rsidR="00AE0FB9" w:rsidRDefault="00AE0FB9" w:rsidP="00AE0FB9">
      <w:pPr>
        <w:pStyle w:val="Paragraphedeliste"/>
        <w:rPr>
          <w:rFonts w:ascii="Arial" w:hAnsi="Arial" w:cs="Arial"/>
          <w:color w:val="222222"/>
          <w:sz w:val="28"/>
          <w:szCs w:val="28"/>
        </w:rPr>
      </w:pPr>
      <w:proofErr w:type="spellStart"/>
      <w:r w:rsidRPr="00AE0FB9">
        <w:rPr>
          <w:rFonts w:asciiTheme="majorHAnsi" w:hAnsiTheme="majorHAnsi"/>
          <w:b/>
          <w:sz w:val="28"/>
          <w:szCs w:val="28"/>
        </w:rPr>
        <w:t>Reponse</w:t>
      </w:r>
      <w:proofErr w:type="spellEnd"/>
      <w:r w:rsidRPr="00AE0FB9">
        <w:rPr>
          <w:rFonts w:asciiTheme="majorHAnsi" w:hAnsiTheme="majorHAnsi"/>
          <w:b/>
          <w:sz w:val="28"/>
          <w:szCs w:val="28"/>
        </w:rPr>
        <w:t> :</w:t>
      </w:r>
      <w:r w:rsidRPr="00AE0FB9">
        <w:rPr>
          <w:rFonts w:ascii="Arial" w:hAnsi="Arial" w:cs="Arial"/>
          <w:color w:val="222222"/>
          <w:sz w:val="28"/>
          <w:szCs w:val="28"/>
        </w:rPr>
        <w:t xml:space="preserve"> </w:t>
      </w:r>
      <w:r w:rsidRPr="00AE0FB9">
        <w:rPr>
          <w:rFonts w:ascii="Arial" w:hAnsi="Arial" w:cs="Arial"/>
          <w:color w:val="222222"/>
          <w:sz w:val="28"/>
          <w:szCs w:val="28"/>
        </w:rPr>
        <w:t>Idem : les deux cas existent</w:t>
      </w:r>
    </w:p>
    <w:p w:rsidR="00AE0FB9" w:rsidRPr="00AE0FB9" w:rsidRDefault="00AE0FB9" w:rsidP="00AE0FB9">
      <w:pPr>
        <w:pStyle w:val="Paragraphedeliste"/>
        <w:rPr>
          <w:rFonts w:asciiTheme="majorHAnsi" w:hAnsiTheme="majorHAnsi"/>
          <w:sz w:val="28"/>
          <w:szCs w:val="28"/>
        </w:rPr>
      </w:pPr>
    </w:p>
    <w:p w:rsidR="001410FE" w:rsidRPr="00AE0FB9" w:rsidRDefault="001410FE"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Quelle est la durée de rétention d’un devoir sur le site ?</w:t>
      </w:r>
    </w:p>
    <w:p w:rsidR="00AE0FB9" w:rsidRPr="00AE0FB9" w:rsidRDefault="00AE0FB9" w:rsidP="00AE0FB9">
      <w:pPr>
        <w:pStyle w:val="Paragraphedeliste"/>
        <w:rPr>
          <w:rFonts w:asciiTheme="majorHAnsi" w:hAnsiTheme="majorHAnsi"/>
          <w:sz w:val="28"/>
          <w:szCs w:val="28"/>
        </w:rPr>
      </w:pPr>
      <w:proofErr w:type="spellStart"/>
      <w:r w:rsidRPr="00AE0FB9">
        <w:rPr>
          <w:rFonts w:asciiTheme="majorHAnsi" w:hAnsiTheme="majorHAnsi"/>
          <w:b/>
          <w:sz w:val="28"/>
          <w:szCs w:val="28"/>
        </w:rPr>
        <w:t>Reponse</w:t>
      </w:r>
      <w:proofErr w:type="spellEnd"/>
      <w:r w:rsidRPr="00AE0FB9">
        <w:rPr>
          <w:rFonts w:asciiTheme="majorHAnsi" w:hAnsiTheme="majorHAnsi"/>
          <w:b/>
          <w:sz w:val="28"/>
          <w:szCs w:val="28"/>
        </w:rPr>
        <w:t> :</w:t>
      </w:r>
      <w:r w:rsidRPr="00AE0FB9">
        <w:rPr>
          <w:rFonts w:ascii="Arial" w:hAnsi="Arial" w:cs="Arial"/>
          <w:color w:val="222222"/>
          <w:sz w:val="28"/>
          <w:szCs w:val="28"/>
        </w:rPr>
        <w:t xml:space="preserve"> </w:t>
      </w:r>
      <w:r w:rsidRPr="00AE0FB9">
        <w:rPr>
          <w:rFonts w:ascii="Arial" w:hAnsi="Arial" w:cs="Arial"/>
          <w:color w:val="222222"/>
          <w:sz w:val="28"/>
          <w:szCs w:val="28"/>
        </w:rPr>
        <w:t>Pour des raisons de prise en charge des frais de formation par des organismes, il faut conserver les traces pendant 12 ans (cas de financement européen, maximum "connu" à ce jour). Cela peut représenter beaucoup de choses... Donc prévoir une façon de stocker qui ne pollue pas, à la longue, l'affichage de l'administrateur et/ou de l'enseignant.</w:t>
      </w:r>
      <w:r w:rsidRPr="00AE0FB9">
        <w:rPr>
          <w:rFonts w:ascii="Arial" w:hAnsi="Arial" w:cs="Arial"/>
          <w:color w:val="500050"/>
          <w:sz w:val="28"/>
          <w:szCs w:val="28"/>
        </w:rPr>
        <w:br/>
      </w:r>
    </w:p>
    <w:p w:rsidR="001410FE" w:rsidRPr="00AE0FB9" w:rsidRDefault="001410FE" w:rsidP="00551B09">
      <w:pPr>
        <w:pStyle w:val="Paragraphedeliste"/>
        <w:numPr>
          <w:ilvl w:val="0"/>
          <w:numId w:val="1"/>
        </w:numPr>
        <w:rPr>
          <w:rFonts w:asciiTheme="majorHAnsi" w:hAnsiTheme="majorHAnsi"/>
          <w:b/>
          <w:sz w:val="28"/>
          <w:szCs w:val="28"/>
        </w:rPr>
      </w:pPr>
      <w:r w:rsidRPr="00AE0FB9">
        <w:rPr>
          <w:rFonts w:asciiTheme="majorHAnsi" w:hAnsiTheme="majorHAnsi"/>
          <w:b/>
          <w:sz w:val="28"/>
          <w:szCs w:val="28"/>
        </w:rPr>
        <w:t>La purge (libération de l’espace sur la base de données) du site se fera selon quelle périodicité ?</w:t>
      </w:r>
      <w:r w:rsidR="006C01E8" w:rsidRPr="00AE0FB9">
        <w:rPr>
          <w:rFonts w:asciiTheme="majorHAnsi" w:hAnsiTheme="majorHAnsi"/>
          <w:b/>
          <w:sz w:val="28"/>
          <w:szCs w:val="28"/>
        </w:rPr>
        <w:t xml:space="preserve"> sera-t-elle faite de façon manuelle ou automatique ?</w:t>
      </w:r>
    </w:p>
    <w:p w:rsidR="00AE0FB9" w:rsidRPr="00AE0FB9" w:rsidRDefault="00AE0FB9" w:rsidP="00AE0FB9">
      <w:pPr>
        <w:pStyle w:val="Paragraphedeliste"/>
        <w:rPr>
          <w:rFonts w:asciiTheme="majorHAnsi" w:hAnsiTheme="majorHAnsi"/>
          <w:sz w:val="28"/>
          <w:szCs w:val="28"/>
        </w:rPr>
      </w:pPr>
      <w:proofErr w:type="spellStart"/>
      <w:r w:rsidRPr="00AE0FB9">
        <w:rPr>
          <w:rFonts w:asciiTheme="majorHAnsi" w:hAnsiTheme="majorHAnsi"/>
          <w:b/>
          <w:sz w:val="28"/>
          <w:szCs w:val="28"/>
        </w:rPr>
        <w:t>Reponse</w:t>
      </w:r>
      <w:proofErr w:type="spellEnd"/>
      <w:r w:rsidRPr="00AE0FB9">
        <w:rPr>
          <w:rFonts w:asciiTheme="majorHAnsi" w:hAnsiTheme="majorHAnsi"/>
          <w:b/>
          <w:sz w:val="28"/>
          <w:szCs w:val="28"/>
        </w:rPr>
        <w:t> :</w:t>
      </w:r>
      <w:r w:rsidRPr="00AE0FB9">
        <w:rPr>
          <w:rFonts w:ascii="Arial" w:hAnsi="Arial" w:cs="Arial"/>
          <w:color w:val="222222"/>
          <w:sz w:val="28"/>
          <w:szCs w:val="28"/>
        </w:rPr>
        <w:t xml:space="preserve"> </w:t>
      </w:r>
      <w:r w:rsidRPr="00AE0FB9">
        <w:rPr>
          <w:rFonts w:ascii="Arial" w:hAnsi="Arial" w:cs="Arial"/>
          <w:color w:val="222222"/>
          <w:sz w:val="28"/>
          <w:szCs w:val="28"/>
        </w:rPr>
        <w:t>Moi, en tant que commanditaire non spécialiste, cette question m'est étrangère. A vous, l'équipe professionnelle de faire une préconisation sur ce thè</w:t>
      </w:r>
      <w:bookmarkStart w:id="0" w:name="_GoBack"/>
      <w:bookmarkEnd w:id="0"/>
      <w:r w:rsidRPr="00AE0FB9">
        <w:rPr>
          <w:rFonts w:ascii="Arial" w:hAnsi="Arial" w:cs="Arial"/>
          <w:color w:val="222222"/>
          <w:sz w:val="28"/>
          <w:szCs w:val="28"/>
        </w:rPr>
        <w:t>me et choisir la meilleure démarche.</w:t>
      </w:r>
    </w:p>
    <w:p w:rsidR="0033325D" w:rsidRPr="00AE0FB9" w:rsidRDefault="0033325D" w:rsidP="00FA62B3">
      <w:pPr>
        <w:pStyle w:val="Paragraphedeliste"/>
        <w:numPr>
          <w:ilvl w:val="0"/>
          <w:numId w:val="1"/>
        </w:numPr>
        <w:rPr>
          <w:rFonts w:asciiTheme="majorHAnsi" w:hAnsiTheme="majorHAnsi"/>
          <w:b/>
          <w:sz w:val="28"/>
          <w:szCs w:val="28"/>
        </w:rPr>
      </w:pPr>
      <w:r w:rsidRPr="00AE0FB9">
        <w:rPr>
          <w:rFonts w:asciiTheme="majorHAnsi" w:hAnsiTheme="majorHAnsi"/>
          <w:b/>
          <w:sz w:val="28"/>
          <w:szCs w:val="28"/>
        </w:rPr>
        <w:lastRenderedPageBreak/>
        <w:t>Quelle palette de couleurs voudriez-vous ?</w:t>
      </w:r>
    </w:p>
    <w:p w:rsidR="00AE0FB9" w:rsidRPr="00AE0FB9" w:rsidRDefault="00AE0FB9" w:rsidP="00AE0FB9">
      <w:pPr>
        <w:pStyle w:val="Paragraphedeliste"/>
        <w:rPr>
          <w:rFonts w:asciiTheme="majorHAnsi" w:hAnsiTheme="majorHAnsi"/>
          <w:sz w:val="28"/>
          <w:szCs w:val="28"/>
        </w:rPr>
      </w:pPr>
      <w:proofErr w:type="spellStart"/>
      <w:r w:rsidRPr="00AE0FB9">
        <w:rPr>
          <w:rFonts w:ascii="Arial" w:hAnsi="Arial" w:cs="Arial"/>
          <w:b/>
          <w:color w:val="222222"/>
          <w:sz w:val="28"/>
          <w:szCs w:val="28"/>
        </w:rPr>
        <w:t>Reponse</w:t>
      </w:r>
      <w:proofErr w:type="spellEnd"/>
      <w:r w:rsidRPr="00AE0FB9">
        <w:rPr>
          <w:rFonts w:ascii="Arial" w:hAnsi="Arial" w:cs="Arial"/>
          <w:b/>
          <w:color w:val="222222"/>
          <w:sz w:val="28"/>
          <w:szCs w:val="28"/>
        </w:rPr>
        <w:t> :</w:t>
      </w:r>
      <w:r w:rsidRPr="00AE0FB9">
        <w:rPr>
          <w:rFonts w:ascii="Arial" w:hAnsi="Arial" w:cs="Arial"/>
          <w:color w:val="222222"/>
          <w:sz w:val="28"/>
          <w:szCs w:val="28"/>
        </w:rPr>
        <w:t xml:space="preserve"> </w:t>
      </w:r>
      <w:r w:rsidRPr="00AE0FB9">
        <w:rPr>
          <w:rFonts w:ascii="Arial" w:hAnsi="Arial" w:cs="Arial"/>
          <w:color w:val="222222"/>
          <w:sz w:val="28"/>
          <w:szCs w:val="28"/>
        </w:rPr>
        <w:t>Il faut un thème qui s'accorde avec la charte graphique de l'établissement</w:t>
      </w:r>
    </w:p>
    <w:p w:rsidR="0033325D" w:rsidRPr="00AE0FB9" w:rsidRDefault="0033325D" w:rsidP="00FA62B3">
      <w:pPr>
        <w:pStyle w:val="Paragraphedeliste"/>
        <w:rPr>
          <w:sz w:val="28"/>
          <w:szCs w:val="28"/>
        </w:rPr>
      </w:pPr>
    </w:p>
    <w:sectPr w:rsidR="0033325D" w:rsidRPr="00AE0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D15AF"/>
    <w:multiLevelType w:val="multilevel"/>
    <w:tmpl w:val="FF6C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0935C0"/>
    <w:multiLevelType w:val="hybridMultilevel"/>
    <w:tmpl w:val="A308DA0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9D67A73"/>
    <w:multiLevelType w:val="multilevel"/>
    <w:tmpl w:val="D91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B2D95"/>
    <w:multiLevelType w:val="multilevel"/>
    <w:tmpl w:val="D4D4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C15"/>
    <w:rsid w:val="000D5C15"/>
    <w:rsid w:val="001410FE"/>
    <w:rsid w:val="003302B8"/>
    <w:rsid w:val="0033325D"/>
    <w:rsid w:val="003F3DAD"/>
    <w:rsid w:val="00551B09"/>
    <w:rsid w:val="006C01E8"/>
    <w:rsid w:val="00AE0FB9"/>
    <w:rsid w:val="00AF2028"/>
    <w:rsid w:val="00B17B40"/>
    <w:rsid w:val="00FA62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F2A"/>
  <w15:docId w15:val="{D3BB30B9-7E98-40CD-B2CB-726D73B96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1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60103">
      <w:bodyDiv w:val="1"/>
      <w:marLeft w:val="0"/>
      <w:marRight w:val="0"/>
      <w:marTop w:val="0"/>
      <w:marBottom w:val="0"/>
      <w:divBdr>
        <w:top w:val="none" w:sz="0" w:space="0" w:color="auto"/>
        <w:left w:val="none" w:sz="0" w:space="0" w:color="auto"/>
        <w:bottom w:val="none" w:sz="0" w:space="0" w:color="auto"/>
        <w:right w:val="none" w:sz="0" w:space="0" w:color="auto"/>
      </w:divBdr>
    </w:div>
    <w:div w:id="1271088402">
      <w:bodyDiv w:val="1"/>
      <w:marLeft w:val="0"/>
      <w:marRight w:val="0"/>
      <w:marTop w:val="0"/>
      <w:marBottom w:val="0"/>
      <w:divBdr>
        <w:top w:val="none" w:sz="0" w:space="0" w:color="auto"/>
        <w:left w:val="none" w:sz="0" w:space="0" w:color="auto"/>
        <w:bottom w:val="none" w:sz="0" w:space="0" w:color="auto"/>
        <w:right w:val="none" w:sz="0" w:space="0" w:color="auto"/>
      </w:divBdr>
    </w:div>
    <w:div w:id="178823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Mamadou Hambaliou DIALLO[OGC DRSI/DESI/SIDEC]</dc:creator>
  <cp:lastModifiedBy>Abdoulaye Sow</cp:lastModifiedBy>
  <cp:revision>2</cp:revision>
  <dcterms:created xsi:type="dcterms:W3CDTF">2019-06-16T16:18:00Z</dcterms:created>
  <dcterms:modified xsi:type="dcterms:W3CDTF">2019-06-16T16:18:00Z</dcterms:modified>
</cp:coreProperties>
</file>