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435" w:rsidRDefault="0060526B">
      <w:r>
        <w:t xml:space="preserve">        </w:t>
      </w:r>
      <w:r>
        <w:rPr>
          <w:sz w:val="52"/>
          <w:szCs w:val="52"/>
        </w:rPr>
        <w:t xml:space="preserve">             </w:t>
      </w:r>
      <w:r>
        <w:rPr>
          <w:sz w:val="52"/>
          <w:szCs w:val="52"/>
          <w:u w:val="single"/>
        </w:rPr>
        <w:t>Environmental monitoring</w:t>
      </w:r>
      <w:r>
        <w:rPr>
          <w:sz w:val="52"/>
          <w:szCs w:val="52"/>
        </w:rPr>
        <w:t xml:space="preserve">      </w:t>
      </w:r>
    </w:p>
    <w:p w:rsidR="00011435" w:rsidRDefault="0060526B">
      <w:pPr>
        <w:rPr>
          <w:sz w:val="48"/>
          <w:szCs w:val="48"/>
        </w:rPr>
      </w:pPr>
      <w:r>
        <w:rPr>
          <w:sz w:val="48"/>
          <w:szCs w:val="48"/>
        </w:rPr>
        <w:t xml:space="preserve">          Problem Definition and Design Thinking</w:t>
      </w:r>
    </w:p>
    <w:p w:rsidR="00011435" w:rsidRDefault="0060526B">
      <w:r>
        <w:t xml:space="preserve">       </w:t>
      </w:r>
      <w:r>
        <w:rPr>
          <w:sz w:val="32"/>
          <w:szCs w:val="32"/>
        </w:rPr>
        <w:t xml:space="preserve">Environmental monitoring is a critical process for assessing and managing the state of our natural surroundings. To define a problem and apply </w:t>
      </w:r>
      <w:r>
        <w:rPr>
          <w:sz w:val="32"/>
          <w:szCs w:val="32"/>
        </w:rPr>
        <w:t>design thinking to environmental monitoring, you might follow these steps:</w:t>
      </w:r>
    </w:p>
    <w:p w:rsidR="00011435" w:rsidRDefault="006052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Problem Definition:</w:t>
      </w:r>
    </w:p>
    <w:p w:rsidR="00011435" w:rsidRDefault="0060526B"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     Identify the Issue: Start by pinpointing the specific environmental problem you want to address. It could be air pollution, water quality, deforestation</w:t>
      </w:r>
      <w:r>
        <w:rPr>
          <w:sz w:val="32"/>
          <w:szCs w:val="32"/>
        </w:rPr>
        <w:t>, or any other concern.</w:t>
      </w:r>
    </w:p>
    <w:p w:rsidR="00011435" w:rsidRDefault="0060526B">
      <w:pPr>
        <w:rPr>
          <w:sz w:val="32"/>
          <w:szCs w:val="32"/>
        </w:rPr>
      </w:pPr>
      <w:r>
        <w:rPr>
          <w:sz w:val="32"/>
          <w:szCs w:val="32"/>
        </w:rPr>
        <w:t>Research and Data: Gather relevant data and research on the problem. Understand its scope and impact.</w:t>
      </w:r>
    </w:p>
    <w:p w:rsidR="00011435" w:rsidRDefault="0060526B">
      <w:pPr>
        <w:rPr>
          <w:sz w:val="32"/>
          <w:szCs w:val="32"/>
        </w:rPr>
      </w:pPr>
      <w:r>
        <w:rPr>
          <w:sz w:val="32"/>
          <w:szCs w:val="32"/>
        </w:rPr>
        <w:t>Stakeholders: Identify the stakeholders involved, including scientists, policymakers, and the community.</w:t>
      </w:r>
    </w:p>
    <w:p w:rsidR="00011435" w:rsidRDefault="006052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Empathize:</w:t>
      </w:r>
    </w:p>
    <w:p w:rsidR="00011435" w:rsidRDefault="0060526B">
      <w:pPr>
        <w:rPr>
          <w:sz w:val="32"/>
          <w:szCs w:val="32"/>
        </w:rPr>
      </w:pPr>
      <w:r>
        <w:rPr>
          <w:sz w:val="32"/>
          <w:szCs w:val="32"/>
        </w:rPr>
        <w:t xml:space="preserve">     Unders</w:t>
      </w:r>
      <w:r>
        <w:rPr>
          <w:sz w:val="32"/>
          <w:szCs w:val="32"/>
        </w:rPr>
        <w:t>tand User Needs: Put yourself in the shoes of the users of environmental data. What do they need? How can monitoring help them?</w:t>
      </w:r>
    </w:p>
    <w:p w:rsidR="00011435" w:rsidRDefault="006052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Define: </w:t>
      </w:r>
    </w:p>
    <w:p w:rsidR="00011435" w:rsidRDefault="0060526B">
      <w:pPr>
        <w:rPr>
          <w:sz w:val="32"/>
          <w:szCs w:val="32"/>
        </w:rPr>
      </w:pPr>
      <w:r>
        <w:rPr>
          <w:sz w:val="32"/>
          <w:szCs w:val="32"/>
        </w:rPr>
        <w:t>Problem Statement: Craft a clear problem statement that defines the challenge. For example, "How might we provide re</w:t>
      </w:r>
      <w:r>
        <w:rPr>
          <w:sz w:val="32"/>
          <w:szCs w:val="32"/>
        </w:rPr>
        <w:t>al-time air quality data to urban residents to improve their health?"</w:t>
      </w:r>
    </w:p>
    <w:p w:rsidR="00011435" w:rsidRDefault="006052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4. Ideate:</w:t>
      </w:r>
    </w:p>
    <w:p w:rsidR="00011435" w:rsidRDefault="00011435">
      <w:pPr>
        <w:rPr>
          <w:sz w:val="32"/>
          <w:szCs w:val="32"/>
        </w:rPr>
      </w:pPr>
    </w:p>
    <w:p w:rsidR="00011435" w:rsidRDefault="0060526B">
      <w:pPr>
        <w:rPr>
          <w:sz w:val="32"/>
          <w:szCs w:val="32"/>
        </w:rPr>
      </w:pPr>
      <w:r>
        <w:rPr>
          <w:sz w:val="32"/>
          <w:szCs w:val="32"/>
        </w:rPr>
        <w:t>Brainstorm Solutions: Generate a variety of ideas to address the problem. These could include new monitoring technologies, data visualization tools, or community engagement s</w:t>
      </w:r>
      <w:r>
        <w:rPr>
          <w:sz w:val="32"/>
          <w:szCs w:val="32"/>
        </w:rPr>
        <w:t>trategies.</w:t>
      </w:r>
    </w:p>
    <w:p w:rsidR="00011435" w:rsidRDefault="006052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Prototype:</w:t>
      </w:r>
    </w:p>
    <w:p w:rsidR="00011435" w:rsidRDefault="0060526B">
      <w:r>
        <w:t xml:space="preserve">  </w:t>
      </w:r>
      <w:r>
        <w:rPr>
          <w:sz w:val="32"/>
          <w:szCs w:val="32"/>
        </w:rPr>
        <w:t xml:space="preserve">     Create Prototypes: Build low-fidelity prototypes of your ideas. These could be mock-ups, data collection devices, or app wireframes.</w:t>
      </w:r>
    </w:p>
    <w:p w:rsidR="00011435" w:rsidRDefault="006052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 Test:</w:t>
      </w:r>
    </w:p>
    <w:p w:rsidR="00011435" w:rsidRDefault="0060526B">
      <w:pPr>
        <w:rPr>
          <w:sz w:val="32"/>
          <w:szCs w:val="32"/>
        </w:rPr>
      </w:pPr>
      <w:r>
        <w:rPr>
          <w:sz w:val="32"/>
          <w:szCs w:val="32"/>
        </w:rPr>
        <w:t xml:space="preserve">Collect Feedback: Test your prototypes with real users and gather their feedback. </w:t>
      </w:r>
      <w:r>
        <w:rPr>
          <w:sz w:val="32"/>
          <w:szCs w:val="32"/>
        </w:rPr>
        <w:t>What works, and what doesn't?</w:t>
      </w:r>
    </w:p>
    <w:p w:rsidR="00011435" w:rsidRDefault="006052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 Refine:</w:t>
      </w:r>
    </w:p>
    <w:p w:rsidR="00011435" w:rsidRDefault="0060526B">
      <w:r>
        <w:t xml:space="preserve">  </w:t>
      </w:r>
      <w:r>
        <w:rPr>
          <w:sz w:val="32"/>
          <w:szCs w:val="32"/>
        </w:rPr>
        <w:t xml:space="preserve">    Iterate: Based on user feedback, refine your prototypes and ideas. Keep iterating until you have a solution that meets user needs.</w:t>
      </w:r>
    </w:p>
    <w:p w:rsidR="00011435" w:rsidRDefault="006052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8. Implement:</w:t>
      </w:r>
    </w:p>
    <w:p w:rsidR="00011435" w:rsidRDefault="0060526B">
      <w:pPr>
        <w:rPr>
          <w:sz w:val="32"/>
          <w:szCs w:val="32"/>
        </w:rPr>
      </w:pPr>
      <w:r>
        <w:t xml:space="preserve">    </w:t>
      </w:r>
      <w:r>
        <w:rPr>
          <w:sz w:val="32"/>
          <w:szCs w:val="32"/>
        </w:rPr>
        <w:t xml:space="preserve">   Develop the Solution: Once you have a well-tested solutio</w:t>
      </w:r>
      <w:r>
        <w:rPr>
          <w:sz w:val="32"/>
          <w:szCs w:val="32"/>
        </w:rPr>
        <w:t>n, develop it into a functional system or service for environmental monitoring.</w:t>
      </w:r>
    </w:p>
    <w:p w:rsidR="00011435" w:rsidRDefault="006052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9. Evaluate:</w:t>
      </w:r>
    </w:p>
    <w:p w:rsidR="00011435" w:rsidRDefault="00011435"/>
    <w:p w:rsidR="00011435" w:rsidRDefault="0060526B">
      <w:r>
        <w:t xml:space="preserve">    </w:t>
      </w:r>
      <w:r>
        <w:rPr>
          <w:sz w:val="32"/>
          <w:szCs w:val="32"/>
        </w:rPr>
        <w:t xml:space="preserve">  Monitor Impact: Continuously assess the impact of your monitoring system. Is it making a positive difference? Are the stakeholders satisfied?</w:t>
      </w:r>
    </w:p>
    <w:p w:rsidR="00011435" w:rsidRDefault="006052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10. Scale: </w:t>
      </w:r>
    </w:p>
    <w:p w:rsidR="00011435" w:rsidRDefault="0060526B">
      <w:pPr>
        <w:rPr>
          <w:sz w:val="32"/>
          <w:szCs w:val="32"/>
        </w:rPr>
      </w:pPr>
      <w:r>
        <w:lastRenderedPageBreak/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If the solution proves effective, consider scaling it to reach a wider audience or address similar environmental problems.</w:t>
      </w:r>
    </w:p>
    <w:p w:rsidR="00011435" w:rsidRDefault="0060526B">
      <w:pPr>
        <w:rPr>
          <w:sz w:val="32"/>
          <w:szCs w:val="32"/>
        </w:rPr>
      </w:pPr>
      <w:r>
        <w:rPr>
          <w:sz w:val="32"/>
          <w:szCs w:val="32"/>
        </w:rPr>
        <w:t xml:space="preserve">         Design thinking is a valuable approach for tackling complex environmental issues, as it emphasizes understanding user </w:t>
      </w:r>
      <w:r>
        <w:rPr>
          <w:sz w:val="32"/>
          <w:szCs w:val="32"/>
        </w:rPr>
        <w:t>needs and iterative problem-solving. It can lead to innovative and effective solutions for environmental monitoring and management.</w:t>
      </w:r>
    </w:p>
    <w:sectPr w:rsidR="0001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35"/>
    <w:rsid w:val="00011435"/>
    <w:rsid w:val="0060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docId w15:val="{7454E9BD-6907-DB48-9E49-790B876D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KE6</dc:creator>
  <cp:lastModifiedBy>Sowmiya M</cp:lastModifiedBy>
  <cp:revision>2</cp:revision>
  <dcterms:created xsi:type="dcterms:W3CDTF">2023-10-04T15:23:00Z</dcterms:created>
  <dcterms:modified xsi:type="dcterms:W3CDTF">2023-10-04T15:23:00Z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84164302b7a74d52906d734d34e4de98</vt:lpwstr>
  </property>
</Properties>
</file>