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26-05-2025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Bookstore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Online Bookstore platform</w:t>
      </w:r>
      <w:r w:rsidDel="00000000" w:rsidR="00000000" w:rsidRPr="00000000">
        <w:rPr>
          <w:rtl w:val="0"/>
        </w:rPr>
        <w:t xml:space="preserve"> is designed with a scalable 3-tier architecture that includes the </w:t>
      </w:r>
      <w:r w:rsidDel="00000000" w:rsidR="00000000" w:rsidRPr="00000000">
        <w:rPr>
          <w:b w:val="1"/>
          <w:bCs w:val="1"/>
          <w:rtl w:val="0"/>
        </w:rPr>
        <w:t xml:space="preserve">presentation layer (frontend)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business logic (backend)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data storage layer (database)</w:t>
      </w:r>
      <w:r w:rsidDel="00000000" w:rsidR="00000000" w:rsidRPr="00000000">
        <w:rPr>
          <w:rtl w:val="0"/>
        </w:rPr>
        <w:t xml:space="preserve">. The system ensures performance, security, modularity, and seamless integration with third-party services (e.g., payment gateway for checkout).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1689.9232365828748"/>
        <w:gridCol w:w="4154.001251935559"/>
        <w:gridCol w:w="2511.2825750337697"/>
        <w:tblGridChange w:id="0">
          <w:tblGrid>
            <w:gridCol w:w="670.3047474714197"/>
            <w:gridCol w:w="1689.9232365828748"/>
            <w:gridCol w:w="4154.001251935559"/>
            <w:gridCol w:w="2511.28257503376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Web-based interface for customers browsing books, managing wishlist, and shopping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HTML, CSS, JavaScript, React.js, Tailwind CSS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 –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modules including search, filters, wishlist, cart, checkout,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Logic –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modules including book CRUD, category management, stock updates, and order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 (Admin UI), Node.js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Stores users, books, categories, wishlist, cart, orders,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</w:p>
        </w:tc>
      </w:tr>
    </w:tbl>
    <w:p w:rsidR="00000000" w:rsidDel="00000000" w:rsidP="00000000" w:rsidRDefault="00000000" w:rsidRPr="00000000" w14:paraId="00000027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2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0.3047474714197"/>
        <w:gridCol w:w="2029.7960662866935"/>
        <w:gridCol w:w="3842.451158040392"/>
        <w:gridCol w:w="2482.959839225118"/>
        <w:tblGridChange w:id="0">
          <w:tblGrid>
            <w:gridCol w:w="670.3047474714197"/>
            <w:gridCol w:w="2029.7960662866935"/>
            <w:gridCol w:w="3842.451158040392"/>
            <w:gridCol w:w="2482.9598392251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Full-stack solution supporting rapid development and modular 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React.js, Node.js, Tailwind CSS, Bootstrap (optional)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Follows 3-tier REST API architecture with well-defined endpoints and microservice-ready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MVC pattern with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Token-based authentication for secure sessions and role-based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JWT, Bcrypt, HTTPS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Payments &amp; Transactions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 integration with secure payment providers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Razorpay / Stripe API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Node js Best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JSON Web Server Referance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7" Type="http://schemas.openxmlformats.org/officeDocument/2006/relationships/hyperlink" Target="https://nodejs.org/en/learn/getting-started/introduction-to-nodejs" TargetMode="External"/><Relationship Id="rId8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