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52" w:lineRule="auto"/>
      </w:pPr>
      <w:r>
        <w:rPr>
          <w:spacing w:val="-2"/>
        </w:rPr>
        <w:t>IdeationPhase Empathize&amp;Discover</w:t>
      </w:r>
    </w:p>
    <w:p>
      <w:pPr>
        <w:pStyle w:val="BodyText"/>
        <w:spacing w:before="103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type w:val="continuous"/>
          <w:pgSz w:w="11910" w:h="16850"/>
          <w:pgMar w:top="1400" w:bottom="280" w:left="1133" w:right="1133"/>
        </w:sectPr>
      </w:pPr>
    </w:p>
    <w:p>
      <w:pPr>
        <w:spacing w:before="55"/>
        <w:ind w:left="412" w:right="807" w:firstLine="0"/>
        <w:jc w:val="left"/>
        <w:rPr>
          <w:sz w:val="22"/>
        </w:rPr>
      </w:pPr>
      <w:r>
        <w:rPr>
          <w:spacing w:val="-4"/>
          <w:sz w:val="22"/>
        </w:rPr>
        <w:t>Date </w:t>
      </w:r>
      <w:r>
        <w:rPr>
          <w:sz w:val="22"/>
        </w:rPr>
        <w:t>Team</w:t>
      </w:r>
      <w:r>
        <w:rPr>
          <w:spacing w:val="-13"/>
          <w:sz w:val="22"/>
        </w:rPr>
        <w:t> </w:t>
      </w:r>
      <w:r>
        <w:rPr>
          <w:sz w:val="22"/>
        </w:rPr>
        <w:t>ID</w:t>
      </w:r>
    </w:p>
    <w:p>
      <w:pPr>
        <w:spacing w:line="518" w:lineRule="auto" w:before="3"/>
        <w:ind w:left="412" w:right="33" w:firstLine="0"/>
        <w:jc w:val="left"/>
        <w:rPr>
          <w:sz w:val="22"/>
        </w:rPr>
      </w:pPr>
      <w:r>
        <w:rPr>
          <w:sz w:val="22"/>
        </w:rPr>
        <w:t>Project Name Maximum</w:t>
      </w:r>
      <w:r>
        <w:rPr>
          <w:spacing w:val="-13"/>
          <w:sz w:val="22"/>
        </w:rPr>
        <w:t> </w:t>
      </w:r>
      <w:r>
        <w:rPr>
          <w:sz w:val="22"/>
        </w:rPr>
        <w:t>Marks</w:t>
      </w:r>
    </w:p>
    <w:p>
      <w:pPr>
        <w:spacing w:before="57"/>
        <w:ind w:left="412" w:right="0" w:firstLine="0"/>
        <w:jc w:val="left"/>
        <w:rPr>
          <w:sz w:val="22"/>
        </w:rPr>
      </w:pPr>
      <w:r>
        <w:rPr/>
        <w:br w:type="column"/>
      </w:r>
      <w:r>
        <w:rPr>
          <w:sz w:val="22"/>
        </w:rPr>
        <w:t>3</w:t>
      </w:r>
      <w:r>
        <w:rPr>
          <w:spacing w:val="-5"/>
          <w:sz w:val="22"/>
        </w:rPr>
        <w:t> </w:t>
      </w:r>
      <w:r>
        <w:rPr>
          <w:sz w:val="22"/>
        </w:rPr>
        <w:t>December</w:t>
      </w:r>
      <w:r>
        <w:rPr>
          <w:spacing w:val="-4"/>
          <w:sz w:val="22"/>
        </w:rPr>
        <w:t> 2025</w:t>
      </w:r>
    </w:p>
    <w:p>
      <w:pPr>
        <w:pStyle w:val="BodyText"/>
        <w:spacing w:before="30"/>
        <w:rPr>
          <w:sz w:val="22"/>
        </w:rPr>
      </w:pPr>
    </w:p>
    <w:p>
      <w:pPr>
        <w:spacing w:before="0"/>
        <w:ind w:left="412" w:right="0" w:firstLine="0"/>
        <w:jc w:val="left"/>
        <w:rPr>
          <w:b/>
          <w:sz w:val="22"/>
        </w:rPr>
      </w:pPr>
      <w:r>
        <w:rPr>
          <w:b/>
          <w:sz w:val="22"/>
        </w:rPr>
        <w:t>SHOPEZ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: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E-commerce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Application</w:t>
      </w:r>
    </w:p>
    <w:p>
      <w:pPr>
        <w:spacing w:before="227"/>
        <w:ind w:left="412" w:right="0" w:firstLine="0"/>
        <w:jc w:val="left"/>
        <w:rPr>
          <w:sz w:val="22"/>
        </w:rPr>
      </w:pPr>
      <w:r>
        <w:rPr>
          <w:sz w:val="22"/>
        </w:rPr>
        <w:t>4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Marks</w:t>
      </w:r>
    </w:p>
    <w:p>
      <w:pPr>
        <w:spacing w:after="0"/>
        <w:jc w:val="left"/>
        <w:rPr>
          <w:sz w:val="22"/>
        </w:rPr>
        <w:sectPr>
          <w:type w:val="continuous"/>
          <w:pgSz w:w="11910" w:h="16850"/>
          <w:pgMar w:top="1400" w:bottom="280" w:left="1133" w:right="1133"/>
          <w:cols w:num="2" w:equalWidth="0">
            <w:col w:w="1965" w:space="2552"/>
            <w:col w:w="5127"/>
          </w:cols>
        </w:sectPr>
      </w:pPr>
    </w:p>
    <w:p>
      <w:pPr>
        <w:pStyle w:val="BodyText"/>
        <w:spacing w:before="238"/>
        <w:ind w:left="5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50464">
                <wp:simplePos x="0" y="0"/>
                <wp:positionH relativeFrom="page">
                  <wp:posOffset>377580</wp:posOffset>
                </wp:positionH>
                <wp:positionV relativeFrom="page">
                  <wp:posOffset>3048</wp:posOffset>
                </wp:positionV>
                <wp:extent cx="7182484" cy="1069403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182484" cy="10694035"/>
                          <a:chExt cx="7182484" cy="1069403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6911" y="0"/>
                            <a:ext cx="6645309" cy="106935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949595"/>
                            <a:ext cx="7032099" cy="50977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730749pt;margin-top:.240026pt;width:565.550pt;height:842.05pt;mso-position-horizontal-relative:page;mso-position-vertical-relative:page;z-index:-15766016" id="docshapegroup1" coordorigin="595,5" coordsize="11311,16841">
                <v:shape style="position:absolute;left:1440;top:4;width:10466;height:16841" type="#_x0000_t75" id="docshape2" stroked="false">
                  <v:imagedata r:id="rId5" o:title=""/>
                </v:shape>
                <v:shape style="position:absolute;left:594;top:4649;width:11075;height:8029" type="#_x0000_t75" id="docshape3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/>
        <w:t>Empathy Map </w:t>
      </w:r>
      <w:r>
        <w:rPr>
          <w:spacing w:val="-2"/>
        </w:rPr>
        <w:t>Canvas: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1"/>
      </w:pPr>
    </w:p>
    <w:p>
      <w:pPr>
        <w:pStyle w:val="BodyText"/>
        <w:spacing w:line="259" w:lineRule="auto"/>
        <w:ind w:left="307" w:right="72"/>
        <w:jc w:val="both"/>
      </w:pPr>
      <w:r>
        <w:rPr>
          <w:color w:val="292929"/>
        </w:rPr>
        <w:t>Understand the needs, frustrations, and behaviors of customers who are trying to find </w:t>
      </w:r>
      <w:r>
        <w:rPr>
          <w:color w:val="292929"/>
        </w:rPr>
        <w:t>the</w:t>
      </w:r>
      <w:r>
        <w:rPr>
          <w:color w:val="292929"/>
          <w:spacing w:val="40"/>
        </w:rPr>
        <w:t> </w:t>
      </w:r>
      <w:r>
        <w:rPr>
          <w:color w:val="292929"/>
        </w:rPr>
        <w:t>right products, compare prices, check availability, and complete purchases easily through a digital shopping platform.</w:t>
      </w:r>
    </w:p>
    <w:p>
      <w:pPr>
        <w:pStyle w:val="BodyText"/>
        <w:spacing w:after="0" w:line="259" w:lineRule="auto"/>
        <w:jc w:val="both"/>
        <w:sectPr>
          <w:type w:val="continuous"/>
          <w:pgSz w:w="11910" w:h="16850"/>
          <w:pgMar w:top="1400" w:bottom="280" w:left="1133" w:right="1133"/>
        </w:sectPr>
      </w:pPr>
    </w:p>
    <w:p>
      <w:pPr>
        <w:pStyle w:val="BodyText"/>
        <w:spacing w:before="4"/>
        <w:rPr>
          <w:sz w:val="16"/>
        </w:rPr>
      </w:pPr>
    </w:p>
    <w:sectPr>
      <w:pgSz w:w="11910" w:h="16850"/>
      <w:pgMar w:top="1940" w:bottom="280" w:left="1133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1"/>
      <w:ind w:left="3639" w:right="3586" w:firstLine="63"/>
      <w:jc w:val="center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Preetika Saravanan</dc:creator>
  <cp:keywords>DAG6wfJhME4,BAGHKvXatnY,0</cp:keywords>
  <dc:title>Empathy Map Canvas(Docspot).pdf</dc:title>
  <dcterms:created xsi:type="dcterms:W3CDTF">2025-12-10T01:29:24Z</dcterms:created>
  <dcterms:modified xsi:type="dcterms:W3CDTF">2025-12-10T01:29:24Z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2025-12-06T00:00:00Z</vt:filetime>
  </property>
  <property fmtid="{D5CDD505-2E9C-101B-9397-08002B2CF9AE}" pid="3" name="Creator">
    <vt:lpwstr>Canva</vt:lpwstr>
  </property>
  <property fmtid="{D5CDD505-2E9C-101B-9397-08002B2CF9AE}" pid="4" name="LastSaved">
    <vt:filetime>2025-12-10T00:00:00Z</vt:filetime>
  </property>
  <property fmtid="{D5CDD505-2E9C-101B-9397-08002B2CF9AE}" pid="5" name="Producer">
    <vt:lpwstr>Canva</vt:lpwstr>
  </property>
</Properties>
</file>