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5C07" w:rsidRPr="00950B50" w:rsidRDefault="000C5C07" w:rsidP="000C5C07">
      <w:pPr>
        <w:shd w:val="clear" w:color="auto" w:fill="FFFFFF"/>
        <w:spacing w:line="360" w:lineRule="auto"/>
        <w:jc w:val="center"/>
        <w:rPr>
          <w:rFonts w:ascii="Times New Roman" w:hAnsi="Times New Roman" w:cs="Times New Roman"/>
          <w:b/>
          <w:sz w:val="32"/>
          <w:szCs w:val="32"/>
        </w:rPr>
      </w:pPr>
      <w:bookmarkStart w:id="0" w:name="_GoBack"/>
      <w:bookmarkEnd w:id="0"/>
      <w:r w:rsidRPr="00950B50">
        <w:rPr>
          <w:rFonts w:ascii="Times New Roman" w:hAnsi="Times New Roman" w:cs="Times New Roman"/>
          <w:noProof/>
          <w:sz w:val="20"/>
          <w:szCs w:val="20"/>
          <w:lang w:eastAsia="en-IN"/>
        </w:rPr>
        <w:drawing>
          <wp:inline distT="0" distB="0" distL="0" distR="0" wp14:anchorId="03877565" wp14:editId="7EAF4422">
            <wp:extent cx="4695825" cy="921717"/>
            <wp:effectExtent l="0" t="0" r="0" b="0"/>
            <wp:docPr id="1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
                    <a:srcRect/>
                    <a:stretch>
                      <a:fillRect/>
                    </a:stretch>
                  </pic:blipFill>
                  <pic:spPr>
                    <a:xfrm>
                      <a:off x="0" y="0"/>
                      <a:ext cx="4695825" cy="921717"/>
                    </a:xfrm>
                    <a:prstGeom prst="rect">
                      <a:avLst/>
                    </a:prstGeom>
                    <a:ln/>
                  </pic:spPr>
                </pic:pic>
              </a:graphicData>
            </a:graphic>
          </wp:inline>
        </w:drawing>
      </w:r>
    </w:p>
    <w:p w:rsidR="000C5C07" w:rsidRPr="00950B50" w:rsidRDefault="000C5C07" w:rsidP="000C5C07">
      <w:pPr>
        <w:shd w:val="clear" w:color="auto" w:fill="FFFFFF"/>
        <w:spacing w:line="360" w:lineRule="auto"/>
        <w:rPr>
          <w:rFonts w:ascii="Times New Roman" w:hAnsi="Times New Roman" w:cs="Times New Roman"/>
          <w:b/>
          <w:sz w:val="48"/>
          <w:szCs w:val="48"/>
        </w:rPr>
      </w:pPr>
      <w:r>
        <w:rPr>
          <w:rFonts w:ascii="Times New Roman" w:hAnsi="Times New Roman" w:cs="Times New Roman"/>
          <w:b/>
          <w:sz w:val="48"/>
          <w:szCs w:val="48"/>
        </w:rPr>
        <w:t xml:space="preserve">          </w:t>
      </w:r>
      <w:r w:rsidRPr="00950B50">
        <w:rPr>
          <w:rFonts w:ascii="Times New Roman" w:hAnsi="Times New Roman" w:cs="Times New Roman"/>
          <w:b/>
          <w:sz w:val="48"/>
          <w:szCs w:val="48"/>
        </w:rPr>
        <w:t>DEPARTMENT OF MATHEMATICS</w:t>
      </w:r>
    </w:p>
    <w:p w:rsidR="000C5C07" w:rsidRPr="00950B50" w:rsidRDefault="000C5C07" w:rsidP="000C5C07">
      <w:pPr>
        <w:shd w:val="clear" w:color="auto" w:fill="FFFFFF"/>
        <w:spacing w:line="360" w:lineRule="auto"/>
        <w:jc w:val="center"/>
        <w:rPr>
          <w:rFonts w:ascii="Times New Roman" w:hAnsi="Times New Roman" w:cs="Times New Roman"/>
          <w:b/>
          <w:sz w:val="32"/>
          <w:szCs w:val="32"/>
        </w:rPr>
      </w:pPr>
      <w:r w:rsidRPr="00950B50">
        <w:rPr>
          <w:rFonts w:ascii="Times New Roman" w:hAnsi="Times New Roman" w:cs="Times New Roman"/>
          <w:b/>
          <w:color w:val="FF0000"/>
          <w:sz w:val="32"/>
          <w:szCs w:val="32"/>
        </w:rPr>
        <w:t>PROJECT RECORD</w:t>
      </w:r>
    </w:p>
    <w:p w:rsidR="000C5C07" w:rsidRPr="00950B50" w:rsidRDefault="000C5C07" w:rsidP="000C5C07">
      <w:pPr>
        <w:shd w:val="clear" w:color="auto" w:fill="FFFFFF"/>
        <w:spacing w:line="360" w:lineRule="auto"/>
        <w:jc w:val="center"/>
        <w:rPr>
          <w:rFonts w:ascii="Times New Roman" w:hAnsi="Times New Roman" w:cs="Times New Roman"/>
          <w:b/>
          <w:sz w:val="32"/>
          <w:szCs w:val="32"/>
        </w:rPr>
      </w:pPr>
      <w:r w:rsidRPr="00950B50">
        <w:rPr>
          <w:rFonts w:ascii="Times New Roman" w:hAnsi="Times New Roman" w:cs="Times New Roman"/>
          <w:b/>
          <w:sz w:val="32"/>
          <w:szCs w:val="32"/>
        </w:rPr>
        <w:t>ON</w:t>
      </w:r>
    </w:p>
    <w:p w:rsidR="000C5C07" w:rsidRPr="00950B50" w:rsidRDefault="000C5C07" w:rsidP="000C5C07">
      <w:pPr>
        <w:shd w:val="clear" w:color="auto" w:fill="FFFFFF"/>
        <w:spacing w:line="360" w:lineRule="auto"/>
        <w:jc w:val="center"/>
        <w:rPr>
          <w:rFonts w:ascii="Times New Roman" w:hAnsi="Times New Roman" w:cs="Times New Roman"/>
          <w:b/>
          <w:color w:val="0000FF"/>
          <w:sz w:val="32"/>
          <w:szCs w:val="32"/>
        </w:rPr>
      </w:pPr>
      <w:r>
        <w:rPr>
          <w:rFonts w:ascii="Times New Roman" w:hAnsi="Times New Roman" w:cs="Times New Roman"/>
          <w:b/>
          <w:color w:val="0000FF"/>
          <w:sz w:val="32"/>
          <w:szCs w:val="32"/>
        </w:rPr>
        <w:t>TRASING THE GROWTH OF GLOBAL COMMUNITY</w:t>
      </w:r>
      <w:proofErr w:type="gramStart"/>
      <w:r>
        <w:rPr>
          <w:rFonts w:ascii="Times New Roman" w:hAnsi="Times New Roman" w:cs="Times New Roman"/>
          <w:b/>
          <w:color w:val="0000FF"/>
          <w:sz w:val="32"/>
          <w:szCs w:val="32"/>
        </w:rPr>
        <w:t>;A</w:t>
      </w:r>
      <w:proofErr w:type="gramEnd"/>
      <w:r>
        <w:rPr>
          <w:rFonts w:ascii="Times New Roman" w:hAnsi="Times New Roman" w:cs="Times New Roman"/>
          <w:b/>
          <w:color w:val="0000FF"/>
          <w:sz w:val="32"/>
          <w:szCs w:val="32"/>
        </w:rPr>
        <w:t xml:space="preserve"> POPULATION FORECASTING ANALYSIS</w:t>
      </w:r>
    </w:p>
    <w:p w:rsidR="000C5C07" w:rsidRPr="00950B50" w:rsidRDefault="000C5C07" w:rsidP="000C5C07">
      <w:pPr>
        <w:pStyle w:val="ListParagraph"/>
        <w:numPr>
          <w:ilvl w:val="0"/>
          <w:numId w:val="11"/>
        </w:numPr>
        <w:shd w:val="clear" w:color="auto" w:fill="FFFFFF"/>
        <w:spacing w:after="0" w:line="600" w:lineRule="auto"/>
        <w:jc w:val="center"/>
        <w:rPr>
          <w:rFonts w:ascii="Times New Roman" w:hAnsi="Times New Roman" w:cs="Times New Roman"/>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50B50">
        <w:rPr>
          <w:rFonts w:ascii="Times New Roman" w:hAnsi="Times New Roman" w:cs="Times New Roman"/>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DATA ANALYTICS WITH TABLEAU </w:t>
      </w:r>
    </w:p>
    <w:p w:rsidR="000C5C07" w:rsidRPr="00950B50" w:rsidRDefault="000C5C07" w:rsidP="000C5C07">
      <w:pPr>
        <w:pStyle w:val="ListParagraph"/>
        <w:shd w:val="clear" w:color="auto" w:fill="FFFFFF"/>
        <w:spacing w:line="360" w:lineRule="auto"/>
        <w:jc w:val="center"/>
        <w:rPr>
          <w:rFonts w:ascii="Times New Roman" w:hAnsi="Times New Roman" w:cs="Times New Roman"/>
          <w:b/>
          <w:color w:val="FF0000"/>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50B50">
        <w:rPr>
          <w:rFonts w:ascii="Times New Roman" w:hAnsi="Times New Roman" w:cs="Times New Roman"/>
          <w:b/>
          <w:color w:val="FF0000"/>
          <w:sz w:val="32"/>
          <w:szCs w:val="32"/>
        </w:rPr>
        <w:t>TAMILNADU SKILL DEVELOPMENT CORPORATION, GOVERNMENT OF TAMILNADU,</w:t>
      </w:r>
    </w:p>
    <w:p w:rsidR="000C5C07" w:rsidRPr="00950B50" w:rsidRDefault="000C5C07" w:rsidP="000C5C07">
      <w:pPr>
        <w:shd w:val="clear" w:color="auto" w:fill="FFFFFF"/>
        <w:tabs>
          <w:tab w:val="left" w:pos="2880"/>
        </w:tabs>
        <w:spacing w:line="360" w:lineRule="auto"/>
        <w:jc w:val="center"/>
        <w:rPr>
          <w:rFonts w:ascii="Times New Roman" w:hAnsi="Times New Roman" w:cs="Times New Roman"/>
          <w:b/>
          <w:color w:val="FF0000"/>
          <w:sz w:val="32"/>
          <w:szCs w:val="32"/>
        </w:rPr>
      </w:pPr>
      <w:r w:rsidRPr="00950B50">
        <w:rPr>
          <w:rFonts w:ascii="Times New Roman" w:hAnsi="Times New Roman" w:cs="Times New Roman"/>
          <w:b/>
          <w:color w:val="FF0000"/>
          <w:sz w:val="32"/>
          <w:szCs w:val="32"/>
        </w:rPr>
        <w:t>NAAN MUDHALVAN PROGRAM</w:t>
      </w:r>
    </w:p>
    <w:p w:rsidR="000C5C07" w:rsidRPr="00950B50" w:rsidRDefault="000C5C07" w:rsidP="000C5C07">
      <w:pPr>
        <w:shd w:val="clear" w:color="auto" w:fill="FFFFFF"/>
        <w:spacing w:line="360" w:lineRule="auto"/>
        <w:jc w:val="center"/>
        <w:rPr>
          <w:rFonts w:ascii="Times New Roman" w:hAnsi="Times New Roman" w:cs="Times New Roman"/>
          <w:b/>
          <w:sz w:val="32"/>
          <w:szCs w:val="32"/>
        </w:rPr>
      </w:pPr>
      <w:r w:rsidRPr="00950B50">
        <w:rPr>
          <w:rFonts w:ascii="Times New Roman" w:hAnsi="Times New Roman" w:cs="Times New Roman"/>
          <w:b/>
          <w:sz w:val="32"/>
          <w:szCs w:val="32"/>
        </w:rPr>
        <w:t xml:space="preserve">Submitted </w:t>
      </w:r>
    </w:p>
    <w:p w:rsidR="000C5C07" w:rsidRPr="00950B50" w:rsidRDefault="000C5C07" w:rsidP="000C5C07">
      <w:pPr>
        <w:shd w:val="clear" w:color="auto" w:fill="FFFFFF"/>
        <w:spacing w:line="360" w:lineRule="auto"/>
        <w:jc w:val="center"/>
        <w:rPr>
          <w:rFonts w:ascii="Times New Roman" w:hAnsi="Times New Roman" w:cs="Times New Roman"/>
          <w:b/>
          <w:sz w:val="32"/>
          <w:szCs w:val="32"/>
        </w:rPr>
      </w:pPr>
    </w:p>
    <w:p w:rsidR="000C5C07" w:rsidRPr="00950B50" w:rsidRDefault="000C5C07" w:rsidP="000C5C07">
      <w:pPr>
        <w:shd w:val="clear" w:color="auto" w:fill="FFFFFF"/>
        <w:spacing w:line="360" w:lineRule="auto"/>
        <w:jc w:val="center"/>
        <w:rPr>
          <w:rFonts w:ascii="Times New Roman" w:hAnsi="Times New Roman" w:cs="Times New Roman"/>
          <w:b/>
          <w:sz w:val="32"/>
          <w:szCs w:val="32"/>
        </w:rPr>
      </w:pPr>
      <w:r w:rsidRPr="00950B50">
        <w:rPr>
          <w:rFonts w:ascii="Times New Roman" w:hAnsi="Times New Roman" w:cs="Times New Roman"/>
          <w:b/>
          <w:sz w:val="32"/>
          <w:szCs w:val="32"/>
        </w:rPr>
        <w:t xml:space="preserve">By </w:t>
      </w:r>
    </w:p>
    <w:p w:rsidR="000C5C07" w:rsidRPr="00950B50" w:rsidRDefault="000C5C07" w:rsidP="000C5C07">
      <w:pPr>
        <w:shd w:val="clear" w:color="auto" w:fill="FFFFFF"/>
        <w:spacing w:line="360" w:lineRule="auto"/>
        <w:jc w:val="center"/>
        <w:rPr>
          <w:rFonts w:ascii="Times New Roman" w:hAnsi="Times New Roman" w:cs="Times New Roman"/>
          <w:b/>
          <w:sz w:val="32"/>
          <w:szCs w:val="32"/>
        </w:rPr>
      </w:pPr>
      <w:proofErr w:type="gramStart"/>
      <w:r>
        <w:rPr>
          <w:rFonts w:ascii="Times New Roman" w:hAnsi="Times New Roman" w:cs="Times New Roman"/>
          <w:b/>
          <w:sz w:val="32"/>
          <w:szCs w:val="32"/>
        </w:rPr>
        <w:t>1.M.SUMITHRA</w:t>
      </w:r>
      <w:proofErr w:type="gramEnd"/>
      <w:r w:rsidRPr="00950B50">
        <w:rPr>
          <w:rFonts w:ascii="Times New Roman" w:hAnsi="Times New Roman" w:cs="Times New Roman"/>
          <w:b/>
          <w:sz w:val="32"/>
          <w:szCs w:val="32"/>
        </w:rPr>
        <w:t xml:space="preserve"> (2222…)</w:t>
      </w:r>
    </w:p>
    <w:p w:rsidR="000C5C07" w:rsidRPr="00950B50" w:rsidRDefault="000C5C07" w:rsidP="000C5C07">
      <w:pPr>
        <w:shd w:val="clear" w:color="auto" w:fill="FFFFFF"/>
        <w:spacing w:line="360" w:lineRule="auto"/>
        <w:jc w:val="center"/>
        <w:rPr>
          <w:rFonts w:ascii="Times New Roman" w:hAnsi="Times New Roman" w:cs="Times New Roman"/>
          <w:b/>
          <w:sz w:val="32"/>
          <w:szCs w:val="32"/>
        </w:rPr>
      </w:pPr>
      <w:proofErr w:type="gramStart"/>
      <w:r w:rsidRPr="00950B50">
        <w:rPr>
          <w:rFonts w:ascii="Times New Roman" w:hAnsi="Times New Roman" w:cs="Times New Roman"/>
          <w:b/>
          <w:sz w:val="32"/>
          <w:szCs w:val="32"/>
        </w:rPr>
        <w:t>2.</w:t>
      </w:r>
      <w:r>
        <w:rPr>
          <w:rFonts w:ascii="Times New Roman" w:hAnsi="Times New Roman" w:cs="Times New Roman"/>
          <w:b/>
          <w:sz w:val="32"/>
          <w:szCs w:val="32"/>
        </w:rPr>
        <w:t>SOWMIYA.P</w:t>
      </w:r>
      <w:proofErr w:type="gramEnd"/>
    </w:p>
    <w:p w:rsidR="000C5C07" w:rsidRPr="00950B50" w:rsidRDefault="000C5C07" w:rsidP="000C5C07">
      <w:pPr>
        <w:shd w:val="clear" w:color="auto" w:fill="FFFFFF"/>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                        </w:t>
      </w:r>
      <w:r w:rsidRPr="00950B50">
        <w:rPr>
          <w:rFonts w:ascii="Times New Roman" w:hAnsi="Times New Roman" w:cs="Times New Roman"/>
          <w:b/>
          <w:sz w:val="32"/>
          <w:szCs w:val="32"/>
        </w:rPr>
        <w:t xml:space="preserve">3. </w:t>
      </w:r>
      <w:r>
        <w:rPr>
          <w:rFonts w:ascii="Times New Roman" w:hAnsi="Times New Roman" w:cs="Times New Roman"/>
          <w:b/>
          <w:sz w:val="32"/>
          <w:szCs w:val="32"/>
        </w:rPr>
        <w:t>THABASUM SULTHANA.S</w:t>
      </w:r>
    </w:p>
    <w:p w:rsidR="000C5C07" w:rsidRPr="00950B50" w:rsidRDefault="000C5C07" w:rsidP="000C5C07">
      <w:pPr>
        <w:shd w:val="clear" w:color="auto" w:fill="FFFFFF"/>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proofErr w:type="gramStart"/>
      <w:r w:rsidRPr="00950B50">
        <w:rPr>
          <w:rFonts w:ascii="Times New Roman" w:hAnsi="Times New Roman" w:cs="Times New Roman"/>
          <w:b/>
          <w:sz w:val="32"/>
          <w:szCs w:val="32"/>
        </w:rPr>
        <w:t>4.</w:t>
      </w:r>
      <w:r>
        <w:rPr>
          <w:rFonts w:ascii="Times New Roman" w:hAnsi="Times New Roman" w:cs="Times New Roman"/>
          <w:b/>
          <w:sz w:val="32"/>
          <w:szCs w:val="32"/>
        </w:rPr>
        <w:t>NISHA.K</w:t>
      </w:r>
      <w:proofErr w:type="gramEnd"/>
    </w:p>
    <w:p w:rsidR="000C5C07" w:rsidRPr="00950B50" w:rsidRDefault="000C5C07" w:rsidP="000C5C07">
      <w:pPr>
        <w:shd w:val="clear" w:color="auto" w:fill="FFFFFF"/>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proofErr w:type="gramStart"/>
      <w:r w:rsidRPr="00950B50">
        <w:rPr>
          <w:rFonts w:ascii="Times New Roman" w:hAnsi="Times New Roman" w:cs="Times New Roman"/>
          <w:b/>
          <w:sz w:val="32"/>
          <w:szCs w:val="32"/>
        </w:rPr>
        <w:t>5.</w:t>
      </w:r>
      <w:r>
        <w:rPr>
          <w:rFonts w:ascii="Times New Roman" w:hAnsi="Times New Roman" w:cs="Times New Roman"/>
          <w:b/>
          <w:sz w:val="32"/>
          <w:szCs w:val="32"/>
        </w:rPr>
        <w:t>MALATHI.R</w:t>
      </w:r>
      <w:proofErr w:type="gramEnd"/>
    </w:p>
    <w:p w:rsidR="000C5C07" w:rsidRPr="00950B50" w:rsidRDefault="000C5C07" w:rsidP="000C5C07">
      <w:pPr>
        <w:shd w:val="clear" w:color="auto" w:fill="FFFFFF"/>
        <w:spacing w:line="360" w:lineRule="auto"/>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Pr="00950B50">
        <w:rPr>
          <w:rFonts w:ascii="Times New Roman" w:hAnsi="Times New Roman" w:cs="Times New Roman"/>
          <w:b/>
          <w:sz w:val="32"/>
          <w:szCs w:val="32"/>
        </w:rPr>
        <w:t xml:space="preserve">(III </w:t>
      </w:r>
      <w:proofErr w:type="spellStart"/>
      <w:r w:rsidRPr="00950B50">
        <w:rPr>
          <w:rFonts w:ascii="Times New Roman" w:hAnsi="Times New Roman" w:cs="Times New Roman"/>
          <w:b/>
          <w:sz w:val="32"/>
          <w:szCs w:val="32"/>
        </w:rPr>
        <w:t>B.Sc</w:t>
      </w:r>
      <w:proofErr w:type="spellEnd"/>
      <w:r w:rsidRPr="00950B50">
        <w:rPr>
          <w:rFonts w:ascii="Times New Roman" w:hAnsi="Times New Roman" w:cs="Times New Roman"/>
          <w:b/>
          <w:sz w:val="32"/>
          <w:szCs w:val="32"/>
        </w:rPr>
        <w:t xml:space="preserve"> MATHEMATICS)</w:t>
      </w:r>
    </w:p>
    <w:p w:rsidR="000C5C07" w:rsidRPr="000C5C07" w:rsidRDefault="000C5C07" w:rsidP="000C5C07">
      <w:pPr>
        <w:shd w:val="clear" w:color="auto" w:fill="FFFFFF"/>
        <w:spacing w:line="360" w:lineRule="auto"/>
        <w:rPr>
          <w:rFonts w:ascii="Times New Roman" w:hAnsi="Times New Roman" w:cs="Times New Roman"/>
          <w:b/>
          <w:sz w:val="32"/>
          <w:szCs w:val="32"/>
        </w:rPr>
      </w:pPr>
    </w:p>
    <w:p w:rsidR="00656843" w:rsidRDefault="00656843" w:rsidP="000C5C07">
      <w:pPr>
        <w:tabs>
          <w:tab w:val="left" w:pos="7920"/>
        </w:tabs>
        <w:rPr>
          <w:sz w:val="24"/>
          <w:szCs w:val="24"/>
          <w:lang w:val="en-US"/>
        </w:rPr>
      </w:pPr>
    </w:p>
    <w:p w:rsidR="000C5C07" w:rsidRPr="00950B50" w:rsidRDefault="000C5C07" w:rsidP="000C5C07">
      <w:pPr>
        <w:shd w:val="clear" w:color="auto" w:fill="FFFFFF"/>
        <w:spacing w:line="360" w:lineRule="auto"/>
        <w:jc w:val="center"/>
        <w:rPr>
          <w:rFonts w:ascii="Times New Roman" w:hAnsi="Times New Roman" w:cs="Times New Roman"/>
          <w:b/>
          <w:bCs/>
          <w:color w:val="000000"/>
          <w:spacing w:val="6"/>
          <w:sz w:val="36"/>
          <w:szCs w:val="36"/>
          <w:shd w:val="clear" w:color="auto" w:fill="FFFFFF"/>
        </w:rPr>
      </w:pPr>
      <w:r w:rsidRPr="00950B50">
        <w:rPr>
          <w:rFonts w:ascii="Times New Roman" w:hAnsi="Times New Roman" w:cs="Times New Roman"/>
          <w:b/>
          <w:bCs/>
          <w:color w:val="000000"/>
          <w:spacing w:val="6"/>
          <w:sz w:val="36"/>
          <w:szCs w:val="36"/>
          <w:shd w:val="clear" w:color="auto" w:fill="FFFFFF"/>
        </w:rPr>
        <w:t>CERTIFICATE</w:t>
      </w:r>
    </w:p>
    <w:p w:rsidR="000C5C07" w:rsidRPr="00950B50" w:rsidRDefault="000C5C07" w:rsidP="000C5C07">
      <w:pPr>
        <w:shd w:val="clear" w:color="auto" w:fill="FFFFFF"/>
        <w:spacing w:line="360" w:lineRule="auto"/>
        <w:jc w:val="center"/>
        <w:rPr>
          <w:rFonts w:ascii="Times New Roman" w:hAnsi="Times New Roman" w:cs="Times New Roman"/>
          <w:color w:val="000000"/>
          <w:spacing w:val="6"/>
          <w:sz w:val="26"/>
          <w:szCs w:val="26"/>
          <w:shd w:val="clear" w:color="auto" w:fill="FFFFFF"/>
        </w:rPr>
      </w:pPr>
    </w:p>
    <w:p w:rsidR="000C5C07" w:rsidRPr="00950B50" w:rsidRDefault="000C5C07" w:rsidP="000C5C07">
      <w:pPr>
        <w:shd w:val="clear" w:color="auto" w:fill="FFFFFF"/>
        <w:spacing w:line="480" w:lineRule="auto"/>
        <w:rPr>
          <w:rFonts w:ascii="Times New Roman" w:hAnsi="Times New Roman" w:cs="Times New Roman"/>
          <w:spacing w:val="6"/>
          <w:sz w:val="28"/>
          <w:szCs w:val="28"/>
          <w:shd w:val="clear" w:color="auto" w:fill="FFFFFF"/>
        </w:rPr>
      </w:pPr>
    </w:p>
    <w:p w:rsidR="000C5C07" w:rsidRPr="00717790" w:rsidRDefault="000C5C07" w:rsidP="00717790">
      <w:pPr>
        <w:pStyle w:val="ListParagraph"/>
        <w:shd w:val="clear" w:color="auto" w:fill="FFFFFF"/>
        <w:spacing w:line="480" w:lineRule="auto"/>
        <w:ind w:left="-142" w:right="-469" w:firstLine="862"/>
        <w:jc w:val="both"/>
        <w:rPr>
          <w:rFonts w:ascii="Times New Roman" w:hAnsi="Times New Roman" w:cs="Times New Roman"/>
          <w:b/>
          <w:bCs/>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0B50">
        <w:rPr>
          <w:rFonts w:ascii="Times New Roman" w:hAnsi="Times New Roman" w:cs="Times New Roman"/>
          <w:spacing w:val="6"/>
          <w:sz w:val="24"/>
          <w:szCs w:val="24"/>
          <w:shd w:val="clear" w:color="auto" w:fill="FFFFFF"/>
        </w:rPr>
        <w:t xml:space="preserve">THIS IS TO CERTIFY THAT THE PROJECT IS TITLED </w:t>
      </w:r>
      <w:r>
        <w:rPr>
          <w:rFonts w:ascii="Times New Roman" w:hAnsi="Times New Roman" w:cs="Times New Roman"/>
          <w:b/>
          <w:bCs/>
          <w:color w:val="FF0000"/>
          <w:sz w:val="24"/>
          <w:szCs w:val="24"/>
        </w:rPr>
        <w:t>TRACING THE GROWTH OF THE GLOBAL COMMUNITY</w:t>
      </w:r>
      <w:proofErr w:type="gramStart"/>
      <w:r>
        <w:rPr>
          <w:rFonts w:ascii="Times New Roman" w:hAnsi="Times New Roman" w:cs="Times New Roman"/>
          <w:b/>
          <w:bCs/>
          <w:color w:val="FF0000"/>
          <w:sz w:val="24"/>
          <w:szCs w:val="24"/>
        </w:rPr>
        <w:t>;A</w:t>
      </w:r>
      <w:proofErr w:type="gramEnd"/>
      <w:r>
        <w:rPr>
          <w:rFonts w:ascii="Times New Roman" w:hAnsi="Times New Roman" w:cs="Times New Roman"/>
          <w:b/>
          <w:bCs/>
          <w:color w:val="FF0000"/>
          <w:sz w:val="24"/>
          <w:szCs w:val="24"/>
        </w:rPr>
        <w:t xml:space="preserve"> POPULATION FORECASTING ANALYSIS</w:t>
      </w:r>
      <w:r w:rsidRPr="00950B50">
        <w:rPr>
          <w:rFonts w:ascii="Times New Roman" w:hAnsi="Times New Roman" w:cs="Times New Roman"/>
          <w:b/>
          <w:bCs/>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w:t>
      </w:r>
      <w:r w:rsidR="00717790">
        <w:rPr>
          <w:rFonts w:ascii="Times New Roman" w:hAnsi="Times New Roman" w:cs="Times New Roman"/>
          <w:b/>
          <w:bCs/>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ANALYTICS WITH TA</w:t>
      </w:r>
      <w:r w:rsidRPr="00717790">
        <w:rPr>
          <w:rFonts w:ascii="Times New Roman" w:hAnsi="Times New Roman" w:cs="Times New Roman"/>
          <w:spacing w:val="6"/>
          <w:sz w:val="24"/>
          <w:szCs w:val="24"/>
          <w:shd w:val="clear" w:color="auto" w:fill="FFFFFF"/>
        </w:rPr>
        <w:t>THIS PR</w:t>
      </w:r>
      <w:r w:rsidR="007F7D91" w:rsidRPr="00717790">
        <w:rPr>
          <w:rFonts w:ascii="Times New Roman" w:hAnsi="Times New Roman" w:cs="Times New Roman"/>
          <w:spacing w:val="6"/>
          <w:sz w:val="24"/>
          <w:szCs w:val="24"/>
          <w:shd w:val="clear" w:color="auto" w:fill="FFFFFF"/>
        </w:rPr>
        <w:t>OJECT IS SUBMITTED BY M.SUMITHRA</w:t>
      </w:r>
      <w:r w:rsidRPr="00717790">
        <w:rPr>
          <w:rFonts w:ascii="Times New Roman" w:hAnsi="Times New Roman" w:cs="Times New Roman"/>
          <w:spacing w:val="6"/>
          <w:sz w:val="24"/>
          <w:szCs w:val="24"/>
          <w:shd w:val="clear" w:color="auto" w:fill="FFFFFF"/>
        </w:rPr>
        <w:t xml:space="preserve"> (222…), </w:t>
      </w:r>
      <w:r w:rsidR="007F7D91" w:rsidRPr="00717790">
        <w:rPr>
          <w:rFonts w:ascii="Times New Roman" w:hAnsi="Times New Roman" w:cs="Times New Roman"/>
          <w:spacing w:val="6"/>
          <w:sz w:val="24"/>
          <w:szCs w:val="24"/>
          <w:shd w:val="clear" w:color="auto" w:fill="FFFFFF"/>
        </w:rPr>
        <w:t>P.SOWMIYA</w:t>
      </w:r>
      <w:r w:rsidRPr="00717790">
        <w:rPr>
          <w:rFonts w:ascii="Times New Roman" w:hAnsi="Times New Roman" w:cs="Times New Roman"/>
          <w:spacing w:val="6"/>
          <w:sz w:val="24"/>
          <w:szCs w:val="24"/>
          <w:shd w:val="clear" w:color="auto" w:fill="FFFFFF"/>
        </w:rPr>
        <w:t>(222…),…</w:t>
      </w:r>
      <w:r w:rsidR="00717790">
        <w:rPr>
          <w:rFonts w:ascii="Times New Roman" w:hAnsi="Times New Roman" w:cs="Times New Roman"/>
          <w:spacing w:val="6"/>
          <w:sz w:val="24"/>
          <w:szCs w:val="24"/>
          <w:shd w:val="clear" w:color="auto" w:fill="FFFFFF"/>
        </w:rPr>
        <w:t xml:space="preserve">………OF  III B.SC MATHEMATICS, </w:t>
      </w:r>
      <w:proofErr w:type="spellStart"/>
      <w:r w:rsidR="00717790">
        <w:rPr>
          <w:rFonts w:ascii="Times New Roman" w:hAnsi="Times New Roman" w:cs="Times New Roman"/>
          <w:spacing w:val="6"/>
          <w:sz w:val="24"/>
          <w:szCs w:val="24"/>
          <w:shd w:val="clear" w:color="auto" w:fill="FFFFFF"/>
        </w:rPr>
        <w:t>Dr.</w:t>
      </w:r>
      <w:r w:rsidRPr="00717790">
        <w:rPr>
          <w:rFonts w:ascii="Times New Roman" w:hAnsi="Times New Roman" w:cs="Times New Roman"/>
          <w:spacing w:val="6"/>
          <w:sz w:val="24"/>
          <w:szCs w:val="24"/>
          <w:shd w:val="clear" w:color="auto" w:fill="FFFFFF"/>
        </w:rPr>
        <w:t>MGR</w:t>
      </w:r>
      <w:proofErr w:type="spellEnd"/>
      <w:r w:rsidRPr="00717790">
        <w:rPr>
          <w:rFonts w:ascii="Times New Roman" w:hAnsi="Times New Roman" w:cs="Times New Roman"/>
          <w:spacing w:val="6"/>
          <w:sz w:val="24"/>
          <w:szCs w:val="24"/>
          <w:shd w:val="clear" w:color="auto" w:fill="FFFFFF"/>
        </w:rPr>
        <w:t xml:space="preserve"> JANAKI COLLEGE OF ARTS AND SCIENCE FOR WOMEN, CHENNAI IN FULFILLMENT OF THE REQUIREMENTS FOR</w:t>
      </w:r>
      <w:r w:rsidRPr="00717790">
        <w:rPr>
          <w:rFonts w:ascii="Times New Roman" w:hAnsi="Times New Roman" w:cs="Times New Roman"/>
          <w:sz w:val="24"/>
          <w:szCs w:val="24"/>
        </w:rPr>
        <w:t xml:space="preserve"> </w:t>
      </w:r>
      <w:r w:rsidRPr="00717790">
        <w:rPr>
          <w:rFonts w:ascii="Times New Roman" w:hAnsi="Times New Roman" w:cs="Times New Roman"/>
          <w:b/>
          <w:bCs/>
          <w:color w:val="FF0000"/>
          <w:sz w:val="24"/>
          <w:szCs w:val="24"/>
        </w:rPr>
        <w:t>TAMILNADU SKILL DEVELOPMENT CORPORATION, GOVERNMENT OF TAMILNADU,NAAN MUDHALVAN PROGRAM</w:t>
      </w:r>
      <w:r w:rsidRPr="00717790">
        <w:rPr>
          <w:rFonts w:ascii="Times New Roman" w:hAnsi="Times New Roman" w:cs="Times New Roman"/>
          <w:spacing w:val="6"/>
          <w:sz w:val="24"/>
          <w:szCs w:val="24"/>
          <w:shd w:val="clear" w:color="auto" w:fill="FFFFFF"/>
        </w:rPr>
        <w:t>. THIS PROJECT WAS AN AUTHENTIC WORK DONE BY HIM UNDER MY SUPERVISION AND G</w:t>
      </w:r>
      <w:r w:rsidR="00717790">
        <w:rPr>
          <w:rFonts w:ascii="Times New Roman" w:hAnsi="Times New Roman" w:cs="Times New Roman"/>
          <w:spacing w:val="6"/>
          <w:sz w:val="24"/>
          <w:szCs w:val="24"/>
          <w:shd w:val="clear" w:color="auto" w:fill="FFFFFF"/>
        </w:rPr>
        <w:t>UIDANCE</w:t>
      </w:r>
    </w:p>
    <w:p w:rsidR="000C5C07" w:rsidRDefault="000C5C07" w:rsidP="000C5C07">
      <w:pPr>
        <w:tabs>
          <w:tab w:val="left" w:pos="7920"/>
        </w:tabs>
        <w:rPr>
          <w:sz w:val="24"/>
          <w:szCs w:val="24"/>
          <w:lang w:val="en-US"/>
        </w:rPr>
      </w:pPr>
    </w:p>
    <w:p w:rsidR="00656843" w:rsidRDefault="00656843">
      <w:pPr>
        <w:rPr>
          <w:sz w:val="24"/>
          <w:szCs w:val="24"/>
          <w:lang w:val="en-US"/>
        </w:rPr>
      </w:pPr>
    </w:p>
    <w:p w:rsidR="00656843" w:rsidRDefault="00656843">
      <w:pPr>
        <w:rPr>
          <w:sz w:val="24"/>
          <w:szCs w:val="24"/>
          <w:lang w:val="en-US"/>
        </w:rPr>
      </w:pPr>
    </w:p>
    <w:p w:rsidR="00656843" w:rsidRDefault="00656843">
      <w:pPr>
        <w:rPr>
          <w:sz w:val="24"/>
          <w:szCs w:val="24"/>
          <w:lang w:val="en-US"/>
        </w:rPr>
      </w:pPr>
    </w:p>
    <w:p w:rsidR="00656843" w:rsidRDefault="00656843">
      <w:pPr>
        <w:rPr>
          <w:sz w:val="24"/>
          <w:szCs w:val="24"/>
          <w:lang w:val="en-US"/>
        </w:rPr>
      </w:pPr>
    </w:p>
    <w:p w:rsidR="00656843" w:rsidRDefault="00656843">
      <w:pPr>
        <w:rPr>
          <w:sz w:val="24"/>
          <w:szCs w:val="24"/>
          <w:lang w:val="en-US"/>
        </w:rPr>
      </w:pPr>
    </w:p>
    <w:p w:rsidR="00656843" w:rsidRDefault="00656843">
      <w:pPr>
        <w:rPr>
          <w:sz w:val="24"/>
          <w:szCs w:val="24"/>
          <w:lang w:val="en-US"/>
        </w:rPr>
      </w:pPr>
    </w:p>
    <w:p w:rsidR="00656843" w:rsidRDefault="00656843">
      <w:pPr>
        <w:rPr>
          <w:sz w:val="24"/>
          <w:szCs w:val="24"/>
          <w:lang w:val="en-US"/>
        </w:rPr>
      </w:pPr>
    </w:p>
    <w:p w:rsidR="00656843" w:rsidRDefault="00656843">
      <w:pPr>
        <w:rPr>
          <w:sz w:val="24"/>
          <w:szCs w:val="24"/>
          <w:lang w:val="en-US"/>
        </w:rPr>
      </w:pPr>
    </w:p>
    <w:p w:rsidR="00656843" w:rsidRDefault="00656843">
      <w:pPr>
        <w:rPr>
          <w:sz w:val="24"/>
          <w:szCs w:val="24"/>
          <w:lang w:val="en-US"/>
        </w:rPr>
      </w:pPr>
    </w:p>
    <w:p w:rsidR="00656843" w:rsidRDefault="00656843">
      <w:pPr>
        <w:rPr>
          <w:sz w:val="24"/>
          <w:szCs w:val="24"/>
          <w:lang w:val="en-US"/>
        </w:rPr>
      </w:pPr>
    </w:p>
    <w:p w:rsidR="0005316C" w:rsidRDefault="0005316C">
      <w:pPr>
        <w:rPr>
          <w:sz w:val="24"/>
          <w:szCs w:val="24"/>
          <w:lang w:val="en-US"/>
        </w:rPr>
      </w:pPr>
      <w:r>
        <w:rPr>
          <w:sz w:val="24"/>
          <w:szCs w:val="24"/>
          <w:lang w:val="en-US"/>
        </w:rPr>
        <w:t xml:space="preserve">       </w:t>
      </w:r>
    </w:p>
    <w:p w:rsidR="00656843" w:rsidRDefault="0005316C">
      <w:pPr>
        <w:rPr>
          <w:sz w:val="24"/>
          <w:szCs w:val="24"/>
          <w:lang w:val="en-US"/>
        </w:rPr>
      </w:pPr>
      <w:r>
        <w:rPr>
          <w:sz w:val="24"/>
          <w:szCs w:val="24"/>
          <w:lang w:val="en-US"/>
        </w:rPr>
        <w:t xml:space="preserve">                     </w:t>
      </w:r>
      <w:r>
        <w:rPr>
          <w:noProof/>
          <w:lang w:eastAsia="en-IN"/>
        </w:rPr>
        <w:drawing>
          <wp:inline distT="0" distB="0" distL="0" distR="0" wp14:anchorId="4243D972" wp14:editId="6B976709">
            <wp:extent cx="1981200" cy="396240"/>
            <wp:effectExtent l="0" t="0" r="0" b="3810"/>
            <wp:docPr id="1355803979" name="Picture 1"/>
            <wp:cNvGraphicFramePr/>
            <a:graphic xmlns:a="http://schemas.openxmlformats.org/drawingml/2006/main">
              <a:graphicData uri="http://schemas.openxmlformats.org/drawingml/2006/picture">
                <pic:pic xmlns:pic="http://schemas.openxmlformats.org/drawingml/2006/picture">
                  <pic:nvPicPr>
                    <pic:cNvPr id="1355803979" name="Picture 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81200" cy="396240"/>
                    </a:xfrm>
                    <a:prstGeom prst="rect">
                      <a:avLst/>
                    </a:prstGeom>
                    <a:noFill/>
                    <a:ln>
                      <a:noFill/>
                    </a:ln>
                  </pic:spPr>
                </pic:pic>
              </a:graphicData>
            </a:graphic>
          </wp:inline>
        </w:drawing>
      </w:r>
      <w:r>
        <w:rPr>
          <w:sz w:val="24"/>
          <w:szCs w:val="24"/>
          <w:lang w:val="en-US"/>
        </w:rPr>
        <w:t xml:space="preserve">                                                                       </w:t>
      </w:r>
      <w:r>
        <w:rPr>
          <w:noProof/>
          <w:lang w:eastAsia="en-IN"/>
        </w:rPr>
        <w:drawing>
          <wp:inline distT="0" distB="0" distL="0" distR="0" wp14:anchorId="354ECCE5" wp14:editId="35B6BEF8">
            <wp:extent cx="1040130" cy="746760"/>
            <wp:effectExtent l="0" t="0" r="7620" b="0"/>
            <wp:docPr id="542108987" name="Picture 2"/>
            <wp:cNvGraphicFramePr/>
            <a:graphic xmlns:a="http://schemas.openxmlformats.org/drawingml/2006/main">
              <a:graphicData uri="http://schemas.openxmlformats.org/drawingml/2006/picture">
                <pic:pic xmlns:pic="http://schemas.openxmlformats.org/drawingml/2006/picture">
                  <pic:nvPicPr>
                    <pic:cNvPr id="542108987" name="Picture 2"/>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40130" cy="746760"/>
                    </a:xfrm>
                    <a:prstGeom prst="rect">
                      <a:avLst/>
                    </a:prstGeom>
                    <a:noFill/>
                    <a:ln>
                      <a:noFill/>
                    </a:ln>
                  </pic:spPr>
                </pic:pic>
              </a:graphicData>
            </a:graphic>
          </wp:inline>
        </w:drawing>
      </w:r>
    </w:p>
    <w:p w:rsidR="00BF4D45" w:rsidRPr="00950B50" w:rsidRDefault="00BF4D45" w:rsidP="00BF4D45">
      <w:pPr>
        <w:shd w:val="clear" w:color="auto" w:fill="FFFFFF"/>
        <w:spacing w:line="360" w:lineRule="auto"/>
        <w:jc w:val="center"/>
        <w:rPr>
          <w:rFonts w:ascii="Times New Roman" w:hAnsi="Times New Roman" w:cs="Times New Roman"/>
          <w:b/>
          <w:sz w:val="32"/>
          <w:szCs w:val="32"/>
        </w:rPr>
      </w:pPr>
      <w:r w:rsidRPr="00950B50">
        <w:rPr>
          <w:rFonts w:ascii="Times New Roman" w:hAnsi="Times New Roman" w:cs="Times New Roman"/>
          <w:b/>
          <w:sz w:val="32"/>
          <w:szCs w:val="32"/>
        </w:rPr>
        <w:t xml:space="preserve">PROJECT GUIDE                                                          HOD  </w:t>
      </w:r>
    </w:p>
    <w:p w:rsidR="00656843" w:rsidRDefault="00656843">
      <w:pPr>
        <w:rPr>
          <w:sz w:val="24"/>
          <w:szCs w:val="24"/>
          <w:lang w:val="en-US"/>
        </w:rPr>
      </w:pPr>
    </w:p>
    <w:p w:rsidR="007F7D91" w:rsidRDefault="007F7D91" w:rsidP="007F7D91">
      <w:pPr>
        <w:shd w:val="clear" w:color="auto" w:fill="FFFFFF"/>
        <w:spacing w:line="360" w:lineRule="auto"/>
        <w:rPr>
          <w:sz w:val="24"/>
          <w:szCs w:val="24"/>
          <w:lang w:val="en-US"/>
        </w:rPr>
      </w:pPr>
    </w:p>
    <w:p w:rsidR="00717790" w:rsidRDefault="00717790" w:rsidP="007F7D91">
      <w:pPr>
        <w:shd w:val="clear" w:color="auto" w:fill="FFFFFF"/>
        <w:spacing w:line="360" w:lineRule="auto"/>
        <w:rPr>
          <w:b/>
          <w:sz w:val="40"/>
          <w:szCs w:val="40"/>
          <w:lang w:val="en-US"/>
        </w:rPr>
      </w:pPr>
    </w:p>
    <w:p w:rsidR="00717790" w:rsidRDefault="00717790" w:rsidP="007F7D91">
      <w:pPr>
        <w:shd w:val="clear" w:color="auto" w:fill="FFFFFF"/>
        <w:spacing w:line="360" w:lineRule="auto"/>
        <w:rPr>
          <w:b/>
          <w:sz w:val="40"/>
          <w:szCs w:val="40"/>
          <w:lang w:val="en-US"/>
        </w:rPr>
      </w:pPr>
    </w:p>
    <w:p w:rsidR="007F7D91" w:rsidRDefault="007F7D91" w:rsidP="007F7D91">
      <w:pPr>
        <w:shd w:val="clear" w:color="auto" w:fill="FFFFFF"/>
        <w:spacing w:line="360" w:lineRule="auto"/>
        <w:rPr>
          <w:b/>
          <w:sz w:val="40"/>
          <w:szCs w:val="40"/>
          <w:lang w:val="en-US"/>
        </w:rPr>
      </w:pPr>
      <w:r w:rsidRPr="007F7D91">
        <w:rPr>
          <w:b/>
          <w:sz w:val="40"/>
          <w:szCs w:val="40"/>
          <w:lang w:val="en-US"/>
        </w:rPr>
        <w:t>TABLE OF C0NTENTS</w:t>
      </w:r>
    </w:p>
    <w:p w:rsidR="00BF4D45" w:rsidRPr="00950B50" w:rsidRDefault="00BF4D45" w:rsidP="007F7D91">
      <w:pPr>
        <w:shd w:val="clear" w:color="auto" w:fill="FFFFFF"/>
        <w:spacing w:line="360" w:lineRule="auto"/>
        <w:rPr>
          <w:rFonts w:ascii="Times New Roman" w:hAnsi="Times New Roman" w:cs="Times New Roman"/>
          <w:b/>
          <w:sz w:val="32"/>
          <w:szCs w:val="32"/>
        </w:rPr>
      </w:pPr>
    </w:p>
    <w:tbl>
      <w:tblPr>
        <w:tblStyle w:val="1"/>
        <w:tblW w:w="904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5820"/>
        <w:gridCol w:w="1770"/>
      </w:tblGrid>
      <w:tr w:rsidR="007F7D91" w:rsidRPr="00950B50" w:rsidTr="003C6E9C">
        <w:tc>
          <w:tcPr>
            <w:tcW w:w="1455"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r w:rsidRPr="00950B50">
              <w:rPr>
                <w:rFonts w:ascii="Times New Roman" w:eastAsia="Times New Roman" w:hAnsi="Times New Roman" w:cs="Times New Roman"/>
                <w:b/>
                <w:sz w:val="32"/>
                <w:szCs w:val="32"/>
              </w:rPr>
              <w:t>S.NO</w:t>
            </w:r>
          </w:p>
        </w:tc>
        <w:tc>
          <w:tcPr>
            <w:tcW w:w="5820"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r w:rsidRPr="00950B50">
              <w:rPr>
                <w:rFonts w:ascii="Times New Roman" w:eastAsia="Times New Roman" w:hAnsi="Times New Roman" w:cs="Times New Roman"/>
                <w:b/>
                <w:sz w:val="32"/>
                <w:szCs w:val="32"/>
              </w:rPr>
              <w:t>CONTENTS</w:t>
            </w:r>
          </w:p>
        </w:tc>
        <w:tc>
          <w:tcPr>
            <w:tcW w:w="1770"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r w:rsidRPr="00950B50">
              <w:rPr>
                <w:rFonts w:ascii="Times New Roman" w:eastAsia="Times New Roman" w:hAnsi="Times New Roman" w:cs="Times New Roman"/>
                <w:b/>
                <w:sz w:val="32"/>
                <w:szCs w:val="32"/>
              </w:rPr>
              <w:t>PAGE NO</w:t>
            </w:r>
          </w:p>
        </w:tc>
      </w:tr>
      <w:tr w:rsidR="007F7D91" w:rsidRPr="00950B50" w:rsidTr="003C6E9C">
        <w:tc>
          <w:tcPr>
            <w:tcW w:w="1455"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r w:rsidRPr="00950B50">
              <w:rPr>
                <w:rFonts w:ascii="Times New Roman" w:eastAsia="Times New Roman" w:hAnsi="Times New Roman" w:cs="Times New Roman"/>
                <w:b/>
                <w:sz w:val="32"/>
                <w:szCs w:val="32"/>
              </w:rPr>
              <w:t>1</w:t>
            </w:r>
          </w:p>
        </w:tc>
        <w:tc>
          <w:tcPr>
            <w:tcW w:w="5820"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950B50">
              <w:rPr>
                <w:rFonts w:ascii="Times New Roman" w:eastAsia="Times New Roman" w:hAnsi="Times New Roman" w:cs="Times New Roman"/>
                <w:b/>
                <w:sz w:val="28"/>
                <w:szCs w:val="28"/>
              </w:rPr>
              <w:t>INTRODUCTION</w:t>
            </w:r>
          </w:p>
        </w:tc>
        <w:tc>
          <w:tcPr>
            <w:tcW w:w="1770"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sidRPr="00950B50">
              <w:rPr>
                <w:rFonts w:ascii="Times New Roman" w:eastAsia="Times New Roman" w:hAnsi="Times New Roman" w:cs="Times New Roman"/>
                <w:sz w:val="32"/>
                <w:szCs w:val="32"/>
              </w:rPr>
              <w:t>2</w:t>
            </w:r>
          </w:p>
        </w:tc>
      </w:tr>
      <w:tr w:rsidR="007F7D91" w:rsidRPr="00950B50" w:rsidTr="003C6E9C">
        <w:tc>
          <w:tcPr>
            <w:tcW w:w="1455"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p>
        </w:tc>
        <w:tc>
          <w:tcPr>
            <w:tcW w:w="5820"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950B50">
              <w:rPr>
                <w:rFonts w:ascii="Times New Roman" w:eastAsia="Times New Roman" w:hAnsi="Times New Roman" w:cs="Times New Roman"/>
                <w:sz w:val="28"/>
                <w:szCs w:val="28"/>
              </w:rPr>
              <w:t>1.1 OVERVIEW</w:t>
            </w:r>
          </w:p>
        </w:tc>
        <w:tc>
          <w:tcPr>
            <w:tcW w:w="1770"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sidRPr="00950B50">
              <w:rPr>
                <w:rFonts w:ascii="Times New Roman" w:eastAsia="Times New Roman" w:hAnsi="Times New Roman" w:cs="Times New Roman"/>
                <w:sz w:val="32"/>
                <w:szCs w:val="32"/>
              </w:rPr>
              <w:t>2</w:t>
            </w:r>
          </w:p>
        </w:tc>
      </w:tr>
      <w:tr w:rsidR="007F7D91" w:rsidRPr="00950B50" w:rsidTr="003C6E9C">
        <w:tc>
          <w:tcPr>
            <w:tcW w:w="1455"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p>
        </w:tc>
        <w:tc>
          <w:tcPr>
            <w:tcW w:w="5820"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950B50">
              <w:rPr>
                <w:rFonts w:ascii="Times New Roman" w:eastAsia="Times New Roman" w:hAnsi="Times New Roman" w:cs="Times New Roman"/>
                <w:sz w:val="28"/>
                <w:szCs w:val="28"/>
              </w:rPr>
              <w:t>1.2 PURPOSE</w:t>
            </w:r>
          </w:p>
        </w:tc>
        <w:tc>
          <w:tcPr>
            <w:tcW w:w="1770"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sidRPr="00950B50">
              <w:rPr>
                <w:rFonts w:ascii="Times New Roman" w:eastAsia="Times New Roman" w:hAnsi="Times New Roman" w:cs="Times New Roman"/>
                <w:sz w:val="32"/>
                <w:szCs w:val="32"/>
              </w:rPr>
              <w:t>2</w:t>
            </w:r>
          </w:p>
        </w:tc>
      </w:tr>
      <w:tr w:rsidR="007F7D91" w:rsidRPr="00950B50" w:rsidTr="003C6E9C">
        <w:tc>
          <w:tcPr>
            <w:tcW w:w="1455"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r w:rsidRPr="00950B50">
              <w:rPr>
                <w:rFonts w:ascii="Times New Roman" w:eastAsia="Times New Roman" w:hAnsi="Times New Roman" w:cs="Times New Roman"/>
                <w:b/>
                <w:sz w:val="32"/>
                <w:szCs w:val="32"/>
              </w:rPr>
              <w:t>2</w:t>
            </w:r>
          </w:p>
        </w:tc>
        <w:tc>
          <w:tcPr>
            <w:tcW w:w="5820"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950B50">
              <w:rPr>
                <w:rFonts w:ascii="Times New Roman" w:eastAsia="Times New Roman" w:hAnsi="Times New Roman" w:cs="Times New Roman"/>
                <w:b/>
                <w:sz w:val="28"/>
                <w:szCs w:val="28"/>
              </w:rPr>
              <w:t>PROBLEM DEFINITION &amp; DESIGN THINKING</w:t>
            </w:r>
          </w:p>
        </w:tc>
        <w:tc>
          <w:tcPr>
            <w:tcW w:w="1770"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sidRPr="00950B50">
              <w:rPr>
                <w:rFonts w:ascii="Times New Roman" w:eastAsia="Times New Roman" w:hAnsi="Times New Roman" w:cs="Times New Roman"/>
                <w:sz w:val="32"/>
                <w:szCs w:val="32"/>
              </w:rPr>
              <w:t>3</w:t>
            </w:r>
          </w:p>
        </w:tc>
      </w:tr>
      <w:tr w:rsidR="007F7D91" w:rsidRPr="00950B50" w:rsidTr="003C6E9C">
        <w:tc>
          <w:tcPr>
            <w:tcW w:w="1455"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p>
        </w:tc>
        <w:tc>
          <w:tcPr>
            <w:tcW w:w="5820"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950B50">
              <w:rPr>
                <w:rFonts w:ascii="Times New Roman" w:eastAsia="Times New Roman" w:hAnsi="Times New Roman" w:cs="Times New Roman"/>
                <w:sz w:val="28"/>
                <w:szCs w:val="28"/>
              </w:rPr>
              <w:t>2.1 EMPATHY MAP</w:t>
            </w:r>
          </w:p>
        </w:tc>
        <w:tc>
          <w:tcPr>
            <w:tcW w:w="1770"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sidRPr="00950B50">
              <w:rPr>
                <w:rFonts w:ascii="Times New Roman" w:eastAsia="Times New Roman" w:hAnsi="Times New Roman" w:cs="Times New Roman"/>
                <w:sz w:val="32"/>
                <w:szCs w:val="32"/>
              </w:rPr>
              <w:t>3</w:t>
            </w:r>
          </w:p>
        </w:tc>
      </w:tr>
      <w:tr w:rsidR="007F7D91" w:rsidRPr="00950B50" w:rsidTr="003C6E9C">
        <w:tc>
          <w:tcPr>
            <w:tcW w:w="1455"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p>
        </w:tc>
        <w:tc>
          <w:tcPr>
            <w:tcW w:w="5820"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sidRPr="00950B50">
              <w:rPr>
                <w:rFonts w:ascii="Times New Roman" w:eastAsia="Times New Roman" w:hAnsi="Times New Roman" w:cs="Times New Roman"/>
                <w:sz w:val="30"/>
                <w:szCs w:val="30"/>
              </w:rPr>
              <w:t>2.2 IDEATION &amp; BRAINSTORMING MAP</w:t>
            </w:r>
          </w:p>
        </w:tc>
        <w:tc>
          <w:tcPr>
            <w:tcW w:w="1770"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sidRPr="00950B50">
              <w:rPr>
                <w:rFonts w:ascii="Times New Roman" w:eastAsia="Times New Roman" w:hAnsi="Times New Roman" w:cs="Times New Roman"/>
                <w:sz w:val="32"/>
                <w:szCs w:val="32"/>
              </w:rPr>
              <w:t>4</w:t>
            </w:r>
          </w:p>
        </w:tc>
      </w:tr>
      <w:tr w:rsidR="007F7D91" w:rsidRPr="00950B50" w:rsidTr="003C6E9C">
        <w:tc>
          <w:tcPr>
            <w:tcW w:w="1455"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r w:rsidRPr="00950B50">
              <w:rPr>
                <w:rFonts w:ascii="Times New Roman" w:eastAsia="Times New Roman" w:hAnsi="Times New Roman" w:cs="Times New Roman"/>
                <w:b/>
                <w:sz w:val="32"/>
                <w:szCs w:val="32"/>
              </w:rPr>
              <w:t>3</w:t>
            </w:r>
          </w:p>
        </w:tc>
        <w:tc>
          <w:tcPr>
            <w:tcW w:w="5820"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950B50">
              <w:rPr>
                <w:rFonts w:ascii="Times New Roman" w:eastAsia="Times New Roman" w:hAnsi="Times New Roman" w:cs="Times New Roman"/>
                <w:b/>
                <w:sz w:val="28"/>
                <w:szCs w:val="28"/>
              </w:rPr>
              <w:t>RESULT</w:t>
            </w:r>
          </w:p>
        </w:tc>
        <w:tc>
          <w:tcPr>
            <w:tcW w:w="1770"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sidRPr="00950B50">
              <w:rPr>
                <w:rFonts w:ascii="Times New Roman" w:eastAsia="Times New Roman" w:hAnsi="Times New Roman" w:cs="Times New Roman"/>
                <w:sz w:val="32"/>
                <w:szCs w:val="32"/>
              </w:rPr>
              <w:t>5</w:t>
            </w:r>
          </w:p>
        </w:tc>
      </w:tr>
      <w:tr w:rsidR="007F7D91" w:rsidRPr="00950B50" w:rsidTr="003C6E9C">
        <w:tc>
          <w:tcPr>
            <w:tcW w:w="1455"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r w:rsidRPr="00950B50">
              <w:rPr>
                <w:rFonts w:ascii="Times New Roman" w:eastAsia="Times New Roman" w:hAnsi="Times New Roman" w:cs="Times New Roman"/>
                <w:b/>
                <w:sz w:val="32"/>
                <w:szCs w:val="32"/>
              </w:rPr>
              <w:t>4</w:t>
            </w:r>
          </w:p>
        </w:tc>
        <w:tc>
          <w:tcPr>
            <w:tcW w:w="5820"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950B50">
              <w:rPr>
                <w:rFonts w:ascii="Times New Roman" w:eastAsia="Times New Roman" w:hAnsi="Times New Roman" w:cs="Times New Roman"/>
                <w:b/>
                <w:sz w:val="28"/>
                <w:szCs w:val="28"/>
              </w:rPr>
              <w:t>VIDEO</w:t>
            </w:r>
          </w:p>
        </w:tc>
        <w:tc>
          <w:tcPr>
            <w:tcW w:w="1770"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sidRPr="00950B50">
              <w:rPr>
                <w:rFonts w:ascii="Times New Roman" w:eastAsia="Times New Roman" w:hAnsi="Times New Roman" w:cs="Times New Roman"/>
                <w:sz w:val="32"/>
                <w:szCs w:val="32"/>
              </w:rPr>
              <w:t>7</w:t>
            </w:r>
          </w:p>
        </w:tc>
      </w:tr>
      <w:tr w:rsidR="007F7D91" w:rsidRPr="00950B50" w:rsidTr="003C6E9C">
        <w:tc>
          <w:tcPr>
            <w:tcW w:w="1455"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r w:rsidRPr="00950B50">
              <w:rPr>
                <w:rFonts w:ascii="Times New Roman" w:eastAsia="Times New Roman" w:hAnsi="Times New Roman" w:cs="Times New Roman"/>
                <w:b/>
                <w:sz w:val="32"/>
                <w:szCs w:val="32"/>
              </w:rPr>
              <w:t>5</w:t>
            </w:r>
          </w:p>
        </w:tc>
        <w:tc>
          <w:tcPr>
            <w:tcW w:w="5820"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950B50">
              <w:rPr>
                <w:rFonts w:ascii="Times New Roman" w:eastAsia="Times New Roman" w:hAnsi="Times New Roman" w:cs="Times New Roman"/>
                <w:b/>
                <w:sz w:val="28"/>
                <w:szCs w:val="28"/>
              </w:rPr>
              <w:t>ADVANTAGES &amp; DISADVANTAGES</w:t>
            </w:r>
          </w:p>
        </w:tc>
        <w:tc>
          <w:tcPr>
            <w:tcW w:w="1770" w:type="dxa"/>
            <w:shd w:val="clear" w:color="auto" w:fill="auto"/>
            <w:tcMar>
              <w:top w:w="100" w:type="dxa"/>
              <w:left w:w="100" w:type="dxa"/>
              <w:bottom w:w="100" w:type="dxa"/>
              <w:right w:w="100" w:type="dxa"/>
            </w:tcMar>
          </w:tcPr>
          <w:p w:rsidR="007F7D91" w:rsidRPr="00950B50" w:rsidRDefault="00717790" w:rsidP="003C6E9C">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11</w:t>
            </w:r>
          </w:p>
        </w:tc>
      </w:tr>
      <w:tr w:rsidR="007F7D91" w:rsidRPr="00950B50" w:rsidTr="003C6E9C">
        <w:tc>
          <w:tcPr>
            <w:tcW w:w="1455"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p>
        </w:tc>
        <w:tc>
          <w:tcPr>
            <w:tcW w:w="5820"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950B50">
              <w:rPr>
                <w:rFonts w:ascii="Times New Roman" w:eastAsia="Times New Roman" w:hAnsi="Times New Roman" w:cs="Times New Roman"/>
                <w:sz w:val="28"/>
                <w:szCs w:val="28"/>
              </w:rPr>
              <w:t>5</w:t>
            </w:r>
            <w:r w:rsidR="000616CC">
              <w:rPr>
                <w:rFonts w:ascii="Times New Roman" w:eastAsia="Times New Roman" w:hAnsi="Times New Roman" w:cs="Times New Roman"/>
                <w:sz w:val="28"/>
                <w:szCs w:val="28"/>
              </w:rPr>
              <w:t>.1 ADVANTAGES</w:t>
            </w:r>
          </w:p>
        </w:tc>
        <w:tc>
          <w:tcPr>
            <w:tcW w:w="1770" w:type="dxa"/>
            <w:shd w:val="clear" w:color="auto" w:fill="auto"/>
            <w:tcMar>
              <w:top w:w="100" w:type="dxa"/>
              <w:left w:w="100" w:type="dxa"/>
              <w:bottom w:w="100" w:type="dxa"/>
              <w:right w:w="100" w:type="dxa"/>
            </w:tcMar>
          </w:tcPr>
          <w:p w:rsidR="007F7D91" w:rsidRPr="00950B50" w:rsidRDefault="00717790" w:rsidP="003C6E9C">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11</w:t>
            </w:r>
          </w:p>
        </w:tc>
      </w:tr>
      <w:tr w:rsidR="007F7D91" w:rsidRPr="00950B50" w:rsidTr="003C6E9C">
        <w:tc>
          <w:tcPr>
            <w:tcW w:w="1455"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p>
        </w:tc>
        <w:tc>
          <w:tcPr>
            <w:tcW w:w="5820" w:type="dxa"/>
            <w:shd w:val="clear" w:color="auto" w:fill="auto"/>
            <w:tcMar>
              <w:top w:w="100" w:type="dxa"/>
              <w:left w:w="100" w:type="dxa"/>
              <w:bottom w:w="100" w:type="dxa"/>
              <w:right w:w="100" w:type="dxa"/>
            </w:tcMar>
          </w:tcPr>
          <w:p w:rsidR="007F7D91" w:rsidRPr="00950B50" w:rsidRDefault="000616CC" w:rsidP="003C6E9C">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5.2 DISDVANTAGES</w:t>
            </w:r>
          </w:p>
        </w:tc>
        <w:tc>
          <w:tcPr>
            <w:tcW w:w="1770" w:type="dxa"/>
            <w:shd w:val="clear" w:color="auto" w:fill="auto"/>
            <w:tcMar>
              <w:top w:w="100" w:type="dxa"/>
              <w:left w:w="100" w:type="dxa"/>
              <w:bottom w:w="100" w:type="dxa"/>
              <w:right w:w="100" w:type="dxa"/>
            </w:tcMar>
          </w:tcPr>
          <w:p w:rsidR="007F7D91" w:rsidRPr="00950B50" w:rsidRDefault="00717790" w:rsidP="003C6E9C">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11</w:t>
            </w:r>
          </w:p>
        </w:tc>
      </w:tr>
      <w:tr w:rsidR="007F7D91" w:rsidRPr="00950B50" w:rsidTr="003C6E9C">
        <w:tc>
          <w:tcPr>
            <w:tcW w:w="1455"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r w:rsidRPr="00950B50">
              <w:rPr>
                <w:rFonts w:ascii="Times New Roman" w:eastAsia="Times New Roman" w:hAnsi="Times New Roman" w:cs="Times New Roman"/>
                <w:b/>
                <w:sz w:val="32"/>
                <w:szCs w:val="32"/>
              </w:rPr>
              <w:t>6</w:t>
            </w:r>
          </w:p>
        </w:tc>
        <w:tc>
          <w:tcPr>
            <w:tcW w:w="5820"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950B50">
              <w:rPr>
                <w:rFonts w:ascii="Times New Roman" w:eastAsia="Times New Roman" w:hAnsi="Times New Roman" w:cs="Times New Roman"/>
                <w:b/>
                <w:sz w:val="28"/>
                <w:szCs w:val="28"/>
              </w:rPr>
              <w:t>APPLICATIONS</w:t>
            </w:r>
          </w:p>
        </w:tc>
        <w:tc>
          <w:tcPr>
            <w:tcW w:w="1770" w:type="dxa"/>
            <w:shd w:val="clear" w:color="auto" w:fill="auto"/>
            <w:tcMar>
              <w:top w:w="100" w:type="dxa"/>
              <w:left w:w="100" w:type="dxa"/>
              <w:bottom w:w="100" w:type="dxa"/>
              <w:right w:w="100" w:type="dxa"/>
            </w:tcMar>
          </w:tcPr>
          <w:p w:rsidR="007F7D91" w:rsidRPr="00950B50" w:rsidRDefault="00717790" w:rsidP="003C6E9C">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12</w:t>
            </w:r>
          </w:p>
        </w:tc>
      </w:tr>
      <w:tr w:rsidR="007F7D91" w:rsidRPr="00950B50" w:rsidTr="003C6E9C">
        <w:tc>
          <w:tcPr>
            <w:tcW w:w="1455"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r w:rsidRPr="00950B50">
              <w:rPr>
                <w:rFonts w:ascii="Times New Roman" w:eastAsia="Times New Roman" w:hAnsi="Times New Roman" w:cs="Times New Roman"/>
                <w:b/>
                <w:sz w:val="32"/>
                <w:szCs w:val="32"/>
              </w:rPr>
              <w:t>7</w:t>
            </w:r>
          </w:p>
        </w:tc>
        <w:tc>
          <w:tcPr>
            <w:tcW w:w="5820"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950B50">
              <w:rPr>
                <w:rFonts w:ascii="Times New Roman" w:eastAsia="Times New Roman" w:hAnsi="Times New Roman" w:cs="Times New Roman"/>
                <w:b/>
                <w:sz w:val="28"/>
                <w:szCs w:val="28"/>
              </w:rPr>
              <w:t>CONCLUSION</w:t>
            </w:r>
          </w:p>
        </w:tc>
        <w:tc>
          <w:tcPr>
            <w:tcW w:w="1770" w:type="dxa"/>
            <w:shd w:val="clear" w:color="auto" w:fill="auto"/>
            <w:tcMar>
              <w:top w:w="100" w:type="dxa"/>
              <w:left w:w="100" w:type="dxa"/>
              <w:bottom w:w="100" w:type="dxa"/>
              <w:right w:w="100" w:type="dxa"/>
            </w:tcMar>
          </w:tcPr>
          <w:p w:rsidR="007F7D91" w:rsidRPr="00950B50" w:rsidRDefault="00717790" w:rsidP="003C6E9C">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13</w:t>
            </w:r>
          </w:p>
        </w:tc>
      </w:tr>
      <w:tr w:rsidR="007F7D91" w:rsidRPr="00950B50" w:rsidTr="003C6E9C">
        <w:tc>
          <w:tcPr>
            <w:tcW w:w="1455"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r w:rsidRPr="00950B50">
              <w:rPr>
                <w:rFonts w:ascii="Times New Roman" w:eastAsia="Times New Roman" w:hAnsi="Times New Roman" w:cs="Times New Roman"/>
                <w:b/>
                <w:sz w:val="32"/>
                <w:szCs w:val="32"/>
              </w:rPr>
              <w:t>8</w:t>
            </w:r>
          </w:p>
        </w:tc>
        <w:tc>
          <w:tcPr>
            <w:tcW w:w="5820"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950B50">
              <w:rPr>
                <w:rFonts w:ascii="Times New Roman" w:eastAsia="Times New Roman" w:hAnsi="Times New Roman" w:cs="Times New Roman"/>
                <w:b/>
                <w:sz w:val="28"/>
                <w:szCs w:val="28"/>
              </w:rPr>
              <w:t>FUTURE SCOPE</w:t>
            </w:r>
          </w:p>
        </w:tc>
        <w:tc>
          <w:tcPr>
            <w:tcW w:w="1770" w:type="dxa"/>
            <w:shd w:val="clear" w:color="auto" w:fill="auto"/>
            <w:tcMar>
              <w:top w:w="100" w:type="dxa"/>
              <w:left w:w="100" w:type="dxa"/>
              <w:bottom w:w="100" w:type="dxa"/>
              <w:right w:w="100" w:type="dxa"/>
            </w:tcMar>
          </w:tcPr>
          <w:p w:rsidR="007F7D91" w:rsidRPr="00950B50" w:rsidRDefault="00717790" w:rsidP="003C6E9C">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14</w:t>
            </w:r>
          </w:p>
        </w:tc>
      </w:tr>
      <w:tr w:rsidR="007F7D91" w:rsidRPr="00950B50" w:rsidTr="003C6E9C">
        <w:tc>
          <w:tcPr>
            <w:tcW w:w="1455"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r w:rsidRPr="00950B50">
              <w:rPr>
                <w:rFonts w:ascii="Times New Roman" w:eastAsia="Times New Roman" w:hAnsi="Times New Roman" w:cs="Times New Roman"/>
                <w:b/>
                <w:sz w:val="32"/>
                <w:szCs w:val="32"/>
              </w:rPr>
              <w:t>9</w:t>
            </w:r>
          </w:p>
        </w:tc>
        <w:tc>
          <w:tcPr>
            <w:tcW w:w="5820" w:type="dxa"/>
            <w:shd w:val="clear" w:color="auto" w:fill="auto"/>
            <w:tcMar>
              <w:top w:w="100" w:type="dxa"/>
              <w:left w:w="100" w:type="dxa"/>
              <w:bottom w:w="100" w:type="dxa"/>
              <w:right w:w="100" w:type="dxa"/>
            </w:tcMar>
          </w:tcPr>
          <w:p w:rsidR="007F7D91" w:rsidRPr="00950B50" w:rsidRDefault="007F7D91" w:rsidP="003C6E9C">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950B50">
              <w:rPr>
                <w:rFonts w:ascii="Times New Roman" w:eastAsia="Times New Roman" w:hAnsi="Times New Roman" w:cs="Times New Roman"/>
                <w:b/>
                <w:sz w:val="28"/>
                <w:szCs w:val="28"/>
              </w:rPr>
              <w:t>REFERENCE</w:t>
            </w:r>
          </w:p>
        </w:tc>
        <w:tc>
          <w:tcPr>
            <w:tcW w:w="1770" w:type="dxa"/>
            <w:shd w:val="clear" w:color="auto" w:fill="auto"/>
            <w:tcMar>
              <w:top w:w="100" w:type="dxa"/>
              <w:left w:w="100" w:type="dxa"/>
              <w:bottom w:w="100" w:type="dxa"/>
              <w:right w:w="100" w:type="dxa"/>
            </w:tcMar>
          </w:tcPr>
          <w:p w:rsidR="007F7D91" w:rsidRPr="00950B50" w:rsidRDefault="00717790" w:rsidP="003C6E9C">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15</w:t>
            </w:r>
          </w:p>
        </w:tc>
      </w:tr>
    </w:tbl>
    <w:p w:rsidR="00656843" w:rsidRDefault="00656843">
      <w:pPr>
        <w:pStyle w:val="Header"/>
        <w:rPr>
          <w:rFonts w:ascii="Times New Roman" w:hAnsi="Times New Roman" w:cs="Times New Roman"/>
          <w:b/>
          <w:sz w:val="32"/>
          <w:szCs w:val="32"/>
        </w:rPr>
      </w:pPr>
    </w:p>
    <w:p w:rsidR="000616CC" w:rsidRDefault="000616CC">
      <w:pPr>
        <w:pStyle w:val="Header"/>
        <w:rPr>
          <w:rFonts w:ascii="Times New Roman" w:hAnsi="Times New Roman" w:cs="Times New Roman"/>
          <w:b/>
          <w:sz w:val="32"/>
          <w:szCs w:val="32"/>
        </w:rPr>
      </w:pPr>
    </w:p>
    <w:p w:rsidR="000616CC" w:rsidRDefault="000616CC">
      <w:pPr>
        <w:pStyle w:val="Header"/>
        <w:rPr>
          <w:rFonts w:ascii="Times New Roman" w:hAnsi="Times New Roman" w:cs="Times New Roman"/>
          <w:b/>
          <w:sz w:val="32"/>
          <w:szCs w:val="32"/>
        </w:rPr>
      </w:pPr>
    </w:p>
    <w:p w:rsidR="000616CC" w:rsidRDefault="000616CC">
      <w:pPr>
        <w:pStyle w:val="Header"/>
        <w:rPr>
          <w:rFonts w:ascii="Algerian" w:hAnsi="Algerian"/>
          <w:sz w:val="44"/>
          <w:szCs w:val="44"/>
          <w:lang w:val="en-US"/>
        </w:rPr>
      </w:pPr>
    </w:p>
    <w:p w:rsidR="00656843" w:rsidRDefault="00656843">
      <w:pPr>
        <w:pStyle w:val="Header"/>
        <w:rPr>
          <w:rFonts w:ascii="Algerian" w:hAnsi="Algerian"/>
          <w:sz w:val="44"/>
          <w:szCs w:val="44"/>
          <w:lang w:val="en-US"/>
        </w:rPr>
      </w:pPr>
    </w:p>
    <w:p w:rsidR="00656843" w:rsidRDefault="00656843">
      <w:pPr>
        <w:pStyle w:val="Header"/>
        <w:rPr>
          <w:rFonts w:cs="Calibri"/>
          <w:sz w:val="28"/>
          <w:szCs w:val="28"/>
          <w:lang w:val="en-US"/>
        </w:rPr>
      </w:pPr>
    </w:p>
    <w:p w:rsidR="00656843" w:rsidRDefault="00656843">
      <w:pPr>
        <w:pStyle w:val="Header"/>
        <w:rPr>
          <w:rFonts w:ascii="Algerian" w:hAnsi="Algerian"/>
          <w:sz w:val="44"/>
          <w:szCs w:val="44"/>
          <w:lang w:val="en-US"/>
        </w:rPr>
      </w:pPr>
    </w:p>
    <w:p w:rsidR="00656843" w:rsidRDefault="00CD499F">
      <w:pPr>
        <w:pStyle w:val="Header"/>
        <w:rPr>
          <w:rFonts w:ascii="Algerian" w:hAnsi="Algerian"/>
          <w:sz w:val="44"/>
          <w:szCs w:val="44"/>
          <w:lang w:val="en-US"/>
        </w:rPr>
      </w:pPr>
      <w:r>
        <w:rPr>
          <w:rFonts w:ascii="Algerian" w:hAnsi="Algerian"/>
          <w:sz w:val="44"/>
          <w:szCs w:val="44"/>
          <w:lang w:val="en-US"/>
        </w:rPr>
        <w:t>TRACING THE GROWTH OF THE GLOBAL COMMUNITY: A POPULATION FORECASTING ANALYSIS</w:t>
      </w:r>
    </w:p>
    <w:p w:rsidR="00656843" w:rsidRDefault="00656843">
      <w:pPr>
        <w:rPr>
          <w:rFonts w:ascii="Algerian" w:hAnsi="Algerian"/>
          <w:sz w:val="24"/>
          <w:szCs w:val="24"/>
          <w:lang w:val="en-US"/>
        </w:rPr>
      </w:pPr>
    </w:p>
    <w:p w:rsidR="00656843" w:rsidRDefault="00CD499F">
      <w:pPr>
        <w:pStyle w:val="Title"/>
        <w:rPr>
          <w:rFonts w:ascii="Arial Black" w:hAnsi="Arial Black"/>
          <w:b/>
          <w:sz w:val="36"/>
          <w:szCs w:val="36"/>
          <w:lang w:val="en-US"/>
        </w:rPr>
      </w:pPr>
      <w:proofErr w:type="gramStart"/>
      <w:r>
        <w:rPr>
          <w:rFonts w:ascii="Arial Black" w:hAnsi="Arial Black"/>
          <w:b/>
          <w:sz w:val="36"/>
          <w:szCs w:val="36"/>
          <w:lang w:val="en-US"/>
        </w:rPr>
        <w:t>1 .</w:t>
      </w:r>
      <w:proofErr w:type="gramEnd"/>
      <w:r>
        <w:rPr>
          <w:rFonts w:ascii="Arial Black" w:hAnsi="Arial Black"/>
          <w:b/>
          <w:sz w:val="36"/>
          <w:szCs w:val="36"/>
          <w:lang w:val="en-US"/>
        </w:rPr>
        <w:t xml:space="preserve"> INTRODUCTION</w:t>
      </w:r>
    </w:p>
    <w:p w:rsidR="00656843" w:rsidRDefault="00656843">
      <w:pPr>
        <w:rPr>
          <w:sz w:val="32"/>
          <w:szCs w:val="32"/>
          <w:lang w:val="en-US"/>
        </w:rPr>
      </w:pPr>
    </w:p>
    <w:p w:rsidR="00656843" w:rsidRDefault="00CD499F">
      <w:pPr>
        <w:rPr>
          <w:b/>
          <w:sz w:val="32"/>
          <w:szCs w:val="32"/>
          <w:lang w:val="en-US"/>
        </w:rPr>
      </w:pPr>
      <w:r>
        <w:rPr>
          <w:b/>
          <w:sz w:val="32"/>
          <w:szCs w:val="32"/>
          <w:lang w:val="en-US"/>
        </w:rPr>
        <w:t xml:space="preserve">           1.1 </w:t>
      </w:r>
      <w:r>
        <w:rPr>
          <w:rFonts w:ascii="Arial Black" w:hAnsi="Arial Black"/>
          <w:b/>
          <w:sz w:val="32"/>
          <w:szCs w:val="32"/>
          <w:lang w:val="en-US"/>
        </w:rPr>
        <w:t>OVERVIEW</w:t>
      </w:r>
    </w:p>
    <w:p w:rsidR="00656843" w:rsidRDefault="00CD499F">
      <w:pPr>
        <w:rPr>
          <w:rFonts w:ascii="Bookman Old Style" w:hAnsi="Bookman Old Style"/>
          <w:sz w:val="28"/>
          <w:szCs w:val="28"/>
          <w:lang w:val="en-US"/>
        </w:rPr>
      </w:pPr>
      <w:r>
        <w:rPr>
          <w:rFonts w:ascii="Bookman Old Style" w:hAnsi="Bookman Old Style"/>
          <w:sz w:val="28"/>
          <w:szCs w:val="28"/>
          <w:lang w:val="en-US"/>
        </w:rPr>
        <w:t xml:space="preserve">                  Globalization is the word used to describe the growing interdependence of the world’s economics, cultures, and population, brought about by cross-border trade in goods and services, technology, and flows of investment, people, and information. A perennial facing all of the world’s countries, regardless of their level of economic development, is achieving financial stability, economic growth, and higher living standards. There are many different paths that can be taken to achieve these objectives, and every country’s path will be different given the distinctive nature of national economics and political systems the ingredients contributing to china’s high growth rate over the past to decades have, for example, been very different from those that have </w:t>
      </w:r>
      <w:proofErr w:type="gramStart"/>
      <w:r>
        <w:rPr>
          <w:rFonts w:ascii="Bookman Old Style" w:hAnsi="Bookman Old Style"/>
          <w:sz w:val="28"/>
          <w:szCs w:val="28"/>
          <w:lang w:val="en-US"/>
        </w:rPr>
        <w:t>contributed  to</w:t>
      </w:r>
      <w:proofErr w:type="gramEnd"/>
      <w:r>
        <w:rPr>
          <w:rFonts w:ascii="Bookman Old Style" w:hAnsi="Bookman Old Style"/>
          <w:sz w:val="28"/>
          <w:szCs w:val="28"/>
          <w:lang w:val="en-US"/>
        </w:rPr>
        <w:t xml:space="preserve"> high growth countries as varied as Malaysia and Malta.</w:t>
      </w:r>
    </w:p>
    <w:p w:rsidR="00656843" w:rsidRDefault="00656843">
      <w:pPr>
        <w:rPr>
          <w:rFonts w:ascii="Bookman Old Style" w:hAnsi="Bookman Old Style"/>
          <w:sz w:val="28"/>
          <w:szCs w:val="28"/>
          <w:lang w:val="en-US"/>
        </w:rPr>
      </w:pPr>
    </w:p>
    <w:p w:rsidR="00656843" w:rsidRDefault="00CD499F">
      <w:pPr>
        <w:pStyle w:val="Subtitle"/>
        <w:rPr>
          <w:b/>
          <w:color w:val="000000"/>
          <w:sz w:val="32"/>
          <w:szCs w:val="32"/>
          <w:lang w:val="en-US"/>
        </w:rPr>
      </w:pPr>
      <w:r>
        <w:rPr>
          <w:rFonts w:eastAsia="Calibri"/>
          <w:b/>
          <w:color w:val="000000"/>
          <w:spacing w:val="0"/>
          <w:lang w:val="en-US"/>
        </w:rPr>
        <w:t xml:space="preserve">          </w:t>
      </w:r>
      <w:r>
        <w:rPr>
          <w:b/>
          <w:color w:val="000000"/>
          <w:sz w:val="24"/>
          <w:szCs w:val="24"/>
          <w:lang w:val="en-US"/>
        </w:rPr>
        <w:t xml:space="preserve"> </w:t>
      </w:r>
      <w:r>
        <w:rPr>
          <w:b/>
          <w:color w:val="000000"/>
          <w:sz w:val="32"/>
          <w:szCs w:val="32"/>
          <w:lang w:val="en-US"/>
        </w:rPr>
        <w:t xml:space="preserve">1.2 </w:t>
      </w:r>
      <w:r>
        <w:rPr>
          <w:rFonts w:ascii="Arial Black" w:hAnsi="Arial Black"/>
          <w:b/>
          <w:color w:val="000000"/>
          <w:sz w:val="36"/>
          <w:szCs w:val="36"/>
          <w:lang w:val="en-US"/>
        </w:rPr>
        <w:t>PURPOSE</w:t>
      </w:r>
    </w:p>
    <w:p w:rsidR="00656843" w:rsidRDefault="00CD499F">
      <w:pPr>
        <w:pStyle w:val="Subtitle"/>
        <w:rPr>
          <w:rFonts w:ascii="Bookman Old Style" w:hAnsi="Bookman Old Style"/>
          <w:color w:val="000000"/>
          <w:sz w:val="28"/>
          <w:szCs w:val="28"/>
          <w:lang w:val="en-US"/>
        </w:rPr>
      </w:pPr>
      <w:r>
        <w:rPr>
          <w:rFonts w:ascii="Bookman Old Style" w:hAnsi="Bookman Old Style"/>
          <w:b/>
          <w:color w:val="000000"/>
          <w:sz w:val="24"/>
          <w:szCs w:val="24"/>
          <w:lang w:val="en-US"/>
        </w:rPr>
        <w:t xml:space="preserve">                   </w:t>
      </w:r>
      <w:r>
        <w:rPr>
          <w:rFonts w:ascii="Bookman Old Style" w:hAnsi="Bookman Old Style"/>
          <w:color w:val="000000"/>
          <w:sz w:val="28"/>
          <w:szCs w:val="28"/>
          <w:lang w:val="en-US"/>
        </w:rPr>
        <w:t xml:space="preserve">Global communities delivers essential solution to complex challenges from the intersection of humanitarian assistance, sustainable development and financial inclusion. The global village definitions implies that even when people are not physically close, they can still connect , share, experiences, and access the same information through technologies, such as social media. Through these platforms, people can express themselves and make an impact on any part of the world. Global communities delivers essential solutions to complex challenges from the intersection of humanitarian assistance, sustainable development and financial inclusion. A global society or a global community is defined by characteristics such as world wild awareness, communication, economy, </w:t>
      </w:r>
      <w:proofErr w:type="gramStart"/>
      <w:r>
        <w:rPr>
          <w:rFonts w:ascii="Bookman Old Style" w:hAnsi="Bookman Old Style"/>
          <w:color w:val="000000"/>
          <w:sz w:val="28"/>
          <w:szCs w:val="28"/>
          <w:lang w:val="en-US"/>
        </w:rPr>
        <w:t>politics .</w:t>
      </w:r>
      <w:proofErr w:type="gramEnd"/>
    </w:p>
    <w:p w:rsidR="00656843" w:rsidRDefault="00656843">
      <w:pPr>
        <w:pStyle w:val="Subtitle"/>
        <w:rPr>
          <w:color w:val="000000"/>
          <w:sz w:val="28"/>
          <w:szCs w:val="28"/>
          <w:lang w:val="en-US"/>
        </w:rPr>
      </w:pPr>
    </w:p>
    <w:p w:rsidR="00656843" w:rsidRDefault="00656843">
      <w:pPr>
        <w:pStyle w:val="Subtitle"/>
        <w:rPr>
          <w:sz w:val="28"/>
          <w:szCs w:val="28"/>
          <w:lang w:val="en-US"/>
        </w:rPr>
      </w:pPr>
    </w:p>
    <w:p w:rsidR="00656843" w:rsidRDefault="00656843">
      <w:pPr>
        <w:pStyle w:val="Subtitle"/>
        <w:rPr>
          <w:rFonts w:ascii="Algerian" w:hAnsi="Algerian"/>
          <w:color w:val="0D0D0D"/>
          <w:sz w:val="48"/>
          <w:szCs w:val="48"/>
          <w:lang w:val="en-US"/>
        </w:rPr>
      </w:pPr>
    </w:p>
    <w:p w:rsidR="00656843" w:rsidRDefault="00CD499F">
      <w:pPr>
        <w:pStyle w:val="Subtitle"/>
        <w:rPr>
          <w:rFonts w:ascii="Algerian" w:hAnsi="Algerian"/>
          <w:color w:val="0D0D0D"/>
          <w:sz w:val="28"/>
          <w:szCs w:val="28"/>
          <w:lang w:val="en-US"/>
        </w:rPr>
      </w:pPr>
      <w:r>
        <w:rPr>
          <w:rFonts w:ascii="Algerian" w:hAnsi="Algerian"/>
          <w:color w:val="0D0D0D"/>
          <w:sz w:val="48"/>
          <w:szCs w:val="48"/>
          <w:lang w:val="en-US"/>
        </w:rPr>
        <w:t>2. DEFINITION AND DESIGN THINKING</w:t>
      </w:r>
    </w:p>
    <w:p w:rsidR="00656843" w:rsidRDefault="00656843">
      <w:pPr>
        <w:pStyle w:val="Subtitle"/>
        <w:rPr>
          <w:color w:val="0D0D0D"/>
          <w:lang w:val="en-US"/>
        </w:rPr>
      </w:pPr>
    </w:p>
    <w:p w:rsidR="00656843" w:rsidRDefault="00CD499F">
      <w:pPr>
        <w:tabs>
          <w:tab w:val="left" w:pos="3662"/>
        </w:tabs>
        <w:rPr>
          <w:rFonts w:ascii="Bookman Old Style" w:hAnsi="Bookman Old Style"/>
          <w:b/>
          <w:sz w:val="32"/>
          <w:szCs w:val="32"/>
          <w:lang w:val="en-US"/>
        </w:rPr>
      </w:pPr>
      <w:r>
        <w:rPr>
          <w:rFonts w:ascii="Bookman Old Style" w:hAnsi="Bookman Old Style"/>
          <w:b/>
          <w:sz w:val="32"/>
          <w:szCs w:val="32"/>
          <w:lang w:val="en-US"/>
        </w:rPr>
        <w:t>2.1 EMPTHY MAP</w:t>
      </w:r>
      <w:r>
        <w:rPr>
          <w:rFonts w:ascii="Bookman Old Style" w:hAnsi="Bookman Old Style"/>
          <w:b/>
          <w:sz w:val="32"/>
          <w:szCs w:val="32"/>
          <w:lang w:val="en-US"/>
        </w:rPr>
        <w:tab/>
      </w:r>
    </w:p>
    <w:p w:rsidR="00656843" w:rsidRDefault="00CD499F">
      <w:pPr>
        <w:rPr>
          <w:lang w:val="en-US"/>
        </w:rPr>
      </w:pPr>
      <w:r>
        <w:rPr>
          <w:sz w:val="32"/>
          <w:szCs w:val="32"/>
          <w:lang w:val="en-US"/>
        </w:rPr>
        <w:t xml:space="preserve">         An empathy map is a collaborative tool teams can use to gain a deeper insight into their customers. Much like a user persona, an empathy map can represent a group of users, such as a customer segment. The empathy map was originally created by Dave gray and has gained much popularity within the agile community</w:t>
      </w:r>
      <w:r>
        <w:rPr>
          <w:lang w:val="en-US"/>
        </w:rPr>
        <w:t xml:space="preserve">. </w:t>
      </w:r>
    </w:p>
    <w:p w:rsidR="00656843" w:rsidRDefault="00CD499F">
      <w:pPr>
        <w:rPr>
          <w:lang w:val="en-US"/>
        </w:rPr>
      </w:pPr>
      <w:r>
        <w:rPr>
          <w:noProof/>
          <w:lang w:eastAsia="en-IN"/>
        </w:rPr>
        <w:lastRenderedPageBreak/>
        <w:drawing>
          <wp:inline distT="0" distB="0" distL="0" distR="0">
            <wp:extent cx="6791740" cy="6609805"/>
            <wp:effectExtent l="0" t="0" r="9525" b="635"/>
            <wp:docPr id="102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8" cstate="print"/>
                    <a:srcRect/>
                    <a:stretch/>
                  </pic:blipFill>
                  <pic:spPr>
                    <a:xfrm>
                      <a:off x="0" y="0"/>
                      <a:ext cx="6791740" cy="6609805"/>
                    </a:xfrm>
                    <a:prstGeom prst="rect">
                      <a:avLst/>
                    </a:prstGeom>
                  </pic:spPr>
                </pic:pic>
              </a:graphicData>
            </a:graphic>
          </wp:inline>
        </w:drawing>
      </w:r>
    </w:p>
    <w:p w:rsidR="00656843" w:rsidRDefault="00656843">
      <w:pPr>
        <w:pStyle w:val="Subtitle"/>
        <w:rPr>
          <w:rFonts w:ascii="Algerian" w:hAnsi="Algerian"/>
          <w:sz w:val="40"/>
          <w:szCs w:val="40"/>
          <w:lang w:val="en-US"/>
        </w:rPr>
      </w:pPr>
    </w:p>
    <w:p w:rsidR="00656843" w:rsidRDefault="00CD499F">
      <w:pPr>
        <w:pStyle w:val="Subtitle"/>
        <w:rPr>
          <w:rFonts w:ascii="Algerian" w:hAnsi="Algerian"/>
          <w:b/>
          <w:sz w:val="40"/>
          <w:szCs w:val="40"/>
          <w:lang w:val="en-US"/>
        </w:rPr>
      </w:pPr>
      <w:r>
        <w:rPr>
          <w:rFonts w:ascii="Algerian" w:hAnsi="Algerian"/>
          <w:b/>
          <w:sz w:val="40"/>
          <w:szCs w:val="40"/>
          <w:lang w:val="en-US"/>
        </w:rPr>
        <w:t>2.2 IDEATION AND BRAINSTORMING MAP</w:t>
      </w:r>
    </w:p>
    <w:p w:rsidR="00656843" w:rsidRDefault="00CD499F">
      <w:pPr>
        <w:rPr>
          <w:sz w:val="32"/>
          <w:szCs w:val="32"/>
          <w:lang w:val="en-US"/>
        </w:rPr>
      </w:pPr>
      <w:r>
        <w:rPr>
          <w:sz w:val="32"/>
          <w:szCs w:val="32"/>
          <w:lang w:val="en-US"/>
        </w:rPr>
        <w:t xml:space="preserve">           Ideation is often closely related to the practice of brainstorming, a specific technique that is utilized to generate new ideas. A principal difference between ideation and brainstorming is that ideation is commonly more thought of as being an individual pursuit, ehile brainstorming is almost always a group activity</w:t>
      </w:r>
      <w:r>
        <w:rPr>
          <w:lang w:val="en-US"/>
        </w:rPr>
        <w:t>.</w:t>
      </w:r>
    </w:p>
    <w:p w:rsidR="00656843" w:rsidRDefault="00656843">
      <w:pPr>
        <w:rPr>
          <w:sz w:val="24"/>
          <w:szCs w:val="24"/>
          <w:lang w:val="en-US"/>
        </w:rPr>
      </w:pPr>
    </w:p>
    <w:p w:rsidR="00656843" w:rsidRDefault="00CD499F">
      <w:pPr>
        <w:rPr>
          <w:sz w:val="24"/>
          <w:szCs w:val="24"/>
          <w:lang w:val="en-US"/>
        </w:rPr>
      </w:pPr>
      <w:r>
        <w:rPr>
          <w:noProof/>
          <w:lang w:eastAsia="en-IN"/>
        </w:rPr>
        <w:lastRenderedPageBreak/>
        <w:drawing>
          <wp:inline distT="0" distB="0" distL="0" distR="0">
            <wp:extent cx="6644640" cy="6949440"/>
            <wp:effectExtent l="0" t="0" r="3810" b="3810"/>
            <wp:docPr id="1027"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8"/>
                    <pic:cNvPicPr/>
                  </pic:nvPicPr>
                  <pic:blipFill>
                    <a:blip r:embed="rId9" cstate="print"/>
                    <a:srcRect/>
                    <a:stretch/>
                  </pic:blipFill>
                  <pic:spPr>
                    <a:xfrm>
                      <a:off x="0" y="0"/>
                      <a:ext cx="6644640" cy="6949440"/>
                    </a:xfrm>
                    <a:prstGeom prst="rect">
                      <a:avLst/>
                    </a:prstGeom>
                  </pic:spPr>
                </pic:pic>
              </a:graphicData>
            </a:graphic>
          </wp:inline>
        </w:drawing>
      </w:r>
    </w:p>
    <w:p w:rsidR="00656843" w:rsidRDefault="00656843">
      <w:pPr>
        <w:rPr>
          <w:sz w:val="24"/>
          <w:szCs w:val="24"/>
          <w:lang w:val="en-US"/>
        </w:rPr>
      </w:pPr>
    </w:p>
    <w:p w:rsidR="000616CC" w:rsidRDefault="000616CC">
      <w:pPr>
        <w:rPr>
          <w:rFonts w:ascii="Algerian" w:hAnsi="Algerian"/>
          <w:b/>
          <w:sz w:val="48"/>
          <w:szCs w:val="48"/>
          <w:lang w:val="en-US"/>
        </w:rPr>
      </w:pPr>
    </w:p>
    <w:p w:rsidR="000616CC" w:rsidRDefault="000616CC">
      <w:pPr>
        <w:rPr>
          <w:rFonts w:ascii="Algerian" w:hAnsi="Algerian"/>
          <w:b/>
          <w:sz w:val="48"/>
          <w:szCs w:val="48"/>
          <w:lang w:val="en-US"/>
        </w:rPr>
      </w:pPr>
    </w:p>
    <w:p w:rsidR="000616CC" w:rsidRDefault="000616CC">
      <w:pPr>
        <w:rPr>
          <w:rFonts w:ascii="Algerian" w:hAnsi="Algerian"/>
          <w:b/>
          <w:sz w:val="48"/>
          <w:szCs w:val="48"/>
          <w:lang w:val="en-US"/>
        </w:rPr>
      </w:pPr>
    </w:p>
    <w:p w:rsidR="000616CC" w:rsidRDefault="000616CC">
      <w:pPr>
        <w:rPr>
          <w:rFonts w:ascii="Algerian" w:hAnsi="Algerian"/>
          <w:b/>
          <w:sz w:val="48"/>
          <w:szCs w:val="48"/>
          <w:lang w:val="en-US"/>
        </w:rPr>
      </w:pPr>
    </w:p>
    <w:p w:rsidR="00656843" w:rsidRDefault="00CD499F">
      <w:pPr>
        <w:rPr>
          <w:rFonts w:ascii="Algerian" w:hAnsi="Algerian"/>
          <w:b/>
          <w:sz w:val="48"/>
          <w:szCs w:val="48"/>
          <w:lang w:val="en-US"/>
        </w:rPr>
      </w:pPr>
      <w:r>
        <w:rPr>
          <w:rFonts w:ascii="Algerian" w:hAnsi="Algerian"/>
          <w:b/>
          <w:sz w:val="48"/>
          <w:szCs w:val="48"/>
          <w:lang w:val="en-US"/>
        </w:rPr>
        <w:lastRenderedPageBreak/>
        <w:t>3. RESULT</w:t>
      </w:r>
    </w:p>
    <w:p w:rsidR="00656843" w:rsidRDefault="00CD499F">
      <w:pPr>
        <w:rPr>
          <w:b/>
          <w:sz w:val="40"/>
          <w:szCs w:val="40"/>
          <w:lang w:val="en-US"/>
        </w:rPr>
      </w:pPr>
      <w:r>
        <w:rPr>
          <w:b/>
          <w:sz w:val="40"/>
          <w:szCs w:val="40"/>
          <w:lang w:val="en-US"/>
        </w:rPr>
        <w:t xml:space="preserve"> </w:t>
      </w:r>
      <w:r>
        <w:rPr>
          <w:b/>
          <w:noProof/>
          <w:sz w:val="40"/>
          <w:szCs w:val="40"/>
          <w:lang w:eastAsia="en-IN"/>
        </w:rPr>
        <w:drawing>
          <wp:inline distT="0" distB="0" distL="0" distR="0">
            <wp:extent cx="6452162" cy="8778240"/>
            <wp:effectExtent l="0" t="0" r="6350" b="3810"/>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0" cstate="print"/>
                    <a:srcRect/>
                    <a:stretch/>
                  </pic:blipFill>
                  <pic:spPr>
                    <a:xfrm>
                      <a:off x="0" y="0"/>
                      <a:ext cx="6452162" cy="8778240"/>
                    </a:xfrm>
                    <a:prstGeom prst="rect">
                      <a:avLst/>
                    </a:prstGeom>
                  </pic:spPr>
                </pic:pic>
              </a:graphicData>
            </a:graphic>
          </wp:inline>
        </w:drawing>
      </w:r>
    </w:p>
    <w:p w:rsidR="00656843" w:rsidRDefault="00656843">
      <w:pPr>
        <w:rPr>
          <w:b/>
          <w:sz w:val="40"/>
          <w:szCs w:val="40"/>
          <w:lang w:val="en-US"/>
        </w:rPr>
      </w:pPr>
    </w:p>
    <w:p w:rsidR="00656843" w:rsidRDefault="00656843">
      <w:pPr>
        <w:rPr>
          <w:b/>
          <w:sz w:val="40"/>
          <w:szCs w:val="40"/>
          <w:lang w:val="en-US"/>
        </w:rPr>
      </w:pPr>
    </w:p>
    <w:p w:rsidR="00656843" w:rsidRDefault="00CD499F">
      <w:pPr>
        <w:rPr>
          <w:sz w:val="24"/>
          <w:szCs w:val="24"/>
          <w:lang w:val="en-US"/>
        </w:rPr>
      </w:pPr>
      <w:r>
        <w:rPr>
          <w:noProof/>
          <w:sz w:val="24"/>
          <w:szCs w:val="24"/>
          <w:lang w:eastAsia="en-IN"/>
        </w:rPr>
        <w:drawing>
          <wp:inline distT="0" distB="0" distL="0" distR="0">
            <wp:extent cx="6583576" cy="8530046"/>
            <wp:effectExtent l="0" t="0" r="8255" b="4445"/>
            <wp:docPr id="102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1" cstate="print"/>
                    <a:srcRect/>
                    <a:stretch/>
                  </pic:blipFill>
                  <pic:spPr>
                    <a:xfrm>
                      <a:off x="0" y="0"/>
                      <a:ext cx="6583576" cy="8530046"/>
                    </a:xfrm>
                    <a:prstGeom prst="rect">
                      <a:avLst/>
                    </a:prstGeom>
                  </pic:spPr>
                </pic:pic>
              </a:graphicData>
            </a:graphic>
          </wp:inline>
        </w:drawing>
      </w:r>
    </w:p>
    <w:p w:rsidR="00656843" w:rsidRDefault="00656843">
      <w:pPr>
        <w:rPr>
          <w:sz w:val="24"/>
          <w:szCs w:val="24"/>
          <w:lang w:val="en-US"/>
        </w:rPr>
      </w:pPr>
    </w:p>
    <w:p w:rsidR="00656843" w:rsidRDefault="00656843">
      <w:pPr>
        <w:rPr>
          <w:sz w:val="24"/>
          <w:szCs w:val="24"/>
          <w:lang w:val="en-US"/>
        </w:rPr>
      </w:pPr>
    </w:p>
    <w:p w:rsidR="00656843" w:rsidRDefault="00656843">
      <w:pPr>
        <w:rPr>
          <w:sz w:val="24"/>
          <w:szCs w:val="24"/>
          <w:lang w:val="en-US"/>
        </w:rPr>
      </w:pPr>
    </w:p>
    <w:p w:rsidR="00656843" w:rsidRDefault="00CD499F">
      <w:pPr>
        <w:rPr>
          <w:sz w:val="24"/>
          <w:szCs w:val="24"/>
          <w:lang w:val="en-US"/>
        </w:rPr>
      </w:pPr>
      <w:r>
        <w:rPr>
          <w:noProof/>
          <w:sz w:val="24"/>
          <w:szCs w:val="24"/>
          <w:lang w:eastAsia="en-IN"/>
        </w:rPr>
        <w:drawing>
          <wp:inline distT="0" distB="0" distL="0" distR="0">
            <wp:extent cx="6568440" cy="8530045"/>
            <wp:effectExtent l="0" t="0" r="3810" b="4445"/>
            <wp:docPr id="103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2" cstate="print"/>
                    <a:srcRect/>
                    <a:stretch/>
                  </pic:blipFill>
                  <pic:spPr>
                    <a:xfrm>
                      <a:off x="0" y="0"/>
                      <a:ext cx="6568440" cy="8530045"/>
                    </a:xfrm>
                    <a:prstGeom prst="rect">
                      <a:avLst/>
                    </a:prstGeom>
                  </pic:spPr>
                </pic:pic>
              </a:graphicData>
            </a:graphic>
          </wp:inline>
        </w:drawing>
      </w:r>
    </w:p>
    <w:p w:rsidR="00656843" w:rsidRDefault="00656843">
      <w:pPr>
        <w:rPr>
          <w:sz w:val="24"/>
          <w:szCs w:val="24"/>
          <w:lang w:val="en-US"/>
        </w:rPr>
      </w:pPr>
    </w:p>
    <w:p w:rsidR="00656843" w:rsidRDefault="00656843">
      <w:pPr>
        <w:rPr>
          <w:sz w:val="24"/>
          <w:szCs w:val="24"/>
          <w:lang w:val="en-US"/>
        </w:rPr>
      </w:pPr>
    </w:p>
    <w:p w:rsidR="00656843" w:rsidRDefault="00656843">
      <w:pPr>
        <w:rPr>
          <w:sz w:val="24"/>
          <w:szCs w:val="24"/>
          <w:lang w:val="en-US"/>
        </w:rPr>
      </w:pPr>
    </w:p>
    <w:p w:rsidR="00656843" w:rsidRDefault="00CD499F">
      <w:pPr>
        <w:rPr>
          <w:sz w:val="24"/>
          <w:szCs w:val="24"/>
          <w:lang w:val="en-US"/>
        </w:rPr>
      </w:pPr>
      <w:r>
        <w:rPr>
          <w:noProof/>
          <w:sz w:val="24"/>
          <w:szCs w:val="24"/>
          <w:lang w:eastAsia="en-IN"/>
        </w:rPr>
        <w:lastRenderedPageBreak/>
        <w:drawing>
          <wp:inline distT="0" distB="0" distL="0" distR="0">
            <wp:extent cx="6517640" cy="4362994"/>
            <wp:effectExtent l="0" t="0" r="0" b="0"/>
            <wp:docPr id="103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3" cstate="print"/>
                    <a:srcRect/>
                    <a:stretch/>
                  </pic:blipFill>
                  <pic:spPr>
                    <a:xfrm>
                      <a:off x="0" y="0"/>
                      <a:ext cx="6517640" cy="4362994"/>
                    </a:xfrm>
                    <a:prstGeom prst="rect">
                      <a:avLst/>
                    </a:prstGeom>
                  </pic:spPr>
                </pic:pic>
              </a:graphicData>
            </a:graphic>
          </wp:inline>
        </w:drawing>
      </w:r>
    </w:p>
    <w:p w:rsidR="00656843" w:rsidRDefault="00656843">
      <w:pPr>
        <w:rPr>
          <w:sz w:val="24"/>
          <w:szCs w:val="24"/>
          <w:lang w:val="en-US"/>
        </w:rPr>
      </w:pPr>
    </w:p>
    <w:p w:rsidR="00656843" w:rsidRDefault="00656843">
      <w:pPr>
        <w:rPr>
          <w:sz w:val="24"/>
          <w:szCs w:val="24"/>
          <w:lang w:val="en-US"/>
        </w:rPr>
      </w:pPr>
    </w:p>
    <w:p w:rsidR="00656843" w:rsidRDefault="00656843">
      <w:pPr>
        <w:rPr>
          <w:sz w:val="24"/>
          <w:szCs w:val="24"/>
          <w:lang w:val="en-US"/>
        </w:rPr>
      </w:pPr>
    </w:p>
    <w:p w:rsidR="00656843" w:rsidRDefault="00CD499F">
      <w:pPr>
        <w:rPr>
          <w:sz w:val="24"/>
          <w:szCs w:val="24"/>
          <w:lang w:val="en-US"/>
        </w:rPr>
      </w:pPr>
      <w:r>
        <w:rPr>
          <w:noProof/>
          <w:sz w:val="24"/>
          <w:szCs w:val="24"/>
          <w:lang w:eastAsia="en-IN"/>
        </w:rPr>
        <w:drawing>
          <wp:inline distT="0" distB="0" distL="0" distR="0">
            <wp:extent cx="6490473" cy="3866606"/>
            <wp:effectExtent l="0" t="0" r="5715" b="635"/>
            <wp:docPr id="103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4" cstate="print"/>
                    <a:srcRect/>
                    <a:stretch/>
                  </pic:blipFill>
                  <pic:spPr>
                    <a:xfrm>
                      <a:off x="0" y="0"/>
                      <a:ext cx="6490473" cy="3866606"/>
                    </a:xfrm>
                    <a:prstGeom prst="rect">
                      <a:avLst/>
                    </a:prstGeom>
                  </pic:spPr>
                </pic:pic>
              </a:graphicData>
            </a:graphic>
          </wp:inline>
        </w:drawing>
      </w:r>
    </w:p>
    <w:p w:rsidR="00656843" w:rsidRDefault="00656843">
      <w:pPr>
        <w:rPr>
          <w:sz w:val="24"/>
          <w:szCs w:val="24"/>
          <w:lang w:val="en-US"/>
        </w:rPr>
      </w:pPr>
    </w:p>
    <w:p w:rsidR="00656843" w:rsidRDefault="00656843">
      <w:pPr>
        <w:rPr>
          <w:sz w:val="24"/>
          <w:szCs w:val="24"/>
          <w:lang w:val="en-US"/>
        </w:rPr>
      </w:pPr>
    </w:p>
    <w:p w:rsidR="00656843" w:rsidRDefault="00CD499F">
      <w:pPr>
        <w:rPr>
          <w:sz w:val="24"/>
          <w:szCs w:val="24"/>
          <w:lang w:val="en-US"/>
        </w:rPr>
      </w:pPr>
      <w:r>
        <w:rPr>
          <w:noProof/>
          <w:sz w:val="24"/>
          <w:szCs w:val="24"/>
          <w:lang w:eastAsia="en-IN"/>
        </w:rPr>
        <w:drawing>
          <wp:inline distT="0" distB="0" distL="0" distR="0">
            <wp:extent cx="6596380" cy="3853543"/>
            <wp:effectExtent l="0" t="0" r="0" b="0"/>
            <wp:docPr id="103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srcRect/>
                    <a:stretch/>
                  </pic:blipFill>
                  <pic:spPr>
                    <a:xfrm>
                      <a:off x="0" y="0"/>
                      <a:ext cx="6596380" cy="3853543"/>
                    </a:xfrm>
                    <a:prstGeom prst="rect">
                      <a:avLst/>
                    </a:prstGeom>
                  </pic:spPr>
                </pic:pic>
              </a:graphicData>
            </a:graphic>
          </wp:inline>
        </w:drawing>
      </w:r>
    </w:p>
    <w:p w:rsidR="00656843" w:rsidRDefault="00656843">
      <w:pPr>
        <w:rPr>
          <w:sz w:val="24"/>
          <w:szCs w:val="24"/>
          <w:lang w:val="en-US"/>
        </w:rPr>
      </w:pPr>
    </w:p>
    <w:p w:rsidR="00656843" w:rsidRDefault="00656843">
      <w:pPr>
        <w:rPr>
          <w:sz w:val="24"/>
          <w:szCs w:val="24"/>
          <w:lang w:val="en-US"/>
        </w:rPr>
      </w:pPr>
    </w:p>
    <w:p w:rsidR="00656843" w:rsidRDefault="00656843">
      <w:pPr>
        <w:rPr>
          <w:sz w:val="24"/>
          <w:szCs w:val="24"/>
          <w:lang w:val="en-US"/>
        </w:rPr>
      </w:pPr>
    </w:p>
    <w:p w:rsidR="00656843" w:rsidRDefault="00CD499F">
      <w:pPr>
        <w:rPr>
          <w:sz w:val="24"/>
          <w:szCs w:val="24"/>
          <w:lang w:val="en-US"/>
        </w:rPr>
      </w:pPr>
      <w:r>
        <w:rPr>
          <w:noProof/>
          <w:sz w:val="24"/>
          <w:szCs w:val="24"/>
          <w:lang w:eastAsia="en-IN"/>
        </w:rPr>
        <w:drawing>
          <wp:inline distT="0" distB="0" distL="0" distR="0">
            <wp:extent cx="6504940" cy="4114800"/>
            <wp:effectExtent l="0" t="0" r="0" b="0"/>
            <wp:docPr id="1034"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6" cstate="print"/>
                    <a:srcRect/>
                    <a:stretch/>
                  </pic:blipFill>
                  <pic:spPr>
                    <a:xfrm>
                      <a:off x="0" y="0"/>
                      <a:ext cx="6504940" cy="4114800"/>
                    </a:xfrm>
                    <a:prstGeom prst="rect">
                      <a:avLst/>
                    </a:prstGeom>
                  </pic:spPr>
                </pic:pic>
              </a:graphicData>
            </a:graphic>
          </wp:inline>
        </w:drawing>
      </w:r>
    </w:p>
    <w:p w:rsidR="00656843" w:rsidRDefault="00656843">
      <w:pPr>
        <w:rPr>
          <w:sz w:val="24"/>
          <w:szCs w:val="24"/>
          <w:lang w:val="en-US"/>
        </w:rPr>
      </w:pPr>
    </w:p>
    <w:p w:rsidR="00656843" w:rsidRDefault="00656843">
      <w:pPr>
        <w:rPr>
          <w:sz w:val="24"/>
          <w:szCs w:val="24"/>
          <w:lang w:val="en-US"/>
        </w:rPr>
      </w:pPr>
    </w:p>
    <w:p w:rsidR="00656843" w:rsidRDefault="00CD499F">
      <w:pPr>
        <w:rPr>
          <w:sz w:val="24"/>
          <w:szCs w:val="24"/>
          <w:lang w:val="en-US"/>
        </w:rPr>
      </w:pPr>
      <w:r>
        <w:rPr>
          <w:noProof/>
          <w:sz w:val="24"/>
          <w:szCs w:val="24"/>
          <w:lang w:eastAsia="en-IN"/>
        </w:rPr>
        <w:drawing>
          <wp:inline distT="0" distB="0" distL="0" distR="0">
            <wp:extent cx="6609715" cy="3448594"/>
            <wp:effectExtent l="0" t="0" r="635" b="0"/>
            <wp:docPr id="1035"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a:blip r:embed="rId17" cstate="print"/>
                    <a:srcRect/>
                    <a:stretch/>
                  </pic:blipFill>
                  <pic:spPr>
                    <a:xfrm>
                      <a:off x="0" y="0"/>
                      <a:ext cx="6609715" cy="3448594"/>
                    </a:xfrm>
                    <a:prstGeom prst="rect">
                      <a:avLst/>
                    </a:prstGeom>
                  </pic:spPr>
                </pic:pic>
              </a:graphicData>
            </a:graphic>
          </wp:inline>
        </w:drawing>
      </w:r>
    </w:p>
    <w:p w:rsidR="00656843" w:rsidRDefault="00656843">
      <w:pPr>
        <w:rPr>
          <w:sz w:val="24"/>
          <w:szCs w:val="24"/>
          <w:lang w:val="en-US"/>
        </w:rPr>
      </w:pPr>
    </w:p>
    <w:p w:rsidR="00656843" w:rsidRDefault="00656843">
      <w:pPr>
        <w:rPr>
          <w:sz w:val="24"/>
          <w:szCs w:val="24"/>
          <w:lang w:val="en-US"/>
        </w:rPr>
      </w:pPr>
    </w:p>
    <w:p w:rsidR="00656843" w:rsidRDefault="00656843">
      <w:pPr>
        <w:rPr>
          <w:sz w:val="24"/>
          <w:szCs w:val="24"/>
          <w:lang w:val="en-US"/>
        </w:rPr>
      </w:pPr>
    </w:p>
    <w:p w:rsidR="00656843" w:rsidRDefault="00656843">
      <w:pPr>
        <w:rPr>
          <w:sz w:val="24"/>
          <w:szCs w:val="24"/>
          <w:lang w:val="en-US"/>
        </w:rPr>
      </w:pPr>
    </w:p>
    <w:p w:rsidR="00656843" w:rsidRDefault="00CD499F">
      <w:pPr>
        <w:rPr>
          <w:sz w:val="24"/>
          <w:szCs w:val="24"/>
          <w:lang w:val="en-US"/>
        </w:rPr>
      </w:pPr>
      <w:r>
        <w:rPr>
          <w:noProof/>
          <w:sz w:val="24"/>
          <w:szCs w:val="24"/>
          <w:lang w:eastAsia="en-IN"/>
        </w:rPr>
        <w:drawing>
          <wp:inline distT="0" distB="0" distL="0" distR="0">
            <wp:extent cx="6527448" cy="4336415"/>
            <wp:effectExtent l="0" t="0" r="6985" b="6985"/>
            <wp:docPr id="103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18" cstate="print"/>
                    <a:srcRect/>
                    <a:stretch/>
                  </pic:blipFill>
                  <pic:spPr>
                    <a:xfrm>
                      <a:off x="0" y="0"/>
                      <a:ext cx="6527448" cy="4336415"/>
                    </a:xfrm>
                    <a:prstGeom prst="rect">
                      <a:avLst/>
                    </a:prstGeom>
                  </pic:spPr>
                </pic:pic>
              </a:graphicData>
            </a:graphic>
          </wp:inline>
        </w:drawing>
      </w:r>
    </w:p>
    <w:p w:rsidR="00656843" w:rsidRDefault="00656843">
      <w:pPr>
        <w:rPr>
          <w:sz w:val="24"/>
          <w:szCs w:val="24"/>
          <w:lang w:val="en-US"/>
        </w:rPr>
      </w:pPr>
    </w:p>
    <w:p w:rsidR="00656843" w:rsidRDefault="00656843">
      <w:pPr>
        <w:rPr>
          <w:sz w:val="24"/>
          <w:szCs w:val="24"/>
          <w:lang w:val="en-US"/>
        </w:rPr>
      </w:pPr>
    </w:p>
    <w:p w:rsidR="00656843" w:rsidRDefault="00656843">
      <w:pPr>
        <w:rPr>
          <w:sz w:val="24"/>
          <w:szCs w:val="24"/>
          <w:lang w:val="en-US"/>
        </w:rPr>
      </w:pPr>
    </w:p>
    <w:p w:rsidR="00656843" w:rsidRDefault="00CD499F">
      <w:pPr>
        <w:rPr>
          <w:sz w:val="24"/>
          <w:szCs w:val="24"/>
          <w:lang w:val="en-US"/>
        </w:rPr>
      </w:pPr>
      <w:r>
        <w:rPr>
          <w:noProof/>
          <w:sz w:val="24"/>
          <w:szCs w:val="24"/>
          <w:lang w:eastAsia="en-IN"/>
        </w:rPr>
        <w:drawing>
          <wp:inline distT="0" distB="0" distL="0" distR="0">
            <wp:extent cx="6581963" cy="7733212"/>
            <wp:effectExtent l="0" t="0" r="9525" b="1270"/>
            <wp:docPr id="103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2"/>
                    <pic:cNvPicPr/>
                  </pic:nvPicPr>
                  <pic:blipFill>
                    <a:blip r:embed="rId19" cstate="print"/>
                    <a:srcRect/>
                    <a:stretch/>
                  </pic:blipFill>
                  <pic:spPr>
                    <a:xfrm>
                      <a:off x="0" y="0"/>
                      <a:ext cx="6581963" cy="7733212"/>
                    </a:xfrm>
                    <a:prstGeom prst="rect">
                      <a:avLst/>
                    </a:prstGeom>
                  </pic:spPr>
                </pic:pic>
              </a:graphicData>
            </a:graphic>
          </wp:inline>
        </w:drawing>
      </w:r>
    </w:p>
    <w:p w:rsidR="00656843" w:rsidRDefault="00656843">
      <w:pPr>
        <w:rPr>
          <w:sz w:val="24"/>
          <w:szCs w:val="24"/>
          <w:lang w:val="en-US"/>
        </w:rPr>
      </w:pPr>
    </w:p>
    <w:p w:rsidR="00656843" w:rsidRDefault="00656843">
      <w:pPr>
        <w:rPr>
          <w:sz w:val="24"/>
          <w:szCs w:val="24"/>
          <w:lang w:val="en-US"/>
        </w:rPr>
      </w:pPr>
    </w:p>
    <w:p w:rsidR="00656843" w:rsidRDefault="00656843">
      <w:pPr>
        <w:rPr>
          <w:sz w:val="24"/>
          <w:szCs w:val="24"/>
          <w:lang w:val="en-US"/>
        </w:rPr>
      </w:pPr>
    </w:p>
    <w:p w:rsidR="00656843" w:rsidRDefault="00656843">
      <w:pPr>
        <w:rPr>
          <w:sz w:val="24"/>
          <w:szCs w:val="24"/>
          <w:lang w:val="en-US"/>
        </w:rPr>
      </w:pPr>
    </w:p>
    <w:p w:rsidR="00656843" w:rsidRDefault="00CD499F">
      <w:pPr>
        <w:pStyle w:val="Title"/>
        <w:rPr>
          <w:rFonts w:ascii="Algerian" w:hAnsi="Algerian"/>
          <w:b/>
          <w:lang w:val="en-US"/>
        </w:rPr>
      </w:pPr>
      <w:r>
        <w:rPr>
          <w:b/>
          <w:lang w:val="en-US"/>
        </w:rPr>
        <w:lastRenderedPageBreak/>
        <w:t xml:space="preserve">4. </w:t>
      </w:r>
      <w:r>
        <w:rPr>
          <w:rFonts w:ascii="Algerian" w:hAnsi="Algerian"/>
          <w:b/>
          <w:lang w:val="en-US"/>
        </w:rPr>
        <w:t>Advantages and disadvantages</w:t>
      </w:r>
    </w:p>
    <w:p w:rsidR="00656843" w:rsidRDefault="00656843">
      <w:pPr>
        <w:rPr>
          <w:rFonts w:ascii="Algerian" w:hAnsi="Algerian"/>
          <w:lang w:val="en-US"/>
        </w:rPr>
      </w:pPr>
    </w:p>
    <w:p w:rsidR="00656843" w:rsidRPr="000616CC" w:rsidRDefault="000616CC">
      <w:pPr>
        <w:tabs>
          <w:tab w:val="left" w:pos="8640"/>
        </w:tabs>
        <w:rPr>
          <w:b/>
          <w:sz w:val="32"/>
          <w:szCs w:val="32"/>
          <w:lang w:val="en-US"/>
        </w:rPr>
      </w:pPr>
      <w:r w:rsidRPr="000616CC">
        <w:rPr>
          <w:b/>
          <w:sz w:val="32"/>
          <w:szCs w:val="32"/>
          <w:lang w:val="en-US"/>
        </w:rPr>
        <w:t>4.1 ADVANTAGES</w:t>
      </w:r>
      <w:r w:rsidR="00CD499F" w:rsidRPr="000616CC">
        <w:rPr>
          <w:b/>
          <w:sz w:val="32"/>
          <w:szCs w:val="32"/>
          <w:lang w:val="en-US"/>
        </w:rPr>
        <w:tab/>
      </w:r>
    </w:p>
    <w:p w:rsidR="00656843" w:rsidRDefault="00CD499F">
      <w:pPr>
        <w:pStyle w:val="ListParagraph"/>
        <w:numPr>
          <w:ilvl w:val="0"/>
          <w:numId w:val="4"/>
        </w:numPr>
        <w:rPr>
          <w:sz w:val="28"/>
          <w:szCs w:val="28"/>
          <w:lang w:val="en-US"/>
        </w:rPr>
      </w:pPr>
      <w:r>
        <w:rPr>
          <w:sz w:val="28"/>
          <w:szCs w:val="28"/>
          <w:lang w:val="en-US"/>
        </w:rPr>
        <w:t xml:space="preserve">A global education teaches students to understand themselves and the world around them: different cultures, perspective, and ways of accomplishing meaningful, demanding work. Learn how a global education at the primary and secondary </w:t>
      </w:r>
      <w:proofErr w:type="gramStart"/>
      <w:r>
        <w:rPr>
          <w:sz w:val="28"/>
          <w:szCs w:val="28"/>
          <w:lang w:val="en-US"/>
        </w:rPr>
        <w:t>levels .</w:t>
      </w:r>
      <w:proofErr w:type="gramEnd"/>
      <w:r>
        <w:rPr>
          <w:sz w:val="28"/>
          <w:szCs w:val="28"/>
          <w:lang w:val="en-US"/>
        </w:rPr>
        <w:t xml:space="preserve"> </w:t>
      </w:r>
      <w:proofErr w:type="gramStart"/>
      <w:r>
        <w:rPr>
          <w:sz w:val="28"/>
          <w:szCs w:val="28"/>
          <w:lang w:val="en-US"/>
        </w:rPr>
        <w:t>gives</w:t>
      </w:r>
      <w:proofErr w:type="gramEnd"/>
      <w:r>
        <w:rPr>
          <w:sz w:val="28"/>
          <w:szCs w:val="28"/>
          <w:lang w:val="en-US"/>
        </w:rPr>
        <w:t xml:space="preserve"> students levels gives student the necessary  skills to be leaders in a changing world.  </w:t>
      </w:r>
    </w:p>
    <w:p w:rsidR="00656843" w:rsidRDefault="00656843">
      <w:pPr>
        <w:pStyle w:val="ListParagraph"/>
        <w:ind w:left="360"/>
        <w:rPr>
          <w:sz w:val="28"/>
          <w:szCs w:val="28"/>
          <w:lang w:val="en-US"/>
        </w:rPr>
      </w:pPr>
    </w:p>
    <w:p w:rsidR="00656843" w:rsidRDefault="00CD499F">
      <w:pPr>
        <w:pStyle w:val="ListParagraph"/>
        <w:numPr>
          <w:ilvl w:val="0"/>
          <w:numId w:val="4"/>
        </w:numPr>
        <w:rPr>
          <w:sz w:val="28"/>
          <w:szCs w:val="28"/>
          <w:lang w:val="en-US"/>
        </w:rPr>
      </w:pPr>
      <w:r>
        <w:rPr>
          <w:sz w:val="28"/>
          <w:szCs w:val="28"/>
          <w:lang w:val="en-US"/>
        </w:rPr>
        <w:t>Consumers enjoy higher standards of living than was possible earlier. It integrates countries through foreign trade and foreign investments by multinational companies. Interconnections have many dimensions-cultural, political, social and economic. There is an expansion of markets due to globalization.</w:t>
      </w:r>
    </w:p>
    <w:p w:rsidR="00656843" w:rsidRDefault="00656843">
      <w:pPr>
        <w:rPr>
          <w:sz w:val="28"/>
          <w:szCs w:val="28"/>
          <w:lang w:val="en-US"/>
        </w:rPr>
      </w:pPr>
    </w:p>
    <w:p w:rsidR="00656843" w:rsidRDefault="00CD499F">
      <w:pPr>
        <w:pStyle w:val="ListParagraph"/>
        <w:numPr>
          <w:ilvl w:val="0"/>
          <w:numId w:val="4"/>
        </w:numPr>
        <w:rPr>
          <w:sz w:val="28"/>
          <w:szCs w:val="28"/>
          <w:lang w:val="en-US"/>
        </w:rPr>
      </w:pPr>
      <w:r>
        <w:rPr>
          <w:sz w:val="28"/>
          <w:szCs w:val="28"/>
          <w:lang w:val="en-US"/>
        </w:rPr>
        <w:t xml:space="preserve">Globalization allows companies to find lower- </w:t>
      </w:r>
      <w:proofErr w:type="gramStart"/>
      <w:r>
        <w:rPr>
          <w:sz w:val="28"/>
          <w:szCs w:val="28"/>
          <w:lang w:val="en-US"/>
        </w:rPr>
        <w:t>cost  ways</w:t>
      </w:r>
      <w:proofErr w:type="gramEnd"/>
      <w:r>
        <w:rPr>
          <w:sz w:val="28"/>
          <w:szCs w:val="28"/>
          <w:lang w:val="en-US"/>
        </w:rPr>
        <w:t xml:space="preserve"> to produce their products.it also increase global competition, which drives prices down and creates  a larger variety of choices for consumers. Lowered costs help people in both developing and already – developed countries live better on less money.</w:t>
      </w:r>
    </w:p>
    <w:p w:rsidR="000616CC" w:rsidRDefault="000616CC">
      <w:pPr>
        <w:rPr>
          <w:sz w:val="28"/>
          <w:szCs w:val="28"/>
          <w:lang w:val="en-US"/>
        </w:rPr>
      </w:pPr>
    </w:p>
    <w:p w:rsidR="000616CC" w:rsidRPr="000616CC" w:rsidRDefault="000616CC">
      <w:pPr>
        <w:rPr>
          <w:b/>
          <w:sz w:val="28"/>
          <w:szCs w:val="28"/>
          <w:lang w:val="en-US"/>
        </w:rPr>
      </w:pPr>
      <w:r w:rsidRPr="000616CC">
        <w:rPr>
          <w:b/>
          <w:sz w:val="28"/>
          <w:szCs w:val="28"/>
          <w:lang w:val="en-US"/>
        </w:rPr>
        <w:t>4.2 DISADVA</w:t>
      </w:r>
      <w:r>
        <w:rPr>
          <w:b/>
          <w:sz w:val="28"/>
          <w:szCs w:val="28"/>
          <w:lang w:val="en-US"/>
        </w:rPr>
        <w:t>N</w:t>
      </w:r>
      <w:r w:rsidRPr="000616CC">
        <w:rPr>
          <w:b/>
          <w:sz w:val="28"/>
          <w:szCs w:val="28"/>
          <w:lang w:val="en-US"/>
        </w:rPr>
        <w:t>TAGES</w:t>
      </w:r>
    </w:p>
    <w:p w:rsidR="00656843" w:rsidRDefault="00CD499F">
      <w:pPr>
        <w:rPr>
          <w:sz w:val="28"/>
          <w:szCs w:val="28"/>
          <w:lang w:val="en-US"/>
        </w:rPr>
      </w:pPr>
      <w:r>
        <w:rPr>
          <w:sz w:val="28"/>
          <w:szCs w:val="28"/>
          <w:lang w:val="en-US"/>
        </w:rPr>
        <w:t xml:space="preserve"> </w:t>
      </w:r>
    </w:p>
    <w:p w:rsidR="00656843" w:rsidRDefault="00CD499F">
      <w:pPr>
        <w:pStyle w:val="ListParagraph"/>
        <w:numPr>
          <w:ilvl w:val="0"/>
          <w:numId w:val="4"/>
        </w:numPr>
        <w:rPr>
          <w:sz w:val="28"/>
          <w:szCs w:val="28"/>
          <w:lang w:val="en-US"/>
        </w:rPr>
      </w:pPr>
      <w:r>
        <w:rPr>
          <w:sz w:val="28"/>
          <w:szCs w:val="28"/>
          <w:lang w:val="en-US"/>
        </w:rPr>
        <w:t xml:space="preserve">Increased globalization has been linked to various environmental </w:t>
      </w:r>
      <w:proofErr w:type="gramStart"/>
      <w:r>
        <w:rPr>
          <w:sz w:val="28"/>
          <w:szCs w:val="28"/>
          <w:lang w:val="en-US"/>
        </w:rPr>
        <w:t>challenges ,many</w:t>
      </w:r>
      <w:proofErr w:type="gramEnd"/>
      <w:r>
        <w:rPr>
          <w:sz w:val="28"/>
          <w:szCs w:val="28"/>
          <w:lang w:val="en-US"/>
        </w:rPr>
        <w:t xml:space="preserve"> of which  are serious, including; deforestation and loss of biodiversity caused by economic specialization and infrastructure development. Greenhouse gas emissions and other forms of population </w:t>
      </w:r>
      <w:proofErr w:type="gramStart"/>
      <w:r>
        <w:rPr>
          <w:sz w:val="28"/>
          <w:szCs w:val="28"/>
          <w:lang w:val="en-US"/>
        </w:rPr>
        <w:t>caused  by</w:t>
      </w:r>
      <w:proofErr w:type="gramEnd"/>
      <w:r>
        <w:rPr>
          <w:sz w:val="28"/>
          <w:szCs w:val="28"/>
          <w:lang w:val="en-US"/>
        </w:rPr>
        <w:t xml:space="preserve"> increased transportation of goods. </w:t>
      </w:r>
    </w:p>
    <w:p w:rsidR="00656843" w:rsidRDefault="00656843">
      <w:pPr>
        <w:rPr>
          <w:sz w:val="28"/>
          <w:szCs w:val="28"/>
          <w:lang w:val="en-US"/>
        </w:rPr>
      </w:pPr>
    </w:p>
    <w:p w:rsidR="00656843" w:rsidRDefault="00CD499F">
      <w:pPr>
        <w:pStyle w:val="ListParagraph"/>
        <w:numPr>
          <w:ilvl w:val="0"/>
          <w:numId w:val="4"/>
        </w:numPr>
        <w:rPr>
          <w:sz w:val="28"/>
          <w:szCs w:val="28"/>
          <w:lang w:val="en-US"/>
        </w:rPr>
      </w:pPr>
      <w:r>
        <w:rPr>
          <w:sz w:val="28"/>
          <w:szCs w:val="28"/>
          <w:lang w:val="en-US"/>
        </w:rPr>
        <w:t>Unequal access to education also fuels growing wage inequality and worsen the income distribution the uneducated and unskilled in industrialized countries face severe disadvantage in an increasingly competitive global market.</w:t>
      </w:r>
    </w:p>
    <w:p w:rsidR="00656843" w:rsidRDefault="00656843">
      <w:pPr>
        <w:rPr>
          <w:sz w:val="28"/>
          <w:szCs w:val="28"/>
          <w:lang w:val="en-US"/>
        </w:rPr>
      </w:pPr>
    </w:p>
    <w:p w:rsidR="00656843" w:rsidRDefault="00CD499F">
      <w:pPr>
        <w:pStyle w:val="ListParagraph"/>
        <w:numPr>
          <w:ilvl w:val="0"/>
          <w:numId w:val="4"/>
        </w:numPr>
        <w:rPr>
          <w:sz w:val="28"/>
          <w:szCs w:val="28"/>
          <w:lang w:val="en-US"/>
        </w:rPr>
      </w:pPr>
      <w:r>
        <w:rPr>
          <w:sz w:val="28"/>
          <w:szCs w:val="28"/>
          <w:lang w:val="en-US"/>
        </w:rPr>
        <w:t>Globalization can increase inequality throughout the world by increasing specialization and trade .although specialization and trade boost the per capita income it may cause relative poverty.</w:t>
      </w:r>
    </w:p>
    <w:p w:rsidR="000616CC" w:rsidRDefault="000616CC">
      <w:pPr>
        <w:rPr>
          <w:rFonts w:ascii="Algerian" w:hAnsi="Algerian"/>
          <w:b/>
          <w:sz w:val="48"/>
          <w:szCs w:val="48"/>
          <w:lang w:val="en-US"/>
        </w:rPr>
      </w:pPr>
    </w:p>
    <w:p w:rsidR="000616CC" w:rsidRDefault="000616CC">
      <w:pPr>
        <w:rPr>
          <w:rFonts w:ascii="Algerian" w:hAnsi="Algerian"/>
          <w:b/>
          <w:sz w:val="48"/>
          <w:szCs w:val="48"/>
          <w:lang w:val="en-US"/>
        </w:rPr>
      </w:pPr>
    </w:p>
    <w:p w:rsidR="00656843" w:rsidRDefault="00CD499F">
      <w:pPr>
        <w:rPr>
          <w:rFonts w:ascii="Algerian" w:hAnsi="Algerian"/>
          <w:b/>
          <w:sz w:val="48"/>
          <w:szCs w:val="48"/>
          <w:lang w:val="en-US"/>
        </w:rPr>
      </w:pPr>
      <w:r>
        <w:rPr>
          <w:rFonts w:ascii="Algerian" w:hAnsi="Algerian"/>
          <w:b/>
          <w:sz w:val="48"/>
          <w:szCs w:val="48"/>
          <w:lang w:val="en-US"/>
        </w:rPr>
        <w:t>5. Application</w:t>
      </w:r>
    </w:p>
    <w:p w:rsidR="00656843" w:rsidRDefault="00656843">
      <w:pPr>
        <w:rPr>
          <w:b/>
          <w:sz w:val="28"/>
          <w:szCs w:val="28"/>
          <w:lang w:val="en-US"/>
        </w:rPr>
      </w:pPr>
    </w:p>
    <w:p w:rsidR="00656843" w:rsidRDefault="00CD499F">
      <w:pPr>
        <w:pStyle w:val="ListParagraph"/>
        <w:numPr>
          <w:ilvl w:val="0"/>
          <w:numId w:val="9"/>
        </w:numPr>
        <w:rPr>
          <w:b/>
          <w:sz w:val="28"/>
          <w:szCs w:val="28"/>
          <w:lang w:val="en-US"/>
        </w:rPr>
      </w:pPr>
      <w:r>
        <w:rPr>
          <w:b/>
          <w:sz w:val="28"/>
          <w:szCs w:val="28"/>
          <w:lang w:val="en-US"/>
        </w:rPr>
        <w:t xml:space="preserve">In general, globalization decreases the cost of manufacturing. This means that companies can offer goods at a lower price to consumers. The average cost </w:t>
      </w:r>
      <w:proofErr w:type="gramStart"/>
      <w:r>
        <w:rPr>
          <w:b/>
          <w:sz w:val="28"/>
          <w:szCs w:val="28"/>
          <w:lang w:val="en-US"/>
        </w:rPr>
        <w:t>of  goods</w:t>
      </w:r>
      <w:proofErr w:type="gramEnd"/>
      <w:r>
        <w:rPr>
          <w:b/>
          <w:sz w:val="28"/>
          <w:szCs w:val="28"/>
          <w:lang w:val="en-US"/>
        </w:rPr>
        <w:t xml:space="preserve"> is a key aspect that contributes to increases in the standard of living. Consumers also have access to a wider variety of goods.</w:t>
      </w:r>
    </w:p>
    <w:p w:rsidR="00656843" w:rsidRDefault="00656843">
      <w:pPr>
        <w:rPr>
          <w:b/>
          <w:sz w:val="28"/>
          <w:szCs w:val="28"/>
          <w:lang w:val="en-US"/>
        </w:rPr>
      </w:pPr>
    </w:p>
    <w:p w:rsidR="00656843" w:rsidRDefault="00CD499F">
      <w:pPr>
        <w:pStyle w:val="ListParagraph"/>
        <w:numPr>
          <w:ilvl w:val="0"/>
          <w:numId w:val="9"/>
        </w:numPr>
        <w:rPr>
          <w:b/>
          <w:sz w:val="28"/>
          <w:szCs w:val="28"/>
          <w:lang w:val="en-US"/>
        </w:rPr>
      </w:pPr>
      <w:r>
        <w:rPr>
          <w:b/>
          <w:sz w:val="28"/>
          <w:szCs w:val="28"/>
          <w:lang w:val="en-US"/>
        </w:rPr>
        <w:t xml:space="preserve">Globalization is a term used to describe how trade and technology have made the world into a more connected and interdependent place. Globalization also captures in </w:t>
      </w:r>
      <w:proofErr w:type="gramStart"/>
      <w:r>
        <w:rPr>
          <w:b/>
          <w:sz w:val="28"/>
          <w:szCs w:val="28"/>
          <w:lang w:val="en-US"/>
        </w:rPr>
        <w:t>it’s</w:t>
      </w:r>
      <w:proofErr w:type="gramEnd"/>
      <w:r>
        <w:rPr>
          <w:b/>
          <w:sz w:val="28"/>
          <w:szCs w:val="28"/>
          <w:lang w:val="en-US"/>
        </w:rPr>
        <w:t xml:space="preserve"> scope the economic and social changes that have come about as a result.</w:t>
      </w:r>
    </w:p>
    <w:p w:rsidR="00656843" w:rsidRDefault="00656843">
      <w:pPr>
        <w:pStyle w:val="ListParagraph"/>
        <w:rPr>
          <w:b/>
          <w:sz w:val="28"/>
          <w:szCs w:val="28"/>
          <w:lang w:val="en-US"/>
        </w:rPr>
      </w:pPr>
    </w:p>
    <w:p w:rsidR="00656843" w:rsidRDefault="00CD499F">
      <w:pPr>
        <w:pStyle w:val="ListParagraph"/>
        <w:numPr>
          <w:ilvl w:val="0"/>
          <w:numId w:val="9"/>
        </w:numPr>
        <w:rPr>
          <w:b/>
          <w:sz w:val="28"/>
          <w:szCs w:val="28"/>
          <w:lang w:val="en-US"/>
        </w:rPr>
      </w:pPr>
      <w:r>
        <w:rPr>
          <w:b/>
          <w:sz w:val="28"/>
          <w:szCs w:val="28"/>
          <w:lang w:val="en-US"/>
        </w:rPr>
        <w:t>Influences of globalization are multi-dimensional, having large social, economic and political implications. A massive spread of education and of western oriented norms of learning at all levels in the twentieth century and the consequences of widely available schooling are a large part of the globalization process.</w:t>
      </w:r>
    </w:p>
    <w:p w:rsidR="00656843" w:rsidRDefault="00656843">
      <w:pPr>
        <w:pStyle w:val="ListParagraph"/>
        <w:rPr>
          <w:b/>
          <w:sz w:val="28"/>
          <w:szCs w:val="28"/>
          <w:lang w:val="en-US"/>
        </w:rPr>
      </w:pPr>
    </w:p>
    <w:p w:rsidR="00656843" w:rsidRDefault="00CD499F">
      <w:pPr>
        <w:pStyle w:val="ListParagraph"/>
        <w:numPr>
          <w:ilvl w:val="0"/>
          <w:numId w:val="9"/>
        </w:numPr>
        <w:rPr>
          <w:b/>
          <w:sz w:val="28"/>
          <w:szCs w:val="28"/>
          <w:lang w:val="en-US"/>
        </w:rPr>
      </w:pPr>
      <w:r>
        <w:rPr>
          <w:b/>
          <w:sz w:val="28"/>
          <w:szCs w:val="28"/>
          <w:lang w:val="en-US"/>
        </w:rPr>
        <w:t xml:space="preserve"> Applied economics is the application of economic theory to determine the likely outcomes associated with various possible courses of action in the real world. By better understanding the likely consequences of choices made by individuals, businesses, and policy </w:t>
      </w:r>
      <w:proofErr w:type="gramStart"/>
      <w:r>
        <w:rPr>
          <w:b/>
          <w:sz w:val="28"/>
          <w:szCs w:val="28"/>
          <w:lang w:val="en-US"/>
        </w:rPr>
        <w:t>makers ,</w:t>
      </w:r>
      <w:proofErr w:type="gramEnd"/>
      <w:r>
        <w:rPr>
          <w:b/>
          <w:sz w:val="28"/>
          <w:szCs w:val="28"/>
          <w:lang w:val="en-US"/>
        </w:rPr>
        <w:t xml:space="preserve"> we can help them make better choices. </w:t>
      </w:r>
    </w:p>
    <w:p w:rsidR="00656843" w:rsidRDefault="00656843">
      <w:pPr>
        <w:pStyle w:val="ListParagraph"/>
        <w:rPr>
          <w:b/>
          <w:sz w:val="28"/>
          <w:szCs w:val="28"/>
          <w:lang w:val="en-US"/>
        </w:rPr>
      </w:pPr>
    </w:p>
    <w:p w:rsidR="00656843" w:rsidRDefault="00CD499F">
      <w:pPr>
        <w:pStyle w:val="ListParagraph"/>
        <w:numPr>
          <w:ilvl w:val="0"/>
          <w:numId w:val="9"/>
        </w:numPr>
        <w:rPr>
          <w:b/>
          <w:sz w:val="28"/>
          <w:szCs w:val="28"/>
          <w:lang w:val="en-US"/>
        </w:rPr>
      </w:pPr>
      <w:r>
        <w:rPr>
          <w:b/>
          <w:sz w:val="28"/>
          <w:szCs w:val="28"/>
          <w:lang w:val="en-US"/>
        </w:rPr>
        <w:t>Multinational corporations operate on a global scale, with satellite offices and branches in numerous locations.</w:t>
      </w:r>
    </w:p>
    <w:p w:rsidR="00656843" w:rsidRDefault="00656843">
      <w:pPr>
        <w:pStyle w:val="ListParagraph"/>
        <w:rPr>
          <w:b/>
          <w:sz w:val="28"/>
          <w:szCs w:val="28"/>
          <w:lang w:val="en-US"/>
        </w:rPr>
      </w:pPr>
    </w:p>
    <w:p w:rsidR="00656843" w:rsidRDefault="00CD499F">
      <w:pPr>
        <w:pStyle w:val="ListParagraph"/>
        <w:numPr>
          <w:ilvl w:val="0"/>
          <w:numId w:val="9"/>
        </w:numPr>
        <w:rPr>
          <w:b/>
          <w:sz w:val="28"/>
          <w:szCs w:val="28"/>
          <w:lang w:val="en-US"/>
        </w:rPr>
      </w:pPr>
      <w:proofErr w:type="gramStart"/>
      <w:r>
        <w:rPr>
          <w:b/>
          <w:sz w:val="28"/>
          <w:szCs w:val="28"/>
          <w:lang w:val="en-US"/>
        </w:rPr>
        <w:t>Outsourcing  can</w:t>
      </w:r>
      <w:proofErr w:type="gramEnd"/>
      <w:r>
        <w:rPr>
          <w:b/>
          <w:sz w:val="28"/>
          <w:szCs w:val="28"/>
          <w:lang w:val="en-US"/>
        </w:rPr>
        <w:t xml:space="preserve"> add to the economic development of a struggling country, bringing much needed jobs.</w:t>
      </w:r>
    </w:p>
    <w:p w:rsidR="00656843" w:rsidRDefault="00656843">
      <w:pPr>
        <w:pStyle w:val="ListParagraph"/>
        <w:rPr>
          <w:b/>
          <w:sz w:val="28"/>
          <w:szCs w:val="28"/>
          <w:lang w:val="en-US"/>
        </w:rPr>
      </w:pPr>
    </w:p>
    <w:p w:rsidR="00656843" w:rsidRDefault="00CD499F">
      <w:pPr>
        <w:pStyle w:val="ListParagraph"/>
        <w:numPr>
          <w:ilvl w:val="0"/>
          <w:numId w:val="9"/>
        </w:numPr>
        <w:rPr>
          <w:b/>
          <w:sz w:val="28"/>
          <w:szCs w:val="28"/>
          <w:lang w:val="en-US"/>
        </w:rPr>
      </w:pPr>
      <w:r>
        <w:rPr>
          <w:b/>
          <w:sz w:val="28"/>
          <w:szCs w:val="28"/>
          <w:lang w:val="en-US"/>
        </w:rPr>
        <w:t xml:space="preserve">Sum automobiles use parts from other countries. </w:t>
      </w:r>
    </w:p>
    <w:p w:rsidR="00656843" w:rsidRDefault="00656843">
      <w:pPr>
        <w:rPr>
          <w:sz w:val="24"/>
          <w:szCs w:val="24"/>
          <w:lang w:val="en-US"/>
        </w:rPr>
      </w:pPr>
    </w:p>
    <w:p w:rsidR="00656843" w:rsidRDefault="00656843">
      <w:pPr>
        <w:rPr>
          <w:sz w:val="24"/>
          <w:szCs w:val="24"/>
          <w:lang w:val="en-US"/>
        </w:rPr>
      </w:pPr>
    </w:p>
    <w:p w:rsidR="000616CC" w:rsidRDefault="000616CC">
      <w:pPr>
        <w:rPr>
          <w:rFonts w:ascii="Algerian" w:hAnsi="Algerian"/>
          <w:b/>
          <w:sz w:val="48"/>
          <w:szCs w:val="48"/>
          <w:lang w:val="en-US"/>
        </w:rPr>
      </w:pPr>
    </w:p>
    <w:p w:rsidR="000616CC" w:rsidRDefault="000616CC">
      <w:pPr>
        <w:rPr>
          <w:rFonts w:ascii="Algerian" w:hAnsi="Algerian"/>
          <w:b/>
          <w:sz w:val="48"/>
          <w:szCs w:val="48"/>
          <w:lang w:val="en-US"/>
        </w:rPr>
      </w:pPr>
    </w:p>
    <w:p w:rsidR="000616CC" w:rsidRDefault="000616CC">
      <w:pPr>
        <w:rPr>
          <w:rFonts w:ascii="Algerian" w:hAnsi="Algerian"/>
          <w:b/>
          <w:sz w:val="48"/>
          <w:szCs w:val="48"/>
          <w:lang w:val="en-US"/>
        </w:rPr>
      </w:pPr>
    </w:p>
    <w:p w:rsidR="00656843" w:rsidRDefault="00CD499F">
      <w:pPr>
        <w:rPr>
          <w:rFonts w:ascii="Algerian" w:hAnsi="Algerian"/>
          <w:b/>
          <w:sz w:val="48"/>
          <w:szCs w:val="48"/>
          <w:lang w:val="en-US"/>
        </w:rPr>
      </w:pPr>
      <w:r>
        <w:rPr>
          <w:rFonts w:ascii="Algerian" w:hAnsi="Algerian"/>
          <w:b/>
          <w:sz w:val="48"/>
          <w:szCs w:val="48"/>
          <w:lang w:val="en-US"/>
        </w:rPr>
        <w:t xml:space="preserve">6. CONCLUSION </w:t>
      </w:r>
    </w:p>
    <w:p w:rsidR="00656843" w:rsidRDefault="00656843">
      <w:pPr>
        <w:rPr>
          <w:rFonts w:ascii="Algerian" w:hAnsi="Algerian"/>
          <w:b/>
          <w:sz w:val="40"/>
          <w:szCs w:val="40"/>
          <w:lang w:val="en-US"/>
        </w:rPr>
      </w:pPr>
    </w:p>
    <w:p w:rsidR="00656843" w:rsidRDefault="00CD499F">
      <w:pPr>
        <w:pStyle w:val="ListParagraph"/>
        <w:numPr>
          <w:ilvl w:val="0"/>
          <w:numId w:val="10"/>
        </w:numPr>
        <w:rPr>
          <w:b/>
          <w:sz w:val="36"/>
          <w:szCs w:val="36"/>
          <w:lang w:val="en-US"/>
        </w:rPr>
      </w:pPr>
      <w:r>
        <w:rPr>
          <w:b/>
          <w:sz w:val="36"/>
          <w:szCs w:val="36"/>
          <w:lang w:val="en-US"/>
        </w:rPr>
        <w:t xml:space="preserve"> In conclusion, the internet stay at the position of consequence. It has affected our lives in many ways. The global community also has represented in many ways, include the future of the internet, the American values and the role of the internet. Their relationships are interdependent and interactional. So its heart to say one without others. I think that in the information age of today, the global community and the internet will make a more wonderful future. </w:t>
      </w:r>
    </w:p>
    <w:p w:rsidR="00656843" w:rsidRDefault="00656843">
      <w:pPr>
        <w:pStyle w:val="ListParagraph"/>
        <w:ind w:left="2016"/>
        <w:rPr>
          <w:b/>
          <w:sz w:val="36"/>
          <w:szCs w:val="36"/>
          <w:lang w:val="en-US"/>
        </w:rPr>
      </w:pPr>
    </w:p>
    <w:p w:rsidR="000616CC" w:rsidRDefault="000616CC">
      <w:pPr>
        <w:rPr>
          <w:rFonts w:ascii="Algerian" w:hAnsi="Algerian"/>
          <w:b/>
          <w:sz w:val="48"/>
          <w:szCs w:val="48"/>
          <w:lang w:val="en-US"/>
        </w:rPr>
      </w:pPr>
    </w:p>
    <w:p w:rsidR="000616CC" w:rsidRDefault="000616CC">
      <w:pPr>
        <w:rPr>
          <w:rFonts w:ascii="Algerian" w:hAnsi="Algerian"/>
          <w:b/>
          <w:sz w:val="48"/>
          <w:szCs w:val="48"/>
          <w:lang w:val="en-US"/>
        </w:rPr>
      </w:pPr>
    </w:p>
    <w:p w:rsidR="000616CC" w:rsidRDefault="000616CC">
      <w:pPr>
        <w:rPr>
          <w:rFonts w:ascii="Algerian" w:hAnsi="Algerian"/>
          <w:b/>
          <w:sz w:val="48"/>
          <w:szCs w:val="48"/>
          <w:lang w:val="en-US"/>
        </w:rPr>
      </w:pPr>
    </w:p>
    <w:p w:rsidR="000616CC" w:rsidRDefault="000616CC">
      <w:pPr>
        <w:rPr>
          <w:rFonts w:ascii="Algerian" w:hAnsi="Algerian"/>
          <w:b/>
          <w:sz w:val="48"/>
          <w:szCs w:val="48"/>
          <w:lang w:val="en-US"/>
        </w:rPr>
      </w:pPr>
    </w:p>
    <w:p w:rsidR="000616CC" w:rsidRDefault="000616CC">
      <w:pPr>
        <w:rPr>
          <w:rFonts w:ascii="Algerian" w:hAnsi="Algerian"/>
          <w:b/>
          <w:sz w:val="48"/>
          <w:szCs w:val="48"/>
          <w:lang w:val="en-US"/>
        </w:rPr>
      </w:pPr>
    </w:p>
    <w:p w:rsidR="000616CC" w:rsidRDefault="000616CC">
      <w:pPr>
        <w:rPr>
          <w:rFonts w:ascii="Algerian" w:hAnsi="Algerian"/>
          <w:b/>
          <w:sz w:val="48"/>
          <w:szCs w:val="48"/>
          <w:lang w:val="en-US"/>
        </w:rPr>
      </w:pPr>
    </w:p>
    <w:p w:rsidR="000616CC" w:rsidRDefault="000616CC">
      <w:pPr>
        <w:rPr>
          <w:rFonts w:ascii="Algerian" w:hAnsi="Algerian"/>
          <w:b/>
          <w:sz w:val="48"/>
          <w:szCs w:val="48"/>
          <w:lang w:val="en-US"/>
        </w:rPr>
      </w:pPr>
    </w:p>
    <w:p w:rsidR="000616CC" w:rsidRDefault="000616CC">
      <w:pPr>
        <w:rPr>
          <w:rFonts w:ascii="Algerian" w:hAnsi="Algerian"/>
          <w:b/>
          <w:sz w:val="48"/>
          <w:szCs w:val="48"/>
          <w:lang w:val="en-US"/>
        </w:rPr>
      </w:pPr>
    </w:p>
    <w:p w:rsidR="000616CC" w:rsidRDefault="000616CC">
      <w:pPr>
        <w:rPr>
          <w:rFonts w:ascii="Algerian" w:hAnsi="Algerian"/>
          <w:b/>
          <w:sz w:val="48"/>
          <w:szCs w:val="48"/>
          <w:lang w:val="en-US"/>
        </w:rPr>
      </w:pPr>
    </w:p>
    <w:p w:rsidR="000616CC" w:rsidRDefault="000616CC">
      <w:pPr>
        <w:rPr>
          <w:rFonts w:ascii="Algerian" w:hAnsi="Algerian"/>
          <w:b/>
          <w:sz w:val="48"/>
          <w:szCs w:val="48"/>
          <w:lang w:val="en-US"/>
        </w:rPr>
      </w:pPr>
    </w:p>
    <w:p w:rsidR="00656843" w:rsidRDefault="00CD499F">
      <w:pPr>
        <w:rPr>
          <w:rFonts w:ascii="Algerian" w:hAnsi="Algerian"/>
          <w:b/>
          <w:sz w:val="48"/>
          <w:szCs w:val="48"/>
          <w:lang w:val="en-US"/>
        </w:rPr>
      </w:pPr>
      <w:r>
        <w:rPr>
          <w:rFonts w:ascii="Algerian" w:hAnsi="Algerian"/>
          <w:b/>
          <w:sz w:val="48"/>
          <w:szCs w:val="48"/>
          <w:lang w:val="en-US"/>
        </w:rPr>
        <w:t>7. FUTURE SCOPE</w:t>
      </w:r>
    </w:p>
    <w:p w:rsidR="00656843" w:rsidRDefault="00CD499F">
      <w:pPr>
        <w:pStyle w:val="ListParagraph"/>
        <w:numPr>
          <w:ilvl w:val="0"/>
          <w:numId w:val="10"/>
        </w:numPr>
        <w:rPr>
          <w:rFonts w:ascii="Algerian" w:hAnsi="Algerian"/>
          <w:b/>
          <w:sz w:val="36"/>
          <w:szCs w:val="36"/>
          <w:lang w:val="en-US"/>
        </w:rPr>
      </w:pPr>
      <w:r>
        <w:rPr>
          <w:b/>
          <w:sz w:val="36"/>
          <w:szCs w:val="36"/>
          <w:lang w:val="en-US"/>
        </w:rPr>
        <w:t>The population of a country or area grows or declines through the interaction of three demographic factors: fertility, mortality, and migration. To project future population, demographers make assumptions about how the current rates of births, deaths, and immigration and emigration will change in the future.</w:t>
      </w:r>
    </w:p>
    <w:p w:rsidR="00656843" w:rsidRDefault="00656843">
      <w:pPr>
        <w:pStyle w:val="ListParagraph"/>
        <w:ind w:left="2016"/>
        <w:rPr>
          <w:rFonts w:ascii="Algerian" w:hAnsi="Algerian"/>
          <w:b/>
          <w:sz w:val="36"/>
          <w:szCs w:val="36"/>
          <w:lang w:val="en-US"/>
        </w:rPr>
      </w:pPr>
    </w:p>
    <w:p w:rsidR="00656843" w:rsidRDefault="00CD499F">
      <w:pPr>
        <w:pStyle w:val="ListParagraph"/>
        <w:numPr>
          <w:ilvl w:val="0"/>
          <w:numId w:val="10"/>
        </w:numPr>
        <w:rPr>
          <w:rFonts w:ascii="Algerian" w:hAnsi="Algerian"/>
          <w:b/>
          <w:sz w:val="36"/>
          <w:szCs w:val="36"/>
          <w:lang w:val="en-US"/>
        </w:rPr>
      </w:pPr>
      <w:r>
        <w:rPr>
          <w:b/>
          <w:sz w:val="36"/>
          <w:szCs w:val="36"/>
          <w:lang w:val="en-US"/>
        </w:rPr>
        <w:t xml:space="preserve">World population projected to reach 9.8 billon in 2050, and 11.2 billion in2010. The current world populations of 7.6 billion is expected to reach 8.6 billion in 2030, 9.8 billion in 2050 and 11.2 billion  in 2100, according to a new united nations report being launched today. </w:t>
      </w:r>
    </w:p>
    <w:p w:rsidR="00656843" w:rsidRDefault="00CD499F">
      <w:pPr>
        <w:rPr>
          <w:rFonts w:ascii="Algerian" w:hAnsi="Algerian"/>
          <w:b/>
          <w:sz w:val="48"/>
          <w:szCs w:val="48"/>
          <w:lang w:val="en-US"/>
        </w:rPr>
      </w:pPr>
      <w:r>
        <w:rPr>
          <w:rFonts w:ascii="Algerian" w:hAnsi="Algerian"/>
          <w:b/>
          <w:sz w:val="48"/>
          <w:szCs w:val="48"/>
          <w:lang w:val="en-US"/>
        </w:rPr>
        <w:t xml:space="preserve">  </w:t>
      </w:r>
    </w:p>
    <w:p w:rsidR="00656843" w:rsidRDefault="00CD499F">
      <w:pPr>
        <w:rPr>
          <w:sz w:val="36"/>
          <w:szCs w:val="36"/>
          <w:lang w:val="en-US"/>
        </w:rPr>
      </w:pPr>
      <w:r>
        <w:rPr>
          <w:sz w:val="36"/>
          <w:szCs w:val="36"/>
          <w:lang w:val="en-US"/>
        </w:rPr>
        <w:t xml:space="preserve">              </w:t>
      </w:r>
    </w:p>
    <w:p w:rsidR="00656843" w:rsidRDefault="00656843">
      <w:pPr>
        <w:rPr>
          <w:sz w:val="36"/>
          <w:szCs w:val="36"/>
          <w:lang w:val="en-US"/>
        </w:rPr>
      </w:pPr>
    </w:p>
    <w:p w:rsidR="00656843" w:rsidRDefault="00656843">
      <w:pPr>
        <w:rPr>
          <w:sz w:val="36"/>
          <w:szCs w:val="36"/>
          <w:lang w:val="en-US"/>
        </w:rPr>
      </w:pPr>
    </w:p>
    <w:p w:rsidR="00656843" w:rsidRDefault="00656843">
      <w:pPr>
        <w:rPr>
          <w:sz w:val="36"/>
          <w:szCs w:val="36"/>
          <w:lang w:val="en-US"/>
        </w:rPr>
      </w:pPr>
    </w:p>
    <w:p w:rsidR="00656843" w:rsidRDefault="00656843">
      <w:pPr>
        <w:rPr>
          <w:sz w:val="36"/>
          <w:szCs w:val="36"/>
          <w:lang w:val="en-US"/>
        </w:rPr>
      </w:pPr>
    </w:p>
    <w:p w:rsidR="00656843" w:rsidRDefault="00656843">
      <w:pPr>
        <w:rPr>
          <w:sz w:val="36"/>
          <w:szCs w:val="36"/>
          <w:lang w:val="en-US"/>
        </w:rPr>
      </w:pPr>
    </w:p>
    <w:p w:rsidR="00656843" w:rsidRDefault="00656843">
      <w:pPr>
        <w:rPr>
          <w:sz w:val="36"/>
          <w:szCs w:val="36"/>
          <w:lang w:val="en-US"/>
        </w:rPr>
      </w:pPr>
    </w:p>
    <w:p w:rsidR="00656843" w:rsidRDefault="00656843">
      <w:pPr>
        <w:rPr>
          <w:sz w:val="36"/>
          <w:szCs w:val="36"/>
          <w:lang w:val="en-US"/>
        </w:rPr>
      </w:pPr>
    </w:p>
    <w:p w:rsidR="00656843" w:rsidRDefault="00656843">
      <w:pPr>
        <w:rPr>
          <w:sz w:val="36"/>
          <w:szCs w:val="36"/>
          <w:lang w:val="en-US"/>
        </w:rPr>
      </w:pPr>
    </w:p>
    <w:p w:rsidR="00656843" w:rsidRDefault="00656843">
      <w:pPr>
        <w:rPr>
          <w:sz w:val="36"/>
          <w:szCs w:val="36"/>
          <w:lang w:val="en-US"/>
        </w:rPr>
      </w:pPr>
    </w:p>
    <w:p w:rsidR="00BF4D45" w:rsidRPr="00BF4D45" w:rsidRDefault="00BF4D45" w:rsidP="00BF4D45">
      <w:pPr>
        <w:pStyle w:val="ListParagraph"/>
        <w:shd w:val="clear" w:color="auto" w:fill="FFFFFF"/>
        <w:spacing w:after="0" w:line="360" w:lineRule="auto"/>
        <w:rPr>
          <w:rFonts w:ascii="Times New Roman" w:hAnsi="Times New Roman" w:cs="Times New Roman"/>
          <w:b/>
          <w:bCs/>
          <w:color w:val="222222"/>
          <w:sz w:val="28"/>
          <w:szCs w:val="28"/>
        </w:rPr>
      </w:pPr>
      <w:r>
        <w:rPr>
          <w:rFonts w:ascii="Times New Roman" w:hAnsi="Times New Roman" w:cs="Times New Roman"/>
          <w:b/>
          <w:bCs/>
          <w:color w:val="222222"/>
          <w:sz w:val="28"/>
          <w:szCs w:val="28"/>
        </w:rPr>
        <w:t xml:space="preserve">                                           </w:t>
      </w:r>
      <w:proofErr w:type="gramStart"/>
      <w:r>
        <w:rPr>
          <w:rFonts w:ascii="Times New Roman" w:hAnsi="Times New Roman" w:cs="Times New Roman"/>
          <w:b/>
          <w:bCs/>
          <w:color w:val="222222"/>
          <w:sz w:val="28"/>
          <w:szCs w:val="28"/>
        </w:rPr>
        <w:t>8.</w:t>
      </w:r>
      <w:r w:rsidRPr="00BF4D45">
        <w:rPr>
          <w:rFonts w:ascii="Times New Roman" w:hAnsi="Times New Roman" w:cs="Times New Roman"/>
          <w:b/>
          <w:bCs/>
          <w:color w:val="222222"/>
          <w:sz w:val="28"/>
          <w:szCs w:val="28"/>
        </w:rPr>
        <w:t>VIDEO</w:t>
      </w:r>
      <w:proofErr w:type="gramEnd"/>
      <w:r w:rsidRPr="00BF4D45">
        <w:rPr>
          <w:rFonts w:ascii="Times New Roman" w:hAnsi="Times New Roman" w:cs="Times New Roman"/>
          <w:b/>
          <w:bCs/>
          <w:color w:val="222222"/>
          <w:sz w:val="28"/>
          <w:szCs w:val="28"/>
        </w:rPr>
        <w:t xml:space="preserve"> LINK</w:t>
      </w:r>
    </w:p>
    <w:p w:rsidR="00BF4D45" w:rsidRPr="00950B50" w:rsidRDefault="00BF4D45" w:rsidP="00BF4D45">
      <w:pPr>
        <w:rPr>
          <w:rFonts w:ascii="Times New Roman" w:hAnsi="Times New Roman" w:cs="Times New Roman"/>
        </w:rPr>
      </w:pPr>
    </w:p>
    <w:p w:rsidR="00BF4D45" w:rsidRPr="00950B50" w:rsidRDefault="00BF4D45" w:rsidP="00BF4D45">
      <w:pPr>
        <w:rPr>
          <w:rFonts w:ascii="Times New Roman" w:hAnsi="Times New Roman" w:cs="Times New Roman"/>
          <w:b/>
          <w:bCs/>
          <w:color w:val="222222"/>
          <w:sz w:val="28"/>
          <w:szCs w:val="28"/>
        </w:rPr>
      </w:pPr>
    </w:p>
    <w:p w:rsidR="00BF4D45" w:rsidRPr="00950B50" w:rsidRDefault="00BF4D45" w:rsidP="00BF4D45">
      <w:pPr>
        <w:rPr>
          <w:rFonts w:ascii="Times New Roman" w:hAnsi="Times New Roman" w:cs="Times New Roman"/>
        </w:rPr>
      </w:pPr>
      <w:proofErr w:type="gramStart"/>
      <w:r w:rsidRPr="00950B50">
        <w:rPr>
          <w:rFonts w:ascii="Times New Roman" w:hAnsi="Times New Roman" w:cs="Times New Roman"/>
        </w:rPr>
        <w:t>LINK :</w:t>
      </w:r>
      <w:proofErr w:type="gramEnd"/>
      <w:r w:rsidRPr="00950B50">
        <w:rPr>
          <w:rFonts w:ascii="Times New Roman" w:hAnsi="Times New Roman" w:cs="Times New Roman"/>
        </w:rPr>
        <w:t xml:space="preserve"> </w:t>
      </w:r>
      <w:r w:rsidR="0005316C">
        <w:rPr>
          <w:rFonts w:ascii="Times New Roman" w:hAnsi="Times New Roman" w:cs="Times New Roman"/>
        </w:rPr>
        <w:t xml:space="preserve"> </w:t>
      </w:r>
      <w:hyperlink r:id="rId20" w:history="1">
        <w:r w:rsidR="0005316C" w:rsidRPr="0005316C">
          <w:rPr>
            <w:rStyle w:val="Hyperlink"/>
          </w:rPr>
          <w:t>https://drive.google.com/file/d/1AscKeWKPlGNRKKeB715hXQOX9kYBG3pB/view?usp=drivesdk</w:t>
        </w:r>
      </w:hyperlink>
    </w:p>
    <w:p w:rsidR="00656843" w:rsidRDefault="00656843">
      <w:pPr>
        <w:rPr>
          <w:sz w:val="36"/>
          <w:szCs w:val="36"/>
          <w:lang w:val="en-US"/>
        </w:rPr>
      </w:pPr>
    </w:p>
    <w:p w:rsidR="00656843" w:rsidRDefault="00656843">
      <w:pPr>
        <w:rPr>
          <w:sz w:val="36"/>
          <w:szCs w:val="36"/>
          <w:lang w:val="en-US"/>
        </w:rPr>
      </w:pPr>
    </w:p>
    <w:p w:rsidR="00656843" w:rsidRDefault="00656843">
      <w:pPr>
        <w:rPr>
          <w:sz w:val="36"/>
          <w:szCs w:val="36"/>
          <w:lang w:val="en-US"/>
        </w:rPr>
      </w:pPr>
    </w:p>
    <w:p w:rsidR="00656843" w:rsidRDefault="00656843">
      <w:pPr>
        <w:rPr>
          <w:sz w:val="36"/>
          <w:szCs w:val="36"/>
          <w:lang w:val="en-US"/>
        </w:rPr>
      </w:pPr>
    </w:p>
    <w:p w:rsidR="00656843" w:rsidRDefault="00656843">
      <w:pPr>
        <w:rPr>
          <w:sz w:val="36"/>
          <w:szCs w:val="36"/>
          <w:lang w:val="en-US"/>
        </w:rPr>
      </w:pPr>
    </w:p>
    <w:p w:rsidR="00656843" w:rsidRDefault="00656843">
      <w:pPr>
        <w:rPr>
          <w:sz w:val="24"/>
          <w:szCs w:val="24"/>
          <w:lang w:val="en-US"/>
        </w:rPr>
      </w:pPr>
    </w:p>
    <w:p w:rsidR="00656843" w:rsidRDefault="00656843">
      <w:pPr>
        <w:rPr>
          <w:sz w:val="24"/>
          <w:szCs w:val="24"/>
          <w:lang w:val="en-US"/>
        </w:rPr>
      </w:pPr>
    </w:p>
    <w:p w:rsidR="00656843" w:rsidRDefault="00656843">
      <w:pPr>
        <w:rPr>
          <w:sz w:val="24"/>
          <w:szCs w:val="24"/>
          <w:lang w:val="en-US"/>
        </w:rPr>
      </w:pPr>
    </w:p>
    <w:p w:rsidR="00656843" w:rsidRDefault="00656843">
      <w:pPr>
        <w:rPr>
          <w:sz w:val="24"/>
          <w:szCs w:val="24"/>
          <w:lang w:val="en-US"/>
        </w:rPr>
      </w:pPr>
    </w:p>
    <w:sectPr w:rsidR="0065684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lgerian">
    <w:altName w:val="Algerian"/>
    <w:panose1 w:val="04020705040A02060702"/>
    <w:charset w:val="00"/>
    <w:family w:val="decorative"/>
    <w:pitch w:val="variable"/>
    <w:sig w:usb0="00000003" w:usb1="00000000" w:usb2="00000000" w:usb3="00000000" w:csb0="00000001" w:csb1="00000000"/>
  </w:font>
  <w:font w:name="Arial Black">
    <w:altName w:val="Arial Black"/>
    <w:panose1 w:val="020B0A04020102020204"/>
    <w:charset w:val="00"/>
    <w:family w:val="swiss"/>
    <w:pitch w:val="variable"/>
    <w:sig w:usb0="A00002AF" w:usb1="400078FB" w:usb2="00000000" w:usb3="00000000" w:csb0="0000009F" w:csb1="00000000"/>
  </w:font>
  <w:font w:name="Bookman Old Style">
    <w:altName w:val="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A1B89B86"/>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02A8282C"/>
    <w:lvl w:ilvl="0" w:tplc="40090009">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2" w15:restartNumberingAfterBreak="0">
    <w:nsid w:val="00000003"/>
    <w:multiLevelType w:val="hybridMultilevel"/>
    <w:tmpl w:val="581A4A34"/>
    <w:lvl w:ilvl="0" w:tplc="40090009">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 w15:restartNumberingAfterBreak="0">
    <w:nsid w:val="00000004"/>
    <w:multiLevelType w:val="hybridMultilevel"/>
    <w:tmpl w:val="413E5282"/>
    <w:lvl w:ilvl="0" w:tplc="40090007">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0000005"/>
    <w:multiLevelType w:val="hybridMultilevel"/>
    <w:tmpl w:val="9D344330"/>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99C6ACBA"/>
    <w:lvl w:ilvl="0" w:tplc="4009000B">
      <w:start w:val="1"/>
      <w:numFmt w:val="bullet"/>
      <w:lvlText w:val=""/>
      <w:lvlJc w:val="left"/>
      <w:pPr>
        <w:ind w:left="2016" w:hanging="360"/>
      </w:pPr>
      <w:rPr>
        <w:rFonts w:ascii="Wingdings" w:hAnsi="Wingdings" w:hint="default"/>
      </w:rPr>
    </w:lvl>
    <w:lvl w:ilvl="1" w:tplc="40090003" w:tentative="1">
      <w:start w:val="1"/>
      <w:numFmt w:val="bullet"/>
      <w:lvlText w:val="o"/>
      <w:lvlJc w:val="left"/>
      <w:pPr>
        <w:ind w:left="2736" w:hanging="360"/>
      </w:pPr>
      <w:rPr>
        <w:rFonts w:ascii="Courier New" w:hAnsi="Courier New" w:cs="Courier New" w:hint="default"/>
      </w:rPr>
    </w:lvl>
    <w:lvl w:ilvl="2" w:tplc="40090005" w:tentative="1">
      <w:start w:val="1"/>
      <w:numFmt w:val="bullet"/>
      <w:lvlText w:val=""/>
      <w:lvlJc w:val="left"/>
      <w:pPr>
        <w:ind w:left="3456" w:hanging="360"/>
      </w:pPr>
      <w:rPr>
        <w:rFonts w:ascii="Wingdings" w:hAnsi="Wingdings" w:hint="default"/>
      </w:rPr>
    </w:lvl>
    <w:lvl w:ilvl="3" w:tplc="40090001" w:tentative="1">
      <w:start w:val="1"/>
      <w:numFmt w:val="bullet"/>
      <w:lvlText w:val=""/>
      <w:lvlJc w:val="left"/>
      <w:pPr>
        <w:ind w:left="4176" w:hanging="360"/>
      </w:pPr>
      <w:rPr>
        <w:rFonts w:ascii="Symbol" w:hAnsi="Symbol" w:hint="default"/>
      </w:rPr>
    </w:lvl>
    <w:lvl w:ilvl="4" w:tplc="40090003" w:tentative="1">
      <w:start w:val="1"/>
      <w:numFmt w:val="bullet"/>
      <w:lvlText w:val="o"/>
      <w:lvlJc w:val="left"/>
      <w:pPr>
        <w:ind w:left="4896" w:hanging="360"/>
      </w:pPr>
      <w:rPr>
        <w:rFonts w:ascii="Courier New" w:hAnsi="Courier New" w:cs="Courier New" w:hint="default"/>
      </w:rPr>
    </w:lvl>
    <w:lvl w:ilvl="5" w:tplc="40090005" w:tentative="1">
      <w:start w:val="1"/>
      <w:numFmt w:val="bullet"/>
      <w:lvlText w:val=""/>
      <w:lvlJc w:val="left"/>
      <w:pPr>
        <w:ind w:left="5616" w:hanging="360"/>
      </w:pPr>
      <w:rPr>
        <w:rFonts w:ascii="Wingdings" w:hAnsi="Wingdings" w:hint="default"/>
      </w:rPr>
    </w:lvl>
    <w:lvl w:ilvl="6" w:tplc="40090001" w:tentative="1">
      <w:start w:val="1"/>
      <w:numFmt w:val="bullet"/>
      <w:lvlText w:val=""/>
      <w:lvlJc w:val="left"/>
      <w:pPr>
        <w:ind w:left="6336" w:hanging="360"/>
      </w:pPr>
      <w:rPr>
        <w:rFonts w:ascii="Symbol" w:hAnsi="Symbol" w:hint="default"/>
      </w:rPr>
    </w:lvl>
    <w:lvl w:ilvl="7" w:tplc="40090003" w:tentative="1">
      <w:start w:val="1"/>
      <w:numFmt w:val="bullet"/>
      <w:lvlText w:val="o"/>
      <w:lvlJc w:val="left"/>
      <w:pPr>
        <w:ind w:left="7056" w:hanging="360"/>
      </w:pPr>
      <w:rPr>
        <w:rFonts w:ascii="Courier New" w:hAnsi="Courier New" w:cs="Courier New" w:hint="default"/>
      </w:rPr>
    </w:lvl>
    <w:lvl w:ilvl="8" w:tplc="40090005" w:tentative="1">
      <w:start w:val="1"/>
      <w:numFmt w:val="bullet"/>
      <w:lvlText w:val=""/>
      <w:lvlJc w:val="left"/>
      <w:pPr>
        <w:ind w:left="7776" w:hanging="360"/>
      </w:pPr>
      <w:rPr>
        <w:rFonts w:ascii="Wingdings" w:hAnsi="Wingdings" w:hint="default"/>
      </w:rPr>
    </w:lvl>
  </w:abstractNum>
  <w:abstractNum w:abstractNumId="6" w15:restartNumberingAfterBreak="0">
    <w:nsid w:val="00000007"/>
    <w:multiLevelType w:val="hybridMultilevel"/>
    <w:tmpl w:val="0122CD60"/>
    <w:lvl w:ilvl="0" w:tplc="40090009">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7" w15:restartNumberingAfterBreak="0">
    <w:nsid w:val="00000008"/>
    <w:multiLevelType w:val="hybridMultilevel"/>
    <w:tmpl w:val="8774DCC0"/>
    <w:lvl w:ilvl="0" w:tplc="40090009">
      <w:start w:val="1"/>
      <w:numFmt w:val="bullet"/>
      <w:lvlText w:val=""/>
      <w:lvlJc w:val="left"/>
      <w:pPr>
        <w:ind w:left="3086" w:hanging="360"/>
      </w:pPr>
      <w:rPr>
        <w:rFonts w:ascii="Wingdings" w:hAnsi="Wingdings" w:hint="default"/>
      </w:rPr>
    </w:lvl>
    <w:lvl w:ilvl="1" w:tplc="40090003" w:tentative="1">
      <w:start w:val="1"/>
      <w:numFmt w:val="bullet"/>
      <w:lvlText w:val="o"/>
      <w:lvlJc w:val="left"/>
      <w:pPr>
        <w:ind w:left="3806" w:hanging="360"/>
      </w:pPr>
      <w:rPr>
        <w:rFonts w:ascii="Courier New" w:hAnsi="Courier New" w:cs="Courier New" w:hint="default"/>
      </w:rPr>
    </w:lvl>
    <w:lvl w:ilvl="2" w:tplc="40090005" w:tentative="1">
      <w:start w:val="1"/>
      <w:numFmt w:val="bullet"/>
      <w:lvlText w:val=""/>
      <w:lvlJc w:val="left"/>
      <w:pPr>
        <w:ind w:left="4526" w:hanging="360"/>
      </w:pPr>
      <w:rPr>
        <w:rFonts w:ascii="Wingdings" w:hAnsi="Wingdings" w:hint="default"/>
      </w:rPr>
    </w:lvl>
    <w:lvl w:ilvl="3" w:tplc="40090001" w:tentative="1">
      <w:start w:val="1"/>
      <w:numFmt w:val="bullet"/>
      <w:lvlText w:val=""/>
      <w:lvlJc w:val="left"/>
      <w:pPr>
        <w:ind w:left="5246" w:hanging="360"/>
      </w:pPr>
      <w:rPr>
        <w:rFonts w:ascii="Symbol" w:hAnsi="Symbol" w:hint="default"/>
      </w:rPr>
    </w:lvl>
    <w:lvl w:ilvl="4" w:tplc="40090003" w:tentative="1">
      <w:start w:val="1"/>
      <w:numFmt w:val="bullet"/>
      <w:lvlText w:val="o"/>
      <w:lvlJc w:val="left"/>
      <w:pPr>
        <w:ind w:left="5966" w:hanging="360"/>
      </w:pPr>
      <w:rPr>
        <w:rFonts w:ascii="Courier New" w:hAnsi="Courier New" w:cs="Courier New" w:hint="default"/>
      </w:rPr>
    </w:lvl>
    <w:lvl w:ilvl="5" w:tplc="40090005" w:tentative="1">
      <w:start w:val="1"/>
      <w:numFmt w:val="bullet"/>
      <w:lvlText w:val=""/>
      <w:lvlJc w:val="left"/>
      <w:pPr>
        <w:ind w:left="6686" w:hanging="360"/>
      </w:pPr>
      <w:rPr>
        <w:rFonts w:ascii="Wingdings" w:hAnsi="Wingdings" w:hint="default"/>
      </w:rPr>
    </w:lvl>
    <w:lvl w:ilvl="6" w:tplc="40090001" w:tentative="1">
      <w:start w:val="1"/>
      <w:numFmt w:val="bullet"/>
      <w:lvlText w:val=""/>
      <w:lvlJc w:val="left"/>
      <w:pPr>
        <w:ind w:left="7406" w:hanging="360"/>
      </w:pPr>
      <w:rPr>
        <w:rFonts w:ascii="Symbol" w:hAnsi="Symbol" w:hint="default"/>
      </w:rPr>
    </w:lvl>
    <w:lvl w:ilvl="7" w:tplc="40090003" w:tentative="1">
      <w:start w:val="1"/>
      <w:numFmt w:val="bullet"/>
      <w:lvlText w:val="o"/>
      <w:lvlJc w:val="left"/>
      <w:pPr>
        <w:ind w:left="8126" w:hanging="360"/>
      </w:pPr>
      <w:rPr>
        <w:rFonts w:ascii="Courier New" w:hAnsi="Courier New" w:cs="Courier New" w:hint="default"/>
      </w:rPr>
    </w:lvl>
    <w:lvl w:ilvl="8" w:tplc="40090005" w:tentative="1">
      <w:start w:val="1"/>
      <w:numFmt w:val="bullet"/>
      <w:lvlText w:val=""/>
      <w:lvlJc w:val="left"/>
      <w:pPr>
        <w:ind w:left="8846" w:hanging="360"/>
      </w:pPr>
      <w:rPr>
        <w:rFonts w:ascii="Wingdings" w:hAnsi="Wingdings" w:hint="default"/>
      </w:rPr>
    </w:lvl>
  </w:abstractNum>
  <w:abstractNum w:abstractNumId="8" w15:restartNumberingAfterBreak="0">
    <w:nsid w:val="00000009"/>
    <w:multiLevelType w:val="hybridMultilevel"/>
    <w:tmpl w:val="E7CC2A74"/>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51F248C"/>
    <w:multiLevelType w:val="hybridMultilevel"/>
    <w:tmpl w:val="7D0E2944"/>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70B3909"/>
    <w:multiLevelType w:val="multilevel"/>
    <w:tmpl w:val="C05884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83C3174"/>
    <w:multiLevelType w:val="hybridMultilevel"/>
    <w:tmpl w:val="C9183B8C"/>
    <w:lvl w:ilvl="0" w:tplc="40090009">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2" w15:restartNumberingAfterBreak="0">
    <w:nsid w:val="72EF0D8C"/>
    <w:multiLevelType w:val="hybridMultilevel"/>
    <w:tmpl w:val="EBE41978"/>
    <w:lvl w:ilvl="0" w:tplc="E5B29C90">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8"/>
  </w:num>
  <w:num w:numId="4">
    <w:abstractNumId w:val="4"/>
  </w:num>
  <w:num w:numId="5">
    <w:abstractNumId w:val="6"/>
  </w:num>
  <w:num w:numId="6">
    <w:abstractNumId w:val="2"/>
  </w:num>
  <w:num w:numId="7">
    <w:abstractNumId w:val="11"/>
  </w:num>
  <w:num w:numId="8">
    <w:abstractNumId w:val="7"/>
  </w:num>
  <w:num w:numId="9">
    <w:abstractNumId w:val="1"/>
  </w:num>
  <w:num w:numId="10">
    <w:abstractNumId w:val="5"/>
  </w:num>
  <w:num w:numId="11">
    <w:abstractNumId w:val="12"/>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843"/>
    <w:rsid w:val="0005316C"/>
    <w:rsid w:val="000616CC"/>
    <w:rsid w:val="000C5C07"/>
    <w:rsid w:val="00367E46"/>
    <w:rsid w:val="00656843"/>
    <w:rsid w:val="00717790"/>
    <w:rsid w:val="007F7D91"/>
    <w:rsid w:val="00BF4D45"/>
    <w:rsid w:val="00CD49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8AD24FF-AD27-4B8D-8CE1-FB8EA9E19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paragraph" w:styleId="Subtitle">
    <w:name w:val="Subtitle"/>
    <w:basedOn w:val="Normal"/>
    <w:next w:val="Normal"/>
    <w:link w:val="SubtitleChar"/>
    <w:uiPriority w:val="11"/>
    <w:qFormat/>
    <w:pPr>
      <w:numPr>
        <w:ilvl w:val="1"/>
      </w:numPr>
    </w:pPr>
    <w:rPr>
      <w:rFonts w:eastAsia="SimSun"/>
      <w:color w:val="5A5A5A"/>
      <w:spacing w:val="15"/>
    </w:rPr>
  </w:style>
  <w:style w:type="character" w:customStyle="1" w:styleId="SubtitleChar">
    <w:name w:val="Subtitle Char"/>
    <w:basedOn w:val="DefaultParagraphFont"/>
    <w:link w:val="Subtitle"/>
    <w:uiPriority w:val="11"/>
    <w:rPr>
      <w:rFonts w:eastAsia="SimSun"/>
      <w:color w:val="5A5A5A"/>
      <w:spacing w:val="15"/>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1"/>
    <w:basedOn w:val="TableNormal"/>
    <w:rsid w:val="007F7D91"/>
    <w:pPr>
      <w:spacing w:after="0" w:line="276" w:lineRule="auto"/>
    </w:pPr>
    <w:rPr>
      <w:rFonts w:ascii="Arial" w:eastAsia="Arial" w:hAnsi="Arial" w:cs="Arial"/>
      <w:lang w:val="en-GB" w:eastAsia="en-IN"/>
    </w:rPr>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05316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rive.google.com/file/d/1AscKeWKPlGNRKKeB715hXQOX9kYBG3pB/view?usp=drivesd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19</Pages>
  <Words>1312</Words>
  <Characters>7480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SK</cp:lastModifiedBy>
  <cp:revision>4</cp:revision>
  <dcterms:created xsi:type="dcterms:W3CDTF">2023-04-19T06:02:00Z</dcterms:created>
  <dcterms:modified xsi:type="dcterms:W3CDTF">2023-04-20T13:52:00Z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1d3aa8c5885d4e7a9acd67e2512c26c2</vt:lpwstr>
  </property>
</Properties>
</file>