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4A1B" w14:textId="77777777" w:rsidR="00562F84" w:rsidRDefault="00000000">
      <w:pPr>
        <w:jc w:val="center"/>
      </w:pPr>
      <w:r>
        <w:rPr>
          <w:b/>
          <w:sz w:val="32"/>
        </w:rPr>
        <w:t>TABLEAU – MODEL PERFORMANCE TEST</w:t>
      </w:r>
    </w:p>
    <w:p w14:paraId="17FE936D" w14:textId="77777777" w:rsidR="00562F84" w:rsidRDefault="00000000">
      <w:pPr>
        <w:jc w:val="center"/>
      </w:pPr>
      <w:r>
        <w:rPr>
          <w:b/>
          <w:sz w:val="24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62F84" w14:paraId="352C7484" w14:textId="77777777">
        <w:trPr>
          <w:jc w:val="center"/>
        </w:trPr>
        <w:tc>
          <w:tcPr>
            <w:tcW w:w="5112" w:type="dxa"/>
            <w:vAlign w:val="center"/>
          </w:tcPr>
          <w:p w14:paraId="1C6A771F" w14:textId="77777777" w:rsidR="00562F84" w:rsidRDefault="00000000">
            <w:r>
              <w:rPr>
                <w:b/>
              </w:rPr>
              <w:t>Field</w:t>
            </w:r>
          </w:p>
        </w:tc>
        <w:tc>
          <w:tcPr>
            <w:tcW w:w="5112" w:type="dxa"/>
            <w:vAlign w:val="center"/>
          </w:tcPr>
          <w:p w14:paraId="3B688E6B" w14:textId="77777777" w:rsidR="00562F84" w:rsidRDefault="00000000">
            <w:r>
              <w:rPr>
                <w:b/>
              </w:rPr>
              <w:t>Details</w:t>
            </w:r>
          </w:p>
        </w:tc>
      </w:tr>
      <w:tr w:rsidR="00562F84" w14:paraId="6BAA3BCC" w14:textId="77777777">
        <w:trPr>
          <w:jc w:val="center"/>
        </w:trPr>
        <w:tc>
          <w:tcPr>
            <w:tcW w:w="5112" w:type="dxa"/>
          </w:tcPr>
          <w:p w14:paraId="057EB709" w14:textId="77777777" w:rsidR="00562F84" w:rsidRDefault="00000000">
            <w:r>
              <w:t>Date</w:t>
            </w:r>
          </w:p>
        </w:tc>
        <w:tc>
          <w:tcPr>
            <w:tcW w:w="5112" w:type="dxa"/>
          </w:tcPr>
          <w:p w14:paraId="694087E5" w14:textId="77777777" w:rsidR="00562F84" w:rsidRDefault="00000000">
            <w:r>
              <w:t>01 October 2026</w:t>
            </w:r>
          </w:p>
        </w:tc>
      </w:tr>
      <w:tr w:rsidR="00562F84" w14:paraId="51458950" w14:textId="77777777">
        <w:trPr>
          <w:jc w:val="center"/>
        </w:trPr>
        <w:tc>
          <w:tcPr>
            <w:tcW w:w="5112" w:type="dxa"/>
          </w:tcPr>
          <w:p w14:paraId="7CC4F89E" w14:textId="77777777" w:rsidR="00562F84" w:rsidRDefault="00000000">
            <w:r>
              <w:t>Team ID</w:t>
            </w:r>
          </w:p>
        </w:tc>
        <w:tc>
          <w:tcPr>
            <w:tcW w:w="5112" w:type="dxa"/>
          </w:tcPr>
          <w:p w14:paraId="2B82BAD0" w14:textId="28FE8B7C" w:rsidR="00562F84" w:rsidRDefault="002F4FF8">
            <w:r>
              <w:t>SWTID-2026-5575</w:t>
            </w:r>
          </w:p>
        </w:tc>
      </w:tr>
      <w:tr w:rsidR="00562F84" w14:paraId="7CABC290" w14:textId="77777777">
        <w:trPr>
          <w:jc w:val="center"/>
        </w:trPr>
        <w:tc>
          <w:tcPr>
            <w:tcW w:w="5112" w:type="dxa"/>
          </w:tcPr>
          <w:p w14:paraId="73B1B466" w14:textId="77777777" w:rsidR="00562F84" w:rsidRDefault="00000000">
            <w:r>
              <w:t>Project Name</w:t>
            </w:r>
          </w:p>
        </w:tc>
        <w:tc>
          <w:tcPr>
            <w:tcW w:w="5112" w:type="dxa"/>
          </w:tcPr>
          <w:p w14:paraId="0362B44E" w14:textId="77777777" w:rsidR="00562F84" w:rsidRDefault="00000000">
            <w:r>
              <w:t>Script-Controlled ACL – Restrict Record Access Based on Field Value</w:t>
            </w:r>
          </w:p>
        </w:tc>
      </w:tr>
      <w:tr w:rsidR="00562F84" w14:paraId="0334B479" w14:textId="77777777">
        <w:trPr>
          <w:jc w:val="center"/>
        </w:trPr>
        <w:tc>
          <w:tcPr>
            <w:tcW w:w="5112" w:type="dxa"/>
          </w:tcPr>
          <w:p w14:paraId="64541149" w14:textId="77777777" w:rsidR="00562F84" w:rsidRDefault="00000000">
            <w:r>
              <w:t>Maximum Marks</w:t>
            </w:r>
          </w:p>
        </w:tc>
        <w:tc>
          <w:tcPr>
            <w:tcW w:w="5112" w:type="dxa"/>
          </w:tcPr>
          <w:p w14:paraId="08280AD8" w14:textId="77777777" w:rsidR="00562F84" w:rsidRDefault="00000000">
            <w:r>
              <w:t>10 Marks</w:t>
            </w:r>
          </w:p>
        </w:tc>
      </w:tr>
    </w:tbl>
    <w:p w14:paraId="17FC3BAF" w14:textId="77777777" w:rsidR="00562F84" w:rsidRDefault="00000000">
      <w:r>
        <w:rPr>
          <w:b/>
          <w:sz w:val="24"/>
        </w:rPr>
        <w:t>Model Performance Testing</w:t>
      </w:r>
    </w:p>
    <w:p w14:paraId="428A651E" w14:textId="77777777" w:rsidR="00562F84" w:rsidRDefault="00000000">
      <w:r>
        <w:t>The project is a ServiceNow ACL security implementation. Tableau-style performance documentation is adapted here to record the data/security elements relevant to the ACL implementation.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62F84" w14:paraId="74FCAA35" w14:textId="77777777">
        <w:trPr>
          <w:jc w:val="center"/>
        </w:trPr>
        <w:tc>
          <w:tcPr>
            <w:tcW w:w="3408" w:type="dxa"/>
            <w:vAlign w:val="center"/>
          </w:tcPr>
          <w:p w14:paraId="525617C0" w14:textId="77777777" w:rsidR="00562F84" w:rsidRDefault="00000000">
            <w:r>
              <w:rPr>
                <w:b/>
              </w:rPr>
              <w:t>S.No.</w:t>
            </w:r>
          </w:p>
        </w:tc>
        <w:tc>
          <w:tcPr>
            <w:tcW w:w="3408" w:type="dxa"/>
            <w:vAlign w:val="center"/>
          </w:tcPr>
          <w:p w14:paraId="4BD9F126" w14:textId="77777777" w:rsidR="00562F84" w:rsidRDefault="00000000">
            <w:r>
              <w:rPr>
                <w:b/>
              </w:rPr>
              <w:t>Parameter</w:t>
            </w:r>
          </w:p>
        </w:tc>
        <w:tc>
          <w:tcPr>
            <w:tcW w:w="3408" w:type="dxa"/>
            <w:vAlign w:val="center"/>
          </w:tcPr>
          <w:p w14:paraId="030514D4" w14:textId="77777777" w:rsidR="00562F84" w:rsidRDefault="00000000">
            <w:r>
              <w:rPr>
                <w:b/>
              </w:rPr>
              <w:t>Values / Evidence</w:t>
            </w:r>
          </w:p>
        </w:tc>
      </w:tr>
      <w:tr w:rsidR="00562F84" w14:paraId="4CAB03DB" w14:textId="77777777">
        <w:trPr>
          <w:jc w:val="center"/>
        </w:trPr>
        <w:tc>
          <w:tcPr>
            <w:tcW w:w="3408" w:type="dxa"/>
          </w:tcPr>
          <w:p w14:paraId="1C1A9F01" w14:textId="77777777" w:rsidR="00562F84" w:rsidRDefault="00000000">
            <w:r>
              <w:t>1</w:t>
            </w:r>
          </w:p>
        </w:tc>
        <w:tc>
          <w:tcPr>
            <w:tcW w:w="3408" w:type="dxa"/>
          </w:tcPr>
          <w:p w14:paraId="4452BB8F" w14:textId="77777777" w:rsidR="00562F84" w:rsidRDefault="00000000">
            <w:r>
              <w:t>Data Rendered</w:t>
            </w:r>
          </w:p>
        </w:tc>
        <w:tc>
          <w:tcPr>
            <w:tcW w:w="3408" w:type="dxa"/>
          </w:tcPr>
          <w:p w14:paraId="34F240C1" w14:textId="77777777" w:rsidR="00562F84" w:rsidRDefault="00000000">
            <w:r>
              <w:t>Institution Details records containing Student Roll Number, Student Name, Faculty Name, Branch, Email, Phone Number and Description.</w:t>
            </w:r>
          </w:p>
        </w:tc>
      </w:tr>
      <w:tr w:rsidR="00562F84" w14:paraId="6641C891" w14:textId="77777777">
        <w:trPr>
          <w:jc w:val="center"/>
        </w:trPr>
        <w:tc>
          <w:tcPr>
            <w:tcW w:w="3408" w:type="dxa"/>
          </w:tcPr>
          <w:p w14:paraId="57BFB6EF" w14:textId="77777777" w:rsidR="00562F84" w:rsidRDefault="00000000">
            <w:r>
              <w:t>2</w:t>
            </w:r>
          </w:p>
        </w:tc>
        <w:tc>
          <w:tcPr>
            <w:tcW w:w="3408" w:type="dxa"/>
          </w:tcPr>
          <w:p w14:paraId="70D9C883" w14:textId="77777777" w:rsidR="00562F84" w:rsidRDefault="00000000">
            <w:r>
              <w:t>Data Preprocessing</w:t>
            </w:r>
          </w:p>
        </w:tc>
        <w:tc>
          <w:tcPr>
            <w:tcW w:w="3408" w:type="dxa"/>
          </w:tcPr>
          <w:p w14:paraId="6DEE33B0" w14:textId="77777777" w:rsidR="00562F84" w:rsidRDefault="00000000">
            <w:r>
              <w:t>Records created with different Branch values: ECE, EEE and CSE.</w:t>
            </w:r>
          </w:p>
        </w:tc>
      </w:tr>
      <w:tr w:rsidR="00562F84" w14:paraId="699690BD" w14:textId="77777777">
        <w:trPr>
          <w:jc w:val="center"/>
        </w:trPr>
        <w:tc>
          <w:tcPr>
            <w:tcW w:w="3408" w:type="dxa"/>
          </w:tcPr>
          <w:p w14:paraId="04B85698" w14:textId="77777777" w:rsidR="00562F84" w:rsidRDefault="00000000">
            <w:r>
              <w:t>3</w:t>
            </w:r>
          </w:p>
        </w:tc>
        <w:tc>
          <w:tcPr>
            <w:tcW w:w="3408" w:type="dxa"/>
          </w:tcPr>
          <w:p w14:paraId="2EDEB89F" w14:textId="77777777" w:rsidR="00562F84" w:rsidRDefault="00000000">
            <w:r>
              <w:t>Utilization of Filters</w:t>
            </w:r>
          </w:p>
        </w:tc>
        <w:tc>
          <w:tcPr>
            <w:tcW w:w="3408" w:type="dxa"/>
          </w:tcPr>
          <w:p w14:paraId="315D7677" w14:textId="77777777" w:rsidR="00562F84" w:rsidRDefault="00000000">
            <w:r>
              <w:t>Access is logically restricted using the Branch condition (EEE) and user roles.</w:t>
            </w:r>
          </w:p>
        </w:tc>
      </w:tr>
      <w:tr w:rsidR="00562F84" w14:paraId="0708F17A" w14:textId="77777777">
        <w:trPr>
          <w:jc w:val="center"/>
        </w:trPr>
        <w:tc>
          <w:tcPr>
            <w:tcW w:w="3408" w:type="dxa"/>
          </w:tcPr>
          <w:p w14:paraId="503B96E0" w14:textId="77777777" w:rsidR="00562F84" w:rsidRDefault="00000000">
            <w:r>
              <w:t>4</w:t>
            </w:r>
          </w:p>
        </w:tc>
        <w:tc>
          <w:tcPr>
            <w:tcW w:w="3408" w:type="dxa"/>
          </w:tcPr>
          <w:p w14:paraId="1917DEA7" w14:textId="77777777" w:rsidR="00562F84" w:rsidRDefault="00000000">
            <w:r>
              <w:t>Calculation Fields Used</w:t>
            </w:r>
          </w:p>
        </w:tc>
        <w:tc>
          <w:tcPr>
            <w:tcW w:w="3408" w:type="dxa"/>
          </w:tcPr>
          <w:p w14:paraId="43C566E3" w14:textId="77777777" w:rsidR="00562F84" w:rsidRDefault="00000000">
            <w:r>
              <w:t>Not applicable to this ACL project.</w:t>
            </w:r>
          </w:p>
        </w:tc>
      </w:tr>
      <w:tr w:rsidR="00562F84" w14:paraId="3FD068A8" w14:textId="77777777">
        <w:trPr>
          <w:jc w:val="center"/>
        </w:trPr>
        <w:tc>
          <w:tcPr>
            <w:tcW w:w="3408" w:type="dxa"/>
          </w:tcPr>
          <w:p w14:paraId="7D249515" w14:textId="77777777" w:rsidR="00562F84" w:rsidRDefault="00000000">
            <w:r>
              <w:t>5</w:t>
            </w:r>
          </w:p>
        </w:tc>
        <w:tc>
          <w:tcPr>
            <w:tcW w:w="3408" w:type="dxa"/>
          </w:tcPr>
          <w:p w14:paraId="7F783691" w14:textId="77777777" w:rsidR="00562F84" w:rsidRDefault="00000000">
            <w:r>
              <w:t>Dashboard Design</w:t>
            </w:r>
          </w:p>
        </w:tc>
        <w:tc>
          <w:tcPr>
            <w:tcW w:w="3408" w:type="dxa"/>
          </w:tcPr>
          <w:p w14:paraId="41D26744" w14:textId="77777777" w:rsidR="00562F84" w:rsidRDefault="00000000">
            <w:r>
              <w:t>Not applicable; ServiceNow list/form views are used.</w:t>
            </w:r>
          </w:p>
        </w:tc>
      </w:tr>
      <w:tr w:rsidR="00562F84" w14:paraId="239E7EB7" w14:textId="77777777">
        <w:trPr>
          <w:jc w:val="center"/>
        </w:trPr>
        <w:tc>
          <w:tcPr>
            <w:tcW w:w="3408" w:type="dxa"/>
          </w:tcPr>
          <w:p w14:paraId="394BBD6A" w14:textId="77777777" w:rsidR="00562F84" w:rsidRDefault="00000000">
            <w:r>
              <w:t>6</w:t>
            </w:r>
          </w:p>
        </w:tc>
        <w:tc>
          <w:tcPr>
            <w:tcW w:w="3408" w:type="dxa"/>
          </w:tcPr>
          <w:p w14:paraId="29AE50D1" w14:textId="77777777" w:rsidR="00562F84" w:rsidRDefault="00000000">
            <w:r>
              <w:t>Story Design</w:t>
            </w:r>
          </w:p>
        </w:tc>
        <w:tc>
          <w:tcPr>
            <w:tcW w:w="3408" w:type="dxa"/>
          </w:tcPr>
          <w:p w14:paraId="1F5F3C71" w14:textId="77777777" w:rsidR="00562F84" w:rsidRDefault="00000000">
            <w:r>
              <w:t>Not applicable; ACL verification is performed through user impersonation and record access.</w:t>
            </w:r>
          </w:p>
        </w:tc>
      </w:tr>
    </w:tbl>
    <w:p w14:paraId="126FE6C9" w14:textId="77777777" w:rsidR="00562F84" w:rsidRDefault="00000000">
      <w:r>
        <w:t>Verification evidence: impersonate authorized and unauthorized users and compare the records and operations available to each role.</w:t>
      </w:r>
    </w:p>
    <w:sectPr w:rsidR="00562F8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741053">
    <w:abstractNumId w:val="8"/>
  </w:num>
  <w:num w:numId="2" w16cid:durableId="1691488220">
    <w:abstractNumId w:val="6"/>
  </w:num>
  <w:num w:numId="3" w16cid:durableId="1476607330">
    <w:abstractNumId w:val="5"/>
  </w:num>
  <w:num w:numId="4" w16cid:durableId="1936162451">
    <w:abstractNumId w:val="4"/>
  </w:num>
  <w:num w:numId="5" w16cid:durableId="146097288">
    <w:abstractNumId w:val="7"/>
  </w:num>
  <w:num w:numId="6" w16cid:durableId="882400794">
    <w:abstractNumId w:val="3"/>
  </w:num>
  <w:num w:numId="7" w16cid:durableId="1940330959">
    <w:abstractNumId w:val="2"/>
  </w:num>
  <w:num w:numId="8" w16cid:durableId="342711444">
    <w:abstractNumId w:val="1"/>
  </w:num>
  <w:num w:numId="9" w16cid:durableId="41185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FF8"/>
    <w:rsid w:val="00326F90"/>
    <w:rsid w:val="00562F84"/>
    <w:rsid w:val="00AA1D8D"/>
    <w:rsid w:val="00B47730"/>
    <w:rsid w:val="00C331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4CEDE"/>
  <w14:defaultImageDpi w14:val="300"/>
  <w15:docId w15:val="{F0A368BE-E3B4-46F0-9083-9BA3BB450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HomePC</cp:lastModifiedBy>
  <cp:revision>2</cp:revision>
  <dcterms:created xsi:type="dcterms:W3CDTF">2013-12-23T23:15:00Z</dcterms:created>
  <dcterms:modified xsi:type="dcterms:W3CDTF">2026-10-01T07:31:00Z</dcterms:modified>
  <cp:category/>
</cp:coreProperties>
</file>