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A47C" w14:textId="77777777" w:rsidR="00F0358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1AD11A6" w14:textId="77777777" w:rsidR="00F0358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78AD6A9" w14:textId="77777777" w:rsidR="00F0358F" w:rsidRDefault="00F0358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0358F" w14:paraId="7A62BAB6" w14:textId="77777777">
        <w:tc>
          <w:tcPr>
            <w:tcW w:w="4508" w:type="dxa"/>
          </w:tcPr>
          <w:p w14:paraId="0459E492" w14:textId="77777777" w:rsidR="00F0358F" w:rsidRDefault="00000000">
            <w:r>
              <w:t>Date</w:t>
            </w:r>
          </w:p>
        </w:tc>
        <w:tc>
          <w:tcPr>
            <w:tcW w:w="4843" w:type="dxa"/>
          </w:tcPr>
          <w:p w14:paraId="07A259FC" w14:textId="47D5761D" w:rsidR="00F0358F" w:rsidRDefault="005C3891">
            <w:r>
              <w:t>01 0ctober 2026</w:t>
            </w:r>
          </w:p>
        </w:tc>
      </w:tr>
      <w:tr w:rsidR="00F0358F" w14:paraId="609868BF" w14:textId="77777777">
        <w:tc>
          <w:tcPr>
            <w:tcW w:w="4508" w:type="dxa"/>
          </w:tcPr>
          <w:p w14:paraId="38A1D1BA" w14:textId="7DF72E63" w:rsidR="00F0358F" w:rsidRDefault="005C3891">
            <w:r>
              <w:t>Project Name</w:t>
            </w:r>
          </w:p>
        </w:tc>
        <w:tc>
          <w:tcPr>
            <w:tcW w:w="4843" w:type="dxa"/>
          </w:tcPr>
          <w:p w14:paraId="32F79EEB" w14:textId="77777777" w:rsidR="00F0358F" w:rsidRDefault="00000000">
            <w:r>
              <w:t>Script-Controlled ACL – Restrict Record Access Based on Field Value</w:t>
            </w:r>
          </w:p>
        </w:tc>
      </w:tr>
      <w:tr w:rsidR="00F0358F" w14:paraId="23434886" w14:textId="77777777">
        <w:tc>
          <w:tcPr>
            <w:tcW w:w="4508" w:type="dxa"/>
          </w:tcPr>
          <w:p w14:paraId="51F75D40" w14:textId="208FCAF6" w:rsidR="00F0358F" w:rsidRDefault="005C3891">
            <w:r>
              <w:t>Team ID</w:t>
            </w:r>
          </w:p>
        </w:tc>
        <w:tc>
          <w:tcPr>
            <w:tcW w:w="4843" w:type="dxa"/>
          </w:tcPr>
          <w:p w14:paraId="19C12F60" w14:textId="48B1D4CE" w:rsidR="00F0358F" w:rsidRDefault="005C3891">
            <w:r>
              <w:t>SWTID-2026-5575</w:t>
            </w:r>
          </w:p>
        </w:tc>
      </w:tr>
      <w:tr w:rsidR="00F0358F" w14:paraId="27FBAEB6" w14:textId="77777777">
        <w:tc>
          <w:tcPr>
            <w:tcW w:w="4508" w:type="dxa"/>
          </w:tcPr>
          <w:p w14:paraId="6741FD91" w14:textId="77777777" w:rsidR="00F0358F" w:rsidRDefault="00000000">
            <w:r>
              <w:t>Maximum Marks</w:t>
            </w:r>
          </w:p>
        </w:tc>
        <w:tc>
          <w:tcPr>
            <w:tcW w:w="4843" w:type="dxa"/>
          </w:tcPr>
          <w:p w14:paraId="69A9890D" w14:textId="77777777" w:rsidR="00F0358F" w:rsidRDefault="00000000">
            <w:r>
              <w:t>4 Marks</w:t>
            </w:r>
          </w:p>
        </w:tc>
      </w:tr>
    </w:tbl>
    <w:p w14:paraId="7D6A40AC" w14:textId="77777777" w:rsidR="00F0358F" w:rsidRDefault="00F0358F">
      <w:pPr>
        <w:rPr>
          <w:b/>
        </w:rPr>
      </w:pPr>
    </w:p>
    <w:p w14:paraId="70400E67" w14:textId="77777777" w:rsidR="00F0358F" w:rsidRDefault="00000000">
      <w:pPr>
        <w:rPr>
          <w:b/>
        </w:rPr>
      </w:pPr>
      <w:r>
        <w:rPr>
          <w:b/>
        </w:rPr>
        <w:t>Functional Requirements:</w:t>
      </w:r>
    </w:p>
    <w:p w14:paraId="64757270" w14:textId="77777777" w:rsidR="00F0358F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0358F" w14:paraId="3ADE5052" w14:textId="77777777">
        <w:trPr>
          <w:trHeight w:val="333"/>
        </w:trPr>
        <w:tc>
          <w:tcPr>
            <w:tcW w:w="926" w:type="dxa"/>
            <w:vAlign w:val="center"/>
          </w:tcPr>
          <w:p w14:paraId="08B4179F" w14:textId="77777777" w:rsidR="00F0358F" w:rsidRDefault="00000000">
            <w:r>
              <w:rPr>
                <w:sz w:val="18"/>
              </w:rPr>
              <w:t>FR No.</w:t>
            </w:r>
          </w:p>
        </w:tc>
        <w:tc>
          <w:tcPr>
            <w:tcW w:w="3150" w:type="dxa"/>
            <w:vAlign w:val="center"/>
          </w:tcPr>
          <w:p w14:paraId="7FFAD592" w14:textId="77777777" w:rsidR="00F0358F" w:rsidRDefault="00000000">
            <w:r>
              <w:rPr>
                <w:sz w:val="18"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54E045B0" w14:textId="77777777" w:rsidR="00F0358F" w:rsidRDefault="00000000">
            <w:r>
              <w:rPr>
                <w:sz w:val="18"/>
              </w:rPr>
              <w:t>Sub Requirement (Story / Sub-Task)</w:t>
            </w:r>
          </w:p>
        </w:tc>
      </w:tr>
      <w:tr w:rsidR="00F0358F" w14:paraId="6EC68D56" w14:textId="77777777">
        <w:trPr>
          <w:trHeight w:val="489"/>
        </w:trPr>
        <w:tc>
          <w:tcPr>
            <w:tcW w:w="926" w:type="dxa"/>
            <w:vAlign w:val="center"/>
          </w:tcPr>
          <w:p w14:paraId="7DBC3C64" w14:textId="77777777" w:rsidR="00F0358F" w:rsidRDefault="00000000">
            <w:r>
              <w:rPr>
                <w:sz w:val="18"/>
              </w:rPr>
              <w:t>FR-1</w:t>
            </w:r>
          </w:p>
        </w:tc>
        <w:tc>
          <w:tcPr>
            <w:tcW w:w="3150" w:type="dxa"/>
            <w:vAlign w:val="center"/>
          </w:tcPr>
          <w:p w14:paraId="3965CA08" w14:textId="77777777" w:rsidR="00F0358F" w:rsidRDefault="00000000">
            <w:r>
              <w:rPr>
                <w:sz w:val="18"/>
              </w:rPr>
              <w:t>User and Role Management</w:t>
            </w:r>
          </w:p>
        </w:tc>
        <w:tc>
          <w:tcPr>
            <w:tcW w:w="5248" w:type="dxa"/>
            <w:vAlign w:val="center"/>
          </w:tcPr>
          <w:p w14:paraId="11045892" w14:textId="77777777" w:rsidR="00F0358F" w:rsidRDefault="00000000">
            <w:r>
              <w:rPr>
                <w:sz w:val="18"/>
              </w:rPr>
              <w:t>Create EEE test user; create bb1, bb2, bb3 and bb4 roles; assign roles to the user.</w:t>
            </w:r>
          </w:p>
        </w:tc>
      </w:tr>
      <w:tr w:rsidR="00F0358F" w14:paraId="5CA5CD69" w14:textId="77777777">
        <w:trPr>
          <w:trHeight w:val="489"/>
        </w:trPr>
        <w:tc>
          <w:tcPr>
            <w:tcW w:w="926" w:type="dxa"/>
            <w:vAlign w:val="center"/>
          </w:tcPr>
          <w:p w14:paraId="52291434" w14:textId="77777777" w:rsidR="00F0358F" w:rsidRDefault="00000000">
            <w:r>
              <w:rPr>
                <w:sz w:val="18"/>
              </w:rPr>
              <w:t>FR-2</w:t>
            </w:r>
          </w:p>
        </w:tc>
        <w:tc>
          <w:tcPr>
            <w:tcW w:w="3150" w:type="dxa"/>
            <w:vAlign w:val="center"/>
          </w:tcPr>
          <w:p w14:paraId="0CF8E164" w14:textId="77777777" w:rsidR="00F0358F" w:rsidRDefault="00000000">
            <w:r>
              <w:rPr>
                <w:sz w:val="18"/>
              </w:rPr>
              <w:t>Institution Details Records</w:t>
            </w:r>
          </w:p>
        </w:tc>
        <w:tc>
          <w:tcPr>
            <w:tcW w:w="5248" w:type="dxa"/>
            <w:vAlign w:val="center"/>
          </w:tcPr>
          <w:p w14:paraId="42EB6C48" w14:textId="77777777" w:rsidR="00F0358F" w:rsidRDefault="00000000">
            <w:r>
              <w:rPr>
                <w:sz w:val="18"/>
              </w:rPr>
              <w:t>Create u_institution_details table with student and branch-related fields; create records with ECE, EEE and CSE values.</w:t>
            </w:r>
          </w:p>
        </w:tc>
      </w:tr>
      <w:tr w:rsidR="00F0358F" w14:paraId="7C6F235E" w14:textId="77777777">
        <w:trPr>
          <w:trHeight w:val="470"/>
        </w:trPr>
        <w:tc>
          <w:tcPr>
            <w:tcW w:w="926" w:type="dxa"/>
            <w:vAlign w:val="center"/>
          </w:tcPr>
          <w:p w14:paraId="5FC62B61" w14:textId="77777777" w:rsidR="00F0358F" w:rsidRDefault="00000000">
            <w:r>
              <w:rPr>
                <w:sz w:val="18"/>
              </w:rPr>
              <w:t>FR-3</w:t>
            </w:r>
          </w:p>
        </w:tc>
        <w:tc>
          <w:tcPr>
            <w:tcW w:w="3150" w:type="dxa"/>
            <w:vAlign w:val="center"/>
          </w:tcPr>
          <w:p w14:paraId="507B1A34" w14:textId="77777777" w:rsidR="00F0358F" w:rsidRDefault="00000000">
            <w:r>
              <w:rPr>
                <w:sz w:val="18"/>
              </w:rPr>
              <w:t>Access Control</w:t>
            </w:r>
          </w:p>
        </w:tc>
        <w:tc>
          <w:tcPr>
            <w:tcW w:w="5248" w:type="dxa"/>
            <w:vAlign w:val="center"/>
          </w:tcPr>
          <w:p w14:paraId="1DA9214C" w14:textId="77777777" w:rsidR="00F0358F" w:rsidRDefault="00000000">
            <w:r>
              <w:rPr>
                <w:sz w:val="18"/>
              </w:rPr>
              <w:t>Configure Read ACL with bb1 and Branch = EEE condition; use script to allow admin and bb1, and deny others.</w:t>
            </w:r>
          </w:p>
        </w:tc>
      </w:tr>
      <w:tr w:rsidR="00F0358F" w14:paraId="2A9101B8" w14:textId="77777777">
        <w:trPr>
          <w:trHeight w:val="489"/>
        </w:trPr>
        <w:tc>
          <w:tcPr>
            <w:tcW w:w="926" w:type="dxa"/>
            <w:vAlign w:val="center"/>
          </w:tcPr>
          <w:p w14:paraId="4EACC748" w14:textId="77777777" w:rsidR="00F0358F" w:rsidRDefault="00000000">
            <w:r>
              <w:rPr>
                <w:sz w:val="18"/>
              </w:rPr>
              <w:t>FR-4</w:t>
            </w:r>
          </w:p>
        </w:tc>
        <w:tc>
          <w:tcPr>
            <w:tcW w:w="3150" w:type="dxa"/>
            <w:vAlign w:val="center"/>
          </w:tcPr>
          <w:p w14:paraId="5565F1FE" w14:textId="77777777" w:rsidR="00F0358F" w:rsidRDefault="00000000">
            <w:r>
              <w:rPr>
                <w:sz w:val="18"/>
              </w:rPr>
              <w:t>Record Operations</w:t>
            </w:r>
          </w:p>
        </w:tc>
        <w:tc>
          <w:tcPr>
            <w:tcW w:w="5248" w:type="dxa"/>
            <w:vAlign w:val="center"/>
          </w:tcPr>
          <w:p w14:paraId="43017923" w14:textId="77777777" w:rsidR="00F0358F" w:rsidRDefault="00000000">
            <w:r>
              <w:rPr>
                <w:sz w:val="18"/>
              </w:rPr>
              <w:t>Configure Create, Write and Delete ACLs using bb2, bb3 and bb4 respectively; verify access for users with the required roles.</w:t>
            </w:r>
          </w:p>
        </w:tc>
      </w:tr>
      <w:tr w:rsidR="00F0358F" w14:paraId="6EAF9553" w14:textId="77777777">
        <w:trPr>
          <w:trHeight w:val="489"/>
        </w:trPr>
        <w:tc>
          <w:tcPr>
            <w:tcW w:w="926" w:type="dxa"/>
            <w:vAlign w:val="center"/>
          </w:tcPr>
          <w:p w14:paraId="17FBA6B2" w14:textId="77777777" w:rsidR="00F0358F" w:rsidRDefault="00000000">
            <w:r>
              <w:rPr>
                <w:sz w:val="18"/>
              </w:rPr>
              <w:t>FR-5</w:t>
            </w:r>
          </w:p>
        </w:tc>
        <w:tc>
          <w:tcPr>
            <w:tcW w:w="3150" w:type="dxa"/>
            <w:vAlign w:val="center"/>
          </w:tcPr>
          <w:p w14:paraId="2C36ACA5" w14:textId="77777777" w:rsidR="00F0358F" w:rsidRDefault="00000000">
            <w:r>
              <w:rPr>
                <w:sz w:val="18"/>
              </w:rPr>
              <w:t>Access Verification</w:t>
            </w:r>
          </w:p>
        </w:tc>
        <w:tc>
          <w:tcPr>
            <w:tcW w:w="5248" w:type="dxa"/>
            <w:vAlign w:val="center"/>
          </w:tcPr>
          <w:p w14:paraId="4889EF56" w14:textId="77777777" w:rsidR="00F0358F" w:rsidRDefault="00000000">
            <w:r>
              <w:rPr>
                <w:sz w:val="18"/>
              </w:rPr>
              <w:t>Impersonate users and administrator to verify record visibility and permitted operations.</w:t>
            </w:r>
          </w:p>
        </w:tc>
      </w:tr>
    </w:tbl>
    <w:p w14:paraId="61007E3F" w14:textId="77777777" w:rsidR="00F0358F" w:rsidRDefault="00F0358F"/>
    <w:p w14:paraId="6AF822B5" w14:textId="77777777" w:rsidR="00F0358F" w:rsidRDefault="00F0358F">
      <w:pPr>
        <w:rPr>
          <w:b/>
        </w:rPr>
      </w:pPr>
    </w:p>
    <w:p w14:paraId="4C586234" w14:textId="77777777" w:rsidR="00F0358F" w:rsidRDefault="00F0358F">
      <w:pPr>
        <w:rPr>
          <w:b/>
        </w:rPr>
      </w:pPr>
    </w:p>
    <w:p w14:paraId="75BC46D2" w14:textId="77777777" w:rsidR="00F0358F" w:rsidRDefault="00000000">
      <w:pPr>
        <w:rPr>
          <w:b/>
        </w:rPr>
      </w:pPr>
      <w:r>
        <w:rPr>
          <w:b/>
        </w:rPr>
        <w:t>Non-functional Requirements:</w:t>
      </w:r>
    </w:p>
    <w:p w14:paraId="52F5CFA3" w14:textId="77777777" w:rsidR="00F0358F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0358F" w14:paraId="4A8A366D" w14:textId="77777777">
        <w:trPr>
          <w:trHeight w:val="333"/>
        </w:trPr>
        <w:tc>
          <w:tcPr>
            <w:tcW w:w="926" w:type="dxa"/>
            <w:vAlign w:val="center"/>
          </w:tcPr>
          <w:p w14:paraId="3B2B890A" w14:textId="77777777" w:rsidR="00F0358F" w:rsidRDefault="00000000">
            <w:r>
              <w:rPr>
                <w:sz w:val="18"/>
              </w:rPr>
              <w:t>FR No.</w:t>
            </w:r>
          </w:p>
        </w:tc>
        <w:tc>
          <w:tcPr>
            <w:tcW w:w="3464" w:type="dxa"/>
            <w:vAlign w:val="center"/>
          </w:tcPr>
          <w:p w14:paraId="103522E5" w14:textId="77777777" w:rsidR="00F0358F" w:rsidRDefault="00000000">
            <w:r>
              <w:rPr>
                <w:sz w:val="18"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618871FF" w14:textId="77777777" w:rsidR="00F0358F" w:rsidRDefault="00000000">
            <w:r>
              <w:rPr>
                <w:sz w:val="18"/>
              </w:rPr>
              <w:t>Description</w:t>
            </w:r>
          </w:p>
        </w:tc>
      </w:tr>
      <w:tr w:rsidR="00F0358F" w14:paraId="086A9B2E" w14:textId="77777777">
        <w:trPr>
          <w:trHeight w:val="489"/>
        </w:trPr>
        <w:tc>
          <w:tcPr>
            <w:tcW w:w="926" w:type="dxa"/>
            <w:vAlign w:val="center"/>
          </w:tcPr>
          <w:p w14:paraId="3356D7EE" w14:textId="77777777" w:rsidR="00F0358F" w:rsidRDefault="00000000">
            <w:r>
              <w:rPr>
                <w:sz w:val="18"/>
              </w:rPr>
              <w:t>NFR-1</w:t>
            </w:r>
          </w:p>
        </w:tc>
        <w:tc>
          <w:tcPr>
            <w:tcW w:w="3464" w:type="dxa"/>
            <w:vAlign w:val="center"/>
          </w:tcPr>
          <w:p w14:paraId="25A68141" w14:textId="77777777" w:rsidR="00F0358F" w:rsidRDefault="00000000">
            <w:r>
              <w:rPr>
                <w:sz w:val="18"/>
              </w:rPr>
              <w:t>Usability</w:t>
            </w:r>
          </w:p>
        </w:tc>
        <w:tc>
          <w:tcPr>
            <w:tcW w:w="4934" w:type="dxa"/>
            <w:vAlign w:val="center"/>
          </w:tcPr>
          <w:p w14:paraId="7FB97280" w14:textId="77777777" w:rsidR="00F0358F" w:rsidRDefault="00000000">
            <w:r>
              <w:rPr>
                <w:sz w:val="18"/>
              </w:rPr>
              <w:t>ACL configuration and verification should be clear enough for administrators to manage roles and record access.</w:t>
            </w:r>
          </w:p>
        </w:tc>
      </w:tr>
      <w:tr w:rsidR="00F0358F" w14:paraId="0E0CE893" w14:textId="77777777">
        <w:trPr>
          <w:trHeight w:val="489"/>
        </w:trPr>
        <w:tc>
          <w:tcPr>
            <w:tcW w:w="926" w:type="dxa"/>
            <w:vAlign w:val="center"/>
          </w:tcPr>
          <w:p w14:paraId="7CCFDECB" w14:textId="77777777" w:rsidR="00F0358F" w:rsidRDefault="00000000">
            <w:r>
              <w:rPr>
                <w:sz w:val="18"/>
              </w:rPr>
              <w:t>NFR-2</w:t>
            </w:r>
          </w:p>
        </w:tc>
        <w:tc>
          <w:tcPr>
            <w:tcW w:w="3464" w:type="dxa"/>
            <w:vAlign w:val="center"/>
          </w:tcPr>
          <w:p w14:paraId="4DA2FC98" w14:textId="77777777" w:rsidR="00F0358F" w:rsidRDefault="00000000">
            <w:r>
              <w:rPr>
                <w:sz w:val="18"/>
              </w:rPr>
              <w:t>Security</w:t>
            </w:r>
          </w:p>
        </w:tc>
        <w:tc>
          <w:tcPr>
            <w:tcW w:w="4934" w:type="dxa"/>
            <w:vAlign w:val="center"/>
          </w:tcPr>
          <w:p w14:paraId="00C12DF6" w14:textId="77777777" w:rsidR="00F0358F" w:rsidRDefault="00000000">
            <w:r>
              <w:rPr>
                <w:sz w:val="18"/>
              </w:rPr>
              <w:t>Record access is controlled using ACLs, roles, a Branch data condition, and a script; unauthorized users are denied.</w:t>
            </w:r>
          </w:p>
        </w:tc>
      </w:tr>
      <w:tr w:rsidR="00F0358F" w14:paraId="607F5105" w14:textId="77777777">
        <w:trPr>
          <w:trHeight w:val="470"/>
        </w:trPr>
        <w:tc>
          <w:tcPr>
            <w:tcW w:w="926" w:type="dxa"/>
            <w:vAlign w:val="center"/>
          </w:tcPr>
          <w:p w14:paraId="2042F758" w14:textId="77777777" w:rsidR="00F0358F" w:rsidRDefault="00000000">
            <w:r>
              <w:rPr>
                <w:sz w:val="18"/>
              </w:rPr>
              <w:t>NFR-3</w:t>
            </w:r>
          </w:p>
        </w:tc>
        <w:tc>
          <w:tcPr>
            <w:tcW w:w="3464" w:type="dxa"/>
            <w:vAlign w:val="center"/>
          </w:tcPr>
          <w:p w14:paraId="4417A2D4" w14:textId="77777777" w:rsidR="00F0358F" w:rsidRDefault="00000000">
            <w:r>
              <w:rPr>
                <w:sz w:val="18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59CE7585" w14:textId="77777777" w:rsidR="00F0358F" w:rsidRDefault="00000000">
            <w:r>
              <w:rPr>
                <w:sz w:val="18"/>
              </w:rPr>
              <w:t>The same ACL rules should consistently enforce Read, Create, Write and Delete permissions.</w:t>
            </w:r>
          </w:p>
        </w:tc>
      </w:tr>
      <w:tr w:rsidR="00F0358F" w14:paraId="4FA67619" w14:textId="77777777">
        <w:trPr>
          <w:trHeight w:val="489"/>
        </w:trPr>
        <w:tc>
          <w:tcPr>
            <w:tcW w:w="926" w:type="dxa"/>
            <w:vAlign w:val="center"/>
          </w:tcPr>
          <w:p w14:paraId="0F5427A1" w14:textId="77777777" w:rsidR="00F0358F" w:rsidRDefault="00000000">
            <w:r>
              <w:rPr>
                <w:sz w:val="18"/>
              </w:rPr>
              <w:t>NFR-4</w:t>
            </w:r>
          </w:p>
        </w:tc>
        <w:tc>
          <w:tcPr>
            <w:tcW w:w="3464" w:type="dxa"/>
            <w:vAlign w:val="center"/>
          </w:tcPr>
          <w:p w14:paraId="2A80F3CD" w14:textId="77777777" w:rsidR="00F0358F" w:rsidRDefault="00000000">
            <w:r>
              <w:rPr>
                <w:sz w:val="18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3015CEAC" w14:textId="77777777" w:rsidR="00F0358F" w:rsidRDefault="00000000">
            <w:r>
              <w:rPr>
                <w:sz w:val="18"/>
              </w:rPr>
              <w:t>Access decisions should be evaluated during normal ServiceNow record operations without unnecessary processing in the ACL script.</w:t>
            </w:r>
          </w:p>
        </w:tc>
      </w:tr>
      <w:tr w:rsidR="00F0358F" w14:paraId="48D3C75A" w14:textId="77777777">
        <w:trPr>
          <w:trHeight w:val="489"/>
        </w:trPr>
        <w:tc>
          <w:tcPr>
            <w:tcW w:w="926" w:type="dxa"/>
            <w:vAlign w:val="center"/>
          </w:tcPr>
          <w:p w14:paraId="400D8036" w14:textId="77777777" w:rsidR="00F0358F" w:rsidRDefault="00000000">
            <w:r>
              <w:rPr>
                <w:sz w:val="18"/>
              </w:rPr>
              <w:t>NFR-5</w:t>
            </w:r>
          </w:p>
        </w:tc>
        <w:tc>
          <w:tcPr>
            <w:tcW w:w="3464" w:type="dxa"/>
            <w:vAlign w:val="center"/>
          </w:tcPr>
          <w:p w14:paraId="60FC7D5E" w14:textId="77777777" w:rsidR="00F0358F" w:rsidRDefault="00000000">
            <w:r>
              <w:rPr>
                <w:sz w:val="18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5162729D" w14:textId="77777777" w:rsidR="00F0358F" w:rsidRDefault="00000000">
            <w:r>
              <w:rPr>
                <w:sz w:val="18"/>
              </w:rPr>
              <w:t>The solution operates within the ServiceNow instance; availability depends on the configured ServiceNow environment.</w:t>
            </w:r>
          </w:p>
        </w:tc>
      </w:tr>
      <w:tr w:rsidR="00F0358F" w14:paraId="605B44F8" w14:textId="77777777">
        <w:trPr>
          <w:trHeight w:val="489"/>
        </w:trPr>
        <w:tc>
          <w:tcPr>
            <w:tcW w:w="926" w:type="dxa"/>
            <w:vAlign w:val="center"/>
          </w:tcPr>
          <w:p w14:paraId="7F93AB1F" w14:textId="77777777" w:rsidR="00F0358F" w:rsidRDefault="00000000">
            <w:r>
              <w:rPr>
                <w:sz w:val="18"/>
              </w:rPr>
              <w:t>NFR-6</w:t>
            </w:r>
          </w:p>
        </w:tc>
        <w:tc>
          <w:tcPr>
            <w:tcW w:w="3464" w:type="dxa"/>
            <w:vAlign w:val="center"/>
          </w:tcPr>
          <w:p w14:paraId="5F18C5E3" w14:textId="77777777" w:rsidR="00F0358F" w:rsidRDefault="00000000">
            <w:r>
              <w:rPr>
                <w:sz w:val="18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546C7898" w14:textId="77777777" w:rsidR="00F0358F" w:rsidRDefault="00000000">
            <w:r>
              <w:rPr>
                <w:sz w:val="18"/>
              </w:rPr>
              <w:t>Role-based ACLs can be extended to additional users, roles, tables and field-based access rules as requirements grow.</w:t>
            </w:r>
          </w:p>
        </w:tc>
      </w:tr>
    </w:tbl>
    <w:p w14:paraId="2871D18F" w14:textId="77777777" w:rsidR="00F0358F" w:rsidRDefault="00F0358F"/>
    <w:sectPr w:rsidR="00F0358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58F"/>
    <w:rsid w:val="002135A5"/>
    <w:rsid w:val="005C3891"/>
    <w:rsid w:val="00F0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E368"/>
  <w15:docId w15:val="{ECE4B5A4-78E7-49D4-B950-C86CF8C4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a1573</cp:lastModifiedBy>
  <cp:revision>2</cp:revision>
  <dcterms:created xsi:type="dcterms:W3CDTF">2022-09-18T16:51:00Z</dcterms:created>
  <dcterms:modified xsi:type="dcterms:W3CDTF">2026-10-01T06:03:00Z</dcterms:modified>
</cp:coreProperties>
</file>