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5833B" w14:textId="3730EC4C" w:rsidR="001F0046" w:rsidRPr="001F0046" w:rsidRDefault="001F0046" w:rsidP="001F0046">
      <w:pPr>
        <w:rPr>
          <w:rFonts w:cstheme="minorHAnsi"/>
          <w:sz w:val="22"/>
          <w:szCs w:val="22"/>
        </w:rPr>
      </w:pPr>
      <w:r w:rsidRPr="001F0046">
        <w:rPr>
          <w:rFonts w:cstheme="minorHAnsi"/>
          <w:sz w:val="22"/>
          <w:szCs w:val="22"/>
        </w:rPr>
        <w:t>Pizza! It’s one of America’s most beloved dishes, eaten anywhere, anytime, and by everyone. The objective of this project is to find excellent pizza based on the location, review and price, and finally build a pizza-map focused on New York, which is known as the “Pizza Capital of the U.S.”</w:t>
      </w:r>
    </w:p>
    <w:p w14:paraId="105B0816" w14:textId="77777777" w:rsidR="001F0046" w:rsidRDefault="001F0046" w:rsidP="001F0046">
      <w:pPr>
        <w:rPr>
          <w:rFonts w:cstheme="minorHAnsi"/>
          <w:sz w:val="22"/>
          <w:szCs w:val="22"/>
        </w:rPr>
      </w:pPr>
    </w:p>
    <w:p w14:paraId="3A09C26B" w14:textId="0F51F110" w:rsidR="00F955F3" w:rsidRDefault="001F0046" w:rsidP="001F0046">
      <w:pPr>
        <w:rPr>
          <w:rFonts w:cstheme="minorHAnsi"/>
          <w:sz w:val="22"/>
          <w:szCs w:val="22"/>
        </w:rPr>
      </w:pPr>
      <w:r w:rsidRPr="001F0046">
        <w:rPr>
          <w:rFonts w:cstheme="minorHAnsi"/>
          <w:sz w:val="22"/>
          <w:szCs w:val="22"/>
        </w:rPr>
        <w:t xml:space="preserve">I am using the data sources from Jared, Barstool, and </w:t>
      </w:r>
      <w:proofErr w:type="spellStart"/>
      <w:r w:rsidRPr="001F0046">
        <w:rPr>
          <w:rFonts w:cstheme="minorHAnsi"/>
          <w:sz w:val="22"/>
          <w:szCs w:val="22"/>
        </w:rPr>
        <w:t>Datafiniti</w:t>
      </w:r>
      <w:proofErr w:type="spellEnd"/>
      <w:r w:rsidRPr="001F0046">
        <w:rPr>
          <w:rFonts w:cstheme="minorHAnsi"/>
          <w:sz w:val="22"/>
          <w:szCs w:val="22"/>
        </w:rPr>
        <w:t xml:space="preserve">. Jared’s data is from top NY pizza restaurants, with a 6-point Likert scale survey on ratings. The Barstool sports dataset has critic, public, and the Barstool Staff’s rating as well as pricing, location, and geo-location. </w:t>
      </w:r>
      <w:proofErr w:type="spellStart"/>
      <w:r w:rsidRPr="001F0046">
        <w:rPr>
          <w:rFonts w:cstheme="minorHAnsi"/>
          <w:sz w:val="22"/>
          <w:szCs w:val="22"/>
        </w:rPr>
        <w:t>Datafiniti</w:t>
      </w:r>
      <w:proofErr w:type="spellEnd"/>
      <w:r w:rsidRPr="001F0046">
        <w:rPr>
          <w:rFonts w:cstheme="minorHAnsi"/>
          <w:sz w:val="22"/>
          <w:szCs w:val="22"/>
        </w:rPr>
        <w:t xml:space="preserve"> includes 10000 pizza places, their price ranges and geo-locations.</w:t>
      </w:r>
    </w:p>
    <w:p w14:paraId="5599A7B6" w14:textId="260EAF09" w:rsidR="001F0046" w:rsidRDefault="001F0046" w:rsidP="001F0046">
      <w:pPr>
        <w:rPr>
          <w:rFonts w:cstheme="minorHAnsi"/>
          <w:sz w:val="22"/>
          <w:szCs w:val="22"/>
        </w:rPr>
      </w:pPr>
      <w:r w:rsidRPr="001F0046">
        <w:rPr>
          <w:rFonts w:cstheme="minorHAnsi"/>
          <w:sz w:val="22"/>
          <w:szCs w:val="22"/>
        </w:rPr>
        <w:t xml:space="preserve">The purpose of the data is to find the best pizza restaurant, focusing New York City. To achieve that Tyler </w:t>
      </w:r>
      <w:proofErr w:type="spellStart"/>
      <w:r w:rsidRPr="001F0046">
        <w:rPr>
          <w:rFonts w:cstheme="minorHAnsi"/>
          <w:sz w:val="22"/>
          <w:szCs w:val="22"/>
        </w:rPr>
        <w:t>Ricards</w:t>
      </w:r>
      <w:proofErr w:type="spellEnd"/>
      <w:r w:rsidRPr="001F0046">
        <w:rPr>
          <w:rFonts w:cstheme="minorHAnsi"/>
          <w:sz w:val="22"/>
          <w:szCs w:val="22"/>
        </w:rPr>
        <w:t xml:space="preserve"> recorded the web traffic coming through the </w:t>
      </w:r>
      <w:proofErr w:type="spellStart"/>
      <w:r w:rsidRPr="001F0046">
        <w:rPr>
          <w:rFonts w:cstheme="minorHAnsi"/>
          <w:sz w:val="22"/>
          <w:szCs w:val="22"/>
        </w:rPr>
        <w:t>OneBite</w:t>
      </w:r>
      <w:proofErr w:type="spellEnd"/>
      <w:r w:rsidRPr="001F0046">
        <w:rPr>
          <w:rFonts w:cstheme="minorHAnsi"/>
          <w:sz w:val="22"/>
          <w:szCs w:val="22"/>
        </w:rPr>
        <w:t xml:space="preserve"> application.</w:t>
      </w:r>
    </w:p>
    <w:p w14:paraId="6879F577" w14:textId="5C4C6D1E" w:rsidR="001F0046" w:rsidRDefault="001F0046" w:rsidP="001F0046">
      <w:pPr>
        <w:rPr>
          <w:rFonts w:cstheme="minorHAnsi"/>
          <w:sz w:val="22"/>
          <w:szCs w:val="22"/>
        </w:rPr>
      </w:pPr>
    </w:p>
    <w:p w14:paraId="344730F2" w14:textId="2BFD140F" w:rsidR="00E77E96" w:rsidRPr="00E77E96" w:rsidRDefault="00E77E96" w:rsidP="00E77E96">
      <w:pPr>
        <w:rPr>
          <w:rFonts w:cstheme="minorHAnsi"/>
          <w:sz w:val="22"/>
          <w:szCs w:val="22"/>
        </w:rPr>
      </w:pPr>
      <w:r w:rsidRPr="00E77E96">
        <w:rPr>
          <w:rFonts w:cstheme="minorHAnsi"/>
          <w:sz w:val="22"/>
          <w:szCs w:val="22"/>
        </w:rPr>
        <w:t xml:space="preserve">I have analyzed and </w:t>
      </w:r>
      <w:r w:rsidRPr="00E77E96">
        <w:rPr>
          <w:rFonts w:cstheme="minorHAnsi"/>
          <w:sz w:val="22"/>
          <w:szCs w:val="22"/>
        </w:rPr>
        <w:t>address</w:t>
      </w:r>
      <w:r w:rsidRPr="00E77E96">
        <w:rPr>
          <w:rFonts w:cstheme="minorHAnsi"/>
          <w:sz w:val="22"/>
          <w:szCs w:val="22"/>
        </w:rPr>
        <w:t>ed</w:t>
      </w:r>
      <w:r w:rsidRPr="00E77E96">
        <w:rPr>
          <w:rFonts w:cstheme="minorHAnsi"/>
          <w:sz w:val="22"/>
          <w:szCs w:val="22"/>
        </w:rPr>
        <w:t xml:space="preserve"> the following business statements-</w:t>
      </w:r>
    </w:p>
    <w:p w14:paraId="2A2D7DA5" w14:textId="77777777" w:rsidR="00E77E96" w:rsidRPr="00E77E96" w:rsidRDefault="00E77E96" w:rsidP="00E77E96">
      <w:pPr>
        <w:pStyle w:val="ListParagraph"/>
        <w:numPr>
          <w:ilvl w:val="0"/>
          <w:numId w:val="2"/>
        </w:numPr>
        <w:rPr>
          <w:rFonts w:cstheme="minorHAnsi"/>
          <w:sz w:val="22"/>
          <w:szCs w:val="22"/>
        </w:rPr>
      </w:pPr>
      <w:r w:rsidRPr="00E77E96">
        <w:rPr>
          <w:rFonts w:cstheme="minorHAnsi"/>
          <w:sz w:val="22"/>
          <w:szCs w:val="22"/>
        </w:rPr>
        <w:t>Rating wise visualization of Restaurants in New York</w:t>
      </w:r>
    </w:p>
    <w:p w14:paraId="2E39F297" w14:textId="77777777" w:rsidR="00E77E96" w:rsidRPr="00E77E96" w:rsidRDefault="00E77E96" w:rsidP="00E77E96">
      <w:pPr>
        <w:pStyle w:val="ListParagraph"/>
        <w:numPr>
          <w:ilvl w:val="0"/>
          <w:numId w:val="2"/>
        </w:numPr>
        <w:rPr>
          <w:rFonts w:cstheme="minorHAnsi"/>
          <w:sz w:val="22"/>
          <w:szCs w:val="22"/>
        </w:rPr>
      </w:pPr>
      <w:r w:rsidRPr="00E77E96">
        <w:rPr>
          <w:rFonts w:cstheme="minorHAnsi"/>
          <w:sz w:val="22"/>
          <w:szCs w:val="22"/>
        </w:rPr>
        <w:t>What are the pizza ratings across various price categories?</w:t>
      </w:r>
    </w:p>
    <w:p w14:paraId="001C67EC" w14:textId="77777777" w:rsidR="00E77E96" w:rsidRPr="00E77E96" w:rsidRDefault="00E77E96" w:rsidP="00E77E96">
      <w:pPr>
        <w:pStyle w:val="ListParagraph"/>
        <w:numPr>
          <w:ilvl w:val="0"/>
          <w:numId w:val="2"/>
        </w:numPr>
        <w:rPr>
          <w:rFonts w:cstheme="minorHAnsi"/>
          <w:sz w:val="22"/>
          <w:szCs w:val="22"/>
        </w:rPr>
      </w:pPr>
      <w:r w:rsidRPr="00E77E96">
        <w:rPr>
          <w:rFonts w:cstheme="minorHAnsi"/>
          <w:sz w:val="22"/>
          <w:szCs w:val="22"/>
        </w:rPr>
        <w:t>What is the pricing of pizza across categories?</w:t>
      </w:r>
    </w:p>
    <w:p w14:paraId="5CCB6CC6" w14:textId="77777777" w:rsidR="00E77E96" w:rsidRPr="00E77E96" w:rsidRDefault="00E77E96" w:rsidP="00E77E96">
      <w:pPr>
        <w:pStyle w:val="ListParagraph"/>
        <w:numPr>
          <w:ilvl w:val="0"/>
          <w:numId w:val="2"/>
        </w:numPr>
        <w:rPr>
          <w:rFonts w:cstheme="minorHAnsi"/>
          <w:sz w:val="22"/>
          <w:szCs w:val="22"/>
        </w:rPr>
      </w:pPr>
      <w:r w:rsidRPr="00E77E96">
        <w:rPr>
          <w:rFonts w:cstheme="minorHAnsi"/>
          <w:sz w:val="22"/>
          <w:szCs w:val="22"/>
        </w:rPr>
        <w:t>What are the consumer preferences across categories of pizza in United States?</w:t>
      </w:r>
    </w:p>
    <w:p w14:paraId="0318CFF0" w14:textId="77777777" w:rsidR="00E77E96" w:rsidRPr="00E77E96" w:rsidRDefault="00E77E96" w:rsidP="00E77E96">
      <w:pPr>
        <w:pStyle w:val="ListParagraph"/>
        <w:numPr>
          <w:ilvl w:val="0"/>
          <w:numId w:val="2"/>
        </w:numPr>
        <w:rPr>
          <w:rFonts w:cstheme="minorHAnsi"/>
          <w:sz w:val="22"/>
          <w:szCs w:val="22"/>
        </w:rPr>
      </w:pPr>
      <w:r w:rsidRPr="00E77E96">
        <w:rPr>
          <w:rFonts w:cstheme="minorHAnsi"/>
          <w:sz w:val="22"/>
          <w:szCs w:val="22"/>
        </w:rPr>
        <w:t>Do higher priced restaurants have better ratings?</w:t>
      </w:r>
    </w:p>
    <w:p w14:paraId="69EDCA2E" w14:textId="77777777" w:rsidR="00E77E96" w:rsidRPr="00E77E96" w:rsidRDefault="00E77E96" w:rsidP="00E77E96">
      <w:pPr>
        <w:pStyle w:val="ListParagraph"/>
        <w:numPr>
          <w:ilvl w:val="0"/>
          <w:numId w:val="2"/>
        </w:numPr>
        <w:rPr>
          <w:rFonts w:cstheme="minorHAnsi"/>
          <w:sz w:val="22"/>
          <w:szCs w:val="22"/>
        </w:rPr>
      </w:pPr>
      <w:r w:rsidRPr="00E77E96">
        <w:rPr>
          <w:rFonts w:cstheme="minorHAnsi"/>
          <w:sz w:val="22"/>
          <w:szCs w:val="22"/>
        </w:rPr>
        <w:t>Cluster pizza restaurants</w:t>
      </w:r>
    </w:p>
    <w:p w14:paraId="6272360E" w14:textId="77777777" w:rsidR="00E77E96" w:rsidRPr="00E77E96" w:rsidRDefault="00E77E96" w:rsidP="00E77E96">
      <w:pPr>
        <w:pStyle w:val="ListParagraph"/>
        <w:numPr>
          <w:ilvl w:val="0"/>
          <w:numId w:val="2"/>
        </w:numPr>
        <w:rPr>
          <w:rFonts w:cstheme="minorHAnsi"/>
          <w:sz w:val="22"/>
          <w:szCs w:val="22"/>
        </w:rPr>
      </w:pPr>
      <w:r w:rsidRPr="00E77E96">
        <w:rPr>
          <w:rFonts w:cstheme="minorHAnsi"/>
          <w:sz w:val="22"/>
          <w:szCs w:val="22"/>
        </w:rPr>
        <w:t>visualizing restaurants according to the clusters formed</w:t>
      </w:r>
    </w:p>
    <w:p w14:paraId="5290A4C8" w14:textId="77777777" w:rsidR="00E77E96" w:rsidRPr="00E77E96" w:rsidRDefault="00E77E96" w:rsidP="00E77E96">
      <w:pPr>
        <w:pStyle w:val="ListParagraph"/>
        <w:numPr>
          <w:ilvl w:val="0"/>
          <w:numId w:val="2"/>
        </w:numPr>
        <w:rPr>
          <w:rFonts w:cstheme="minorHAnsi"/>
          <w:sz w:val="22"/>
          <w:szCs w:val="22"/>
        </w:rPr>
      </w:pPr>
      <w:r w:rsidRPr="00E77E96">
        <w:rPr>
          <w:rFonts w:cstheme="minorHAnsi"/>
          <w:sz w:val="22"/>
          <w:szCs w:val="22"/>
        </w:rPr>
        <w:t>Predicting consumer ratings</w:t>
      </w:r>
    </w:p>
    <w:p w14:paraId="120E6380" w14:textId="4A26E025" w:rsidR="00E77E96" w:rsidRDefault="00E77E96" w:rsidP="00E77E96">
      <w:pPr>
        <w:rPr>
          <w:rFonts w:cstheme="minorHAnsi"/>
          <w:sz w:val="22"/>
          <w:szCs w:val="22"/>
        </w:rPr>
      </w:pPr>
    </w:p>
    <w:p w14:paraId="5071BD7D" w14:textId="3D20639D" w:rsidR="00E77E96" w:rsidRPr="00E77E96" w:rsidRDefault="00E77E96" w:rsidP="00E77E96">
      <w:pPr>
        <w:rPr>
          <w:rFonts w:cstheme="minorHAnsi"/>
          <w:sz w:val="22"/>
          <w:szCs w:val="22"/>
        </w:rPr>
      </w:pPr>
      <w:r w:rsidRPr="00E77E96">
        <w:rPr>
          <w:rFonts w:cstheme="minorHAnsi"/>
          <w:sz w:val="22"/>
          <w:szCs w:val="22"/>
        </w:rPr>
        <w:t>Approach –</w:t>
      </w:r>
    </w:p>
    <w:p w14:paraId="32467879" w14:textId="77777777" w:rsidR="00E77E96" w:rsidRPr="00E77E96" w:rsidRDefault="00E77E96" w:rsidP="00E77E96">
      <w:pPr>
        <w:pStyle w:val="ListParagraph"/>
        <w:numPr>
          <w:ilvl w:val="0"/>
          <w:numId w:val="2"/>
        </w:numPr>
        <w:rPr>
          <w:rFonts w:cstheme="minorHAnsi"/>
          <w:sz w:val="22"/>
          <w:szCs w:val="22"/>
        </w:rPr>
      </w:pPr>
      <w:r w:rsidRPr="00E77E96">
        <w:rPr>
          <w:rFonts w:cstheme="minorHAnsi"/>
          <w:sz w:val="22"/>
          <w:szCs w:val="22"/>
        </w:rPr>
        <w:t>Data cleaning</w:t>
      </w:r>
    </w:p>
    <w:p w14:paraId="548892F9" w14:textId="77777777" w:rsidR="00E77E96" w:rsidRPr="00E77E96" w:rsidRDefault="00E77E96" w:rsidP="00E77E96">
      <w:pPr>
        <w:pStyle w:val="ListParagraph"/>
        <w:numPr>
          <w:ilvl w:val="0"/>
          <w:numId w:val="2"/>
        </w:numPr>
        <w:rPr>
          <w:rFonts w:cstheme="minorHAnsi"/>
          <w:sz w:val="22"/>
          <w:szCs w:val="22"/>
        </w:rPr>
      </w:pPr>
      <w:r w:rsidRPr="00E77E96">
        <w:rPr>
          <w:rFonts w:cstheme="minorHAnsi"/>
          <w:sz w:val="22"/>
          <w:szCs w:val="22"/>
        </w:rPr>
        <w:t>EDA to detect distribution ranges, percentage of missing values and outliers</w:t>
      </w:r>
    </w:p>
    <w:p w14:paraId="167B2C35" w14:textId="77777777" w:rsidR="00E77E96" w:rsidRPr="00E77E96" w:rsidRDefault="00E77E96" w:rsidP="00E77E96">
      <w:pPr>
        <w:pStyle w:val="ListParagraph"/>
        <w:numPr>
          <w:ilvl w:val="0"/>
          <w:numId w:val="2"/>
        </w:numPr>
        <w:rPr>
          <w:rFonts w:cstheme="minorHAnsi"/>
          <w:sz w:val="22"/>
          <w:szCs w:val="22"/>
        </w:rPr>
      </w:pPr>
      <w:r w:rsidRPr="00E77E96">
        <w:rPr>
          <w:rFonts w:cstheme="minorHAnsi"/>
          <w:sz w:val="22"/>
          <w:szCs w:val="22"/>
        </w:rPr>
        <w:t>Join three datasets to create one that has ratings and price ranges to compliment all of the data analysis</w:t>
      </w:r>
    </w:p>
    <w:p w14:paraId="0E5BA740" w14:textId="77777777" w:rsidR="00E77E96" w:rsidRPr="00E77E96" w:rsidRDefault="00E77E96" w:rsidP="00E77E96">
      <w:pPr>
        <w:pStyle w:val="ListParagraph"/>
        <w:numPr>
          <w:ilvl w:val="0"/>
          <w:numId w:val="2"/>
        </w:numPr>
        <w:rPr>
          <w:rFonts w:cstheme="minorHAnsi"/>
          <w:sz w:val="22"/>
          <w:szCs w:val="22"/>
        </w:rPr>
      </w:pPr>
      <w:r w:rsidRPr="00E77E96">
        <w:rPr>
          <w:rFonts w:cstheme="minorHAnsi"/>
          <w:sz w:val="22"/>
          <w:szCs w:val="22"/>
        </w:rPr>
        <w:t>Visualize ratings of pizza restaurants through interactive maps</w:t>
      </w:r>
    </w:p>
    <w:p w14:paraId="6D2C0C5A" w14:textId="77777777" w:rsidR="00E77E96" w:rsidRPr="00E77E96" w:rsidRDefault="00E77E96" w:rsidP="00E77E96">
      <w:pPr>
        <w:pStyle w:val="ListParagraph"/>
        <w:numPr>
          <w:ilvl w:val="0"/>
          <w:numId w:val="2"/>
        </w:numPr>
        <w:rPr>
          <w:rFonts w:cstheme="minorHAnsi"/>
          <w:sz w:val="22"/>
          <w:szCs w:val="22"/>
        </w:rPr>
      </w:pPr>
      <w:r w:rsidRPr="00E77E96">
        <w:rPr>
          <w:rFonts w:cstheme="minorHAnsi"/>
          <w:sz w:val="22"/>
          <w:szCs w:val="22"/>
        </w:rPr>
        <w:t>Using multiple graphical and statistical representations analyze trends in pricing, consumer ratings and geographical locations</w:t>
      </w:r>
    </w:p>
    <w:p w14:paraId="4DE2CB2F" w14:textId="77777777" w:rsidR="00E77E96" w:rsidRPr="00E77E96" w:rsidRDefault="00E77E96" w:rsidP="00E77E96">
      <w:pPr>
        <w:pStyle w:val="ListParagraph"/>
        <w:numPr>
          <w:ilvl w:val="0"/>
          <w:numId w:val="2"/>
        </w:numPr>
        <w:rPr>
          <w:rFonts w:cstheme="minorHAnsi"/>
          <w:sz w:val="22"/>
          <w:szCs w:val="22"/>
        </w:rPr>
      </w:pPr>
      <w:r w:rsidRPr="00E77E96">
        <w:rPr>
          <w:rFonts w:cstheme="minorHAnsi"/>
          <w:sz w:val="22"/>
          <w:szCs w:val="22"/>
        </w:rPr>
        <w:t>Conduct Hypothesis testing to compute if there is any significant difference between pizza ratings across price categories of restaurants</w:t>
      </w:r>
    </w:p>
    <w:p w14:paraId="1099B8E5" w14:textId="77777777" w:rsidR="00E77E96" w:rsidRPr="00E77E96" w:rsidRDefault="00E77E96" w:rsidP="00E77E96">
      <w:pPr>
        <w:pStyle w:val="ListParagraph"/>
        <w:numPr>
          <w:ilvl w:val="0"/>
          <w:numId w:val="2"/>
        </w:numPr>
        <w:rPr>
          <w:rFonts w:cstheme="minorHAnsi"/>
          <w:sz w:val="22"/>
          <w:szCs w:val="22"/>
        </w:rPr>
      </w:pPr>
      <w:r w:rsidRPr="00E77E96">
        <w:rPr>
          <w:rFonts w:cstheme="minorHAnsi"/>
          <w:sz w:val="22"/>
          <w:szCs w:val="22"/>
        </w:rPr>
        <w:t>Cluster restaurants on the basis of variables like price category and various ratings</w:t>
      </w:r>
    </w:p>
    <w:p w14:paraId="7456F577" w14:textId="77777777" w:rsidR="00E77E96" w:rsidRPr="00E77E96" w:rsidRDefault="00E77E96" w:rsidP="00E77E96">
      <w:pPr>
        <w:pStyle w:val="ListParagraph"/>
        <w:numPr>
          <w:ilvl w:val="0"/>
          <w:numId w:val="2"/>
        </w:numPr>
        <w:rPr>
          <w:rFonts w:cstheme="minorHAnsi"/>
          <w:sz w:val="22"/>
          <w:szCs w:val="22"/>
        </w:rPr>
      </w:pPr>
      <w:r w:rsidRPr="00E77E96">
        <w:rPr>
          <w:rFonts w:cstheme="minorHAnsi"/>
          <w:sz w:val="22"/>
          <w:szCs w:val="22"/>
        </w:rPr>
        <w:t>Fit a machine learning model to predict the consumer ratings</w:t>
      </w:r>
    </w:p>
    <w:p w14:paraId="4713D2FC" w14:textId="77777777" w:rsidR="00E77E96" w:rsidRPr="00E77E96" w:rsidRDefault="00E77E96" w:rsidP="00E77E96">
      <w:pPr>
        <w:pStyle w:val="ListParagraph"/>
        <w:numPr>
          <w:ilvl w:val="0"/>
          <w:numId w:val="2"/>
        </w:numPr>
        <w:rPr>
          <w:rFonts w:cstheme="minorHAnsi"/>
          <w:sz w:val="22"/>
          <w:szCs w:val="22"/>
        </w:rPr>
      </w:pPr>
      <w:r w:rsidRPr="00E77E96">
        <w:rPr>
          <w:rFonts w:cstheme="minorHAnsi"/>
          <w:sz w:val="22"/>
          <w:szCs w:val="22"/>
        </w:rPr>
        <w:t>K-means clustering technique will be used to form clusters of restaurants</w:t>
      </w:r>
    </w:p>
    <w:p w14:paraId="5E91F805" w14:textId="77777777" w:rsidR="00E77E96" w:rsidRPr="00E77E96" w:rsidRDefault="00E77E96" w:rsidP="00E77E96">
      <w:pPr>
        <w:pStyle w:val="ListParagraph"/>
        <w:numPr>
          <w:ilvl w:val="0"/>
          <w:numId w:val="2"/>
        </w:numPr>
        <w:rPr>
          <w:rFonts w:cstheme="minorHAnsi"/>
          <w:sz w:val="22"/>
          <w:szCs w:val="22"/>
        </w:rPr>
      </w:pPr>
      <w:r w:rsidRPr="00E77E96">
        <w:rPr>
          <w:rFonts w:cstheme="minorHAnsi"/>
          <w:sz w:val="22"/>
          <w:szCs w:val="22"/>
        </w:rPr>
        <w:t>Use interactive maps and bar graphs to understand the consumer preferences and pricing across various restaurants in New York</w:t>
      </w:r>
    </w:p>
    <w:p w14:paraId="20E4B5EE" w14:textId="77777777" w:rsidR="00E77E96" w:rsidRPr="00E77E96" w:rsidRDefault="00E77E96" w:rsidP="00E77E96">
      <w:pPr>
        <w:rPr>
          <w:rFonts w:ascii="Times New Roman" w:eastAsia="Times New Roman" w:hAnsi="Times New Roman" w:cs="Times New Roman"/>
        </w:rPr>
      </w:pPr>
    </w:p>
    <w:p w14:paraId="34641FBC" w14:textId="77777777" w:rsidR="00E77E96" w:rsidRPr="00E77E96" w:rsidRDefault="00E77E96" w:rsidP="00E77E96">
      <w:pPr>
        <w:rPr>
          <w:rFonts w:cstheme="minorHAnsi"/>
          <w:sz w:val="22"/>
          <w:szCs w:val="22"/>
        </w:rPr>
      </w:pPr>
    </w:p>
    <w:p w14:paraId="7B030597" w14:textId="77777777" w:rsidR="00E77E96" w:rsidRDefault="00E77E96" w:rsidP="001F0046">
      <w:pPr>
        <w:rPr>
          <w:rFonts w:cstheme="minorHAnsi"/>
          <w:sz w:val="22"/>
          <w:szCs w:val="22"/>
        </w:rPr>
      </w:pPr>
    </w:p>
    <w:p w14:paraId="60E847AA" w14:textId="3F3E8EBB" w:rsidR="001F0046" w:rsidRDefault="001F0046" w:rsidP="001F0046">
      <w:pPr>
        <w:rPr>
          <w:rFonts w:cstheme="minorHAnsi"/>
          <w:sz w:val="22"/>
          <w:szCs w:val="22"/>
        </w:rPr>
      </w:pPr>
      <w:r>
        <w:rPr>
          <w:rFonts w:cstheme="minorHAnsi"/>
          <w:sz w:val="22"/>
          <w:szCs w:val="22"/>
        </w:rPr>
        <w:t>Libraries used –</w:t>
      </w:r>
    </w:p>
    <w:p w14:paraId="419D2DB7" w14:textId="77777777" w:rsidR="001F0046" w:rsidRPr="001F0046" w:rsidRDefault="001F0046" w:rsidP="001F00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1F0046">
        <w:rPr>
          <w:rFonts w:ascii="Courier New" w:eastAsia="Times New Roman" w:hAnsi="Courier New" w:cs="Courier New"/>
          <w:b/>
          <w:bCs/>
          <w:color w:val="990000"/>
          <w:sz w:val="20"/>
          <w:szCs w:val="20"/>
        </w:rPr>
        <w:t>library</w:t>
      </w:r>
      <w:r w:rsidRPr="001F0046">
        <w:rPr>
          <w:rFonts w:ascii="Courier New" w:eastAsia="Times New Roman" w:hAnsi="Courier New" w:cs="Courier New"/>
          <w:color w:val="333333"/>
          <w:sz w:val="20"/>
          <w:szCs w:val="20"/>
        </w:rPr>
        <w:t>(</w:t>
      </w:r>
      <w:proofErr w:type="spellStart"/>
      <w:r w:rsidRPr="001F0046">
        <w:rPr>
          <w:rFonts w:ascii="Courier New" w:eastAsia="Times New Roman" w:hAnsi="Courier New" w:cs="Courier New"/>
          <w:color w:val="333333"/>
          <w:sz w:val="20"/>
          <w:szCs w:val="20"/>
        </w:rPr>
        <w:t>readr</w:t>
      </w:r>
      <w:proofErr w:type="spellEnd"/>
      <w:r w:rsidRPr="001F0046">
        <w:rPr>
          <w:rFonts w:ascii="Courier New" w:eastAsia="Times New Roman" w:hAnsi="Courier New" w:cs="Courier New"/>
          <w:color w:val="333333"/>
          <w:sz w:val="20"/>
          <w:szCs w:val="20"/>
        </w:rPr>
        <w:t>)</w:t>
      </w:r>
    </w:p>
    <w:p w14:paraId="45EFA2FE" w14:textId="77777777" w:rsidR="001F0046" w:rsidRPr="001F0046" w:rsidRDefault="001F0046" w:rsidP="001F00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1F0046">
        <w:rPr>
          <w:rFonts w:ascii="Courier New" w:eastAsia="Times New Roman" w:hAnsi="Courier New" w:cs="Courier New"/>
          <w:b/>
          <w:bCs/>
          <w:color w:val="990000"/>
          <w:sz w:val="20"/>
          <w:szCs w:val="20"/>
        </w:rPr>
        <w:t>library</w:t>
      </w:r>
      <w:r w:rsidRPr="001F0046">
        <w:rPr>
          <w:rFonts w:ascii="Courier New" w:eastAsia="Times New Roman" w:hAnsi="Courier New" w:cs="Courier New"/>
          <w:color w:val="333333"/>
          <w:sz w:val="20"/>
          <w:szCs w:val="20"/>
        </w:rPr>
        <w:t>(</w:t>
      </w:r>
      <w:proofErr w:type="spellStart"/>
      <w:r w:rsidRPr="001F0046">
        <w:rPr>
          <w:rFonts w:ascii="Courier New" w:eastAsia="Times New Roman" w:hAnsi="Courier New" w:cs="Courier New"/>
          <w:color w:val="333333"/>
          <w:sz w:val="20"/>
          <w:szCs w:val="20"/>
        </w:rPr>
        <w:t>dplyr</w:t>
      </w:r>
      <w:proofErr w:type="spellEnd"/>
      <w:r w:rsidRPr="001F0046">
        <w:rPr>
          <w:rFonts w:ascii="Courier New" w:eastAsia="Times New Roman" w:hAnsi="Courier New" w:cs="Courier New"/>
          <w:color w:val="333333"/>
          <w:sz w:val="20"/>
          <w:szCs w:val="20"/>
        </w:rPr>
        <w:t>)</w:t>
      </w:r>
    </w:p>
    <w:p w14:paraId="154CB820" w14:textId="77777777" w:rsidR="001F0046" w:rsidRPr="001F0046" w:rsidRDefault="001F0046" w:rsidP="001F00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1F0046">
        <w:rPr>
          <w:rFonts w:ascii="Courier New" w:eastAsia="Times New Roman" w:hAnsi="Courier New" w:cs="Courier New"/>
          <w:b/>
          <w:bCs/>
          <w:color w:val="990000"/>
          <w:sz w:val="20"/>
          <w:szCs w:val="20"/>
        </w:rPr>
        <w:t>library</w:t>
      </w:r>
      <w:r w:rsidRPr="001F0046">
        <w:rPr>
          <w:rFonts w:ascii="Courier New" w:eastAsia="Times New Roman" w:hAnsi="Courier New" w:cs="Courier New"/>
          <w:color w:val="333333"/>
          <w:sz w:val="20"/>
          <w:szCs w:val="20"/>
        </w:rPr>
        <w:t>(</w:t>
      </w:r>
      <w:proofErr w:type="spellStart"/>
      <w:r w:rsidRPr="001F0046">
        <w:rPr>
          <w:rFonts w:ascii="Courier New" w:eastAsia="Times New Roman" w:hAnsi="Courier New" w:cs="Courier New"/>
          <w:color w:val="333333"/>
          <w:sz w:val="20"/>
          <w:szCs w:val="20"/>
        </w:rPr>
        <w:t>tidyverse</w:t>
      </w:r>
      <w:proofErr w:type="spellEnd"/>
      <w:r w:rsidRPr="001F0046">
        <w:rPr>
          <w:rFonts w:ascii="Courier New" w:eastAsia="Times New Roman" w:hAnsi="Courier New" w:cs="Courier New"/>
          <w:color w:val="333333"/>
          <w:sz w:val="20"/>
          <w:szCs w:val="20"/>
        </w:rPr>
        <w:t>)</w:t>
      </w:r>
    </w:p>
    <w:p w14:paraId="3B4072E6" w14:textId="77777777" w:rsidR="001F0046" w:rsidRPr="001F0046" w:rsidRDefault="001F0046" w:rsidP="001F00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1F0046">
        <w:rPr>
          <w:rFonts w:ascii="Courier New" w:eastAsia="Times New Roman" w:hAnsi="Courier New" w:cs="Courier New"/>
          <w:b/>
          <w:bCs/>
          <w:color w:val="990000"/>
          <w:sz w:val="20"/>
          <w:szCs w:val="20"/>
        </w:rPr>
        <w:t>library</w:t>
      </w:r>
      <w:r w:rsidRPr="001F0046">
        <w:rPr>
          <w:rFonts w:ascii="Courier New" w:eastAsia="Times New Roman" w:hAnsi="Courier New" w:cs="Courier New"/>
          <w:color w:val="333333"/>
          <w:sz w:val="20"/>
          <w:szCs w:val="20"/>
        </w:rPr>
        <w:t xml:space="preserve">(ggplot2) </w:t>
      </w:r>
    </w:p>
    <w:p w14:paraId="3284C223" w14:textId="77777777" w:rsidR="001F0046" w:rsidRPr="001F0046" w:rsidRDefault="001F0046" w:rsidP="001F00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1F0046">
        <w:rPr>
          <w:rFonts w:ascii="Courier New" w:eastAsia="Times New Roman" w:hAnsi="Courier New" w:cs="Courier New"/>
          <w:b/>
          <w:bCs/>
          <w:color w:val="990000"/>
          <w:sz w:val="20"/>
          <w:szCs w:val="20"/>
        </w:rPr>
        <w:t>library</w:t>
      </w:r>
      <w:r w:rsidRPr="001F0046">
        <w:rPr>
          <w:rFonts w:ascii="Courier New" w:eastAsia="Times New Roman" w:hAnsi="Courier New" w:cs="Courier New"/>
          <w:color w:val="333333"/>
          <w:sz w:val="20"/>
          <w:szCs w:val="20"/>
        </w:rPr>
        <w:t>(</w:t>
      </w:r>
      <w:proofErr w:type="spellStart"/>
      <w:r w:rsidRPr="001F0046">
        <w:rPr>
          <w:rFonts w:ascii="Courier New" w:eastAsia="Times New Roman" w:hAnsi="Courier New" w:cs="Courier New"/>
          <w:color w:val="333333"/>
          <w:sz w:val="20"/>
          <w:szCs w:val="20"/>
        </w:rPr>
        <w:t>ggmap</w:t>
      </w:r>
      <w:proofErr w:type="spellEnd"/>
      <w:r w:rsidRPr="001F0046">
        <w:rPr>
          <w:rFonts w:ascii="Courier New" w:eastAsia="Times New Roman" w:hAnsi="Courier New" w:cs="Courier New"/>
          <w:color w:val="333333"/>
          <w:sz w:val="20"/>
          <w:szCs w:val="20"/>
        </w:rPr>
        <w:t>)</w:t>
      </w:r>
    </w:p>
    <w:p w14:paraId="2A1897BA" w14:textId="77777777" w:rsidR="001F0046" w:rsidRPr="001F0046" w:rsidRDefault="001F0046" w:rsidP="001F00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1F0046">
        <w:rPr>
          <w:rFonts w:ascii="Courier New" w:eastAsia="Times New Roman" w:hAnsi="Courier New" w:cs="Courier New"/>
          <w:b/>
          <w:bCs/>
          <w:color w:val="990000"/>
          <w:sz w:val="20"/>
          <w:szCs w:val="20"/>
        </w:rPr>
        <w:t>library</w:t>
      </w:r>
      <w:r w:rsidRPr="001F0046">
        <w:rPr>
          <w:rFonts w:ascii="Courier New" w:eastAsia="Times New Roman" w:hAnsi="Courier New" w:cs="Courier New"/>
          <w:color w:val="333333"/>
          <w:sz w:val="20"/>
          <w:szCs w:val="20"/>
        </w:rPr>
        <w:t>(car)</w:t>
      </w:r>
    </w:p>
    <w:p w14:paraId="0C817A56" w14:textId="77777777" w:rsidR="001F0046" w:rsidRPr="001F0046" w:rsidRDefault="001F0046" w:rsidP="001F00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1F0046">
        <w:rPr>
          <w:rFonts w:ascii="Courier New" w:eastAsia="Times New Roman" w:hAnsi="Courier New" w:cs="Courier New"/>
          <w:b/>
          <w:bCs/>
          <w:color w:val="990000"/>
          <w:sz w:val="20"/>
          <w:szCs w:val="20"/>
        </w:rPr>
        <w:t>library</w:t>
      </w:r>
      <w:r w:rsidRPr="001F0046">
        <w:rPr>
          <w:rFonts w:ascii="Courier New" w:eastAsia="Times New Roman" w:hAnsi="Courier New" w:cs="Courier New"/>
          <w:color w:val="333333"/>
          <w:sz w:val="20"/>
          <w:szCs w:val="20"/>
        </w:rPr>
        <w:t>(</w:t>
      </w:r>
      <w:proofErr w:type="spellStart"/>
      <w:r w:rsidRPr="001F0046">
        <w:rPr>
          <w:rFonts w:ascii="Courier New" w:eastAsia="Times New Roman" w:hAnsi="Courier New" w:cs="Courier New"/>
          <w:color w:val="333333"/>
          <w:sz w:val="20"/>
          <w:szCs w:val="20"/>
        </w:rPr>
        <w:t>plotly</w:t>
      </w:r>
      <w:proofErr w:type="spellEnd"/>
      <w:r w:rsidRPr="001F0046">
        <w:rPr>
          <w:rFonts w:ascii="Courier New" w:eastAsia="Times New Roman" w:hAnsi="Courier New" w:cs="Courier New"/>
          <w:color w:val="333333"/>
          <w:sz w:val="20"/>
          <w:szCs w:val="20"/>
        </w:rPr>
        <w:t>)</w:t>
      </w:r>
    </w:p>
    <w:p w14:paraId="5E3EFED2" w14:textId="77777777" w:rsidR="001F0046" w:rsidRPr="001F0046" w:rsidRDefault="001F0046" w:rsidP="001F00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1F0046">
        <w:rPr>
          <w:rFonts w:ascii="Courier New" w:eastAsia="Times New Roman" w:hAnsi="Courier New" w:cs="Courier New"/>
          <w:b/>
          <w:bCs/>
          <w:color w:val="990000"/>
          <w:sz w:val="20"/>
          <w:szCs w:val="20"/>
        </w:rPr>
        <w:t>library</w:t>
      </w:r>
      <w:r w:rsidRPr="001F0046">
        <w:rPr>
          <w:rFonts w:ascii="Courier New" w:eastAsia="Times New Roman" w:hAnsi="Courier New" w:cs="Courier New"/>
          <w:color w:val="333333"/>
          <w:sz w:val="20"/>
          <w:szCs w:val="20"/>
        </w:rPr>
        <w:t>(bootstrap)</w:t>
      </w:r>
    </w:p>
    <w:p w14:paraId="31C2A65E" w14:textId="77777777" w:rsidR="001F0046" w:rsidRPr="001F0046" w:rsidRDefault="001F0046" w:rsidP="001F00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1F0046">
        <w:rPr>
          <w:rFonts w:ascii="Courier New" w:eastAsia="Times New Roman" w:hAnsi="Courier New" w:cs="Courier New"/>
          <w:b/>
          <w:bCs/>
          <w:color w:val="990000"/>
          <w:sz w:val="20"/>
          <w:szCs w:val="20"/>
        </w:rPr>
        <w:lastRenderedPageBreak/>
        <w:t>library</w:t>
      </w:r>
      <w:r w:rsidRPr="001F0046">
        <w:rPr>
          <w:rFonts w:ascii="Courier New" w:eastAsia="Times New Roman" w:hAnsi="Courier New" w:cs="Courier New"/>
          <w:color w:val="333333"/>
          <w:sz w:val="20"/>
          <w:szCs w:val="20"/>
        </w:rPr>
        <w:t>(cluster)</w:t>
      </w:r>
    </w:p>
    <w:p w14:paraId="13752317" w14:textId="77777777" w:rsidR="001F0046" w:rsidRPr="001F0046" w:rsidRDefault="001F0046" w:rsidP="001F00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1F0046">
        <w:rPr>
          <w:rFonts w:ascii="Courier New" w:eastAsia="Times New Roman" w:hAnsi="Courier New" w:cs="Courier New"/>
          <w:b/>
          <w:bCs/>
          <w:color w:val="990000"/>
          <w:sz w:val="20"/>
          <w:szCs w:val="20"/>
        </w:rPr>
        <w:t>library</w:t>
      </w:r>
      <w:r w:rsidRPr="001F0046">
        <w:rPr>
          <w:rFonts w:ascii="Courier New" w:eastAsia="Times New Roman" w:hAnsi="Courier New" w:cs="Courier New"/>
          <w:color w:val="333333"/>
          <w:sz w:val="20"/>
          <w:szCs w:val="20"/>
        </w:rPr>
        <w:t>(</w:t>
      </w:r>
      <w:proofErr w:type="spellStart"/>
      <w:r w:rsidRPr="001F0046">
        <w:rPr>
          <w:rFonts w:ascii="Courier New" w:eastAsia="Times New Roman" w:hAnsi="Courier New" w:cs="Courier New"/>
          <w:color w:val="333333"/>
          <w:sz w:val="20"/>
          <w:szCs w:val="20"/>
        </w:rPr>
        <w:t>factoextra</w:t>
      </w:r>
      <w:proofErr w:type="spellEnd"/>
      <w:r w:rsidRPr="001F0046">
        <w:rPr>
          <w:rFonts w:ascii="Courier New" w:eastAsia="Times New Roman" w:hAnsi="Courier New" w:cs="Courier New"/>
          <w:color w:val="333333"/>
          <w:sz w:val="20"/>
          <w:szCs w:val="20"/>
        </w:rPr>
        <w:t>)</w:t>
      </w:r>
    </w:p>
    <w:p w14:paraId="0FCFF303" w14:textId="77777777" w:rsidR="001F0046" w:rsidRPr="001F0046" w:rsidRDefault="001F0046" w:rsidP="001F00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1F0046">
        <w:rPr>
          <w:rFonts w:ascii="Courier New" w:eastAsia="Times New Roman" w:hAnsi="Courier New" w:cs="Courier New"/>
          <w:b/>
          <w:bCs/>
          <w:color w:val="990000"/>
          <w:sz w:val="20"/>
          <w:szCs w:val="20"/>
        </w:rPr>
        <w:t>library</w:t>
      </w:r>
      <w:r w:rsidRPr="001F0046">
        <w:rPr>
          <w:rFonts w:ascii="Courier New" w:eastAsia="Times New Roman" w:hAnsi="Courier New" w:cs="Courier New"/>
          <w:color w:val="333333"/>
          <w:sz w:val="20"/>
          <w:szCs w:val="20"/>
        </w:rPr>
        <w:t>(</w:t>
      </w:r>
      <w:proofErr w:type="spellStart"/>
      <w:r w:rsidRPr="001F0046">
        <w:rPr>
          <w:rFonts w:ascii="Courier New" w:eastAsia="Times New Roman" w:hAnsi="Courier New" w:cs="Courier New"/>
          <w:color w:val="333333"/>
          <w:sz w:val="20"/>
          <w:szCs w:val="20"/>
        </w:rPr>
        <w:t>gridExtra</w:t>
      </w:r>
      <w:proofErr w:type="spellEnd"/>
      <w:r w:rsidRPr="001F0046">
        <w:rPr>
          <w:rFonts w:ascii="Courier New" w:eastAsia="Times New Roman" w:hAnsi="Courier New" w:cs="Courier New"/>
          <w:color w:val="333333"/>
          <w:sz w:val="20"/>
          <w:szCs w:val="20"/>
        </w:rPr>
        <w:t>)</w:t>
      </w:r>
    </w:p>
    <w:p w14:paraId="37AA82C5" w14:textId="77777777" w:rsidR="001F0046" w:rsidRPr="001F0046" w:rsidRDefault="001F0046" w:rsidP="001F00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r w:rsidRPr="001F0046">
        <w:rPr>
          <w:rFonts w:ascii="Courier New" w:eastAsia="Times New Roman" w:hAnsi="Courier New" w:cs="Courier New"/>
          <w:b/>
          <w:bCs/>
          <w:color w:val="990000"/>
          <w:sz w:val="20"/>
          <w:szCs w:val="20"/>
        </w:rPr>
        <w:t>library</w:t>
      </w:r>
      <w:r w:rsidRPr="001F0046">
        <w:rPr>
          <w:rFonts w:ascii="Courier New" w:eastAsia="Times New Roman" w:hAnsi="Courier New" w:cs="Courier New"/>
          <w:color w:val="333333"/>
          <w:sz w:val="20"/>
          <w:szCs w:val="20"/>
        </w:rPr>
        <w:t>(leaflet)</w:t>
      </w:r>
    </w:p>
    <w:p w14:paraId="4B1C4F47" w14:textId="598EAFC7" w:rsidR="001F0046" w:rsidRPr="001F0046" w:rsidRDefault="001F0046" w:rsidP="001F00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0"/>
          <w:szCs w:val="20"/>
        </w:rPr>
      </w:pPr>
      <w:proofErr w:type="gramStart"/>
      <w:r w:rsidRPr="001F0046">
        <w:rPr>
          <w:rFonts w:ascii="Courier New" w:eastAsia="Times New Roman" w:hAnsi="Courier New" w:cs="Courier New"/>
          <w:b/>
          <w:bCs/>
          <w:color w:val="990000"/>
          <w:sz w:val="20"/>
          <w:szCs w:val="20"/>
        </w:rPr>
        <w:t>library</w:t>
      </w:r>
      <w:r w:rsidRPr="001F0046">
        <w:rPr>
          <w:rFonts w:ascii="Courier New" w:eastAsia="Times New Roman" w:hAnsi="Courier New" w:cs="Courier New"/>
          <w:color w:val="333333"/>
          <w:sz w:val="20"/>
          <w:szCs w:val="20"/>
        </w:rPr>
        <w:t>(</w:t>
      </w:r>
      <w:proofErr w:type="spellStart"/>
      <w:proofErr w:type="gramEnd"/>
      <w:r w:rsidRPr="001F0046">
        <w:rPr>
          <w:rFonts w:ascii="Courier New" w:eastAsia="Times New Roman" w:hAnsi="Courier New" w:cs="Courier New"/>
          <w:color w:val="333333"/>
          <w:sz w:val="20"/>
          <w:szCs w:val="20"/>
        </w:rPr>
        <w:t>DataExplorer</w:t>
      </w:r>
      <w:proofErr w:type="spellEnd"/>
      <w:r w:rsidRPr="001F0046">
        <w:rPr>
          <w:rFonts w:ascii="Courier New" w:eastAsia="Times New Roman" w:hAnsi="Courier New" w:cs="Courier New"/>
          <w:color w:val="333333"/>
          <w:sz w:val="20"/>
          <w:szCs w:val="20"/>
        </w:rPr>
        <w:t>)</w:t>
      </w:r>
    </w:p>
    <w:p w14:paraId="37711F9F" w14:textId="04B3D4E1" w:rsidR="001F0046" w:rsidRDefault="001F0046" w:rsidP="001F0046">
      <w:pPr>
        <w:rPr>
          <w:rFonts w:cstheme="minorHAnsi"/>
          <w:sz w:val="22"/>
          <w:szCs w:val="22"/>
        </w:rPr>
      </w:pPr>
    </w:p>
    <w:p w14:paraId="7A2A18FF" w14:textId="2193028D" w:rsidR="0059026B" w:rsidRPr="0059026B" w:rsidRDefault="0059026B" w:rsidP="0059026B">
      <w:pPr>
        <w:rPr>
          <w:rFonts w:cstheme="minorHAnsi"/>
          <w:sz w:val="22"/>
          <w:szCs w:val="22"/>
        </w:rPr>
      </w:pPr>
      <w:r w:rsidRPr="0059026B">
        <w:rPr>
          <w:rFonts w:cstheme="minorHAnsi"/>
          <w:sz w:val="22"/>
          <w:szCs w:val="22"/>
        </w:rPr>
        <w:t>Importing Data</w:t>
      </w:r>
      <w:r>
        <w:rPr>
          <w:rFonts w:cstheme="minorHAnsi"/>
          <w:sz w:val="22"/>
          <w:szCs w:val="22"/>
        </w:rPr>
        <w:t xml:space="preserve"> -</w:t>
      </w:r>
    </w:p>
    <w:p w14:paraId="3C0DD91C" w14:textId="77777777" w:rsidR="0059026B" w:rsidRPr="0059026B" w:rsidRDefault="0059026B" w:rsidP="005902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r w:rsidRPr="0059026B">
        <w:rPr>
          <w:rFonts w:ascii="Courier New" w:eastAsia="Times New Roman" w:hAnsi="Courier New" w:cs="Courier New"/>
          <w:color w:val="333333"/>
          <w:sz w:val="20"/>
          <w:szCs w:val="20"/>
        </w:rPr>
        <w:t xml:space="preserve">barstool &lt;- </w:t>
      </w:r>
      <w:proofErr w:type="gramStart"/>
      <w:r w:rsidRPr="0059026B">
        <w:rPr>
          <w:rFonts w:ascii="Courier New" w:eastAsia="Times New Roman" w:hAnsi="Courier New" w:cs="Courier New"/>
          <w:color w:val="333333"/>
          <w:sz w:val="20"/>
          <w:szCs w:val="20"/>
        </w:rPr>
        <w:t>readr::</w:t>
      </w:r>
      <w:proofErr w:type="gramEnd"/>
      <w:r w:rsidRPr="0059026B">
        <w:rPr>
          <w:rFonts w:ascii="Courier New" w:eastAsia="Times New Roman" w:hAnsi="Courier New" w:cs="Courier New"/>
          <w:color w:val="333333"/>
          <w:sz w:val="20"/>
          <w:szCs w:val="20"/>
        </w:rPr>
        <w:t>read_csv(</w:t>
      </w:r>
      <w:r w:rsidRPr="0059026B">
        <w:rPr>
          <w:rFonts w:ascii="Courier New" w:eastAsia="Times New Roman" w:hAnsi="Courier New" w:cs="Courier New"/>
          <w:color w:val="DD1144"/>
          <w:sz w:val="20"/>
          <w:szCs w:val="20"/>
        </w:rPr>
        <w:t>"https://raw.githubusercontent.com/rfordatascience/tidytuesday/master/data/2019/2019-10-01/pizza_barstool.csv"</w:t>
      </w:r>
      <w:r w:rsidRPr="0059026B">
        <w:rPr>
          <w:rFonts w:ascii="Courier New" w:eastAsia="Times New Roman" w:hAnsi="Courier New" w:cs="Courier New"/>
          <w:color w:val="333333"/>
          <w:sz w:val="20"/>
          <w:szCs w:val="20"/>
        </w:rPr>
        <w:t>)</w:t>
      </w:r>
    </w:p>
    <w:p w14:paraId="7A4EE55A" w14:textId="77777777" w:rsidR="0059026B" w:rsidRPr="0059026B" w:rsidRDefault="0059026B" w:rsidP="005902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59026B">
        <w:rPr>
          <w:rFonts w:ascii="Courier New" w:eastAsia="Times New Roman" w:hAnsi="Courier New" w:cs="Courier New"/>
          <w:color w:val="333333"/>
          <w:sz w:val="20"/>
          <w:szCs w:val="20"/>
        </w:rPr>
        <w:t>datafiniti</w:t>
      </w:r>
      <w:proofErr w:type="spellEnd"/>
      <w:r w:rsidRPr="0059026B">
        <w:rPr>
          <w:rFonts w:ascii="Courier New" w:eastAsia="Times New Roman" w:hAnsi="Courier New" w:cs="Courier New"/>
          <w:color w:val="333333"/>
          <w:sz w:val="20"/>
          <w:szCs w:val="20"/>
        </w:rPr>
        <w:t xml:space="preserve"> &lt;- </w:t>
      </w:r>
      <w:proofErr w:type="gramStart"/>
      <w:r w:rsidRPr="0059026B">
        <w:rPr>
          <w:rFonts w:ascii="Courier New" w:eastAsia="Times New Roman" w:hAnsi="Courier New" w:cs="Courier New"/>
          <w:color w:val="333333"/>
          <w:sz w:val="20"/>
          <w:szCs w:val="20"/>
        </w:rPr>
        <w:t>readr::</w:t>
      </w:r>
      <w:proofErr w:type="gramEnd"/>
      <w:r w:rsidRPr="0059026B">
        <w:rPr>
          <w:rFonts w:ascii="Courier New" w:eastAsia="Times New Roman" w:hAnsi="Courier New" w:cs="Courier New"/>
          <w:color w:val="333333"/>
          <w:sz w:val="20"/>
          <w:szCs w:val="20"/>
        </w:rPr>
        <w:t>read_csv(</w:t>
      </w:r>
      <w:r w:rsidRPr="0059026B">
        <w:rPr>
          <w:rFonts w:ascii="Courier New" w:eastAsia="Times New Roman" w:hAnsi="Courier New" w:cs="Courier New"/>
          <w:color w:val="DD1144"/>
          <w:sz w:val="20"/>
          <w:szCs w:val="20"/>
        </w:rPr>
        <w:t>"https://raw.githubusercontent.com/rfordatascience/tidytuesday/master/data/2019/2019-10-01/pizza_datafiniti.csv"</w:t>
      </w:r>
      <w:r w:rsidRPr="0059026B">
        <w:rPr>
          <w:rFonts w:ascii="Courier New" w:eastAsia="Times New Roman" w:hAnsi="Courier New" w:cs="Courier New"/>
          <w:color w:val="333333"/>
          <w:sz w:val="20"/>
          <w:szCs w:val="20"/>
        </w:rPr>
        <w:t>)</w:t>
      </w:r>
    </w:p>
    <w:p w14:paraId="3FC1BA43" w14:textId="77777777" w:rsidR="0059026B" w:rsidRPr="0059026B" w:rsidRDefault="0059026B" w:rsidP="0059026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rPr>
      </w:pPr>
      <w:proofErr w:type="spellStart"/>
      <w:r w:rsidRPr="0059026B">
        <w:rPr>
          <w:rFonts w:ascii="Courier New" w:eastAsia="Times New Roman" w:hAnsi="Courier New" w:cs="Courier New"/>
          <w:color w:val="333333"/>
          <w:sz w:val="20"/>
          <w:szCs w:val="20"/>
        </w:rPr>
        <w:t>jared</w:t>
      </w:r>
      <w:proofErr w:type="spellEnd"/>
      <w:r w:rsidRPr="0059026B">
        <w:rPr>
          <w:rFonts w:ascii="Courier New" w:eastAsia="Times New Roman" w:hAnsi="Courier New" w:cs="Courier New"/>
          <w:color w:val="333333"/>
          <w:sz w:val="20"/>
          <w:szCs w:val="20"/>
        </w:rPr>
        <w:t xml:space="preserve"> &lt;- </w:t>
      </w:r>
      <w:proofErr w:type="gramStart"/>
      <w:r w:rsidRPr="0059026B">
        <w:rPr>
          <w:rFonts w:ascii="Courier New" w:eastAsia="Times New Roman" w:hAnsi="Courier New" w:cs="Courier New"/>
          <w:color w:val="333333"/>
          <w:sz w:val="20"/>
          <w:szCs w:val="20"/>
        </w:rPr>
        <w:t>readr::</w:t>
      </w:r>
      <w:proofErr w:type="gramEnd"/>
      <w:r w:rsidRPr="0059026B">
        <w:rPr>
          <w:rFonts w:ascii="Courier New" w:eastAsia="Times New Roman" w:hAnsi="Courier New" w:cs="Courier New"/>
          <w:color w:val="333333"/>
          <w:sz w:val="20"/>
          <w:szCs w:val="20"/>
        </w:rPr>
        <w:t>read_csv(</w:t>
      </w:r>
      <w:r w:rsidRPr="0059026B">
        <w:rPr>
          <w:rFonts w:ascii="Courier New" w:eastAsia="Times New Roman" w:hAnsi="Courier New" w:cs="Courier New"/>
          <w:color w:val="DD1144"/>
          <w:sz w:val="20"/>
          <w:szCs w:val="20"/>
        </w:rPr>
        <w:t>"https://raw.githubusercontent.com/rfordatascience/tidytuesday/master/data/2019/2019-10-01/pizza_jared.csv"</w:t>
      </w:r>
      <w:r w:rsidRPr="0059026B">
        <w:rPr>
          <w:rFonts w:ascii="Courier New" w:eastAsia="Times New Roman" w:hAnsi="Courier New" w:cs="Courier New"/>
          <w:color w:val="333333"/>
          <w:sz w:val="20"/>
          <w:szCs w:val="20"/>
        </w:rPr>
        <w:t>)</w:t>
      </w:r>
    </w:p>
    <w:p w14:paraId="6377A0B7" w14:textId="77777777" w:rsidR="0059026B" w:rsidRDefault="0059026B" w:rsidP="001F0046">
      <w:pPr>
        <w:rPr>
          <w:rFonts w:cstheme="minorHAnsi"/>
          <w:sz w:val="22"/>
          <w:szCs w:val="22"/>
        </w:rPr>
      </w:pPr>
    </w:p>
    <w:p w14:paraId="1C5DA4D8" w14:textId="3DA4706E" w:rsidR="001F0046" w:rsidRDefault="001F0046" w:rsidP="001F0046">
      <w:pPr>
        <w:rPr>
          <w:rFonts w:cstheme="minorHAnsi"/>
          <w:sz w:val="22"/>
          <w:szCs w:val="22"/>
        </w:rPr>
      </w:pPr>
      <w:r>
        <w:rPr>
          <w:rFonts w:cstheme="minorHAnsi"/>
          <w:sz w:val="22"/>
          <w:szCs w:val="22"/>
        </w:rPr>
        <w:t>Data cleaning –</w:t>
      </w:r>
    </w:p>
    <w:p w14:paraId="4AF06A85" w14:textId="0A9F07D5" w:rsidR="0059026B" w:rsidRPr="00E77E96" w:rsidRDefault="001F0046" w:rsidP="001F0046">
      <w:pPr>
        <w:rPr>
          <w:rFonts w:cstheme="minorHAnsi"/>
          <w:sz w:val="22"/>
          <w:szCs w:val="22"/>
        </w:rPr>
      </w:pPr>
      <w:proofErr w:type="gramStart"/>
      <w:r w:rsidRPr="001F0046">
        <w:rPr>
          <w:rFonts w:cstheme="minorHAnsi"/>
          <w:sz w:val="22"/>
          <w:szCs w:val="22"/>
        </w:rPr>
        <w:t>Generally</w:t>
      </w:r>
      <w:proofErr w:type="gramEnd"/>
      <w:r w:rsidRPr="001F0046">
        <w:rPr>
          <w:rFonts w:cstheme="minorHAnsi"/>
          <w:sz w:val="22"/>
          <w:szCs w:val="22"/>
        </w:rPr>
        <w:t xml:space="preserve"> we employ data cleaning steps to derive relevant insights from the data and to get rid of garbage values</w:t>
      </w:r>
      <w:r>
        <w:rPr>
          <w:rFonts w:cstheme="minorHAnsi"/>
          <w:sz w:val="22"/>
          <w:szCs w:val="22"/>
        </w:rPr>
        <w:t xml:space="preserve">. </w:t>
      </w:r>
      <w:r w:rsidRPr="001F0046">
        <w:rPr>
          <w:rFonts w:cstheme="minorHAnsi"/>
          <w:sz w:val="22"/>
          <w:szCs w:val="22"/>
        </w:rPr>
        <w:t xml:space="preserve">There are only two missing values in the latitude and longitude column in the Barstool data. Also, there is a value out of range in Dave’s </w:t>
      </w:r>
      <w:proofErr w:type="gramStart"/>
      <w:r w:rsidRPr="001F0046">
        <w:rPr>
          <w:rFonts w:cstheme="minorHAnsi"/>
          <w:sz w:val="22"/>
          <w:szCs w:val="22"/>
        </w:rPr>
        <w:t>rating</w:t>
      </w:r>
      <w:r>
        <w:rPr>
          <w:rFonts w:cstheme="minorHAnsi"/>
          <w:sz w:val="22"/>
          <w:szCs w:val="22"/>
        </w:rPr>
        <w:t xml:space="preserve"> </w:t>
      </w:r>
      <w:r w:rsidRPr="001F0046">
        <w:rPr>
          <w:rFonts w:cstheme="minorHAnsi"/>
          <w:sz w:val="22"/>
          <w:szCs w:val="22"/>
        </w:rPr>
        <w:t>.No</w:t>
      </w:r>
      <w:proofErr w:type="gramEnd"/>
      <w:r w:rsidRPr="001F0046">
        <w:rPr>
          <w:rFonts w:cstheme="minorHAnsi"/>
          <w:sz w:val="22"/>
          <w:szCs w:val="22"/>
        </w:rPr>
        <w:t xml:space="preserve"> imputation is being performed as the count is less than 5% of the data in both cases.</w:t>
      </w:r>
      <w:r>
        <w:rPr>
          <w:rFonts w:cstheme="minorHAnsi"/>
          <w:sz w:val="22"/>
          <w:szCs w:val="22"/>
        </w:rPr>
        <w:t xml:space="preserve"> </w:t>
      </w:r>
      <w:r w:rsidRPr="001F0046">
        <w:rPr>
          <w:rFonts w:cstheme="minorHAnsi"/>
          <w:sz w:val="22"/>
          <w:szCs w:val="22"/>
        </w:rPr>
        <w:t>Critic ratings have 401 zeroes, Community ratings have 41 zeroes, Minimum price range contains 1852 zeroes, Votes have 104 zeroes. Apart from this the data is clean</w:t>
      </w:r>
      <w:r w:rsidR="00E77E96">
        <w:rPr>
          <w:rFonts w:cstheme="minorHAnsi"/>
          <w:sz w:val="22"/>
          <w:szCs w:val="22"/>
        </w:rPr>
        <w:t>.</w:t>
      </w:r>
    </w:p>
    <w:p w14:paraId="208E50BC" w14:textId="77777777" w:rsidR="0059026B" w:rsidRDefault="0059026B" w:rsidP="001F0046">
      <w:pPr>
        <w:rPr>
          <w:rFonts w:cstheme="minorHAnsi"/>
          <w:b/>
          <w:bCs/>
          <w:sz w:val="22"/>
          <w:szCs w:val="22"/>
        </w:rPr>
      </w:pPr>
    </w:p>
    <w:p w14:paraId="0D9D788D" w14:textId="2E4B5C91" w:rsidR="0059026B" w:rsidRDefault="007E5433" w:rsidP="001F0046">
      <w:pPr>
        <w:rPr>
          <w:rFonts w:cstheme="minorHAnsi"/>
          <w:b/>
          <w:bCs/>
          <w:sz w:val="28"/>
          <w:szCs w:val="28"/>
        </w:rPr>
      </w:pPr>
      <w:r>
        <w:rPr>
          <w:rFonts w:cstheme="minorHAnsi"/>
          <w:b/>
          <w:bCs/>
          <w:sz w:val="28"/>
          <w:szCs w:val="28"/>
        </w:rPr>
        <w:t>Insights –</w:t>
      </w:r>
    </w:p>
    <w:p w14:paraId="73623E91" w14:textId="654D1D28" w:rsidR="0059026B" w:rsidRPr="0059026B" w:rsidRDefault="0059026B" w:rsidP="0059026B">
      <w:pPr>
        <w:rPr>
          <w:rFonts w:ascii="Times New Roman" w:eastAsia="Times New Roman" w:hAnsi="Times New Roman" w:cs="Times New Roman"/>
        </w:rPr>
      </w:pPr>
      <w:r w:rsidRPr="0059026B">
        <w:rPr>
          <w:rFonts w:cstheme="minorHAnsi"/>
          <w:b/>
          <w:bCs/>
          <w:noProof/>
          <w:sz w:val="22"/>
          <w:szCs w:val="22"/>
        </w:rPr>
        <w:drawing>
          <wp:inline distT="0" distB="0" distL="0" distR="0" wp14:anchorId="7EED5EFE" wp14:editId="223B6A6E">
            <wp:extent cx="3822970" cy="3642849"/>
            <wp:effectExtent l="0" t="0" r="0" b="254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30064" cy="3649609"/>
                    </a:xfrm>
                    <a:prstGeom prst="rect">
                      <a:avLst/>
                    </a:prstGeom>
                    <a:noFill/>
                    <a:ln>
                      <a:noFill/>
                    </a:ln>
                  </pic:spPr>
                </pic:pic>
              </a:graphicData>
            </a:graphic>
          </wp:inline>
        </w:drawing>
      </w:r>
    </w:p>
    <w:p w14:paraId="5C630E79" w14:textId="77777777" w:rsidR="0059026B" w:rsidRPr="0059026B" w:rsidRDefault="0059026B" w:rsidP="0059026B">
      <w:pPr>
        <w:rPr>
          <w:rFonts w:ascii="Times New Roman" w:eastAsia="Times New Roman" w:hAnsi="Times New Roman" w:cs="Times New Roman"/>
          <w:sz w:val="20"/>
          <w:szCs w:val="20"/>
        </w:rPr>
      </w:pPr>
      <w:r w:rsidRPr="0059026B">
        <w:rPr>
          <w:rFonts w:ascii="Helvetica Neue" w:eastAsia="Times New Roman" w:hAnsi="Helvetica Neue" w:cs="Times New Roman"/>
          <w:color w:val="333333"/>
          <w:sz w:val="20"/>
          <w:szCs w:val="20"/>
          <w:shd w:val="clear" w:color="auto" w:fill="FFFFFF"/>
        </w:rPr>
        <w:t xml:space="preserve">Through the Plot Bar chart of </w:t>
      </w:r>
      <w:proofErr w:type="spellStart"/>
      <w:r w:rsidRPr="0059026B">
        <w:rPr>
          <w:rFonts w:ascii="Helvetica Neue" w:eastAsia="Times New Roman" w:hAnsi="Helvetica Neue" w:cs="Times New Roman"/>
          <w:color w:val="333333"/>
          <w:sz w:val="20"/>
          <w:szCs w:val="20"/>
          <w:shd w:val="clear" w:color="auto" w:fill="FFFFFF"/>
        </w:rPr>
        <w:t>Datafiniti</w:t>
      </w:r>
      <w:proofErr w:type="spellEnd"/>
      <w:r w:rsidRPr="0059026B">
        <w:rPr>
          <w:rFonts w:ascii="Helvetica Neue" w:eastAsia="Times New Roman" w:hAnsi="Helvetica Neue" w:cs="Times New Roman"/>
          <w:color w:val="333333"/>
          <w:sz w:val="20"/>
          <w:szCs w:val="20"/>
          <w:shd w:val="clear" w:color="auto" w:fill="FFFFFF"/>
        </w:rPr>
        <w:t>, we found that New York is the dominant state (province) in the dataset.</w:t>
      </w:r>
    </w:p>
    <w:p w14:paraId="78892526" w14:textId="5F2F18EA" w:rsidR="0059026B" w:rsidRDefault="0059026B" w:rsidP="001F0046">
      <w:pPr>
        <w:rPr>
          <w:rFonts w:cstheme="minorHAnsi"/>
          <w:b/>
          <w:bCs/>
          <w:sz w:val="22"/>
          <w:szCs w:val="22"/>
        </w:rPr>
      </w:pPr>
    </w:p>
    <w:p w14:paraId="727A55DD" w14:textId="5FDD7B35" w:rsidR="0059026B" w:rsidRDefault="0059026B" w:rsidP="0059026B">
      <w:pPr>
        <w:rPr>
          <w:rFonts w:ascii="Helvetica Neue" w:eastAsia="Times New Roman" w:hAnsi="Helvetica Neue" w:cs="Times New Roman"/>
          <w:b/>
          <w:bCs/>
          <w:color w:val="333333"/>
          <w:sz w:val="20"/>
          <w:szCs w:val="20"/>
          <w:shd w:val="clear" w:color="auto" w:fill="FFFFFF"/>
        </w:rPr>
      </w:pPr>
      <w:r w:rsidRPr="0059026B">
        <w:rPr>
          <w:rFonts w:ascii="Helvetica Neue" w:eastAsia="Times New Roman" w:hAnsi="Helvetica Neue" w:cs="Times New Roman"/>
          <w:b/>
          <w:bCs/>
          <w:color w:val="333333"/>
          <w:sz w:val="20"/>
          <w:szCs w:val="20"/>
          <w:shd w:val="clear" w:color="auto" w:fill="FFFFFF"/>
        </w:rPr>
        <w:t>Correlation between various pizza ratings</w:t>
      </w:r>
    </w:p>
    <w:p w14:paraId="4ECC8D6D" w14:textId="185A5B07" w:rsidR="0059026B" w:rsidRDefault="0059026B" w:rsidP="0059026B">
      <w:pPr>
        <w:rPr>
          <w:rFonts w:ascii="Helvetica Neue" w:eastAsia="Times New Roman" w:hAnsi="Helvetica Neue" w:cs="Times New Roman"/>
          <w:b/>
          <w:bCs/>
          <w:color w:val="333333"/>
          <w:sz w:val="20"/>
          <w:szCs w:val="20"/>
          <w:shd w:val="clear" w:color="auto" w:fill="FFFFFF"/>
        </w:rPr>
      </w:pPr>
    </w:p>
    <w:p w14:paraId="190447BA" w14:textId="77777777" w:rsidR="0059026B" w:rsidRDefault="0059026B" w:rsidP="0059026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provider_rating</w:t>
      </w:r>
      <w:proofErr w:type="spellEnd"/>
      <w:r>
        <w:rPr>
          <w:rStyle w:val="HTMLCode"/>
          <w:color w:val="333333"/>
        </w:rPr>
        <w:t xml:space="preserve"> </w:t>
      </w:r>
      <w:proofErr w:type="spellStart"/>
      <w:r>
        <w:rPr>
          <w:rStyle w:val="HTMLCode"/>
          <w:color w:val="333333"/>
        </w:rPr>
        <w:t>community_score</w:t>
      </w:r>
      <w:proofErr w:type="spellEnd"/>
      <w:r>
        <w:rPr>
          <w:rStyle w:val="HTMLCode"/>
          <w:color w:val="333333"/>
        </w:rPr>
        <w:t xml:space="preserve"> </w:t>
      </w:r>
      <w:proofErr w:type="spellStart"/>
      <w:r>
        <w:rPr>
          <w:rStyle w:val="HTMLCode"/>
          <w:color w:val="333333"/>
        </w:rPr>
        <w:t>critic_</w:t>
      </w:r>
      <w:proofErr w:type="gramStart"/>
      <w:r>
        <w:rPr>
          <w:rStyle w:val="HTMLCode"/>
          <w:color w:val="333333"/>
        </w:rPr>
        <w:t>score</w:t>
      </w:r>
      <w:proofErr w:type="spellEnd"/>
      <w:r>
        <w:rPr>
          <w:rStyle w:val="HTMLCode"/>
          <w:color w:val="333333"/>
        </w:rPr>
        <w:t xml:space="preserve">  </w:t>
      </w:r>
      <w:proofErr w:type="spellStart"/>
      <w:r>
        <w:rPr>
          <w:rStyle w:val="HTMLCode"/>
          <w:color w:val="333333"/>
        </w:rPr>
        <w:t>dave</w:t>
      </w:r>
      <w:proofErr w:type="gramEnd"/>
      <w:r>
        <w:rPr>
          <w:rStyle w:val="HTMLCode"/>
          <w:color w:val="333333"/>
        </w:rPr>
        <w:t>_score</w:t>
      </w:r>
      <w:proofErr w:type="spellEnd"/>
    </w:p>
    <w:p w14:paraId="5440640A" w14:textId="77777777" w:rsidR="0059026B" w:rsidRDefault="0059026B" w:rsidP="0059026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provider_rating</w:t>
      </w:r>
      <w:proofErr w:type="spellEnd"/>
      <w:r>
        <w:rPr>
          <w:rStyle w:val="HTMLCode"/>
          <w:color w:val="333333"/>
        </w:rPr>
        <w:t xml:space="preserve">      1.00000000      </w:t>
      </w:r>
      <w:proofErr w:type="gramStart"/>
      <w:r>
        <w:rPr>
          <w:rStyle w:val="HTMLCode"/>
          <w:color w:val="333333"/>
        </w:rPr>
        <w:t>0.31921901  -</w:t>
      </w:r>
      <w:proofErr w:type="gramEnd"/>
      <w:r>
        <w:rPr>
          <w:rStyle w:val="HTMLCode"/>
          <w:color w:val="333333"/>
        </w:rPr>
        <w:t>0.07935913  0.22096952</w:t>
      </w:r>
    </w:p>
    <w:p w14:paraId="454AB9AF" w14:textId="77777777" w:rsidR="0059026B" w:rsidRDefault="0059026B" w:rsidP="0059026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community_score</w:t>
      </w:r>
      <w:proofErr w:type="spellEnd"/>
      <w:r>
        <w:rPr>
          <w:rStyle w:val="HTMLCode"/>
          <w:color w:val="333333"/>
        </w:rPr>
        <w:t xml:space="preserve">      0.31921901      </w:t>
      </w:r>
      <w:proofErr w:type="gramStart"/>
      <w:r>
        <w:rPr>
          <w:rStyle w:val="HTMLCode"/>
          <w:color w:val="333333"/>
        </w:rPr>
        <w:t>1.00000000  -</w:t>
      </w:r>
      <w:proofErr w:type="gramEnd"/>
      <w:r>
        <w:rPr>
          <w:rStyle w:val="HTMLCode"/>
          <w:color w:val="333333"/>
        </w:rPr>
        <w:t>0.05570681  0.60522594</w:t>
      </w:r>
    </w:p>
    <w:p w14:paraId="5EC2578C" w14:textId="77777777" w:rsidR="0059026B" w:rsidRDefault="0059026B" w:rsidP="0059026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roofErr w:type="spellStart"/>
      <w:r>
        <w:rPr>
          <w:rStyle w:val="HTMLCode"/>
          <w:color w:val="333333"/>
        </w:rPr>
        <w:t>critic_score</w:t>
      </w:r>
      <w:proofErr w:type="spellEnd"/>
      <w:r>
        <w:rPr>
          <w:rStyle w:val="HTMLCode"/>
          <w:color w:val="333333"/>
        </w:rPr>
        <w:t xml:space="preserve">        -0.07935913     -0.05570681   1.00000000 -0.04922468</w:t>
      </w:r>
    </w:p>
    <w:p w14:paraId="60A5820E" w14:textId="77777777" w:rsidR="0059026B" w:rsidRDefault="0059026B" w:rsidP="0059026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w:t>
      </w:r>
      <w:proofErr w:type="spellStart"/>
      <w:r>
        <w:rPr>
          <w:rStyle w:val="HTMLCode"/>
          <w:color w:val="333333"/>
        </w:rPr>
        <w:t>dave_score</w:t>
      </w:r>
      <w:proofErr w:type="spellEnd"/>
      <w:r>
        <w:rPr>
          <w:rStyle w:val="HTMLCode"/>
          <w:color w:val="333333"/>
        </w:rPr>
        <w:t xml:space="preserve">           0.22096952      </w:t>
      </w:r>
      <w:proofErr w:type="gramStart"/>
      <w:r>
        <w:rPr>
          <w:rStyle w:val="HTMLCode"/>
          <w:color w:val="333333"/>
        </w:rPr>
        <w:t>0.60522594  -</w:t>
      </w:r>
      <w:proofErr w:type="gramEnd"/>
      <w:r>
        <w:rPr>
          <w:rStyle w:val="HTMLCode"/>
          <w:color w:val="333333"/>
        </w:rPr>
        <w:t>0.04922468  1.00000000</w:t>
      </w:r>
    </w:p>
    <w:p w14:paraId="2CDBA47F" w14:textId="2C65A453" w:rsidR="0059026B" w:rsidRDefault="0059026B" w:rsidP="001F0046">
      <w:pPr>
        <w:rPr>
          <w:rFonts w:cstheme="minorHAnsi"/>
          <w:b/>
          <w:bCs/>
          <w:sz w:val="22"/>
          <w:szCs w:val="22"/>
        </w:rPr>
      </w:pPr>
    </w:p>
    <w:p w14:paraId="77D1A0AF" w14:textId="66C651F2" w:rsidR="00C25D1D" w:rsidRPr="00E77E96" w:rsidRDefault="0059026B" w:rsidP="001F0046">
      <w:pPr>
        <w:rPr>
          <w:rFonts w:eastAsia="Times New Roman" w:cstheme="minorHAnsi"/>
          <w:sz w:val="20"/>
          <w:szCs w:val="20"/>
        </w:rPr>
      </w:pPr>
      <w:r w:rsidRPr="0059026B">
        <w:rPr>
          <w:rFonts w:eastAsia="Times New Roman" w:cstheme="minorHAnsi"/>
          <w:color w:val="333333"/>
          <w:sz w:val="20"/>
          <w:szCs w:val="20"/>
          <w:shd w:val="clear" w:color="auto" w:fill="FFFFFF"/>
        </w:rPr>
        <w:t xml:space="preserve">Correlation between </w:t>
      </w:r>
      <w:proofErr w:type="spellStart"/>
      <w:r w:rsidRPr="0059026B">
        <w:rPr>
          <w:rFonts w:eastAsia="Times New Roman" w:cstheme="minorHAnsi"/>
          <w:color w:val="333333"/>
          <w:sz w:val="20"/>
          <w:szCs w:val="20"/>
          <w:shd w:val="clear" w:color="auto" w:fill="FFFFFF"/>
        </w:rPr>
        <w:t>dave</w:t>
      </w:r>
      <w:proofErr w:type="spellEnd"/>
      <w:r w:rsidRPr="0059026B">
        <w:rPr>
          <w:rFonts w:eastAsia="Times New Roman" w:cstheme="minorHAnsi"/>
          <w:color w:val="333333"/>
          <w:sz w:val="20"/>
          <w:szCs w:val="20"/>
          <w:shd w:val="clear" w:color="auto" w:fill="FFFFFF"/>
        </w:rPr>
        <w:t xml:space="preserve"> score and community score is 0.6, between </w:t>
      </w:r>
      <w:proofErr w:type="spellStart"/>
      <w:r w:rsidRPr="0059026B">
        <w:rPr>
          <w:rFonts w:eastAsia="Times New Roman" w:cstheme="minorHAnsi"/>
          <w:color w:val="333333"/>
          <w:sz w:val="20"/>
          <w:szCs w:val="20"/>
          <w:shd w:val="clear" w:color="auto" w:fill="FFFFFF"/>
        </w:rPr>
        <w:t>provider_rating</w:t>
      </w:r>
      <w:proofErr w:type="spellEnd"/>
      <w:r w:rsidRPr="0059026B">
        <w:rPr>
          <w:rFonts w:eastAsia="Times New Roman" w:cstheme="minorHAnsi"/>
          <w:color w:val="333333"/>
          <w:sz w:val="20"/>
          <w:szCs w:val="20"/>
          <w:shd w:val="clear" w:color="auto" w:fill="FFFFFF"/>
        </w:rPr>
        <w:t xml:space="preserve"> and community score is 0.32 and correlation between </w:t>
      </w:r>
      <w:proofErr w:type="spellStart"/>
      <w:r w:rsidRPr="0059026B">
        <w:rPr>
          <w:rFonts w:eastAsia="Times New Roman" w:cstheme="minorHAnsi"/>
          <w:color w:val="333333"/>
          <w:sz w:val="20"/>
          <w:szCs w:val="20"/>
          <w:shd w:val="clear" w:color="auto" w:fill="FFFFFF"/>
        </w:rPr>
        <w:t>provider_rating</w:t>
      </w:r>
      <w:proofErr w:type="spellEnd"/>
      <w:r w:rsidRPr="0059026B">
        <w:rPr>
          <w:rFonts w:eastAsia="Times New Roman" w:cstheme="minorHAnsi"/>
          <w:color w:val="333333"/>
          <w:sz w:val="20"/>
          <w:szCs w:val="20"/>
          <w:shd w:val="clear" w:color="auto" w:fill="FFFFFF"/>
        </w:rPr>
        <w:t xml:space="preserve"> and </w:t>
      </w:r>
      <w:proofErr w:type="spellStart"/>
      <w:r w:rsidRPr="0059026B">
        <w:rPr>
          <w:rFonts w:eastAsia="Times New Roman" w:cstheme="minorHAnsi"/>
          <w:color w:val="333333"/>
          <w:sz w:val="20"/>
          <w:szCs w:val="20"/>
          <w:shd w:val="clear" w:color="auto" w:fill="FFFFFF"/>
        </w:rPr>
        <w:t>dave</w:t>
      </w:r>
      <w:proofErr w:type="spellEnd"/>
      <w:r w:rsidRPr="0059026B">
        <w:rPr>
          <w:rFonts w:eastAsia="Times New Roman" w:cstheme="minorHAnsi"/>
          <w:color w:val="333333"/>
          <w:sz w:val="20"/>
          <w:szCs w:val="20"/>
          <w:shd w:val="clear" w:color="auto" w:fill="FFFFFF"/>
        </w:rPr>
        <w:t xml:space="preserve"> score is 0.22</w:t>
      </w:r>
      <w:r w:rsidR="00E77E96">
        <w:rPr>
          <w:rFonts w:eastAsia="Times New Roman" w:cstheme="minorHAnsi"/>
          <w:sz w:val="20"/>
          <w:szCs w:val="20"/>
        </w:rPr>
        <w:t>.</w:t>
      </w:r>
    </w:p>
    <w:p w14:paraId="7FBF8E3F" w14:textId="77777777" w:rsidR="00C25D1D" w:rsidRDefault="00C25D1D" w:rsidP="001F0046">
      <w:pPr>
        <w:rPr>
          <w:rFonts w:cstheme="minorHAnsi"/>
          <w:b/>
          <w:bCs/>
          <w:sz w:val="22"/>
          <w:szCs w:val="22"/>
        </w:rPr>
      </w:pPr>
    </w:p>
    <w:p w14:paraId="599AAC54" w14:textId="72C0FEEB" w:rsidR="00C25D1D" w:rsidRDefault="00C25D1D" w:rsidP="001F0046">
      <w:pPr>
        <w:rPr>
          <w:rFonts w:cstheme="minorHAnsi"/>
          <w:b/>
          <w:bCs/>
          <w:sz w:val="22"/>
          <w:szCs w:val="22"/>
        </w:rPr>
      </w:pPr>
      <w:r>
        <w:rPr>
          <w:rFonts w:cstheme="minorHAnsi"/>
          <w:b/>
          <w:bCs/>
          <w:sz w:val="22"/>
          <w:szCs w:val="22"/>
        </w:rPr>
        <w:t>Comparing pizza rating across states:</w:t>
      </w:r>
    </w:p>
    <w:p w14:paraId="3EDE1216" w14:textId="67EDF210" w:rsidR="00C25D1D" w:rsidRPr="00155B8E" w:rsidRDefault="00C25D1D" w:rsidP="001F0046">
      <w:pPr>
        <w:rPr>
          <w:rFonts w:ascii="Times New Roman" w:eastAsia="Times New Roman" w:hAnsi="Times New Roman" w:cs="Times New Roman"/>
        </w:rPr>
      </w:pPr>
      <w:r w:rsidRPr="00C25D1D">
        <w:rPr>
          <w:rFonts w:cstheme="minorHAnsi"/>
          <w:b/>
          <w:bCs/>
          <w:noProof/>
          <w:sz w:val="22"/>
          <w:szCs w:val="22"/>
        </w:rPr>
        <w:drawing>
          <wp:inline distT="0" distB="0" distL="0" distR="0" wp14:anchorId="692C9F8C" wp14:editId="41A3088B">
            <wp:extent cx="3011551" cy="2869660"/>
            <wp:effectExtent l="0" t="0" r="0" b="635"/>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9835" cy="2887083"/>
                    </a:xfrm>
                    <a:prstGeom prst="rect">
                      <a:avLst/>
                    </a:prstGeom>
                    <a:noFill/>
                    <a:ln>
                      <a:noFill/>
                    </a:ln>
                  </pic:spPr>
                </pic:pic>
              </a:graphicData>
            </a:graphic>
          </wp:inline>
        </w:drawing>
      </w:r>
    </w:p>
    <w:p w14:paraId="3AD2C2AB" w14:textId="47170CBF" w:rsidR="00C25D1D" w:rsidRPr="00E77E96" w:rsidRDefault="00C25D1D" w:rsidP="001F0046">
      <w:pPr>
        <w:rPr>
          <w:rFonts w:ascii="Times New Roman" w:eastAsia="Times New Roman" w:hAnsi="Times New Roman" w:cs="Times New Roman"/>
        </w:rPr>
      </w:pPr>
      <w:r w:rsidRPr="00C25D1D">
        <w:rPr>
          <w:rFonts w:cstheme="minorHAnsi"/>
          <w:b/>
          <w:bCs/>
          <w:noProof/>
          <w:sz w:val="22"/>
          <w:szCs w:val="22"/>
        </w:rPr>
        <w:drawing>
          <wp:inline distT="0" distB="0" distL="0" distR="0" wp14:anchorId="431C7BA1" wp14:editId="696F2511">
            <wp:extent cx="2654248" cy="2529191"/>
            <wp:effectExtent l="0" t="0" r="635" b="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2879" cy="2546944"/>
                    </a:xfrm>
                    <a:prstGeom prst="rect">
                      <a:avLst/>
                    </a:prstGeom>
                    <a:noFill/>
                    <a:ln>
                      <a:noFill/>
                    </a:ln>
                  </pic:spPr>
                </pic:pic>
              </a:graphicData>
            </a:graphic>
          </wp:inline>
        </w:drawing>
      </w:r>
    </w:p>
    <w:p w14:paraId="121B3F51" w14:textId="77777777" w:rsidR="00E77E96" w:rsidRDefault="00E77E96" w:rsidP="00C25D1D">
      <w:pPr>
        <w:shd w:val="clear" w:color="auto" w:fill="FFFFFF"/>
        <w:spacing w:after="150"/>
        <w:rPr>
          <w:rFonts w:ascii="Helvetica Neue" w:eastAsia="Times New Roman" w:hAnsi="Helvetica Neue" w:cs="Times New Roman"/>
          <w:color w:val="333333"/>
          <w:sz w:val="21"/>
          <w:szCs w:val="21"/>
        </w:rPr>
      </w:pPr>
    </w:p>
    <w:p w14:paraId="78BE2623" w14:textId="77777777" w:rsidR="00E77E96" w:rsidRDefault="00E77E96" w:rsidP="00C25D1D">
      <w:pPr>
        <w:shd w:val="clear" w:color="auto" w:fill="FFFFFF"/>
        <w:spacing w:after="150"/>
        <w:rPr>
          <w:rFonts w:ascii="Helvetica Neue" w:eastAsia="Times New Roman" w:hAnsi="Helvetica Neue" w:cs="Times New Roman"/>
          <w:color w:val="333333"/>
          <w:sz w:val="21"/>
          <w:szCs w:val="21"/>
        </w:rPr>
      </w:pPr>
    </w:p>
    <w:p w14:paraId="48934EDB" w14:textId="3A58B901" w:rsidR="00EE0D3E" w:rsidRPr="00C25D1D" w:rsidRDefault="00C25D1D" w:rsidP="00C25D1D">
      <w:pPr>
        <w:shd w:val="clear" w:color="auto" w:fill="FFFFFF"/>
        <w:spacing w:after="150"/>
        <w:rPr>
          <w:rFonts w:ascii="Helvetica Neue" w:eastAsia="Times New Roman" w:hAnsi="Helvetica Neue" w:cs="Times New Roman"/>
          <w:color w:val="333333"/>
          <w:sz w:val="21"/>
          <w:szCs w:val="21"/>
        </w:rPr>
      </w:pPr>
      <w:r w:rsidRPr="00C25D1D">
        <w:rPr>
          <w:rFonts w:ascii="Helvetica Neue" w:eastAsia="Times New Roman" w:hAnsi="Helvetica Neue" w:cs="Times New Roman"/>
          <w:color w:val="333333"/>
          <w:sz w:val="21"/>
          <w:szCs w:val="21"/>
        </w:rPr>
        <w:t>Analy</w:t>
      </w:r>
      <w:r w:rsidR="00E77E96">
        <w:rPr>
          <w:rFonts w:ascii="Helvetica Neue" w:eastAsia="Times New Roman" w:hAnsi="Helvetica Neue" w:cs="Times New Roman"/>
          <w:color w:val="333333"/>
          <w:sz w:val="21"/>
          <w:szCs w:val="21"/>
        </w:rPr>
        <w:t>z</w:t>
      </w:r>
      <w:r w:rsidRPr="00C25D1D">
        <w:rPr>
          <w:rFonts w:ascii="Helvetica Neue" w:eastAsia="Times New Roman" w:hAnsi="Helvetica Neue" w:cs="Times New Roman"/>
          <w:color w:val="333333"/>
          <w:sz w:val="21"/>
          <w:szCs w:val="21"/>
        </w:rPr>
        <w:t>ing ratings across pizza categories</w:t>
      </w:r>
    </w:p>
    <w:p w14:paraId="50F1E584" w14:textId="28552CCD" w:rsidR="00C25D1D" w:rsidRPr="00C25D1D" w:rsidRDefault="00C25D1D" w:rsidP="00C25D1D">
      <w:pPr>
        <w:rPr>
          <w:rFonts w:ascii="Times New Roman" w:eastAsia="Times New Roman" w:hAnsi="Times New Roman" w:cs="Times New Roman"/>
        </w:rPr>
      </w:pPr>
      <w:r w:rsidRPr="00C25D1D">
        <w:rPr>
          <w:rFonts w:cstheme="minorHAnsi"/>
          <w:b/>
          <w:bCs/>
          <w:noProof/>
          <w:sz w:val="22"/>
          <w:szCs w:val="22"/>
        </w:rPr>
        <w:drawing>
          <wp:inline distT="0" distB="0" distL="0" distR="0" wp14:anchorId="5E7BDD9E" wp14:editId="12A03819">
            <wp:extent cx="2602733" cy="2480106"/>
            <wp:effectExtent l="0" t="0" r="127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1389" cy="2507411"/>
                    </a:xfrm>
                    <a:prstGeom prst="rect">
                      <a:avLst/>
                    </a:prstGeom>
                    <a:noFill/>
                    <a:ln>
                      <a:noFill/>
                    </a:ln>
                  </pic:spPr>
                </pic:pic>
              </a:graphicData>
            </a:graphic>
          </wp:inline>
        </w:drawing>
      </w:r>
    </w:p>
    <w:p w14:paraId="7CF57574" w14:textId="1A319A77" w:rsidR="00EE0D3E" w:rsidRPr="00EE0D3E" w:rsidRDefault="00EE0D3E" w:rsidP="00EE0D3E">
      <w:pPr>
        <w:rPr>
          <w:rFonts w:ascii="Times New Roman" w:eastAsia="Times New Roman" w:hAnsi="Times New Roman" w:cs="Times New Roman"/>
        </w:rPr>
      </w:pPr>
      <w:r w:rsidRPr="00EE0D3E">
        <w:rPr>
          <w:rFonts w:cstheme="minorHAnsi"/>
          <w:b/>
          <w:bCs/>
          <w:noProof/>
          <w:sz w:val="22"/>
          <w:szCs w:val="22"/>
        </w:rPr>
        <w:drawing>
          <wp:inline distT="0" distB="0" distL="0" distR="0" wp14:anchorId="7EBEE8C9" wp14:editId="7D61C558">
            <wp:extent cx="3579779" cy="3411116"/>
            <wp:effectExtent l="0" t="0" r="1905" b="5715"/>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8099" cy="3419044"/>
                    </a:xfrm>
                    <a:prstGeom prst="rect">
                      <a:avLst/>
                    </a:prstGeom>
                    <a:noFill/>
                    <a:ln>
                      <a:noFill/>
                    </a:ln>
                  </pic:spPr>
                </pic:pic>
              </a:graphicData>
            </a:graphic>
          </wp:inline>
        </w:drawing>
      </w:r>
    </w:p>
    <w:p w14:paraId="03DD29A4" w14:textId="21FC24F9" w:rsidR="00C25D1D" w:rsidRDefault="00C25D1D" w:rsidP="001F0046">
      <w:pPr>
        <w:rPr>
          <w:rFonts w:cstheme="minorHAnsi"/>
          <w:b/>
          <w:bCs/>
          <w:sz w:val="22"/>
          <w:szCs w:val="22"/>
        </w:rPr>
      </w:pPr>
    </w:p>
    <w:p w14:paraId="67702077" w14:textId="77777777" w:rsidR="00EE0D3E" w:rsidRPr="00EE0D3E" w:rsidRDefault="00EE0D3E" w:rsidP="00EE0D3E">
      <w:pPr>
        <w:rPr>
          <w:rFonts w:eastAsia="Times New Roman" w:cstheme="minorHAnsi"/>
          <w:sz w:val="20"/>
          <w:szCs w:val="20"/>
        </w:rPr>
      </w:pPr>
      <w:r w:rsidRPr="00EE0D3E">
        <w:rPr>
          <w:rFonts w:eastAsia="Times New Roman" w:cstheme="minorHAnsi"/>
          <w:color w:val="333333"/>
          <w:sz w:val="20"/>
          <w:szCs w:val="20"/>
          <w:shd w:val="clear" w:color="auto" w:fill="FFFFFF"/>
        </w:rPr>
        <w:t xml:space="preserve">Normal Pizza Restaurants have slightly higher All average score as compared to those restaurants which serve Italian pizza, however </w:t>
      </w:r>
      <w:proofErr w:type="spellStart"/>
      <w:r w:rsidRPr="00EE0D3E">
        <w:rPr>
          <w:rFonts w:eastAsia="Times New Roman" w:cstheme="minorHAnsi"/>
          <w:color w:val="333333"/>
          <w:sz w:val="20"/>
          <w:szCs w:val="20"/>
          <w:shd w:val="clear" w:color="auto" w:fill="FFFFFF"/>
        </w:rPr>
        <w:t>provider_rating</w:t>
      </w:r>
      <w:proofErr w:type="spellEnd"/>
      <w:r w:rsidRPr="00EE0D3E">
        <w:rPr>
          <w:rFonts w:eastAsia="Times New Roman" w:cstheme="minorHAnsi"/>
          <w:color w:val="333333"/>
          <w:sz w:val="20"/>
          <w:szCs w:val="20"/>
          <w:shd w:val="clear" w:color="auto" w:fill="FFFFFF"/>
        </w:rPr>
        <w:t xml:space="preserve"> has very similar distribution across both the categories</w:t>
      </w:r>
    </w:p>
    <w:p w14:paraId="612331EE" w14:textId="539A6493" w:rsidR="00EE0D3E" w:rsidRPr="00D603F3" w:rsidRDefault="00EE0D3E" w:rsidP="001F0046">
      <w:pPr>
        <w:rPr>
          <w:rFonts w:cstheme="minorHAnsi"/>
          <w:b/>
          <w:bCs/>
          <w:sz w:val="20"/>
          <w:szCs w:val="20"/>
        </w:rPr>
      </w:pPr>
    </w:p>
    <w:p w14:paraId="7F0ECD5B" w14:textId="77777777" w:rsidR="00D603F3" w:rsidRDefault="00D603F3" w:rsidP="00D603F3">
      <w:pPr>
        <w:rPr>
          <w:rFonts w:cstheme="minorHAnsi"/>
          <w:b/>
          <w:bCs/>
          <w:sz w:val="22"/>
          <w:szCs w:val="22"/>
        </w:rPr>
      </w:pPr>
    </w:p>
    <w:p w14:paraId="3A30CAA5" w14:textId="3A2D8331" w:rsidR="00D603F3" w:rsidRPr="00D603F3" w:rsidRDefault="00D603F3" w:rsidP="00D603F3">
      <w:pPr>
        <w:rPr>
          <w:b/>
          <w:bCs/>
          <w:sz w:val="20"/>
          <w:szCs w:val="20"/>
        </w:rPr>
      </w:pPr>
      <w:r w:rsidRPr="00D603F3">
        <w:rPr>
          <w:b/>
          <w:bCs/>
          <w:sz w:val="20"/>
          <w:szCs w:val="20"/>
        </w:rPr>
        <w:t>Comparing price range across pizza categories</w:t>
      </w:r>
    </w:p>
    <w:p w14:paraId="344EFDC3" w14:textId="7CDAFA4F" w:rsidR="00D603F3" w:rsidRDefault="00D603F3" w:rsidP="001F0046">
      <w:pPr>
        <w:rPr>
          <w:rFonts w:cstheme="minorHAnsi"/>
          <w:b/>
          <w:bCs/>
          <w:sz w:val="22"/>
          <w:szCs w:val="22"/>
        </w:rPr>
      </w:pPr>
    </w:p>
    <w:p w14:paraId="5B68403E" w14:textId="4652AD04" w:rsidR="00D603F3" w:rsidRDefault="00D603F3" w:rsidP="00D603F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category                AVERAGE_MAX_PRICE</w:t>
      </w:r>
      <w:r>
        <w:rPr>
          <w:rStyle w:val="HTMLCode"/>
          <w:color w:val="333333"/>
        </w:rPr>
        <w:tab/>
      </w:r>
      <w:r>
        <w:rPr>
          <w:rStyle w:val="HTMLCode"/>
          <w:color w:val="333333"/>
        </w:rPr>
        <w:t>AVERAGE_MIN_PRICE</w:t>
      </w:r>
    </w:p>
    <w:p w14:paraId="49757C1D" w14:textId="6E56A82E" w:rsidR="00D603F3" w:rsidRDefault="00D603F3" w:rsidP="00D603F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 &lt;</w:t>
      </w:r>
      <w:proofErr w:type="spellStart"/>
      <w:r>
        <w:rPr>
          <w:rStyle w:val="HTMLCode"/>
          <w:color w:val="333333"/>
        </w:rPr>
        <w:t>chr</w:t>
      </w:r>
      <w:proofErr w:type="spellEnd"/>
      <w:r>
        <w:rPr>
          <w:rStyle w:val="HTMLCode"/>
          <w:color w:val="333333"/>
        </w:rPr>
        <w:t>&gt;                               &lt;</w:t>
      </w:r>
      <w:proofErr w:type="spellStart"/>
      <w:r>
        <w:rPr>
          <w:rStyle w:val="HTMLCode"/>
          <w:color w:val="333333"/>
        </w:rPr>
        <w:t>dbl</w:t>
      </w:r>
      <w:proofErr w:type="spellEnd"/>
      <w:r>
        <w:rPr>
          <w:rStyle w:val="HTMLCode"/>
          <w:color w:val="333333"/>
        </w:rPr>
        <w:t>&gt;</w:t>
      </w:r>
      <w:r>
        <w:rPr>
          <w:rStyle w:val="HTMLCode"/>
          <w:color w:val="333333"/>
        </w:rPr>
        <w:tab/>
      </w:r>
      <w:r>
        <w:rPr>
          <w:rStyle w:val="HTMLCode"/>
          <w:color w:val="333333"/>
        </w:rPr>
        <w:tab/>
      </w:r>
      <w:r>
        <w:rPr>
          <w:rStyle w:val="HTMLCode"/>
          <w:color w:val="333333"/>
        </w:rPr>
        <w:t>&lt;</w:t>
      </w:r>
      <w:proofErr w:type="spellStart"/>
      <w:r>
        <w:rPr>
          <w:rStyle w:val="HTMLCode"/>
          <w:color w:val="333333"/>
        </w:rPr>
        <w:t>dbl</w:t>
      </w:r>
      <w:proofErr w:type="spellEnd"/>
      <w:r>
        <w:rPr>
          <w:rStyle w:val="HTMLCode"/>
          <w:color w:val="333333"/>
        </w:rPr>
        <w:t>&gt;</w:t>
      </w:r>
    </w:p>
    <w:p w14:paraId="3B274C76" w14:textId="335ECDA5" w:rsidR="00D603F3" w:rsidRDefault="00D603F3" w:rsidP="00D603F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ALCOHOL SERVING                      32.1</w:t>
      </w:r>
      <w:r>
        <w:rPr>
          <w:rStyle w:val="HTMLCode"/>
          <w:color w:val="333333"/>
        </w:rPr>
        <w:tab/>
      </w:r>
      <w:r>
        <w:rPr>
          <w:rStyle w:val="HTMLCode"/>
          <w:color w:val="333333"/>
        </w:rPr>
        <w:tab/>
        <w:t>26.4</w:t>
      </w:r>
    </w:p>
    <w:p w14:paraId="6DAD223B" w14:textId="7A02C7F0" w:rsidR="00D603F3" w:rsidRDefault="00D603F3" w:rsidP="00D603F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 CATERERS                             27.9</w:t>
      </w:r>
      <w:r>
        <w:rPr>
          <w:rStyle w:val="HTMLCode"/>
          <w:color w:val="333333"/>
        </w:rPr>
        <w:tab/>
      </w:r>
      <w:r>
        <w:rPr>
          <w:rStyle w:val="HTMLCode"/>
          <w:color w:val="333333"/>
        </w:rPr>
        <w:tab/>
        <w:t>23.2</w:t>
      </w:r>
    </w:p>
    <w:p w14:paraId="260729B2" w14:textId="2BA6303B" w:rsidR="00D603F3" w:rsidRDefault="00D603F3" w:rsidP="00D603F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ITALIAN                              30.9</w:t>
      </w:r>
      <w:r>
        <w:rPr>
          <w:rStyle w:val="HTMLCode"/>
          <w:color w:val="333333"/>
        </w:rPr>
        <w:tab/>
      </w:r>
      <w:r>
        <w:rPr>
          <w:rStyle w:val="HTMLCode"/>
          <w:color w:val="333333"/>
        </w:rPr>
        <w:tab/>
      </w:r>
      <w:r>
        <w:rPr>
          <w:rStyle w:val="HTMLCode"/>
          <w:color w:val="333333"/>
        </w:rPr>
        <w:t>25.4</w:t>
      </w:r>
    </w:p>
    <w:p w14:paraId="511EC02E" w14:textId="0F753A74" w:rsidR="00D603F3" w:rsidRPr="00D603F3" w:rsidRDefault="00D603F3" w:rsidP="00D603F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4 NORMAL PIZZA RESTAURANT              27.0</w:t>
      </w:r>
      <w:r>
        <w:rPr>
          <w:rStyle w:val="HTMLCode"/>
          <w:color w:val="333333"/>
        </w:rPr>
        <w:tab/>
      </w:r>
      <w:r>
        <w:rPr>
          <w:rStyle w:val="HTMLCode"/>
          <w:color w:val="333333"/>
        </w:rPr>
        <w:tab/>
      </w:r>
      <w:r>
        <w:rPr>
          <w:rStyle w:val="HTMLCode"/>
          <w:color w:val="333333"/>
        </w:rPr>
        <w:t>24.1</w:t>
      </w:r>
    </w:p>
    <w:p w14:paraId="5BE96AE7" w14:textId="24B6FDF4" w:rsidR="00D603F3" w:rsidRDefault="00D603F3" w:rsidP="001F0046">
      <w:pPr>
        <w:rPr>
          <w:rFonts w:cstheme="minorHAnsi"/>
          <w:b/>
          <w:bCs/>
          <w:sz w:val="22"/>
          <w:szCs w:val="22"/>
        </w:rPr>
      </w:pPr>
    </w:p>
    <w:p w14:paraId="51AD4A2A" w14:textId="77777777" w:rsidR="00D603F3" w:rsidRPr="00D603F3" w:rsidRDefault="00D603F3" w:rsidP="00D603F3">
      <w:pPr>
        <w:rPr>
          <w:rFonts w:eastAsia="Times New Roman" w:cstheme="minorHAnsi"/>
          <w:sz w:val="20"/>
          <w:szCs w:val="20"/>
        </w:rPr>
      </w:pPr>
      <w:r w:rsidRPr="00D603F3">
        <w:rPr>
          <w:rFonts w:eastAsia="Times New Roman" w:cstheme="minorHAnsi"/>
          <w:color w:val="333333"/>
          <w:sz w:val="20"/>
          <w:szCs w:val="20"/>
          <w:shd w:val="clear" w:color="auto" w:fill="FFFFFF"/>
        </w:rPr>
        <w:t>Alcohol serving pizza restaurants have the highest average min and max price range followed by Italian pizza restaurants. Caterers and Normal Pizza restaurants have similar min and max price range.</w:t>
      </w:r>
    </w:p>
    <w:p w14:paraId="1B3951E9" w14:textId="77777777" w:rsidR="00D603F3" w:rsidRPr="00D603F3" w:rsidRDefault="00D603F3" w:rsidP="001F0046">
      <w:pPr>
        <w:rPr>
          <w:rFonts w:cstheme="minorHAnsi"/>
          <w:b/>
          <w:bCs/>
          <w:sz w:val="20"/>
          <w:szCs w:val="20"/>
        </w:rPr>
      </w:pPr>
    </w:p>
    <w:p w14:paraId="3FE9CB12" w14:textId="785AC12C" w:rsidR="00E77E96" w:rsidRPr="00D603F3" w:rsidRDefault="00D603F3" w:rsidP="001F0046">
      <w:pPr>
        <w:rPr>
          <w:rFonts w:ascii="Times New Roman" w:eastAsia="Times New Roman" w:hAnsi="Times New Roman" w:cs="Times New Roman"/>
          <w:b/>
          <w:bCs/>
        </w:rPr>
      </w:pPr>
      <w:r w:rsidRPr="00D603F3">
        <w:rPr>
          <w:rFonts w:ascii="Helvetica Neue" w:eastAsia="Times New Roman" w:hAnsi="Helvetica Neue" w:cs="Times New Roman"/>
          <w:b/>
          <w:bCs/>
          <w:color w:val="333333"/>
          <w:sz w:val="18"/>
          <w:szCs w:val="18"/>
          <w:shd w:val="clear" w:color="auto" w:fill="FFFFFF"/>
        </w:rPr>
        <w:t xml:space="preserve">Regression for predicting community ratings - </w:t>
      </w:r>
      <w:proofErr w:type="spellStart"/>
      <w:r w:rsidRPr="00D603F3">
        <w:rPr>
          <w:rFonts w:ascii="Helvetica Neue" w:eastAsia="Times New Roman" w:hAnsi="Helvetica Neue" w:cs="Times New Roman"/>
          <w:b/>
          <w:bCs/>
          <w:color w:val="333333"/>
          <w:sz w:val="18"/>
          <w:szCs w:val="18"/>
          <w:shd w:val="clear" w:color="auto" w:fill="FFFFFF"/>
        </w:rPr>
        <w:t>OneBite</w:t>
      </w:r>
      <w:proofErr w:type="spellEnd"/>
      <w:r w:rsidRPr="00D603F3">
        <w:rPr>
          <w:rFonts w:ascii="Helvetica Neue" w:eastAsia="Times New Roman" w:hAnsi="Helvetica Neue" w:cs="Times New Roman"/>
          <w:b/>
          <w:bCs/>
          <w:color w:val="333333"/>
          <w:sz w:val="18"/>
          <w:szCs w:val="18"/>
          <w:shd w:val="clear" w:color="auto" w:fill="FFFFFF"/>
        </w:rPr>
        <w:t xml:space="preserve"> user ratings</w:t>
      </w:r>
    </w:p>
    <w:p w14:paraId="6896BC35" w14:textId="2FA8EB34" w:rsidR="00D603F3" w:rsidRPr="00D603F3" w:rsidRDefault="00D603F3" w:rsidP="00D603F3">
      <w:pPr>
        <w:rPr>
          <w:rFonts w:ascii="Times New Roman" w:eastAsia="Times New Roman" w:hAnsi="Times New Roman" w:cs="Times New Roman"/>
        </w:rPr>
      </w:pPr>
      <w:r w:rsidRPr="00D603F3">
        <w:rPr>
          <w:rFonts w:cstheme="minorHAnsi"/>
          <w:b/>
          <w:bCs/>
          <w:noProof/>
          <w:sz w:val="22"/>
          <w:szCs w:val="22"/>
        </w:rPr>
        <w:drawing>
          <wp:inline distT="0" distB="0" distL="0" distR="0" wp14:anchorId="36BF6BC9" wp14:editId="0B3E8401">
            <wp:extent cx="3552609" cy="3385226"/>
            <wp:effectExtent l="0" t="0" r="3810" b="5715"/>
            <wp:docPr id="6" name="Picture 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8987" cy="3391303"/>
                    </a:xfrm>
                    <a:prstGeom prst="rect">
                      <a:avLst/>
                    </a:prstGeom>
                    <a:noFill/>
                    <a:ln>
                      <a:noFill/>
                    </a:ln>
                  </pic:spPr>
                </pic:pic>
              </a:graphicData>
            </a:graphic>
          </wp:inline>
        </w:drawing>
      </w:r>
    </w:p>
    <w:p w14:paraId="3E90CF82" w14:textId="77777777" w:rsidR="00D603F3" w:rsidRPr="00D603F3" w:rsidRDefault="00D603F3" w:rsidP="00D603F3">
      <w:pPr>
        <w:rPr>
          <w:rFonts w:ascii="Times New Roman" w:eastAsia="Times New Roman" w:hAnsi="Times New Roman" w:cs="Times New Roman"/>
        </w:rPr>
      </w:pPr>
      <w:r w:rsidRPr="00D603F3">
        <w:rPr>
          <w:rFonts w:ascii="Helvetica Neue" w:eastAsia="Times New Roman" w:hAnsi="Helvetica Neue" w:cs="Times New Roman"/>
          <w:color w:val="333333"/>
          <w:sz w:val="21"/>
          <w:szCs w:val="21"/>
          <w:shd w:val="clear" w:color="auto" w:fill="FFFFFF"/>
        </w:rPr>
        <w:t>Adjusted R square of the model is 0.46. Since we are predicting consumer ratings which has very high variation, we can accept this R square value. Also, p value associated with F test and most of the individual t tests in not significant and we can reject the NULL hypothesis at 95% confidence level.</w:t>
      </w:r>
    </w:p>
    <w:p w14:paraId="0C4138D4" w14:textId="547583F2" w:rsidR="00D603F3" w:rsidRDefault="00D603F3" w:rsidP="001F0046">
      <w:pPr>
        <w:rPr>
          <w:rFonts w:cstheme="minorHAnsi"/>
          <w:b/>
          <w:bCs/>
          <w:sz w:val="22"/>
          <w:szCs w:val="22"/>
        </w:rPr>
      </w:pPr>
    </w:p>
    <w:p w14:paraId="09840B10" w14:textId="77777777" w:rsidR="00D603F3" w:rsidRDefault="00D603F3" w:rsidP="001F0046">
      <w:pPr>
        <w:rPr>
          <w:rFonts w:eastAsia="Times New Roman" w:cstheme="minorHAnsi"/>
          <w:b/>
          <w:bCs/>
          <w:color w:val="333333"/>
          <w:shd w:val="clear" w:color="auto" w:fill="FFFFFF"/>
        </w:rPr>
      </w:pPr>
    </w:p>
    <w:p w14:paraId="3B53ACF6" w14:textId="4CC054DA" w:rsidR="00D603F3" w:rsidRPr="00D603F3" w:rsidRDefault="00D603F3" w:rsidP="001F0046">
      <w:pPr>
        <w:rPr>
          <w:rFonts w:eastAsia="Times New Roman" w:cstheme="minorHAnsi"/>
          <w:b/>
          <w:bCs/>
        </w:rPr>
      </w:pPr>
      <w:r w:rsidRPr="00D603F3">
        <w:rPr>
          <w:rFonts w:eastAsia="Times New Roman" w:cstheme="minorHAnsi"/>
          <w:b/>
          <w:bCs/>
          <w:color w:val="333333"/>
          <w:shd w:val="clear" w:color="auto" w:fill="FFFFFF"/>
        </w:rPr>
        <w:t>Clustering</w:t>
      </w:r>
    </w:p>
    <w:p w14:paraId="26FA48EE" w14:textId="154B9038" w:rsidR="00D603F3" w:rsidRPr="00D603F3" w:rsidRDefault="00D603F3" w:rsidP="00D603F3">
      <w:pPr>
        <w:shd w:val="clear" w:color="auto" w:fill="FFFFFF"/>
        <w:spacing w:after="15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Clustered</w:t>
      </w:r>
      <w:r w:rsidRPr="00D603F3">
        <w:rPr>
          <w:rFonts w:ascii="Helvetica Neue" w:eastAsia="Times New Roman" w:hAnsi="Helvetica Neue" w:cs="Times New Roman"/>
          <w:color w:val="333333"/>
          <w:sz w:val="21"/>
          <w:szCs w:val="21"/>
        </w:rPr>
        <w:t xml:space="preserve"> pizza restaurants on the basis of price level and community ratings</w:t>
      </w:r>
      <w:r>
        <w:rPr>
          <w:rFonts w:ascii="Helvetica Neue" w:eastAsia="Times New Roman" w:hAnsi="Helvetica Neue" w:cs="Times New Roman"/>
          <w:color w:val="333333"/>
          <w:sz w:val="21"/>
          <w:szCs w:val="21"/>
        </w:rPr>
        <w:t>.</w:t>
      </w:r>
    </w:p>
    <w:p w14:paraId="6ACC9E49" w14:textId="77777777" w:rsidR="00D603F3" w:rsidRPr="00D603F3" w:rsidRDefault="00D603F3" w:rsidP="00D603F3">
      <w:pPr>
        <w:rPr>
          <w:rFonts w:ascii="Times New Roman" w:eastAsia="Times New Roman" w:hAnsi="Times New Roman" w:cs="Times New Roman"/>
        </w:rPr>
      </w:pPr>
    </w:p>
    <w:p w14:paraId="268DA194" w14:textId="098DBD24" w:rsidR="00D603F3" w:rsidRPr="00D603F3" w:rsidRDefault="00D603F3" w:rsidP="00D603F3">
      <w:pPr>
        <w:rPr>
          <w:rFonts w:ascii="Times New Roman" w:eastAsia="Times New Roman" w:hAnsi="Times New Roman" w:cs="Times New Roman"/>
        </w:rPr>
      </w:pPr>
      <w:r w:rsidRPr="00D603F3">
        <w:rPr>
          <w:rFonts w:cstheme="minorHAnsi"/>
          <w:b/>
          <w:bCs/>
          <w:noProof/>
          <w:sz w:val="22"/>
          <w:szCs w:val="22"/>
        </w:rPr>
        <w:lastRenderedPageBreak/>
        <w:drawing>
          <wp:inline distT="0" distB="0" distL="0" distR="0" wp14:anchorId="0865056B" wp14:editId="672480C5">
            <wp:extent cx="4828689" cy="4601183"/>
            <wp:effectExtent l="0" t="0" r="0" b="0"/>
            <wp:docPr id="7" name="Picture 7" descr="Line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ine chart, polyg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4159" cy="4606396"/>
                    </a:xfrm>
                    <a:prstGeom prst="rect">
                      <a:avLst/>
                    </a:prstGeom>
                    <a:noFill/>
                    <a:ln>
                      <a:noFill/>
                    </a:ln>
                  </pic:spPr>
                </pic:pic>
              </a:graphicData>
            </a:graphic>
          </wp:inline>
        </w:drawing>
      </w:r>
    </w:p>
    <w:p w14:paraId="32580979" w14:textId="77777777" w:rsidR="007E5433" w:rsidRDefault="007E5433" w:rsidP="001F0046">
      <w:pPr>
        <w:rPr>
          <w:rStyle w:val="hljs-comment"/>
          <w:sz w:val="20"/>
          <w:szCs w:val="20"/>
        </w:rPr>
      </w:pPr>
    </w:p>
    <w:p w14:paraId="3E9A4383" w14:textId="39B6BC06" w:rsidR="00D603F3" w:rsidRPr="007E5433" w:rsidRDefault="007E5433" w:rsidP="001F0046">
      <w:pPr>
        <w:rPr>
          <w:sz w:val="20"/>
          <w:szCs w:val="20"/>
        </w:rPr>
      </w:pPr>
      <w:r w:rsidRPr="007E5433">
        <w:rPr>
          <w:rStyle w:val="hljs-comment"/>
          <w:sz w:val="20"/>
          <w:szCs w:val="20"/>
        </w:rPr>
        <w:t>Elbow Curve to decide the optimum number of clusters looking at the bend</w:t>
      </w:r>
    </w:p>
    <w:p w14:paraId="2CB4A902" w14:textId="29C46A86" w:rsidR="00D603F3" w:rsidRDefault="00D603F3" w:rsidP="001F0046">
      <w:pPr>
        <w:rPr>
          <w:rFonts w:cstheme="minorHAnsi"/>
          <w:b/>
          <w:bCs/>
          <w:sz w:val="22"/>
          <w:szCs w:val="22"/>
        </w:rPr>
      </w:pPr>
    </w:p>
    <w:p w14:paraId="6F376461" w14:textId="77777777" w:rsidR="00D603F3" w:rsidRDefault="00D603F3" w:rsidP="001F0046">
      <w:pPr>
        <w:rPr>
          <w:rFonts w:cstheme="minorHAnsi"/>
          <w:b/>
          <w:bCs/>
          <w:sz w:val="22"/>
          <w:szCs w:val="22"/>
        </w:rPr>
      </w:pPr>
    </w:p>
    <w:p w14:paraId="578EF31D" w14:textId="479D22BD" w:rsidR="00D603F3" w:rsidRPr="00D603F3" w:rsidRDefault="00D603F3" w:rsidP="00D603F3">
      <w:pPr>
        <w:rPr>
          <w:rFonts w:ascii="Times New Roman" w:eastAsia="Times New Roman" w:hAnsi="Times New Roman" w:cs="Times New Roman"/>
        </w:rPr>
      </w:pPr>
      <w:r w:rsidRPr="00D603F3">
        <w:rPr>
          <w:rFonts w:cstheme="minorHAnsi"/>
          <w:b/>
          <w:bCs/>
          <w:noProof/>
          <w:sz w:val="22"/>
          <w:szCs w:val="22"/>
        </w:rPr>
        <w:drawing>
          <wp:inline distT="0" distB="0" distL="0" distR="0" wp14:anchorId="4AE1E805" wp14:editId="341899FA">
            <wp:extent cx="2918298" cy="2780801"/>
            <wp:effectExtent l="0" t="0" r="3175" b="63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4946" cy="2787136"/>
                    </a:xfrm>
                    <a:prstGeom prst="rect">
                      <a:avLst/>
                    </a:prstGeom>
                    <a:noFill/>
                    <a:ln>
                      <a:noFill/>
                    </a:ln>
                  </pic:spPr>
                </pic:pic>
              </a:graphicData>
            </a:graphic>
          </wp:inline>
        </w:drawing>
      </w:r>
    </w:p>
    <w:p w14:paraId="3494E9FE" w14:textId="0E960907" w:rsidR="00D603F3" w:rsidRDefault="00D603F3" w:rsidP="001F0046">
      <w:pPr>
        <w:rPr>
          <w:rFonts w:cstheme="minorHAnsi"/>
          <w:b/>
          <w:bCs/>
          <w:sz w:val="22"/>
          <w:szCs w:val="22"/>
        </w:rPr>
      </w:pPr>
    </w:p>
    <w:p w14:paraId="2CE51BB9" w14:textId="5C53CD84" w:rsidR="007E5433" w:rsidRPr="007E5433" w:rsidRDefault="007E5433" w:rsidP="007E5433">
      <w:pPr>
        <w:rPr>
          <w:sz w:val="20"/>
          <w:szCs w:val="20"/>
        </w:rPr>
      </w:pPr>
      <w:r w:rsidRPr="007E5433">
        <w:rPr>
          <w:rStyle w:val="hljs-comment"/>
          <w:sz w:val="20"/>
          <w:szCs w:val="20"/>
        </w:rPr>
        <w:lastRenderedPageBreak/>
        <w:t>Comparing the clusters</w:t>
      </w:r>
    </w:p>
    <w:p w14:paraId="50926641" w14:textId="77777777" w:rsidR="007E5433" w:rsidRDefault="007E5433" w:rsidP="007E5433">
      <w:pPr>
        <w:pStyle w:val="HTMLPreformatted"/>
        <w:pBdr>
          <w:top w:val="single" w:sz="6" w:space="7" w:color="CCCCCC"/>
          <w:left w:val="single" w:sz="6" w:space="7" w:color="CCCCCC"/>
          <w:bottom w:val="single" w:sz="6" w:space="7" w:color="CCCCCC"/>
          <w:right w:val="single" w:sz="6" w:space="0" w:color="CCCCCC"/>
        </w:pBdr>
        <w:shd w:val="clear" w:color="auto" w:fill="FFFFFF"/>
        <w:wordWrap w:val="0"/>
        <w:spacing w:after="150"/>
        <w:rPr>
          <w:rStyle w:val="HTMLCode"/>
          <w:color w:val="333333"/>
        </w:rPr>
      </w:pPr>
      <w:r>
        <w:rPr>
          <w:rStyle w:val="HTMLCode"/>
          <w:color w:val="333333"/>
        </w:rPr>
        <w:t xml:space="preserve">##   Cluster </w:t>
      </w:r>
      <w:proofErr w:type="spellStart"/>
      <w:r>
        <w:rPr>
          <w:rStyle w:val="HTMLCode"/>
          <w:color w:val="333333"/>
        </w:rPr>
        <w:t>review_stats_community_average_score</w:t>
      </w:r>
      <w:proofErr w:type="spellEnd"/>
      <w:r>
        <w:rPr>
          <w:rStyle w:val="HTMLCode"/>
          <w:color w:val="333333"/>
        </w:rPr>
        <w:t xml:space="preserve"> </w:t>
      </w:r>
      <w:proofErr w:type="spellStart"/>
      <w:r>
        <w:rPr>
          <w:rStyle w:val="HTMLCode"/>
          <w:color w:val="333333"/>
        </w:rPr>
        <w:t>price_level</w:t>
      </w:r>
      <w:proofErr w:type="spellEnd"/>
    </w:p>
    <w:p w14:paraId="1B699B57" w14:textId="77777777" w:rsidR="007E5433" w:rsidRDefault="007E5433" w:rsidP="007E5433">
      <w:pPr>
        <w:pStyle w:val="HTMLPreformatted"/>
        <w:pBdr>
          <w:top w:val="single" w:sz="6" w:space="7" w:color="CCCCCC"/>
          <w:left w:val="single" w:sz="6" w:space="7" w:color="CCCCCC"/>
          <w:bottom w:val="single" w:sz="6" w:space="7" w:color="CCCCCC"/>
          <w:right w:val="single" w:sz="6" w:space="0" w:color="CCCCCC"/>
        </w:pBdr>
        <w:shd w:val="clear" w:color="auto" w:fill="FFFFFF"/>
        <w:wordWrap w:val="0"/>
        <w:spacing w:after="150"/>
        <w:rPr>
          <w:rStyle w:val="HTMLCode"/>
          <w:color w:val="333333"/>
        </w:rPr>
      </w:pPr>
      <w:r>
        <w:rPr>
          <w:rStyle w:val="HTMLCode"/>
          <w:color w:val="333333"/>
        </w:rPr>
        <w:t>## *   &lt;int&gt;                                &lt;</w:t>
      </w:r>
      <w:proofErr w:type="spellStart"/>
      <w:r>
        <w:rPr>
          <w:rStyle w:val="HTMLCode"/>
          <w:color w:val="333333"/>
        </w:rPr>
        <w:t>dbl</w:t>
      </w:r>
      <w:proofErr w:type="spellEnd"/>
      <w:r>
        <w:rPr>
          <w:rStyle w:val="HTMLCode"/>
          <w:color w:val="333333"/>
        </w:rPr>
        <w:t>&gt;       &lt;</w:t>
      </w:r>
      <w:proofErr w:type="spellStart"/>
      <w:r>
        <w:rPr>
          <w:rStyle w:val="HTMLCode"/>
          <w:color w:val="333333"/>
        </w:rPr>
        <w:t>dbl</w:t>
      </w:r>
      <w:proofErr w:type="spellEnd"/>
      <w:r>
        <w:rPr>
          <w:rStyle w:val="HTMLCode"/>
          <w:color w:val="333333"/>
        </w:rPr>
        <w:t>&gt;</w:t>
      </w:r>
    </w:p>
    <w:p w14:paraId="3D791646" w14:textId="77777777" w:rsidR="007E5433" w:rsidRDefault="007E5433" w:rsidP="007E5433">
      <w:pPr>
        <w:pStyle w:val="HTMLPreformatted"/>
        <w:pBdr>
          <w:top w:val="single" w:sz="6" w:space="7" w:color="CCCCCC"/>
          <w:left w:val="single" w:sz="6" w:space="7" w:color="CCCCCC"/>
          <w:bottom w:val="single" w:sz="6" w:space="7" w:color="CCCCCC"/>
          <w:right w:val="single" w:sz="6" w:space="0" w:color="CCCCCC"/>
        </w:pBdr>
        <w:shd w:val="clear" w:color="auto" w:fill="FFFFFF"/>
        <w:wordWrap w:val="0"/>
        <w:spacing w:after="150"/>
        <w:rPr>
          <w:rStyle w:val="HTMLCode"/>
          <w:color w:val="333333"/>
        </w:rPr>
      </w:pPr>
      <w:r>
        <w:rPr>
          <w:rStyle w:val="HTMLCode"/>
          <w:color w:val="333333"/>
        </w:rPr>
        <w:t>## 1       1                                 5.40       0.922</w:t>
      </w:r>
    </w:p>
    <w:p w14:paraId="695841B6" w14:textId="77777777" w:rsidR="007E5433" w:rsidRDefault="007E5433" w:rsidP="007E5433">
      <w:pPr>
        <w:pStyle w:val="HTMLPreformatted"/>
        <w:pBdr>
          <w:top w:val="single" w:sz="6" w:space="7" w:color="CCCCCC"/>
          <w:left w:val="single" w:sz="6" w:space="7" w:color="CCCCCC"/>
          <w:bottom w:val="single" w:sz="6" w:space="7" w:color="CCCCCC"/>
          <w:right w:val="single" w:sz="6" w:space="0" w:color="CCCCCC"/>
        </w:pBdr>
        <w:shd w:val="clear" w:color="auto" w:fill="FFFFFF"/>
        <w:wordWrap w:val="0"/>
        <w:spacing w:after="150"/>
        <w:rPr>
          <w:rStyle w:val="HTMLCode"/>
          <w:color w:val="333333"/>
        </w:rPr>
      </w:pPr>
      <w:r>
        <w:rPr>
          <w:rStyle w:val="HTMLCode"/>
          <w:color w:val="333333"/>
        </w:rPr>
        <w:t xml:space="preserve">## 2       2                                 7.92       2.03 </w:t>
      </w:r>
    </w:p>
    <w:p w14:paraId="79DDCB7D" w14:textId="77777777" w:rsidR="007E5433" w:rsidRDefault="007E5433" w:rsidP="007E5433">
      <w:pPr>
        <w:pStyle w:val="HTMLPreformatted"/>
        <w:pBdr>
          <w:top w:val="single" w:sz="6" w:space="7" w:color="CCCCCC"/>
          <w:left w:val="single" w:sz="6" w:space="7" w:color="CCCCCC"/>
          <w:bottom w:val="single" w:sz="6" w:space="7" w:color="CCCCCC"/>
          <w:right w:val="single" w:sz="6" w:space="0" w:color="CCCCCC"/>
        </w:pBdr>
        <w:shd w:val="clear" w:color="auto" w:fill="FFFFFF"/>
        <w:wordWrap w:val="0"/>
        <w:spacing w:after="150"/>
        <w:rPr>
          <w:rStyle w:val="HTMLCode"/>
          <w:color w:val="333333"/>
        </w:rPr>
      </w:pPr>
      <w:r>
        <w:rPr>
          <w:rStyle w:val="HTMLCode"/>
          <w:color w:val="333333"/>
        </w:rPr>
        <w:t xml:space="preserve">## 3       3                                 5.78       2.02 </w:t>
      </w:r>
    </w:p>
    <w:p w14:paraId="4CD47B96" w14:textId="77777777" w:rsidR="007E5433" w:rsidRDefault="007E5433" w:rsidP="007E5433">
      <w:pPr>
        <w:pStyle w:val="HTMLPreformatted"/>
        <w:pBdr>
          <w:top w:val="single" w:sz="6" w:space="7" w:color="CCCCCC"/>
          <w:left w:val="single" w:sz="6" w:space="7" w:color="CCCCCC"/>
          <w:bottom w:val="single" w:sz="6" w:space="7" w:color="CCCCCC"/>
          <w:right w:val="single" w:sz="6" w:space="0" w:color="CCCCCC"/>
        </w:pBdr>
        <w:shd w:val="clear" w:color="auto" w:fill="FFFFFF"/>
        <w:wordWrap w:val="0"/>
        <w:spacing w:after="150"/>
        <w:rPr>
          <w:color w:val="333333"/>
        </w:rPr>
      </w:pPr>
      <w:r>
        <w:rPr>
          <w:rStyle w:val="HTMLCode"/>
          <w:color w:val="333333"/>
        </w:rPr>
        <w:t>## 4       4                                 7.51       0.932</w:t>
      </w:r>
    </w:p>
    <w:p w14:paraId="49369D84" w14:textId="28BB0C88" w:rsidR="007E5433" w:rsidRDefault="007E5433" w:rsidP="001F0046">
      <w:pPr>
        <w:rPr>
          <w:rFonts w:cstheme="minorHAnsi"/>
          <w:b/>
          <w:bCs/>
          <w:sz w:val="22"/>
          <w:szCs w:val="22"/>
        </w:rPr>
      </w:pPr>
    </w:p>
    <w:p w14:paraId="3920254A" w14:textId="54688DB6" w:rsidR="007E5433" w:rsidRPr="007E5433" w:rsidRDefault="007E5433" w:rsidP="007E5433">
      <w:pPr>
        <w:shd w:val="clear" w:color="auto" w:fill="FFFFFF"/>
        <w:spacing w:after="150"/>
        <w:rPr>
          <w:rFonts w:eastAsia="Times New Roman" w:cstheme="minorHAnsi"/>
          <w:color w:val="333333"/>
          <w:sz w:val="20"/>
          <w:szCs w:val="20"/>
          <w:shd w:val="clear" w:color="auto" w:fill="FFFFFF"/>
        </w:rPr>
      </w:pPr>
      <w:proofErr w:type="gramStart"/>
      <w:r w:rsidRPr="007E5433">
        <w:rPr>
          <w:rFonts w:eastAsia="Times New Roman" w:cstheme="minorHAnsi"/>
          <w:color w:val="333333"/>
          <w:sz w:val="20"/>
          <w:szCs w:val="20"/>
          <w:shd w:val="clear" w:color="auto" w:fill="FFFFFF"/>
        </w:rPr>
        <w:t>So</w:t>
      </w:r>
      <w:proofErr w:type="gramEnd"/>
      <w:r w:rsidRPr="007E5433">
        <w:rPr>
          <w:rFonts w:eastAsia="Times New Roman" w:cstheme="minorHAnsi"/>
          <w:color w:val="333333"/>
          <w:sz w:val="20"/>
          <w:szCs w:val="20"/>
          <w:shd w:val="clear" w:color="auto" w:fill="FFFFFF"/>
        </w:rPr>
        <w:t xml:space="preserve"> we have 4 cluster which signify</w:t>
      </w:r>
    </w:p>
    <w:p w14:paraId="21435EE0" w14:textId="77777777" w:rsidR="007E5433" w:rsidRPr="007E5433" w:rsidRDefault="007E5433" w:rsidP="007E5433">
      <w:pPr>
        <w:pStyle w:val="ListParagraph"/>
        <w:numPr>
          <w:ilvl w:val="0"/>
          <w:numId w:val="5"/>
        </w:numPr>
        <w:rPr>
          <w:rFonts w:eastAsia="Times New Roman" w:cstheme="minorHAnsi"/>
          <w:color w:val="333333"/>
          <w:sz w:val="20"/>
          <w:szCs w:val="20"/>
          <w:shd w:val="clear" w:color="auto" w:fill="FFFFFF"/>
        </w:rPr>
      </w:pPr>
      <w:r w:rsidRPr="007E5433">
        <w:rPr>
          <w:rFonts w:eastAsia="Times New Roman" w:cstheme="minorHAnsi"/>
          <w:color w:val="333333"/>
          <w:sz w:val="20"/>
          <w:szCs w:val="20"/>
          <w:shd w:val="clear" w:color="auto" w:fill="FFFFFF"/>
        </w:rPr>
        <w:t xml:space="preserve">Cluster_1 - Low Rating and </w:t>
      </w:r>
      <w:proofErr w:type="gramStart"/>
      <w:r w:rsidRPr="007E5433">
        <w:rPr>
          <w:rFonts w:eastAsia="Times New Roman" w:cstheme="minorHAnsi"/>
          <w:color w:val="333333"/>
          <w:sz w:val="20"/>
          <w:szCs w:val="20"/>
          <w:shd w:val="clear" w:color="auto" w:fill="FFFFFF"/>
        </w:rPr>
        <w:t>Low Price</w:t>
      </w:r>
      <w:proofErr w:type="gramEnd"/>
      <w:r w:rsidRPr="007E5433">
        <w:rPr>
          <w:rFonts w:eastAsia="Times New Roman" w:cstheme="minorHAnsi"/>
          <w:color w:val="333333"/>
          <w:sz w:val="20"/>
          <w:szCs w:val="20"/>
          <w:shd w:val="clear" w:color="auto" w:fill="FFFFFF"/>
        </w:rPr>
        <w:t xml:space="preserve"> restaurants</w:t>
      </w:r>
    </w:p>
    <w:p w14:paraId="309B8CCB" w14:textId="77777777" w:rsidR="007E5433" w:rsidRPr="007E5433" w:rsidRDefault="007E5433" w:rsidP="007E5433">
      <w:pPr>
        <w:pStyle w:val="ListParagraph"/>
        <w:numPr>
          <w:ilvl w:val="0"/>
          <w:numId w:val="5"/>
        </w:numPr>
        <w:rPr>
          <w:rFonts w:eastAsia="Times New Roman" w:cstheme="minorHAnsi"/>
          <w:color w:val="333333"/>
          <w:sz w:val="20"/>
          <w:szCs w:val="20"/>
          <w:shd w:val="clear" w:color="auto" w:fill="FFFFFF"/>
        </w:rPr>
      </w:pPr>
      <w:r w:rsidRPr="007E5433">
        <w:rPr>
          <w:rFonts w:eastAsia="Times New Roman" w:cstheme="minorHAnsi"/>
          <w:color w:val="333333"/>
          <w:sz w:val="20"/>
          <w:szCs w:val="20"/>
          <w:shd w:val="clear" w:color="auto" w:fill="FFFFFF"/>
        </w:rPr>
        <w:t>Cluster_2 - High Rating and High Price restaurants</w:t>
      </w:r>
    </w:p>
    <w:p w14:paraId="5A752448" w14:textId="77777777" w:rsidR="007E5433" w:rsidRPr="007E5433" w:rsidRDefault="007E5433" w:rsidP="007E5433">
      <w:pPr>
        <w:pStyle w:val="ListParagraph"/>
        <w:numPr>
          <w:ilvl w:val="0"/>
          <w:numId w:val="5"/>
        </w:numPr>
        <w:rPr>
          <w:rFonts w:eastAsia="Times New Roman" w:cstheme="minorHAnsi"/>
          <w:color w:val="333333"/>
          <w:sz w:val="20"/>
          <w:szCs w:val="20"/>
          <w:shd w:val="clear" w:color="auto" w:fill="FFFFFF"/>
        </w:rPr>
      </w:pPr>
      <w:r w:rsidRPr="007E5433">
        <w:rPr>
          <w:rFonts w:eastAsia="Times New Roman" w:cstheme="minorHAnsi"/>
          <w:color w:val="333333"/>
          <w:sz w:val="20"/>
          <w:szCs w:val="20"/>
          <w:shd w:val="clear" w:color="auto" w:fill="FFFFFF"/>
        </w:rPr>
        <w:t>Cluster_3 - Low Rating and High Price restaurants</w:t>
      </w:r>
    </w:p>
    <w:p w14:paraId="13CA0C8C" w14:textId="53D7F795" w:rsidR="00EE0D3E" w:rsidRPr="007E5433" w:rsidRDefault="007E5433" w:rsidP="007E5433">
      <w:pPr>
        <w:pStyle w:val="ListParagraph"/>
        <w:numPr>
          <w:ilvl w:val="0"/>
          <w:numId w:val="5"/>
        </w:numPr>
        <w:rPr>
          <w:rFonts w:eastAsia="Times New Roman" w:cstheme="minorHAnsi"/>
          <w:color w:val="333333"/>
          <w:sz w:val="20"/>
          <w:szCs w:val="20"/>
          <w:shd w:val="clear" w:color="auto" w:fill="FFFFFF"/>
        </w:rPr>
      </w:pPr>
      <w:r w:rsidRPr="007E5433">
        <w:rPr>
          <w:rFonts w:eastAsia="Times New Roman" w:cstheme="minorHAnsi"/>
          <w:color w:val="333333"/>
          <w:sz w:val="20"/>
          <w:szCs w:val="20"/>
          <w:shd w:val="clear" w:color="auto" w:fill="FFFFFF"/>
        </w:rPr>
        <w:t xml:space="preserve">Cluster_4 - High Rating and </w:t>
      </w:r>
      <w:proofErr w:type="gramStart"/>
      <w:r w:rsidRPr="007E5433">
        <w:rPr>
          <w:rFonts w:eastAsia="Times New Roman" w:cstheme="minorHAnsi"/>
          <w:color w:val="333333"/>
          <w:sz w:val="20"/>
          <w:szCs w:val="20"/>
          <w:shd w:val="clear" w:color="auto" w:fill="FFFFFF"/>
        </w:rPr>
        <w:t>Low Price</w:t>
      </w:r>
      <w:proofErr w:type="gramEnd"/>
      <w:r w:rsidRPr="007E5433">
        <w:rPr>
          <w:rFonts w:eastAsia="Times New Roman" w:cstheme="minorHAnsi"/>
          <w:color w:val="333333"/>
          <w:sz w:val="20"/>
          <w:szCs w:val="20"/>
          <w:shd w:val="clear" w:color="auto" w:fill="FFFFFF"/>
        </w:rPr>
        <w:t xml:space="preserve"> restaurants</w:t>
      </w:r>
    </w:p>
    <w:p w14:paraId="031EFE69" w14:textId="5712B971" w:rsidR="00D603F3" w:rsidRPr="00D603F3" w:rsidRDefault="00D603F3" w:rsidP="001F0046">
      <w:pPr>
        <w:rPr>
          <w:rFonts w:eastAsia="Times New Roman" w:cstheme="minorHAnsi"/>
          <w:color w:val="333333"/>
          <w:sz w:val="20"/>
          <w:szCs w:val="20"/>
          <w:shd w:val="clear" w:color="auto" w:fill="FFFFFF"/>
        </w:rPr>
      </w:pPr>
    </w:p>
    <w:p w14:paraId="428FD7EF" w14:textId="437824F9" w:rsidR="007E5433" w:rsidRPr="007E5433" w:rsidRDefault="00D603F3" w:rsidP="007E5433">
      <w:pPr>
        <w:rPr>
          <w:rFonts w:eastAsia="Times New Roman" w:cstheme="minorHAnsi"/>
          <w:color w:val="333333"/>
          <w:sz w:val="20"/>
          <w:szCs w:val="20"/>
          <w:shd w:val="clear" w:color="auto" w:fill="FFFFFF"/>
        </w:rPr>
      </w:pPr>
      <w:r w:rsidRPr="00D603F3">
        <w:rPr>
          <w:rFonts w:eastAsia="Times New Roman" w:cstheme="minorHAnsi"/>
          <w:color w:val="333333"/>
          <w:sz w:val="20"/>
          <w:szCs w:val="20"/>
          <w:shd w:val="clear" w:color="auto" w:fill="FFFFFF"/>
        </w:rPr>
        <w:t xml:space="preserve">Key takeaways from this analysis </w:t>
      </w:r>
      <w:proofErr w:type="gramStart"/>
      <w:r w:rsidR="007E5433">
        <w:rPr>
          <w:rFonts w:eastAsia="Times New Roman" w:cstheme="minorHAnsi"/>
          <w:color w:val="333333"/>
          <w:sz w:val="20"/>
          <w:szCs w:val="20"/>
          <w:shd w:val="clear" w:color="auto" w:fill="FFFFFF"/>
        </w:rPr>
        <w:t xml:space="preserve">–  </w:t>
      </w:r>
      <w:r w:rsidR="007E5433" w:rsidRPr="007E5433">
        <w:rPr>
          <w:rFonts w:eastAsia="Times New Roman" w:cstheme="minorHAnsi"/>
          <w:color w:val="333333"/>
          <w:sz w:val="20"/>
          <w:szCs w:val="20"/>
          <w:shd w:val="clear" w:color="auto" w:fill="FFFFFF"/>
        </w:rPr>
        <w:t>the</w:t>
      </w:r>
      <w:proofErr w:type="gramEnd"/>
      <w:r w:rsidR="007E5433" w:rsidRPr="007E5433">
        <w:rPr>
          <w:rFonts w:eastAsia="Times New Roman" w:cstheme="minorHAnsi"/>
          <w:color w:val="333333"/>
          <w:sz w:val="20"/>
          <w:szCs w:val="20"/>
          <w:shd w:val="clear" w:color="auto" w:fill="FFFFFF"/>
        </w:rPr>
        <w:t xml:space="preserve"> implications to the consumer</w:t>
      </w:r>
      <w:r w:rsidR="007E5433" w:rsidRPr="007E5433">
        <w:rPr>
          <w:rFonts w:eastAsia="Times New Roman" w:cstheme="minorHAnsi"/>
          <w:color w:val="333333"/>
          <w:sz w:val="20"/>
          <w:szCs w:val="20"/>
          <w:shd w:val="clear" w:color="auto" w:fill="FFFFFF"/>
        </w:rPr>
        <w:t>/business owners</w:t>
      </w:r>
    </w:p>
    <w:p w14:paraId="0487371C" w14:textId="77777777" w:rsidR="007E5433" w:rsidRPr="00D603F3" w:rsidRDefault="007E5433" w:rsidP="00D603F3">
      <w:pPr>
        <w:rPr>
          <w:rFonts w:eastAsia="Times New Roman" w:cstheme="minorHAnsi"/>
          <w:color w:val="333333"/>
          <w:sz w:val="20"/>
          <w:szCs w:val="20"/>
          <w:shd w:val="clear" w:color="auto" w:fill="FFFFFF"/>
        </w:rPr>
      </w:pPr>
    </w:p>
    <w:p w14:paraId="5C4437C3" w14:textId="77777777" w:rsidR="00D603F3" w:rsidRPr="00D603F3" w:rsidRDefault="00D603F3" w:rsidP="00D603F3">
      <w:pPr>
        <w:pStyle w:val="ListParagraph"/>
        <w:numPr>
          <w:ilvl w:val="0"/>
          <w:numId w:val="5"/>
        </w:numPr>
        <w:rPr>
          <w:rFonts w:eastAsia="Times New Roman" w:cstheme="minorHAnsi"/>
          <w:color w:val="333333"/>
          <w:sz w:val="20"/>
          <w:szCs w:val="20"/>
          <w:shd w:val="clear" w:color="auto" w:fill="FFFFFF"/>
        </w:rPr>
      </w:pPr>
      <w:r w:rsidRPr="00D603F3">
        <w:rPr>
          <w:rFonts w:eastAsia="Times New Roman" w:cstheme="minorHAnsi"/>
          <w:color w:val="333333"/>
          <w:sz w:val="20"/>
          <w:szCs w:val="20"/>
          <w:shd w:val="clear" w:color="auto" w:fill="FFFFFF"/>
        </w:rPr>
        <w:t>Upon understanding the consumer preferences, the restaurant owners can better target them.</w:t>
      </w:r>
    </w:p>
    <w:p w14:paraId="401C262E" w14:textId="77777777" w:rsidR="00D603F3" w:rsidRPr="00D603F3" w:rsidRDefault="00D603F3" w:rsidP="00D603F3">
      <w:pPr>
        <w:pStyle w:val="ListParagraph"/>
        <w:numPr>
          <w:ilvl w:val="0"/>
          <w:numId w:val="5"/>
        </w:numPr>
        <w:rPr>
          <w:rFonts w:eastAsia="Times New Roman" w:cstheme="minorHAnsi"/>
          <w:color w:val="333333"/>
          <w:sz w:val="20"/>
          <w:szCs w:val="20"/>
          <w:shd w:val="clear" w:color="auto" w:fill="FFFFFF"/>
        </w:rPr>
      </w:pPr>
      <w:r w:rsidRPr="00D603F3">
        <w:rPr>
          <w:rFonts w:eastAsia="Times New Roman" w:cstheme="minorHAnsi"/>
          <w:color w:val="333333"/>
          <w:sz w:val="20"/>
          <w:szCs w:val="20"/>
          <w:shd w:val="clear" w:color="auto" w:fill="FFFFFF"/>
        </w:rPr>
        <w:t>Predicting the consumer ratings in advance on the basis of provider ratings then that can immensely help the owners. They can know on a scale how much the consumer is going to like them based on past behavior for similar places and the available provider ratings.</w:t>
      </w:r>
    </w:p>
    <w:p w14:paraId="12F19399" w14:textId="77777777" w:rsidR="00D603F3" w:rsidRPr="00D603F3" w:rsidRDefault="00D603F3" w:rsidP="00D603F3">
      <w:pPr>
        <w:pStyle w:val="ListParagraph"/>
        <w:numPr>
          <w:ilvl w:val="0"/>
          <w:numId w:val="5"/>
        </w:numPr>
        <w:rPr>
          <w:rFonts w:eastAsia="Times New Roman" w:cstheme="minorHAnsi"/>
          <w:color w:val="333333"/>
          <w:sz w:val="20"/>
          <w:szCs w:val="20"/>
          <w:shd w:val="clear" w:color="auto" w:fill="FFFFFF"/>
        </w:rPr>
      </w:pPr>
      <w:r w:rsidRPr="00D603F3">
        <w:rPr>
          <w:rFonts w:eastAsia="Times New Roman" w:cstheme="minorHAnsi"/>
          <w:color w:val="333333"/>
          <w:sz w:val="20"/>
          <w:szCs w:val="20"/>
          <w:shd w:val="clear" w:color="auto" w:fill="FFFFFF"/>
        </w:rPr>
        <w:t>Through cluster analysis consumers will get to know which restaurant the best is taking into consideration consumer pizza ratings and price category of the restaurant.</w:t>
      </w:r>
    </w:p>
    <w:p w14:paraId="0460FFD8" w14:textId="1F41DF87" w:rsidR="00D603F3" w:rsidRDefault="00D603F3" w:rsidP="001F0046">
      <w:pPr>
        <w:rPr>
          <w:rFonts w:cstheme="minorHAnsi"/>
          <w:b/>
          <w:bCs/>
          <w:sz w:val="22"/>
          <w:szCs w:val="22"/>
        </w:rPr>
      </w:pPr>
    </w:p>
    <w:p w14:paraId="3D291410" w14:textId="6BF3715E" w:rsidR="007E5433" w:rsidRPr="007E5433" w:rsidRDefault="007E5433" w:rsidP="007E5433">
      <w:pPr>
        <w:rPr>
          <w:sz w:val="20"/>
          <w:szCs w:val="20"/>
        </w:rPr>
      </w:pPr>
    </w:p>
    <w:p w14:paraId="79870F0C" w14:textId="74823217" w:rsidR="007E5433" w:rsidRPr="007E5433" w:rsidRDefault="007E5433" w:rsidP="007E5433">
      <w:pPr>
        <w:rPr>
          <w:rFonts w:eastAsia="Times New Roman"/>
          <w:sz w:val="20"/>
          <w:szCs w:val="20"/>
        </w:rPr>
      </w:pPr>
      <w:r w:rsidRPr="007E5433">
        <w:rPr>
          <w:rFonts w:eastAsia="Times New Roman"/>
          <w:color w:val="333333"/>
          <w:sz w:val="20"/>
          <w:szCs w:val="20"/>
          <w:shd w:val="clear" w:color="auto" w:fill="FFFFFF"/>
        </w:rPr>
        <w:t xml:space="preserve">We find that there is low correlation between </w:t>
      </w:r>
      <w:proofErr w:type="spellStart"/>
      <w:r w:rsidRPr="007E5433">
        <w:rPr>
          <w:rFonts w:eastAsia="Times New Roman"/>
          <w:color w:val="333333"/>
          <w:sz w:val="20"/>
          <w:szCs w:val="20"/>
          <w:shd w:val="clear" w:color="auto" w:fill="FFFFFF"/>
        </w:rPr>
        <w:t>commmunity</w:t>
      </w:r>
      <w:proofErr w:type="spellEnd"/>
      <w:r w:rsidRPr="007E5433">
        <w:rPr>
          <w:rFonts w:eastAsia="Times New Roman"/>
          <w:color w:val="333333"/>
          <w:sz w:val="20"/>
          <w:szCs w:val="20"/>
          <w:shd w:val="clear" w:color="auto" w:fill="FFFFFF"/>
        </w:rPr>
        <w:t xml:space="preserve">, provider, critic and </w:t>
      </w:r>
      <w:proofErr w:type="spellStart"/>
      <w:r w:rsidRPr="007E5433">
        <w:rPr>
          <w:rFonts w:eastAsia="Times New Roman"/>
          <w:color w:val="333333"/>
          <w:sz w:val="20"/>
          <w:szCs w:val="20"/>
          <w:shd w:val="clear" w:color="auto" w:fill="FFFFFF"/>
        </w:rPr>
        <w:t>jared</w:t>
      </w:r>
      <w:proofErr w:type="spellEnd"/>
      <w:r w:rsidRPr="007E5433">
        <w:rPr>
          <w:rFonts w:eastAsia="Times New Roman"/>
          <w:color w:val="333333"/>
          <w:sz w:val="20"/>
          <w:szCs w:val="20"/>
          <w:shd w:val="clear" w:color="auto" w:fill="FFFFFF"/>
        </w:rPr>
        <w:t xml:space="preserve"> ratings. Community and Dave ratings have moderately high correlation of ~0.6 New York have lower provider and average pizza ratings on average as compared to rest of the US States with high ratings- </w:t>
      </w:r>
      <w:proofErr w:type="gramStart"/>
      <w:r w:rsidRPr="007E5433">
        <w:rPr>
          <w:rFonts w:eastAsia="Times New Roman"/>
          <w:color w:val="333333"/>
          <w:sz w:val="20"/>
          <w:szCs w:val="20"/>
          <w:shd w:val="clear" w:color="auto" w:fill="FFFFFF"/>
        </w:rPr>
        <w:t>IA,OK</w:t>
      </w:r>
      <w:proofErr w:type="gramEnd"/>
      <w:r w:rsidRPr="007E5433">
        <w:rPr>
          <w:rFonts w:eastAsia="Times New Roman"/>
          <w:color w:val="333333"/>
          <w:sz w:val="20"/>
          <w:szCs w:val="20"/>
          <w:shd w:val="clear" w:color="auto" w:fill="FFFFFF"/>
        </w:rPr>
        <w:t>,FL,OH States with low ratings - WV,MI,NV,SC Restaurants serving Italian Pizza have lower ratings on average as compared to Non Italian Pizza restaurants</w:t>
      </w:r>
      <w:r>
        <w:rPr>
          <w:rFonts w:eastAsia="Times New Roman"/>
          <w:color w:val="333333"/>
          <w:sz w:val="20"/>
          <w:szCs w:val="20"/>
          <w:shd w:val="clear" w:color="auto" w:fill="FFFFFF"/>
        </w:rPr>
        <w:t xml:space="preserve">. </w:t>
      </w:r>
      <w:r w:rsidRPr="007E5433">
        <w:rPr>
          <w:rFonts w:eastAsia="Times New Roman"/>
          <w:color w:val="333333"/>
          <w:sz w:val="20"/>
          <w:szCs w:val="20"/>
          <w:shd w:val="clear" w:color="auto" w:fill="FFFFFF"/>
        </w:rPr>
        <w:t>Alcohol serving and Italian pizza restaurants have higher priced pizza as compared to those that do not fall in this category High priced restaurants have better pizza ratings as compared to low priced restaurants</w:t>
      </w:r>
    </w:p>
    <w:p w14:paraId="75510EE4" w14:textId="77777777" w:rsidR="007E5433" w:rsidRPr="0059026B" w:rsidRDefault="007E5433" w:rsidP="001F0046">
      <w:pPr>
        <w:rPr>
          <w:rFonts w:cstheme="minorHAnsi"/>
          <w:b/>
          <w:bCs/>
          <w:sz w:val="22"/>
          <w:szCs w:val="22"/>
        </w:rPr>
      </w:pPr>
    </w:p>
    <w:sectPr w:rsidR="007E5433" w:rsidRPr="00590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1DC2"/>
    <w:multiLevelType w:val="multilevel"/>
    <w:tmpl w:val="84BC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055E3"/>
    <w:multiLevelType w:val="multilevel"/>
    <w:tmpl w:val="5272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AA5C77"/>
    <w:multiLevelType w:val="multilevel"/>
    <w:tmpl w:val="0832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886903"/>
    <w:multiLevelType w:val="multilevel"/>
    <w:tmpl w:val="CFB2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B7264D"/>
    <w:multiLevelType w:val="hybridMultilevel"/>
    <w:tmpl w:val="29DE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B475B4"/>
    <w:multiLevelType w:val="hybridMultilevel"/>
    <w:tmpl w:val="80E44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5A19E2"/>
    <w:multiLevelType w:val="hybridMultilevel"/>
    <w:tmpl w:val="4D2A9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046"/>
    <w:rsid w:val="00155B8E"/>
    <w:rsid w:val="001F0046"/>
    <w:rsid w:val="00505171"/>
    <w:rsid w:val="0059026B"/>
    <w:rsid w:val="007E5433"/>
    <w:rsid w:val="00C25D1D"/>
    <w:rsid w:val="00D603F3"/>
    <w:rsid w:val="00DF338B"/>
    <w:rsid w:val="00E77E96"/>
    <w:rsid w:val="00EE0D3E"/>
    <w:rsid w:val="00F55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AB0B73"/>
  <w15:chartTrackingRefBased/>
  <w15:docId w15:val="{6B7D3C39-4CA0-4743-A413-DDC96A0D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9026B"/>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F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00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1F0046"/>
    <w:rPr>
      <w:rFonts w:ascii="Courier New" w:eastAsia="Times New Roman" w:hAnsi="Courier New" w:cs="Courier New"/>
      <w:sz w:val="20"/>
      <w:szCs w:val="20"/>
    </w:rPr>
  </w:style>
  <w:style w:type="character" w:customStyle="1" w:styleId="hljs-keyword">
    <w:name w:val="hljs-keyword"/>
    <w:basedOn w:val="DefaultParagraphFont"/>
    <w:rsid w:val="001F0046"/>
  </w:style>
  <w:style w:type="character" w:customStyle="1" w:styleId="Heading5Char">
    <w:name w:val="Heading 5 Char"/>
    <w:basedOn w:val="DefaultParagraphFont"/>
    <w:link w:val="Heading5"/>
    <w:uiPriority w:val="9"/>
    <w:rsid w:val="0059026B"/>
    <w:rPr>
      <w:rFonts w:ascii="Times New Roman" w:eastAsia="Times New Roman" w:hAnsi="Times New Roman" w:cs="Times New Roman"/>
      <w:b/>
      <w:bCs/>
      <w:sz w:val="20"/>
      <w:szCs w:val="20"/>
    </w:rPr>
  </w:style>
  <w:style w:type="character" w:customStyle="1" w:styleId="hljs-string">
    <w:name w:val="hljs-string"/>
    <w:basedOn w:val="DefaultParagraphFont"/>
    <w:rsid w:val="0059026B"/>
  </w:style>
  <w:style w:type="character" w:styleId="Strong">
    <w:name w:val="Strong"/>
    <w:basedOn w:val="DefaultParagraphFont"/>
    <w:uiPriority w:val="22"/>
    <w:qFormat/>
    <w:rsid w:val="0059026B"/>
    <w:rPr>
      <w:b/>
      <w:bCs/>
    </w:rPr>
  </w:style>
  <w:style w:type="paragraph" w:styleId="NormalWeb">
    <w:name w:val="Normal (Web)"/>
    <w:basedOn w:val="Normal"/>
    <w:uiPriority w:val="99"/>
    <w:semiHidden/>
    <w:unhideWhenUsed/>
    <w:rsid w:val="00C25D1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77E96"/>
    <w:pPr>
      <w:ind w:left="720"/>
      <w:contextualSpacing/>
    </w:pPr>
  </w:style>
  <w:style w:type="character" w:customStyle="1" w:styleId="hljs-comment">
    <w:name w:val="hljs-comment"/>
    <w:basedOn w:val="DefaultParagraphFont"/>
    <w:rsid w:val="007E5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60487">
      <w:bodyDiv w:val="1"/>
      <w:marLeft w:val="0"/>
      <w:marRight w:val="0"/>
      <w:marTop w:val="0"/>
      <w:marBottom w:val="0"/>
      <w:divBdr>
        <w:top w:val="none" w:sz="0" w:space="0" w:color="auto"/>
        <w:left w:val="none" w:sz="0" w:space="0" w:color="auto"/>
        <w:bottom w:val="none" w:sz="0" w:space="0" w:color="auto"/>
        <w:right w:val="none" w:sz="0" w:space="0" w:color="auto"/>
      </w:divBdr>
    </w:div>
    <w:div w:id="95492704">
      <w:bodyDiv w:val="1"/>
      <w:marLeft w:val="0"/>
      <w:marRight w:val="0"/>
      <w:marTop w:val="0"/>
      <w:marBottom w:val="0"/>
      <w:divBdr>
        <w:top w:val="none" w:sz="0" w:space="0" w:color="auto"/>
        <w:left w:val="none" w:sz="0" w:space="0" w:color="auto"/>
        <w:bottom w:val="none" w:sz="0" w:space="0" w:color="auto"/>
        <w:right w:val="none" w:sz="0" w:space="0" w:color="auto"/>
      </w:divBdr>
    </w:div>
    <w:div w:id="217933312">
      <w:bodyDiv w:val="1"/>
      <w:marLeft w:val="0"/>
      <w:marRight w:val="0"/>
      <w:marTop w:val="0"/>
      <w:marBottom w:val="0"/>
      <w:divBdr>
        <w:top w:val="none" w:sz="0" w:space="0" w:color="auto"/>
        <w:left w:val="none" w:sz="0" w:space="0" w:color="auto"/>
        <w:bottom w:val="none" w:sz="0" w:space="0" w:color="auto"/>
        <w:right w:val="none" w:sz="0" w:space="0" w:color="auto"/>
      </w:divBdr>
    </w:div>
    <w:div w:id="325673622">
      <w:bodyDiv w:val="1"/>
      <w:marLeft w:val="0"/>
      <w:marRight w:val="0"/>
      <w:marTop w:val="0"/>
      <w:marBottom w:val="0"/>
      <w:divBdr>
        <w:top w:val="none" w:sz="0" w:space="0" w:color="auto"/>
        <w:left w:val="none" w:sz="0" w:space="0" w:color="auto"/>
        <w:bottom w:val="none" w:sz="0" w:space="0" w:color="auto"/>
        <w:right w:val="none" w:sz="0" w:space="0" w:color="auto"/>
      </w:divBdr>
    </w:div>
    <w:div w:id="332343643">
      <w:bodyDiv w:val="1"/>
      <w:marLeft w:val="0"/>
      <w:marRight w:val="0"/>
      <w:marTop w:val="0"/>
      <w:marBottom w:val="0"/>
      <w:divBdr>
        <w:top w:val="none" w:sz="0" w:space="0" w:color="auto"/>
        <w:left w:val="none" w:sz="0" w:space="0" w:color="auto"/>
        <w:bottom w:val="none" w:sz="0" w:space="0" w:color="auto"/>
        <w:right w:val="none" w:sz="0" w:space="0" w:color="auto"/>
      </w:divBdr>
    </w:div>
    <w:div w:id="337124525">
      <w:bodyDiv w:val="1"/>
      <w:marLeft w:val="0"/>
      <w:marRight w:val="0"/>
      <w:marTop w:val="0"/>
      <w:marBottom w:val="0"/>
      <w:divBdr>
        <w:top w:val="none" w:sz="0" w:space="0" w:color="auto"/>
        <w:left w:val="none" w:sz="0" w:space="0" w:color="auto"/>
        <w:bottom w:val="none" w:sz="0" w:space="0" w:color="auto"/>
        <w:right w:val="none" w:sz="0" w:space="0" w:color="auto"/>
      </w:divBdr>
    </w:div>
    <w:div w:id="356321060">
      <w:bodyDiv w:val="1"/>
      <w:marLeft w:val="0"/>
      <w:marRight w:val="0"/>
      <w:marTop w:val="0"/>
      <w:marBottom w:val="0"/>
      <w:divBdr>
        <w:top w:val="none" w:sz="0" w:space="0" w:color="auto"/>
        <w:left w:val="none" w:sz="0" w:space="0" w:color="auto"/>
        <w:bottom w:val="none" w:sz="0" w:space="0" w:color="auto"/>
        <w:right w:val="none" w:sz="0" w:space="0" w:color="auto"/>
      </w:divBdr>
    </w:div>
    <w:div w:id="370082632">
      <w:bodyDiv w:val="1"/>
      <w:marLeft w:val="0"/>
      <w:marRight w:val="0"/>
      <w:marTop w:val="0"/>
      <w:marBottom w:val="0"/>
      <w:divBdr>
        <w:top w:val="none" w:sz="0" w:space="0" w:color="auto"/>
        <w:left w:val="none" w:sz="0" w:space="0" w:color="auto"/>
        <w:bottom w:val="none" w:sz="0" w:space="0" w:color="auto"/>
        <w:right w:val="none" w:sz="0" w:space="0" w:color="auto"/>
      </w:divBdr>
    </w:div>
    <w:div w:id="449057188">
      <w:bodyDiv w:val="1"/>
      <w:marLeft w:val="0"/>
      <w:marRight w:val="0"/>
      <w:marTop w:val="0"/>
      <w:marBottom w:val="0"/>
      <w:divBdr>
        <w:top w:val="none" w:sz="0" w:space="0" w:color="auto"/>
        <w:left w:val="none" w:sz="0" w:space="0" w:color="auto"/>
        <w:bottom w:val="none" w:sz="0" w:space="0" w:color="auto"/>
        <w:right w:val="none" w:sz="0" w:space="0" w:color="auto"/>
      </w:divBdr>
    </w:div>
    <w:div w:id="515925394">
      <w:bodyDiv w:val="1"/>
      <w:marLeft w:val="0"/>
      <w:marRight w:val="0"/>
      <w:marTop w:val="0"/>
      <w:marBottom w:val="0"/>
      <w:divBdr>
        <w:top w:val="none" w:sz="0" w:space="0" w:color="auto"/>
        <w:left w:val="none" w:sz="0" w:space="0" w:color="auto"/>
        <w:bottom w:val="none" w:sz="0" w:space="0" w:color="auto"/>
        <w:right w:val="none" w:sz="0" w:space="0" w:color="auto"/>
      </w:divBdr>
    </w:div>
    <w:div w:id="517933025">
      <w:bodyDiv w:val="1"/>
      <w:marLeft w:val="0"/>
      <w:marRight w:val="0"/>
      <w:marTop w:val="0"/>
      <w:marBottom w:val="0"/>
      <w:divBdr>
        <w:top w:val="none" w:sz="0" w:space="0" w:color="auto"/>
        <w:left w:val="none" w:sz="0" w:space="0" w:color="auto"/>
        <w:bottom w:val="none" w:sz="0" w:space="0" w:color="auto"/>
        <w:right w:val="none" w:sz="0" w:space="0" w:color="auto"/>
      </w:divBdr>
    </w:div>
    <w:div w:id="530143366">
      <w:bodyDiv w:val="1"/>
      <w:marLeft w:val="0"/>
      <w:marRight w:val="0"/>
      <w:marTop w:val="0"/>
      <w:marBottom w:val="0"/>
      <w:divBdr>
        <w:top w:val="none" w:sz="0" w:space="0" w:color="auto"/>
        <w:left w:val="none" w:sz="0" w:space="0" w:color="auto"/>
        <w:bottom w:val="none" w:sz="0" w:space="0" w:color="auto"/>
        <w:right w:val="none" w:sz="0" w:space="0" w:color="auto"/>
      </w:divBdr>
    </w:div>
    <w:div w:id="732391498">
      <w:bodyDiv w:val="1"/>
      <w:marLeft w:val="0"/>
      <w:marRight w:val="0"/>
      <w:marTop w:val="0"/>
      <w:marBottom w:val="0"/>
      <w:divBdr>
        <w:top w:val="none" w:sz="0" w:space="0" w:color="auto"/>
        <w:left w:val="none" w:sz="0" w:space="0" w:color="auto"/>
        <w:bottom w:val="none" w:sz="0" w:space="0" w:color="auto"/>
        <w:right w:val="none" w:sz="0" w:space="0" w:color="auto"/>
      </w:divBdr>
    </w:div>
    <w:div w:id="777913922">
      <w:bodyDiv w:val="1"/>
      <w:marLeft w:val="0"/>
      <w:marRight w:val="0"/>
      <w:marTop w:val="0"/>
      <w:marBottom w:val="0"/>
      <w:divBdr>
        <w:top w:val="none" w:sz="0" w:space="0" w:color="auto"/>
        <w:left w:val="none" w:sz="0" w:space="0" w:color="auto"/>
        <w:bottom w:val="none" w:sz="0" w:space="0" w:color="auto"/>
        <w:right w:val="none" w:sz="0" w:space="0" w:color="auto"/>
      </w:divBdr>
    </w:div>
    <w:div w:id="791637062">
      <w:bodyDiv w:val="1"/>
      <w:marLeft w:val="0"/>
      <w:marRight w:val="0"/>
      <w:marTop w:val="0"/>
      <w:marBottom w:val="0"/>
      <w:divBdr>
        <w:top w:val="none" w:sz="0" w:space="0" w:color="auto"/>
        <w:left w:val="none" w:sz="0" w:space="0" w:color="auto"/>
        <w:bottom w:val="none" w:sz="0" w:space="0" w:color="auto"/>
        <w:right w:val="none" w:sz="0" w:space="0" w:color="auto"/>
      </w:divBdr>
    </w:div>
    <w:div w:id="798574528">
      <w:bodyDiv w:val="1"/>
      <w:marLeft w:val="0"/>
      <w:marRight w:val="0"/>
      <w:marTop w:val="0"/>
      <w:marBottom w:val="0"/>
      <w:divBdr>
        <w:top w:val="none" w:sz="0" w:space="0" w:color="auto"/>
        <w:left w:val="none" w:sz="0" w:space="0" w:color="auto"/>
        <w:bottom w:val="none" w:sz="0" w:space="0" w:color="auto"/>
        <w:right w:val="none" w:sz="0" w:space="0" w:color="auto"/>
      </w:divBdr>
    </w:div>
    <w:div w:id="822353919">
      <w:bodyDiv w:val="1"/>
      <w:marLeft w:val="0"/>
      <w:marRight w:val="0"/>
      <w:marTop w:val="0"/>
      <w:marBottom w:val="0"/>
      <w:divBdr>
        <w:top w:val="none" w:sz="0" w:space="0" w:color="auto"/>
        <w:left w:val="none" w:sz="0" w:space="0" w:color="auto"/>
        <w:bottom w:val="none" w:sz="0" w:space="0" w:color="auto"/>
        <w:right w:val="none" w:sz="0" w:space="0" w:color="auto"/>
      </w:divBdr>
    </w:div>
    <w:div w:id="908735007">
      <w:bodyDiv w:val="1"/>
      <w:marLeft w:val="0"/>
      <w:marRight w:val="0"/>
      <w:marTop w:val="0"/>
      <w:marBottom w:val="0"/>
      <w:divBdr>
        <w:top w:val="none" w:sz="0" w:space="0" w:color="auto"/>
        <w:left w:val="none" w:sz="0" w:space="0" w:color="auto"/>
        <w:bottom w:val="none" w:sz="0" w:space="0" w:color="auto"/>
        <w:right w:val="none" w:sz="0" w:space="0" w:color="auto"/>
      </w:divBdr>
    </w:div>
    <w:div w:id="935098468">
      <w:bodyDiv w:val="1"/>
      <w:marLeft w:val="0"/>
      <w:marRight w:val="0"/>
      <w:marTop w:val="0"/>
      <w:marBottom w:val="0"/>
      <w:divBdr>
        <w:top w:val="none" w:sz="0" w:space="0" w:color="auto"/>
        <w:left w:val="none" w:sz="0" w:space="0" w:color="auto"/>
        <w:bottom w:val="none" w:sz="0" w:space="0" w:color="auto"/>
        <w:right w:val="none" w:sz="0" w:space="0" w:color="auto"/>
      </w:divBdr>
    </w:div>
    <w:div w:id="935751858">
      <w:bodyDiv w:val="1"/>
      <w:marLeft w:val="0"/>
      <w:marRight w:val="0"/>
      <w:marTop w:val="0"/>
      <w:marBottom w:val="0"/>
      <w:divBdr>
        <w:top w:val="none" w:sz="0" w:space="0" w:color="auto"/>
        <w:left w:val="none" w:sz="0" w:space="0" w:color="auto"/>
        <w:bottom w:val="none" w:sz="0" w:space="0" w:color="auto"/>
        <w:right w:val="none" w:sz="0" w:space="0" w:color="auto"/>
      </w:divBdr>
    </w:div>
    <w:div w:id="978846704">
      <w:bodyDiv w:val="1"/>
      <w:marLeft w:val="0"/>
      <w:marRight w:val="0"/>
      <w:marTop w:val="0"/>
      <w:marBottom w:val="0"/>
      <w:divBdr>
        <w:top w:val="none" w:sz="0" w:space="0" w:color="auto"/>
        <w:left w:val="none" w:sz="0" w:space="0" w:color="auto"/>
        <w:bottom w:val="none" w:sz="0" w:space="0" w:color="auto"/>
        <w:right w:val="none" w:sz="0" w:space="0" w:color="auto"/>
      </w:divBdr>
    </w:div>
    <w:div w:id="1224219924">
      <w:bodyDiv w:val="1"/>
      <w:marLeft w:val="0"/>
      <w:marRight w:val="0"/>
      <w:marTop w:val="0"/>
      <w:marBottom w:val="0"/>
      <w:divBdr>
        <w:top w:val="none" w:sz="0" w:space="0" w:color="auto"/>
        <w:left w:val="none" w:sz="0" w:space="0" w:color="auto"/>
        <w:bottom w:val="none" w:sz="0" w:space="0" w:color="auto"/>
        <w:right w:val="none" w:sz="0" w:space="0" w:color="auto"/>
      </w:divBdr>
    </w:div>
    <w:div w:id="1415126433">
      <w:bodyDiv w:val="1"/>
      <w:marLeft w:val="0"/>
      <w:marRight w:val="0"/>
      <w:marTop w:val="0"/>
      <w:marBottom w:val="0"/>
      <w:divBdr>
        <w:top w:val="none" w:sz="0" w:space="0" w:color="auto"/>
        <w:left w:val="none" w:sz="0" w:space="0" w:color="auto"/>
        <w:bottom w:val="none" w:sz="0" w:space="0" w:color="auto"/>
        <w:right w:val="none" w:sz="0" w:space="0" w:color="auto"/>
      </w:divBdr>
    </w:div>
    <w:div w:id="1450009931">
      <w:bodyDiv w:val="1"/>
      <w:marLeft w:val="0"/>
      <w:marRight w:val="0"/>
      <w:marTop w:val="0"/>
      <w:marBottom w:val="0"/>
      <w:divBdr>
        <w:top w:val="none" w:sz="0" w:space="0" w:color="auto"/>
        <w:left w:val="none" w:sz="0" w:space="0" w:color="auto"/>
        <w:bottom w:val="none" w:sz="0" w:space="0" w:color="auto"/>
        <w:right w:val="none" w:sz="0" w:space="0" w:color="auto"/>
      </w:divBdr>
    </w:div>
    <w:div w:id="1459841379">
      <w:bodyDiv w:val="1"/>
      <w:marLeft w:val="0"/>
      <w:marRight w:val="0"/>
      <w:marTop w:val="0"/>
      <w:marBottom w:val="0"/>
      <w:divBdr>
        <w:top w:val="none" w:sz="0" w:space="0" w:color="auto"/>
        <w:left w:val="none" w:sz="0" w:space="0" w:color="auto"/>
        <w:bottom w:val="none" w:sz="0" w:space="0" w:color="auto"/>
        <w:right w:val="none" w:sz="0" w:space="0" w:color="auto"/>
      </w:divBdr>
    </w:div>
    <w:div w:id="1550460181">
      <w:bodyDiv w:val="1"/>
      <w:marLeft w:val="0"/>
      <w:marRight w:val="0"/>
      <w:marTop w:val="0"/>
      <w:marBottom w:val="0"/>
      <w:divBdr>
        <w:top w:val="none" w:sz="0" w:space="0" w:color="auto"/>
        <w:left w:val="none" w:sz="0" w:space="0" w:color="auto"/>
        <w:bottom w:val="none" w:sz="0" w:space="0" w:color="auto"/>
        <w:right w:val="none" w:sz="0" w:space="0" w:color="auto"/>
      </w:divBdr>
    </w:div>
    <w:div w:id="1657341269">
      <w:bodyDiv w:val="1"/>
      <w:marLeft w:val="0"/>
      <w:marRight w:val="0"/>
      <w:marTop w:val="0"/>
      <w:marBottom w:val="0"/>
      <w:divBdr>
        <w:top w:val="none" w:sz="0" w:space="0" w:color="auto"/>
        <w:left w:val="none" w:sz="0" w:space="0" w:color="auto"/>
        <w:bottom w:val="none" w:sz="0" w:space="0" w:color="auto"/>
        <w:right w:val="none" w:sz="0" w:space="0" w:color="auto"/>
      </w:divBdr>
    </w:div>
    <w:div w:id="1678341149">
      <w:bodyDiv w:val="1"/>
      <w:marLeft w:val="0"/>
      <w:marRight w:val="0"/>
      <w:marTop w:val="0"/>
      <w:marBottom w:val="0"/>
      <w:divBdr>
        <w:top w:val="none" w:sz="0" w:space="0" w:color="auto"/>
        <w:left w:val="none" w:sz="0" w:space="0" w:color="auto"/>
        <w:bottom w:val="none" w:sz="0" w:space="0" w:color="auto"/>
        <w:right w:val="none" w:sz="0" w:space="0" w:color="auto"/>
      </w:divBdr>
    </w:div>
    <w:div w:id="1712804040">
      <w:bodyDiv w:val="1"/>
      <w:marLeft w:val="0"/>
      <w:marRight w:val="0"/>
      <w:marTop w:val="0"/>
      <w:marBottom w:val="0"/>
      <w:divBdr>
        <w:top w:val="none" w:sz="0" w:space="0" w:color="auto"/>
        <w:left w:val="none" w:sz="0" w:space="0" w:color="auto"/>
        <w:bottom w:val="none" w:sz="0" w:space="0" w:color="auto"/>
        <w:right w:val="none" w:sz="0" w:space="0" w:color="auto"/>
      </w:divBdr>
    </w:div>
    <w:div w:id="1761828817">
      <w:bodyDiv w:val="1"/>
      <w:marLeft w:val="0"/>
      <w:marRight w:val="0"/>
      <w:marTop w:val="0"/>
      <w:marBottom w:val="0"/>
      <w:divBdr>
        <w:top w:val="none" w:sz="0" w:space="0" w:color="auto"/>
        <w:left w:val="none" w:sz="0" w:space="0" w:color="auto"/>
        <w:bottom w:val="none" w:sz="0" w:space="0" w:color="auto"/>
        <w:right w:val="none" w:sz="0" w:space="0" w:color="auto"/>
      </w:divBdr>
    </w:div>
    <w:div w:id="1778020445">
      <w:bodyDiv w:val="1"/>
      <w:marLeft w:val="0"/>
      <w:marRight w:val="0"/>
      <w:marTop w:val="0"/>
      <w:marBottom w:val="0"/>
      <w:divBdr>
        <w:top w:val="none" w:sz="0" w:space="0" w:color="auto"/>
        <w:left w:val="none" w:sz="0" w:space="0" w:color="auto"/>
        <w:bottom w:val="none" w:sz="0" w:space="0" w:color="auto"/>
        <w:right w:val="none" w:sz="0" w:space="0" w:color="auto"/>
      </w:divBdr>
    </w:div>
    <w:div w:id="1883327272">
      <w:bodyDiv w:val="1"/>
      <w:marLeft w:val="0"/>
      <w:marRight w:val="0"/>
      <w:marTop w:val="0"/>
      <w:marBottom w:val="0"/>
      <w:divBdr>
        <w:top w:val="none" w:sz="0" w:space="0" w:color="auto"/>
        <w:left w:val="none" w:sz="0" w:space="0" w:color="auto"/>
        <w:bottom w:val="none" w:sz="0" w:space="0" w:color="auto"/>
        <w:right w:val="none" w:sz="0" w:space="0" w:color="auto"/>
      </w:divBdr>
    </w:div>
    <w:div w:id="1947343991">
      <w:bodyDiv w:val="1"/>
      <w:marLeft w:val="0"/>
      <w:marRight w:val="0"/>
      <w:marTop w:val="0"/>
      <w:marBottom w:val="0"/>
      <w:divBdr>
        <w:top w:val="none" w:sz="0" w:space="0" w:color="auto"/>
        <w:left w:val="none" w:sz="0" w:space="0" w:color="auto"/>
        <w:bottom w:val="none" w:sz="0" w:space="0" w:color="auto"/>
        <w:right w:val="none" w:sz="0" w:space="0" w:color="auto"/>
      </w:divBdr>
    </w:div>
    <w:div w:id="1956713575">
      <w:bodyDiv w:val="1"/>
      <w:marLeft w:val="0"/>
      <w:marRight w:val="0"/>
      <w:marTop w:val="0"/>
      <w:marBottom w:val="0"/>
      <w:divBdr>
        <w:top w:val="none" w:sz="0" w:space="0" w:color="auto"/>
        <w:left w:val="none" w:sz="0" w:space="0" w:color="auto"/>
        <w:bottom w:val="none" w:sz="0" w:space="0" w:color="auto"/>
        <w:right w:val="none" w:sz="0" w:space="0" w:color="auto"/>
      </w:divBdr>
    </w:div>
    <w:div w:id="2028365776">
      <w:bodyDiv w:val="1"/>
      <w:marLeft w:val="0"/>
      <w:marRight w:val="0"/>
      <w:marTop w:val="0"/>
      <w:marBottom w:val="0"/>
      <w:divBdr>
        <w:top w:val="none" w:sz="0" w:space="0" w:color="auto"/>
        <w:left w:val="none" w:sz="0" w:space="0" w:color="auto"/>
        <w:bottom w:val="none" w:sz="0" w:space="0" w:color="auto"/>
        <w:right w:val="none" w:sz="0" w:space="0" w:color="auto"/>
      </w:divBdr>
    </w:div>
    <w:div w:id="2057580789">
      <w:bodyDiv w:val="1"/>
      <w:marLeft w:val="0"/>
      <w:marRight w:val="0"/>
      <w:marTop w:val="0"/>
      <w:marBottom w:val="0"/>
      <w:divBdr>
        <w:top w:val="none" w:sz="0" w:space="0" w:color="auto"/>
        <w:left w:val="none" w:sz="0" w:space="0" w:color="auto"/>
        <w:bottom w:val="none" w:sz="0" w:space="0" w:color="auto"/>
        <w:right w:val="none" w:sz="0" w:space="0" w:color="auto"/>
      </w:divBdr>
    </w:div>
    <w:div w:id="2065256348">
      <w:bodyDiv w:val="1"/>
      <w:marLeft w:val="0"/>
      <w:marRight w:val="0"/>
      <w:marTop w:val="0"/>
      <w:marBottom w:val="0"/>
      <w:divBdr>
        <w:top w:val="none" w:sz="0" w:space="0" w:color="auto"/>
        <w:left w:val="none" w:sz="0" w:space="0" w:color="auto"/>
        <w:bottom w:val="none" w:sz="0" w:space="0" w:color="auto"/>
        <w:right w:val="none" w:sz="0" w:space="0" w:color="auto"/>
      </w:divBdr>
    </w:div>
    <w:div w:id="208884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chavali</dc:creator>
  <cp:keywords/>
  <dc:description/>
  <cp:lastModifiedBy>sowmya chavali</cp:lastModifiedBy>
  <cp:revision>1</cp:revision>
  <dcterms:created xsi:type="dcterms:W3CDTF">2021-03-04T10:53:00Z</dcterms:created>
  <dcterms:modified xsi:type="dcterms:W3CDTF">2021-03-04T14:02:00Z</dcterms:modified>
</cp:coreProperties>
</file>