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B2555" w14:textId="4816C0F6" w:rsidR="00F77799" w:rsidRPr="00A0026F" w:rsidRDefault="00F77799" w:rsidP="00F77799">
      <w:pPr>
        <w:spacing w:before="80" w:after="80" w:line="240" w:lineRule="auto"/>
        <w:jc w:val="center"/>
        <w:rPr>
          <w:rFonts w:ascii="Times New Roman" w:hAnsi="Times New Roman" w:cs="Times New Roman"/>
          <w:b/>
          <w:color w:val="000000"/>
          <w:sz w:val="24"/>
          <w:szCs w:val="24"/>
          <w:shd w:val="clear" w:color="auto" w:fill="FFFFFF"/>
        </w:rPr>
      </w:pPr>
      <w:r w:rsidRPr="00A0026F">
        <w:rPr>
          <w:rFonts w:ascii="Times New Roman" w:hAnsi="Times New Roman" w:cs="Times New Roman"/>
          <w:b/>
          <w:color w:val="000000"/>
          <w:sz w:val="24"/>
          <w:szCs w:val="24"/>
          <w:shd w:val="clear" w:color="auto" w:fill="FFFFFF"/>
        </w:rPr>
        <w:t>Written Report – 6.419x Module 4</w:t>
      </w:r>
    </w:p>
    <w:p w14:paraId="2824070C" w14:textId="77777777" w:rsidR="00F77799" w:rsidRPr="00A0026F" w:rsidRDefault="00F77799" w:rsidP="00F77799">
      <w:pPr>
        <w:pStyle w:val="ListParagraph"/>
        <w:spacing w:before="120" w:after="120" w:line="240" w:lineRule="auto"/>
        <w:jc w:val="right"/>
        <w:rPr>
          <w:rFonts w:ascii="Times New Roman" w:hAnsi="Times New Roman" w:cs="Times New Roman"/>
          <w:b/>
          <w:color w:val="000000"/>
          <w:sz w:val="24"/>
          <w:szCs w:val="24"/>
          <w:shd w:val="clear" w:color="auto" w:fill="FFFFFF"/>
        </w:rPr>
      </w:pPr>
      <w:r w:rsidRPr="00A0026F">
        <w:rPr>
          <w:rFonts w:ascii="Times New Roman" w:hAnsi="Times New Roman" w:cs="Times New Roman"/>
          <w:b/>
          <w:color w:val="000000"/>
          <w:sz w:val="24"/>
          <w:szCs w:val="24"/>
          <w:shd w:val="clear" w:color="auto" w:fill="FFFFFF"/>
        </w:rPr>
        <w:t xml:space="preserve">Name: </w:t>
      </w:r>
      <w:r w:rsidRPr="00A0026F">
        <w:rPr>
          <w:rFonts w:ascii="Times New Roman" w:hAnsi="Times New Roman" w:cs="Times New Roman"/>
          <w:color w:val="000000"/>
          <w:sz w:val="24"/>
          <w:szCs w:val="24"/>
          <w:shd w:val="clear" w:color="auto" w:fill="FFFFFF"/>
        </w:rPr>
        <w:t>4sowmya</w:t>
      </w:r>
    </w:p>
    <w:p w14:paraId="60832175" w14:textId="0E42BCCD" w:rsidR="00F77799" w:rsidRPr="00A0026F" w:rsidRDefault="00F77799">
      <w:pPr>
        <w:rPr>
          <w:rFonts w:ascii="Times New Roman" w:hAnsi="Times New Roman" w:cs="Times New Roman"/>
        </w:rPr>
      </w:pPr>
    </w:p>
    <w:p w14:paraId="3151B2A1" w14:textId="263EA022" w:rsidR="00BC5F3A" w:rsidRPr="00A0026F" w:rsidRDefault="00BC5F3A">
      <w:pPr>
        <w:rPr>
          <w:rFonts w:ascii="Times New Roman" w:hAnsi="Times New Roman" w:cs="Times New Roman"/>
        </w:rPr>
      </w:pPr>
    </w:p>
    <w:p w14:paraId="251420F6" w14:textId="77777777" w:rsidR="00BC5F3A" w:rsidRPr="001D6687" w:rsidRDefault="00BC5F3A" w:rsidP="003831FB">
      <w:pPr>
        <w:pStyle w:val="Title"/>
        <w:rPr>
          <w:rStyle w:val="SubtleEmphasis"/>
          <w:rFonts w:ascii="Times New Roman" w:hAnsi="Times New Roman" w:cs="Times New Roman"/>
          <w:b/>
          <w:bCs/>
          <w:i w:val="0"/>
          <w:iCs w:val="0"/>
          <w:color w:val="2F5496" w:themeColor="accent1" w:themeShade="BF"/>
          <w:sz w:val="44"/>
          <w:szCs w:val="44"/>
        </w:rPr>
      </w:pPr>
      <w:r w:rsidRPr="001D6687">
        <w:rPr>
          <w:rStyle w:val="SubtleEmphasis"/>
          <w:rFonts w:ascii="Times New Roman" w:hAnsi="Times New Roman" w:cs="Times New Roman"/>
          <w:b/>
          <w:bCs/>
          <w:i w:val="0"/>
          <w:iCs w:val="0"/>
          <w:color w:val="2F5496" w:themeColor="accent1" w:themeShade="BF"/>
          <w:sz w:val="44"/>
          <w:szCs w:val="44"/>
        </w:rPr>
        <w:t>2. The Mauna Loa CO_2 Concentration</w:t>
      </w:r>
    </w:p>
    <w:p w14:paraId="4B92036E" w14:textId="251E7C3E" w:rsidR="00BC5F3A" w:rsidRPr="004858AE" w:rsidRDefault="0038071C" w:rsidP="004858AE">
      <w:pPr>
        <w:ind w:firstLine="360"/>
        <w:rPr>
          <w:rFonts w:ascii="Times New Roman" w:hAnsi="Times New Roman" w:cs="Times New Roman"/>
        </w:rPr>
      </w:pPr>
      <w:r>
        <w:rPr>
          <w:rFonts w:ascii="Times New Roman" w:hAnsi="Times New Roman" w:cs="Times New Roman"/>
        </w:rPr>
        <w:t xml:space="preserve"> </w:t>
      </w:r>
    </w:p>
    <w:p w14:paraId="1ABD4BD1" w14:textId="3F5BB2F8" w:rsidR="00BC5F3A" w:rsidRPr="001D6687" w:rsidRDefault="00BC5F3A" w:rsidP="00BC5F3A">
      <w:pPr>
        <w:pStyle w:val="ListParagraph"/>
        <w:numPr>
          <w:ilvl w:val="0"/>
          <w:numId w:val="1"/>
        </w:numPr>
        <w:rPr>
          <w:rFonts w:ascii="Times New Roman" w:hAnsi="Times New Roman" w:cs="Times New Roman"/>
          <w:b/>
          <w:bCs/>
          <w:color w:val="2F5496" w:themeColor="accent1" w:themeShade="BF"/>
        </w:rPr>
      </w:pPr>
      <w:r w:rsidRPr="001D6687">
        <w:rPr>
          <w:rFonts w:ascii="Times New Roman" w:hAnsi="Times New Roman" w:cs="Times New Roman"/>
          <w:b/>
          <w:bCs/>
          <w:color w:val="2F5496" w:themeColor="accent1" w:themeShade="BF"/>
          <w:shd w:val="clear" w:color="auto" w:fill="FFFFFF"/>
        </w:rPr>
        <w:t xml:space="preserve">(3 points) Plot the periodic </w:t>
      </w:r>
      <w:r w:rsidR="00407F64" w:rsidRPr="001D6687">
        <w:rPr>
          <w:rFonts w:ascii="Times New Roman" w:hAnsi="Times New Roman" w:cs="Times New Roman"/>
          <w:b/>
          <w:bCs/>
          <w:color w:val="2F5496" w:themeColor="accent1" w:themeShade="BF"/>
          <w:shd w:val="clear" w:color="auto" w:fill="FFFFFF"/>
        </w:rPr>
        <w:t>signal,</w:t>
      </w:r>
      <w:r w:rsidRPr="001D6687">
        <w:rPr>
          <w:rFonts w:ascii="Times New Roman" w:hAnsi="Times New Roman" w:cs="Times New Roman"/>
          <w:b/>
          <w:bCs/>
          <w:color w:val="2F5496" w:themeColor="accent1" w:themeShade="BF"/>
          <w:shd w:val="clear" w:color="auto" w:fill="FFFFFF"/>
        </w:rPr>
        <w:t> P</w:t>
      </w:r>
      <w:r w:rsidRPr="001D6687">
        <w:rPr>
          <w:rFonts w:ascii="Times New Roman" w:hAnsi="Times New Roman" w:cs="Times New Roman"/>
          <w:b/>
          <w:bCs/>
          <w:color w:val="2F5496" w:themeColor="accent1" w:themeShade="BF"/>
          <w:shd w:val="clear" w:color="auto" w:fill="FFFFFF"/>
          <w:vertAlign w:val="subscript"/>
        </w:rPr>
        <w:t>i</w:t>
      </w:r>
      <w:r w:rsidRPr="001D6687">
        <w:rPr>
          <w:rFonts w:ascii="Times New Roman" w:hAnsi="Times New Roman" w:cs="Times New Roman"/>
          <w:b/>
          <w:bCs/>
          <w:color w:val="2F5496" w:themeColor="accent1" w:themeShade="BF"/>
          <w:shd w:val="clear" w:color="auto" w:fill="FFFFFF"/>
        </w:rPr>
        <w:t>. (Your plot should have 1 data point for each month, so 12 in total.) Clearly state the definition the P</w:t>
      </w:r>
      <w:r w:rsidRPr="001D6687">
        <w:rPr>
          <w:rFonts w:ascii="Times New Roman" w:hAnsi="Times New Roman" w:cs="Times New Roman"/>
          <w:b/>
          <w:bCs/>
          <w:color w:val="2F5496" w:themeColor="accent1" w:themeShade="BF"/>
          <w:shd w:val="clear" w:color="auto" w:fill="FFFFFF"/>
          <w:vertAlign w:val="subscript"/>
        </w:rPr>
        <w:t>i</w:t>
      </w:r>
      <w:r w:rsidRPr="001D6687">
        <w:rPr>
          <w:rFonts w:ascii="Times New Roman" w:hAnsi="Times New Roman" w:cs="Times New Roman"/>
          <w:b/>
          <w:bCs/>
          <w:color w:val="2F5496" w:themeColor="accent1" w:themeShade="BF"/>
          <w:shd w:val="clear" w:color="auto" w:fill="FFFFFF"/>
        </w:rPr>
        <w:t>, and make sure your plot is clearly labeled.</w:t>
      </w:r>
    </w:p>
    <w:p w14:paraId="5A142998" w14:textId="2E1D4BF6" w:rsidR="00B1262B" w:rsidRPr="00A0026F" w:rsidRDefault="007D2478" w:rsidP="00553600">
      <w:pPr>
        <w:rPr>
          <w:rFonts w:ascii="Times New Roman" w:hAnsi="Times New Roman" w:cs="Times New Roman"/>
          <w:color w:val="454545"/>
          <w:shd w:val="clear" w:color="auto" w:fill="FFFFFF"/>
        </w:rPr>
      </w:pPr>
      <w:r w:rsidRPr="00A0026F">
        <w:rPr>
          <w:rFonts w:ascii="Times New Roman" w:hAnsi="Times New Roman" w:cs="Times New Roman"/>
          <w:color w:val="454545"/>
          <w:shd w:val="clear" w:color="auto" w:fill="FFFFFF"/>
        </w:rPr>
        <w:t>Let C</w:t>
      </w:r>
      <w:r w:rsidRPr="00A0026F">
        <w:rPr>
          <w:rFonts w:ascii="Times New Roman" w:hAnsi="Times New Roman" w:cs="Times New Roman"/>
          <w:color w:val="454545"/>
          <w:shd w:val="clear" w:color="auto" w:fill="FFFFFF"/>
          <w:vertAlign w:val="subscript"/>
        </w:rPr>
        <w:t>i</w:t>
      </w:r>
      <w:r w:rsidRPr="00A0026F">
        <w:rPr>
          <w:rFonts w:ascii="Times New Roman" w:hAnsi="Times New Roman" w:cs="Times New Roman"/>
          <w:color w:val="454545"/>
          <w:shd w:val="clear" w:color="auto" w:fill="FFFFFF"/>
        </w:rPr>
        <w:t> be the average CO</w:t>
      </w:r>
      <w:r w:rsidRPr="00A0026F">
        <w:rPr>
          <w:rFonts w:ascii="Times New Roman" w:hAnsi="Times New Roman" w:cs="Times New Roman"/>
          <w:color w:val="454545"/>
          <w:shd w:val="clear" w:color="auto" w:fill="FFFFFF"/>
          <w:vertAlign w:val="subscript"/>
        </w:rPr>
        <w:t>2</w:t>
      </w:r>
      <w:r w:rsidRPr="00A0026F">
        <w:rPr>
          <w:rFonts w:ascii="Times New Roman" w:hAnsi="Times New Roman" w:cs="Times New Roman"/>
          <w:color w:val="454545"/>
          <w:shd w:val="clear" w:color="auto" w:fill="FFFFFF"/>
        </w:rPr>
        <w:t xml:space="preserve"> concentration in </w:t>
      </w:r>
      <w:r w:rsidR="00407F64" w:rsidRPr="00A0026F">
        <w:rPr>
          <w:rFonts w:ascii="Times New Roman" w:hAnsi="Times New Roman" w:cs="Times New Roman"/>
          <w:color w:val="454545"/>
          <w:shd w:val="clear" w:color="auto" w:fill="FFFFFF"/>
        </w:rPr>
        <w:t>month i</w:t>
      </w:r>
      <w:r w:rsidRPr="00A0026F">
        <w:rPr>
          <w:rFonts w:ascii="Times New Roman" w:hAnsi="Times New Roman" w:cs="Times New Roman"/>
          <w:color w:val="454545"/>
          <w:shd w:val="clear" w:color="auto" w:fill="FFFFFF"/>
        </w:rPr>
        <w:t xml:space="preserve"> (i=1,</w:t>
      </w:r>
      <w:r w:rsidR="00407F64" w:rsidRPr="00A0026F">
        <w:rPr>
          <w:rFonts w:ascii="Times New Roman" w:hAnsi="Times New Roman" w:cs="Times New Roman"/>
          <w:color w:val="454545"/>
          <w:shd w:val="clear" w:color="auto" w:fill="FFFFFF"/>
        </w:rPr>
        <w:t>2, 3, …</w:t>
      </w:r>
      <w:r w:rsidRPr="00A0026F">
        <w:rPr>
          <w:rFonts w:ascii="Times New Roman" w:hAnsi="Times New Roman" w:cs="Times New Roman"/>
          <w:color w:val="454545"/>
          <w:shd w:val="clear" w:color="auto" w:fill="FFFFFF"/>
        </w:rPr>
        <w:t>12).</w:t>
      </w:r>
      <w:r w:rsidR="00407F64" w:rsidRPr="00A0026F">
        <w:rPr>
          <w:rFonts w:ascii="Times New Roman" w:hAnsi="Times New Roman" w:cs="Times New Roman"/>
          <w:color w:val="454545"/>
          <w:shd w:val="clear" w:color="auto" w:fill="FFFFFF"/>
        </w:rPr>
        <w:t xml:space="preserve"> C</w:t>
      </w:r>
      <w:r w:rsidR="00407F64" w:rsidRPr="00A0026F">
        <w:rPr>
          <w:rFonts w:ascii="Times New Roman" w:hAnsi="Times New Roman" w:cs="Times New Roman"/>
          <w:color w:val="454545"/>
          <w:shd w:val="clear" w:color="auto" w:fill="FFFFFF"/>
          <w:vertAlign w:val="subscript"/>
        </w:rPr>
        <w:t>i</w:t>
      </w:r>
      <w:r w:rsidR="00407F64" w:rsidRPr="00A0026F">
        <w:rPr>
          <w:rFonts w:ascii="Times New Roman" w:hAnsi="Times New Roman" w:cs="Times New Roman"/>
          <w:color w:val="454545"/>
          <w:shd w:val="clear" w:color="auto" w:fill="FFFFFF"/>
        </w:rPr>
        <w:t xml:space="preserve"> can be described as </w:t>
      </w:r>
    </w:p>
    <w:p w14:paraId="735346E1" w14:textId="3BE4EAD7" w:rsidR="00B1262B" w:rsidRPr="001D6687" w:rsidRDefault="00B1262B" w:rsidP="00FE388A">
      <w:pPr>
        <w:ind w:left="2880"/>
        <w:rPr>
          <w:rFonts w:ascii="Times New Roman" w:hAnsi="Times New Roman" w:cs="Times New Roman"/>
          <w:b/>
          <w:bCs/>
          <w:color w:val="454545"/>
          <w:shd w:val="clear" w:color="auto" w:fill="FFFFFF"/>
          <w:vertAlign w:val="subscript"/>
        </w:rPr>
      </w:pPr>
      <w:r w:rsidRPr="001D6687">
        <w:rPr>
          <w:rFonts w:ascii="Times New Roman" w:hAnsi="Times New Roman" w:cs="Times New Roman"/>
          <w:b/>
          <w:bCs/>
          <w:color w:val="454545"/>
          <w:shd w:val="clear" w:color="auto" w:fill="FFFFFF"/>
        </w:rPr>
        <w:t>C</w:t>
      </w:r>
      <w:r w:rsidRPr="001D6687">
        <w:rPr>
          <w:rFonts w:ascii="Times New Roman" w:hAnsi="Times New Roman" w:cs="Times New Roman"/>
          <w:b/>
          <w:bCs/>
          <w:color w:val="454545"/>
          <w:shd w:val="clear" w:color="auto" w:fill="FFFFFF"/>
          <w:vertAlign w:val="subscript"/>
        </w:rPr>
        <w:t>i</w:t>
      </w:r>
      <w:r w:rsidRPr="001D6687">
        <w:rPr>
          <w:rFonts w:ascii="Times New Roman" w:hAnsi="Times New Roman" w:cs="Times New Roman"/>
          <w:b/>
          <w:bCs/>
          <w:color w:val="454545"/>
          <w:shd w:val="clear" w:color="auto" w:fill="FFFFFF"/>
        </w:rPr>
        <w:t xml:space="preserve"> = F(t</w:t>
      </w:r>
      <w:r w:rsidRPr="001D6687">
        <w:rPr>
          <w:rFonts w:ascii="Times New Roman" w:hAnsi="Times New Roman" w:cs="Times New Roman"/>
          <w:b/>
          <w:bCs/>
          <w:color w:val="454545"/>
          <w:shd w:val="clear" w:color="auto" w:fill="FFFFFF"/>
          <w:vertAlign w:val="subscript"/>
        </w:rPr>
        <w:t>i</w:t>
      </w:r>
      <w:r w:rsidRPr="001D6687">
        <w:rPr>
          <w:rFonts w:ascii="Times New Roman" w:hAnsi="Times New Roman" w:cs="Times New Roman"/>
          <w:b/>
          <w:bCs/>
          <w:color w:val="454545"/>
          <w:shd w:val="clear" w:color="auto" w:fill="FFFFFF"/>
        </w:rPr>
        <w:t>) + P</w:t>
      </w:r>
      <w:r w:rsidRPr="001D6687">
        <w:rPr>
          <w:rFonts w:ascii="Times New Roman" w:hAnsi="Times New Roman" w:cs="Times New Roman"/>
          <w:b/>
          <w:bCs/>
          <w:color w:val="454545"/>
          <w:shd w:val="clear" w:color="auto" w:fill="FFFFFF"/>
          <w:vertAlign w:val="subscript"/>
        </w:rPr>
        <w:t>i</w:t>
      </w:r>
      <w:r w:rsidRPr="001D6687">
        <w:rPr>
          <w:rFonts w:ascii="Times New Roman" w:hAnsi="Times New Roman" w:cs="Times New Roman"/>
          <w:b/>
          <w:bCs/>
          <w:color w:val="454545"/>
          <w:shd w:val="clear" w:color="auto" w:fill="FFFFFF"/>
        </w:rPr>
        <w:t xml:space="preserve"> +R</w:t>
      </w:r>
      <w:r w:rsidRPr="001D6687">
        <w:rPr>
          <w:rFonts w:ascii="Times New Roman" w:hAnsi="Times New Roman" w:cs="Times New Roman"/>
          <w:b/>
          <w:bCs/>
          <w:color w:val="454545"/>
          <w:shd w:val="clear" w:color="auto" w:fill="FFFFFF"/>
          <w:vertAlign w:val="subscript"/>
        </w:rPr>
        <w:t>i</w:t>
      </w:r>
    </w:p>
    <w:p w14:paraId="3DB4EB63" w14:textId="73671DB2" w:rsidR="00B1262B" w:rsidRPr="00A0026F" w:rsidRDefault="00B1262B" w:rsidP="00FE388A">
      <w:pPr>
        <w:ind w:left="720"/>
        <w:rPr>
          <w:rFonts w:ascii="Times New Roman" w:hAnsi="Times New Roman" w:cs="Times New Roman"/>
          <w:color w:val="454545"/>
          <w:shd w:val="clear" w:color="auto" w:fill="FFFFFF"/>
        </w:rPr>
      </w:pPr>
      <w:r w:rsidRPr="00A0026F">
        <w:rPr>
          <w:rFonts w:ascii="Times New Roman" w:hAnsi="Times New Roman" w:cs="Times New Roman"/>
          <w:color w:val="454545"/>
          <w:shd w:val="clear" w:color="auto" w:fill="FFFFFF"/>
        </w:rPr>
        <w:t>Where,</w:t>
      </w:r>
    </w:p>
    <w:p w14:paraId="5BC6F0AF" w14:textId="1C00010F" w:rsidR="00B1262B" w:rsidRPr="00A0026F" w:rsidRDefault="00B1262B" w:rsidP="00FE388A">
      <w:pPr>
        <w:ind w:left="720"/>
        <w:rPr>
          <w:rFonts w:ascii="Times New Roman" w:hAnsi="Times New Roman" w:cs="Times New Roman"/>
          <w:color w:val="454545"/>
          <w:shd w:val="clear" w:color="auto" w:fill="FFFFFF"/>
        </w:rPr>
      </w:pPr>
      <w:r w:rsidRPr="00A0026F">
        <w:rPr>
          <w:rFonts w:ascii="Times New Roman" w:hAnsi="Times New Roman" w:cs="Times New Roman"/>
          <w:color w:val="454545"/>
          <w:shd w:val="clear" w:color="auto" w:fill="FFFFFF"/>
        </w:rPr>
        <w:t xml:space="preserve">F: t </w:t>
      </w:r>
      <w:r w:rsidRPr="00A0026F">
        <w:rPr>
          <w:rFonts w:ascii="Times New Roman" w:hAnsi="Times New Roman" w:cs="Times New Roman"/>
          <w:color w:val="454545"/>
          <w:shd w:val="clear" w:color="auto" w:fill="FFFFFF"/>
        </w:rPr>
        <w:sym w:font="Wingdings" w:char="F0E0"/>
      </w:r>
      <w:r w:rsidRPr="00A0026F">
        <w:rPr>
          <w:rFonts w:ascii="Times New Roman" w:hAnsi="Times New Roman" w:cs="Times New Roman"/>
          <w:color w:val="454545"/>
          <w:shd w:val="clear" w:color="auto" w:fill="FFFFFF"/>
        </w:rPr>
        <w:t xml:space="preserve"> F(t) accounts for the long-term trend.</w:t>
      </w:r>
    </w:p>
    <w:p w14:paraId="47354D9A" w14:textId="1FFE931C" w:rsidR="00B1262B" w:rsidRPr="00A0026F" w:rsidRDefault="00B1262B" w:rsidP="00FE388A">
      <w:pPr>
        <w:ind w:left="720"/>
        <w:rPr>
          <w:rFonts w:ascii="Times New Roman" w:hAnsi="Times New Roman" w:cs="Times New Roman"/>
          <w:color w:val="454545"/>
          <w:shd w:val="clear" w:color="auto" w:fill="FFFFFF"/>
        </w:rPr>
      </w:pPr>
      <w:r w:rsidRPr="00A0026F">
        <w:rPr>
          <w:rFonts w:ascii="Times New Roman" w:hAnsi="Times New Roman" w:cs="Times New Roman"/>
          <w:color w:val="454545"/>
          <w:shd w:val="clear" w:color="auto" w:fill="FFFFFF"/>
        </w:rPr>
        <w:t>t</w:t>
      </w:r>
      <w:r w:rsidRPr="00A0026F">
        <w:rPr>
          <w:rFonts w:ascii="Times New Roman" w:hAnsi="Times New Roman" w:cs="Times New Roman"/>
          <w:color w:val="454545"/>
          <w:shd w:val="clear" w:color="auto" w:fill="FFFFFF"/>
          <w:vertAlign w:val="subscript"/>
        </w:rPr>
        <w:t>i</w:t>
      </w:r>
      <w:r w:rsidRPr="00A0026F">
        <w:rPr>
          <w:rFonts w:ascii="Times New Roman" w:hAnsi="Times New Roman" w:cs="Times New Roman"/>
          <w:color w:val="454545"/>
          <w:shd w:val="clear" w:color="auto" w:fill="FFFFFF"/>
        </w:rPr>
        <w:t xml:space="preserve"> = time at the middle of </w:t>
      </w:r>
      <w:r w:rsidR="0029620A" w:rsidRPr="00A0026F">
        <w:rPr>
          <w:rFonts w:ascii="Times New Roman" w:hAnsi="Times New Roman" w:cs="Times New Roman"/>
          <w:i/>
          <w:iCs/>
          <w:color w:val="454545"/>
          <w:shd w:val="clear" w:color="auto" w:fill="FFFFFF"/>
        </w:rPr>
        <w:t>i</w:t>
      </w:r>
      <w:r w:rsidR="0029620A" w:rsidRPr="00A0026F">
        <w:rPr>
          <w:rFonts w:ascii="Times New Roman" w:hAnsi="Times New Roman" w:cs="Times New Roman"/>
          <w:color w:val="454545"/>
          <w:shd w:val="clear" w:color="auto" w:fill="FFFFFF"/>
          <w:vertAlign w:val="superscript"/>
        </w:rPr>
        <w:t>th</w:t>
      </w:r>
      <w:r w:rsidR="0029620A" w:rsidRPr="00A0026F">
        <w:rPr>
          <w:rFonts w:ascii="Times New Roman" w:hAnsi="Times New Roman" w:cs="Times New Roman"/>
          <w:color w:val="454545"/>
          <w:shd w:val="clear" w:color="auto" w:fill="FFFFFF"/>
        </w:rPr>
        <w:t xml:space="preserve"> month</w:t>
      </w:r>
    </w:p>
    <w:p w14:paraId="045E6275" w14:textId="2EFF94BA" w:rsidR="0029620A" w:rsidRPr="00A0026F" w:rsidRDefault="0029620A" w:rsidP="00FE388A">
      <w:pPr>
        <w:ind w:left="720"/>
        <w:rPr>
          <w:rFonts w:ascii="Times New Roman" w:hAnsi="Times New Roman" w:cs="Times New Roman"/>
          <w:color w:val="454545"/>
          <w:shd w:val="clear" w:color="auto" w:fill="FFFFFF"/>
        </w:rPr>
      </w:pPr>
      <w:r w:rsidRPr="00A0026F">
        <w:rPr>
          <w:rFonts w:ascii="Times New Roman" w:hAnsi="Times New Roman" w:cs="Times New Roman"/>
          <w:color w:val="454545"/>
          <w:shd w:val="clear" w:color="auto" w:fill="FFFFFF"/>
        </w:rPr>
        <w:t>P</w:t>
      </w:r>
      <w:r w:rsidRPr="00A0026F">
        <w:rPr>
          <w:rFonts w:ascii="Times New Roman" w:hAnsi="Times New Roman" w:cs="Times New Roman"/>
          <w:color w:val="454545"/>
          <w:shd w:val="clear" w:color="auto" w:fill="FFFFFF"/>
          <w:vertAlign w:val="subscript"/>
        </w:rPr>
        <w:t>i</w:t>
      </w:r>
      <w:r w:rsidRPr="00A0026F">
        <w:rPr>
          <w:rFonts w:ascii="Times New Roman" w:hAnsi="Times New Roman" w:cs="Times New Roman"/>
          <w:color w:val="454545"/>
          <w:shd w:val="clear" w:color="auto" w:fill="FFFFFF"/>
        </w:rPr>
        <w:t xml:space="preserve"> = periodic in </w:t>
      </w:r>
      <w:r w:rsidRPr="00A0026F">
        <w:rPr>
          <w:rFonts w:ascii="Times New Roman" w:hAnsi="Times New Roman" w:cs="Times New Roman"/>
          <w:i/>
          <w:iCs/>
          <w:color w:val="454545"/>
          <w:shd w:val="clear" w:color="auto" w:fill="FFFFFF"/>
        </w:rPr>
        <w:t>i</w:t>
      </w:r>
      <w:r w:rsidRPr="00A0026F">
        <w:rPr>
          <w:rFonts w:ascii="Times New Roman" w:hAnsi="Times New Roman" w:cs="Times New Roman"/>
          <w:color w:val="454545"/>
          <w:shd w:val="clear" w:color="auto" w:fill="FFFFFF"/>
        </w:rPr>
        <w:t xml:space="preserve"> with a fixed period, accounting for the seasonal pattern.</w:t>
      </w:r>
    </w:p>
    <w:p w14:paraId="4DE297AE" w14:textId="6426241F" w:rsidR="0029620A" w:rsidRPr="00A0026F" w:rsidRDefault="0029620A" w:rsidP="00FE388A">
      <w:pPr>
        <w:ind w:left="720"/>
        <w:rPr>
          <w:rFonts w:ascii="Times New Roman" w:hAnsi="Times New Roman" w:cs="Times New Roman"/>
          <w:color w:val="454545"/>
          <w:shd w:val="clear" w:color="auto" w:fill="FFFFFF"/>
        </w:rPr>
      </w:pPr>
      <w:r w:rsidRPr="00A0026F">
        <w:rPr>
          <w:rFonts w:ascii="Times New Roman" w:hAnsi="Times New Roman" w:cs="Times New Roman"/>
          <w:color w:val="454545"/>
          <w:shd w:val="clear" w:color="auto" w:fill="FFFFFF"/>
        </w:rPr>
        <w:t>R</w:t>
      </w:r>
      <w:r w:rsidRPr="00A0026F">
        <w:rPr>
          <w:rFonts w:ascii="Times New Roman" w:hAnsi="Times New Roman" w:cs="Times New Roman"/>
          <w:color w:val="454545"/>
          <w:shd w:val="clear" w:color="auto" w:fill="FFFFFF"/>
          <w:vertAlign w:val="subscript"/>
        </w:rPr>
        <w:t>i</w:t>
      </w:r>
      <w:r w:rsidRPr="00A0026F">
        <w:rPr>
          <w:rFonts w:ascii="Times New Roman" w:hAnsi="Times New Roman" w:cs="Times New Roman"/>
          <w:color w:val="454545"/>
          <w:shd w:val="clear" w:color="auto" w:fill="FFFFFF"/>
        </w:rPr>
        <w:t xml:space="preserve"> = the remaining residual that accounts for all other influences. </w:t>
      </w:r>
    </w:p>
    <w:p w14:paraId="739F5C58" w14:textId="494B514D" w:rsidR="00EB75BA" w:rsidRPr="00EB75BA" w:rsidRDefault="00EB75BA" w:rsidP="00EB75BA">
      <w:pPr>
        <w:shd w:val="clear" w:color="auto" w:fill="FFFFFF"/>
        <w:spacing w:line="285" w:lineRule="atLeast"/>
        <w:rPr>
          <w:rFonts w:ascii="Times New Roman" w:hAnsi="Times New Roman" w:cs="Times New Roman"/>
          <w:color w:val="454545"/>
          <w:shd w:val="clear" w:color="auto" w:fill="FFFFFF"/>
        </w:rPr>
      </w:pPr>
      <w:r>
        <w:rPr>
          <w:rFonts w:ascii="Times New Roman" w:hAnsi="Times New Roman" w:cs="Times New Roman"/>
          <w:color w:val="454545"/>
          <w:shd w:val="clear" w:color="auto" w:fill="FFFFFF"/>
        </w:rPr>
        <w:t xml:space="preserve"> </w:t>
      </w:r>
      <w:r w:rsidRPr="00EB75BA">
        <w:rPr>
          <w:rFonts w:ascii="Times New Roman" w:hAnsi="Times New Roman" w:cs="Times New Roman"/>
          <w:color w:val="454545"/>
          <w:shd w:val="clear" w:color="auto" w:fill="FFFFFF"/>
        </w:rPr>
        <w:t xml:space="preserve">Based on the residual plots drawn </w:t>
      </w:r>
      <w:r>
        <w:rPr>
          <w:rFonts w:ascii="Times New Roman" w:hAnsi="Times New Roman" w:cs="Times New Roman"/>
          <w:color w:val="454545"/>
          <w:shd w:val="clear" w:color="auto" w:fill="FFFFFF"/>
        </w:rPr>
        <w:t>in the auto graded exercise</w:t>
      </w:r>
      <w:r w:rsidRPr="00EB75BA">
        <w:rPr>
          <w:rFonts w:ascii="Times New Roman" w:hAnsi="Times New Roman" w:cs="Times New Roman"/>
          <w:color w:val="454545"/>
          <w:shd w:val="clear" w:color="auto" w:fill="FFFFFF"/>
        </w:rPr>
        <w:t xml:space="preserve"> and the prediction errors reported, the lowest degree pol</w:t>
      </w:r>
      <w:r>
        <w:rPr>
          <w:rFonts w:ascii="Times New Roman" w:hAnsi="Times New Roman" w:cs="Times New Roman"/>
          <w:color w:val="454545"/>
          <w:shd w:val="clear" w:color="auto" w:fill="FFFFFF"/>
        </w:rPr>
        <w:t>y</w:t>
      </w:r>
      <w:r w:rsidRPr="00EB75BA">
        <w:rPr>
          <w:rFonts w:ascii="Times New Roman" w:hAnsi="Times New Roman" w:cs="Times New Roman"/>
          <w:color w:val="454545"/>
          <w:shd w:val="clear" w:color="auto" w:fill="FFFFFF"/>
        </w:rPr>
        <w:t>nomial that seems to be sufficient to represent the data is quadratic model (degree 2)</w:t>
      </w:r>
      <w:r>
        <w:rPr>
          <w:rFonts w:ascii="Times New Roman" w:hAnsi="Times New Roman" w:cs="Times New Roman"/>
          <w:color w:val="454545"/>
          <w:shd w:val="clear" w:color="auto" w:fill="FFFFFF"/>
        </w:rPr>
        <w:t>. Hence t</w:t>
      </w:r>
      <w:r>
        <w:rPr>
          <w:rFonts w:ascii="Times New Roman" w:hAnsi="Times New Roman" w:cs="Times New Roman"/>
          <w:color w:val="454545"/>
          <w:shd w:val="clear" w:color="auto" w:fill="FFFFFF"/>
        </w:rPr>
        <w:t>he periodic signal fitting is done using quadratic model</w:t>
      </w:r>
      <w:r>
        <w:rPr>
          <w:rFonts w:ascii="Times New Roman" w:hAnsi="Times New Roman" w:cs="Times New Roman"/>
          <w:color w:val="454545"/>
          <w:shd w:val="clear" w:color="auto" w:fill="FFFFFF"/>
        </w:rPr>
        <w:t>.</w:t>
      </w:r>
    </w:p>
    <w:p w14:paraId="3A6F1B54" w14:textId="43A69C52" w:rsidR="00553CDE" w:rsidRPr="00A0026F" w:rsidRDefault="0040449F" w:rsidP="00553600">
      <w:pPr>
        <w:rPr>
          <w:rFonts w:ascii="Times New Roman" w:hAnsi="Times New Roman" w:cs="Times New Roman"/>
          <w:color w:val="454545"/>
          <w:shd w:val="clear" w:color="auto" w:fill="FFFFFF"/>
        </w:rPr>
      </w:pPr>
      <w:r w:rsidRPr="00A0026F">
        <w:rPr>
          <w:rFonts w:ascii="Times New Roman" w:hAnsi="Times New Roman" w:cs="Times New Roman"/>
          <w:color w:val="454545"/>
          <w:shd w:val="clear" w:color="auto" w:fill="FFFFFF"/>
        </w:rPr>
        <w:t xml:space="preserve">Figure-1 shows the predicted periodic signal Pi for training data. This value is the monthly average of CO2 concentration residual for the quadratic fit of the training data. </w:t>
      </w:r>
    </w:p>
    <w:p w14:paraId="5FFD53D2" w14:textId="77777777" w:rsidR="0040449F" w:rsidRPr="00A0026F" w:rsidRDefault="0040449F" w:rsidP="0040449F">
      <w:pPr>
        <w:keepNext/>
        <w:rPr>
          <w:rFonts w:ascii="Times New Roman" w:hAnsi="Times New Roman" w:cs="Times New Roman"/>
        </w:rPr>
      </w:pPr>
      <w:r w:rsidRPr="00A0026F">
        <w:rPr>
          <w:rFonts w:ascii="Times New Roman" w:hAnsi="Times New Roman" w:cs="Times New Roman"/>
          <w:noProof/>
          <w:color w:val="454545"/>
          <w:shd w:val="clear" w:color="auto" w:fill="FFFFFF"/>
        </w:rPr>
        <w:drawing>
          <wp:inline distT="0" distB="0" distL="0" distR="0" wp14:anchorId="72D4942A" wp14:editId="3A6DEBD7">
            <wp:extent cx="2774481" cy="22002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9202" cy="2204019"/>
                    </a:xfrm>
                    <a:prstGeom prst="rect">
                      <a:avLst/>
                    </a:prstGeom>
                  </pic:spPr>
                </pic:pic>
              </a:graphicData>
            </a:graphic>
          </wp:inline>
        </w:drawing>
      </w:r>
    </w:p>
    <w:p w14:paraId="088C1AC2" w14:textId="5E9A3CFB" w:rsidR="0040449F" w:rsidRPr="00A0026F" w:rsidRDefault="0040449F" w:rsidP="0040449F">
      <w:pPr>
        <w:pStyle w:val="Caption"/>
        <w:rPr>
          <w:rFonts w:ascii="Times New Roman" w:hAnsi="Times New Roman" w:cs="Times New Roman"/>
        </w:rPr>
      </w:pPr>
      <w:r w:rsidRPr="00A0026F">
        <w:rPr>
          <w:rFonts w:ascii="Times New Roman" w:hAnsi="Times New Roman" w:cs="Times New Roman"/>
        </w:rPr>
        <w:t xml:space="preserve">Figure </w:t>
      </w:r>
      <w:r w:rsidRPr="00A0026F">
        <w:rPr>
          <w:rFonts w:ascii="Times New Roman" w:hAnsi="Times New Roman" w:cs="Times New Roman"/>
        </w:rPr>
        <w:fldChar w:fldCharType="begin"/>
      </w:r>
      <w:r w:rsidRPr="00A0026F">
        <w:rPr>
          <w:rFonts w:ascii="Times New Roman" w:hAnsi="Times New Roman" w:cs="Times New Roman"/>
        </w:rPr>
        <w:instrText xml:space="preserve"> SEQ Figure \* ARABIC </w:instrText>
      </w:r>
      <w:r w:rsidRPr="00A0026F">
        <w:rPr>
          <w:rFonts w:ascii="Times New Roman" w:hAnsi="Times New Roman" w:cs="Times New Roman"/>
        </w:rPr>
        <w:fldChar w:fldCharType="separate"/>
      </w:r>
      <w:r w:rsidR="00B65D22">
        <w:rPr>
          <w:rFonts w:ascii="Times New Roman" w:hAnsi="Times New Roman" w:cs="Times New Roman"/>
          <w:noProof/>
        </w:rPr>
        <w:t>1</w:t>
      </w:r>
      <w:r w:rsidRPr="00A0026F">
        <w:rPr>
          <w:rFonts w:ascii="Times New Roman" w:hAnsi="Times New Roman" w:cs="Times New Roman"/>
          <w:noProof/>
        </w:rPr>
        <w:fldChar w:fldCharType="end"/>
      </w:r>
      <w:r w:rsidRPr="00A0026F">
        <w:rPr>
          <w:rFonts w:ascii="Times New Roman" w:hAnsi="Times New Roman" w:cs="Times New Roman"/>
        </w:rPr>
        <w:t xml:space="preserve"> Periodic signal of CO2 concentration (1958-2007)</w:t>
      </w:r>
    </w:p>
    <w:p w14:paraId="535A0BF2" w14:textId="40891C74" w:rsidR="0040449F" w:rsidRPr="00A0026F" w:rsidRDefault="0040449F" w:rsidP="0040449F">
      <w:pPr>
        <w:rPr>
          <w:rFonts w:ascii="Times New Roman" w:hAnsi="Times New Roman" w:cs="Times New Roman"/>
        </w:rPr>
      </w:pPr>
    </w:p>
    <w:p w14:paraId="16DDBEAD" w14:textId="33AE5196" w:rsidR="00774A5A" w:rsidRPr="001D6687" w:rsidRDefault="00774A5A" w:rsidP="00774A5A">
      <w:pPr>
        <w:pStyle w:val="NormalWeb"/>
        <w:numPr>
          <w:ilvl w:val="0"/>
          <w:numId w:val="1"/>
        </w:numPr>
        <w:shd w:val="clear" w:color="auto" w:fill="FFFFFF"/>
        <w:spacing w:before="0" w:beforeAutospacing="0" w:after="0" w:afterAutospacing="0" w:line="384" w:lineRule="atLeast"/>
        <w:rPr>
          <w:b/>
          <w:bCs/>
          <w:color w:val="2F5496" w:themeColor="accent1" w:themeShade="BF"/>
        </w:rPr>
      </w:pPr>
      <w:r w:rsidRPr="001D6687">
        <w:rPr>
          <w:b/>
          <w:bCs/>
          <w:color w:val="2F5496" w:themeColor="accent1" w:themeShade="BF"/>
        </w:rPr>
        <w:lastRenderedPageBreak/>
        <w:t>(2 points) Plot the final fit F</w:t>
      </w:r>
      <w:r w:rsidRPr="001D6687">
        <w:rPr>
          <w:b/>
          <w:bCs/>
          <w:color w:val="2F5496" w:themeColor="accent1" w:themeShade="BF"/>
          <w:vertAlign w:val="subscript"/>
        </w:rPr>
        <w:t>n</w:t>
      </w:r>
      <w:r w:rsidRPr="001D6687">
        <w:rPr>
          <w:b/>
          <w:bCs/>
          <w:color w:val="2F5496" w:themeColor="accent1" w:themeShade="BF"/>
        </w:rPr>
        <w:t>(t</w:t>
      </w:r>
      <w:r w:rsidRPr="001D6687">
        <w:rPr>
          <w:b/>
          <w:bCs/>
          <w:color w:val="2F5496" w:themeColor="accent1" w:themeShade="BF"/>
          <w:vertAlign w:val="subscript"/>
        </w:rPr>
        <w:t>i</w:t>
      </w:r>
      <w:r w:rsidRPr="001D6687">
        <w:rPr>
          <w:b/>
          <w:bCs/>
          <w:color w:val="2F5496" w:themeColor="accent1" w:themeShade="BF"/>
        </w:rPr>
        <w:t>) +</w:t>
      </w:r>
      <w:proofErr w:type="gramStart"/>
      <w:r w:rsidRPr="001D6687">
        <w:rPr>
          <w:b/>
          <w:bCs/>
          <w:color w:val="2F5496" w:themeColor="accent1" w:themeShade="BF"/>
        </w:rPr>
        <w:t>P</w:t>
      </w:r>
      <w:r w:rsidRPr="001D6687">
        <w:rPr>
          <w:b/>
          <w:bCs/>
          <w:color w:val="2F5496" w:themeColor="accent1" w:themeShade="BF"/>
          <w:vertAlign w:val="subscript"/>
        </w:rPr>
        <w:t>i</w:t>
      </w:r>
      <w:r w:rsidRPr="001D6687">
        <w:rPr>
          <w:b/>
          <w:bCs/>
          <w:color w:val="2F5496" w:themeColor="accent1" w:themeShade="BF"/>
        </w:rPr>
        <w:t xml:space="preserve"> .</w:t>
      </w:r>
      <w:proofErr w:type="gramEnd"/>
      <w:r w:rsidRPr="001D6687">
        <w:rPr>
          <w:b/>
          <w:bCs/>
          <w:color w:val="2F5496" w:themeColor="accent1" w:themeShade="BF"/>
        </w:rPr>
        <w:t xml:space="preserve"> Your plot should clearly show the final model on top of the entire time series, while indicating the split between the training and testing data.</w:t>
      </w:r>
    </w:p>
    <w:p w14:paraId="67156A4D" w14:textId="77777777" w:rsidR="0040449F" w:rsidRPr="00A0026F" w:rsidRDefault="0040449F" w:rsidP="0040449F">
      <w:pPr>
        <w:rPr>
          <w:rFonts w:ascii="Times New Roman" w:hAnsi="Times New Roman" w:cs="Times New Roman"/>
        </w:rPr>
      </w:pPr>
    </w:p>
    <w:p w14:paraId="45B0886A" w14:textId="62B66FC3" w:rsidR="00553CDE" w:rsidRPr="00A0026F" w:rsidRDefault="00C109F6" w:rsidP="00553600">
      <w:pPr>
        <w:rPr>
          <w:rFonts w:ascii="Times New Roman" w:hAnsi="Times New Roman" w:cs="Times New Roman"/>
          <w:color w:val="454545"/>
          <w:shd w:val="clear" w:color="auto" w:fill="FFFFFF"/>
        </w:rPr>
      </w:pPr>
      <w:r w:rsidRPr="00A0026F">
        <w:rPr>
          <w:rFonts w:ascii="Times New Roman" w:hAnsi="Times New Roman" w:cs="Times New Roman"/>
          <w:noProof/>
          <w:color w:val="454545"/>
          <w:shd w:val="clear" w:color="auto" w:fill="FFFFFF"/>
        </w:rPr>
        <w:drawing>
          <wp:inline distT="0" distB="0" distL="0" distR="0" wp14:anchorId="50D357F3" wp14:editId="250C44C1">
            <wp:extent cx="5943600" cy="3528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28695"/>
                    </a:xfrm>
                    <a:prstGeom prst="rect">
                      <a:avLst/>
                    </a:prstGeom>
                  </pic:spPr>
                </pic:pic>
              </a:graphicData>
            </a:graphic>
          </wp:inline>
        </w:drawing>
      </w:r>
    </w:p>
    <w:p w14:paraId="0BEA68E7" w14:textId="3AC73053" w:rsidR="00C109F6" w:rsidRPr="00A0026F" w:rsidRDefault="00C109F6" w:rsidP="00553600">
      <w:pPr>
        <w:rPr>
          <w:rFonts w:ascii="Times New Roman" w:hAnsi="Times New Roman" w:cs="Times New Roman"/>
          <w:color w:val="454545"/>
          <w:shd w:val="clear" w:color="auto" w:fill="FFFFFF"/>
        </w:rPr>
      </w:pPr>
    </w:p>
    <w:p w14:paraId="0695A1CB" w14:textId="356CA0B8" w:rsidR="00C109F6" w:rsidRPr="00A0026F" w:rsidRDefault="00C109F6" w:rsidP="00553600">
      <w:pPr>
        <w:rPr>
          <w:rFonts w:ascii="Times New Roman" w:hAnsi="Times New Roman" w:cs="Times New Roman"/>
          <w:color w:val="454545"/>
          <w:shd w:val="clear" w:color="auto" w:fill="FFFFFF"/>
        </w:rPr>
      </w:pPr>
    </w:p>
    <w:p w14:paraId="626E939E" w14:textId="45FCAAC0" w:rsidR="00C109F6" w:rsidRPr="001D6687" w:rsidRDefault="00C109F6" w:rsidP="00C109F6">
      <w:pPr>
        <w:pStyle w:val="NormalWeb"/>
        <w:numPr>
          <w:ilvl w:val="0"/>
          <w:numId w:val="1"/>
        </w:numPr>
        <w:shd w:val="clear" w:color="auto" w:fill="FFFFFF"/>
        <w:spacing w:before="0" w:beforeAutospacing="0" w:after="0" w:afterAutospacing="0" w:line="384" w:lineRule="atLeast"/>
        <w:rPr>
          <w:b/>
          <w:bCs/>
          <w:color w:val="2F5496" w:themeColor="accent1" w:themeShade="BF"/>
        </w:rPr>
      </w:pPr>
      <w:r w:rsidRPr="001D6687">
        <w:rPr>
          <w:b/>
          <w:bCs/>
          <w:color w:val="2F5496" w:themeColor="accent1" w:themeShade="BF"/>
        </w:rPr>
        <w:t>(4 points) Report the root mean squared prediction error RMSE and the mean absolute percentage error MAPE with respect to the test set for this final model. Is this an improvement over the previous model F</w:t>
      </w:r>
      <w:r w:rsidRPr="001D6687">
        <w:rPr>
          <w:b/>
          <w:bCs/>
          <w:color w:val="2F5496" w:themeColor="accent1" w:themeShade="BF"/>
          <w:vertAlign w:val="subscript"/>
        </w:rPr>
        <w:t>n</w:t>
      </w:r>
      <w:r w:rsidRPr="001D6687">
        <w:rPr>
          <w:b/>
          <w:bCs/>
          <w:color w:val="2F5496" w:themeColor="accent1" w:themeShade="BF"/>
        </w:rPr>
        <w:t>(t</w:t>
      </w:r>
      <w:r w:rsidRPr="001D6687">
        <w:rPr>
          <w:b/>
          <w:bCs/>
          <w:color w:val="2F5496" w:themeColor="accent1" w:themeShade="BF"/>
          <w:vertAlign w:val="subscript"/>
        </w:rPr>
        <w:t>i</w:t>
      </w:r>
      <w:r w:rsidRPr="001D6687">
        <w:rPr>
          <w:b/>
          <w:bCs/>
          <w:color w:val="2F5496" w:themeColor="accent1" w:themeShade="BF"/>
        </w:rPr>
        <w:t>)without the periodic signal? (</w:t>
      </w:r>
      <w:r w:rsidRPr="001D6687">
        <w:rPr>
          <w:b/>
          <w:bCs/>
          <w:i/>
          <w:iCs/>
          <w:color w:val="2F5496" w:themeColor="accent1" w:themeShade="BF"/>
        </w:rPr>
        <w:t>Maximum 200 words</w:t>
      </w:r>
      <w:r w:rsidRPr="001D6687">
        <w:rPr>
          <w:b/>
          <w:bCs/>
          <w:color w:val="2F5496" w:themeColor="accent1" w:themeShade="BF"/>
        </w:rPr>
        <w:t>.)</w:t>
      </w:r>
    </w:p>
    <w:p w14:paraId="24F16C65" w14:textId="2D701E85" w:rsidR="00C109F6" w:rsidRPr="00A0026F" w:rsidRDefault="00C109F6" w:rsidP="00553600">
      <w:pPr>
        <w:rPr>
          <w:rFonts w:ascii="Times New Roman" w:hAnsi="Times New Roman" w:cs="Times New Roman"/>
          <w:color w:val="454545"/>
          <w:shd w:val="clear" w:color="auto" w:fill="FFFFFF"/>
        </w:rPr>
      </w:pPr>
    </w:p>
    <w:p w14:paraId="414FAC48" w14:textId="703F0E75" w:rsidR="00DA5694" w:rsidRPr="00A0026F" w:rsidRDefault="00DA5694" w:rsidP="00553600">
      <w:pPr>
        <w:rPr>
          <w:rFonts w:ascii="Times New Roman" w:hAnsi="Times New Roman" w:cs="Times New Roman"/>
          <w:color w:val="454545"/>
          <w:shd w:val="clear" w:color="auto" w:fill="FFFFFF"/>
        </w:rPr>
      </w:pPr>
      <w:r w:rsidRPr="00A0026F">
        <w:rPr>
          <w:rFonts w:ascii="Times New Roman" w:hAnsi="Times New Roman" w:cs="Times New Roman"/>
          <w:color w:val="454545"/>
          <w:shd w:val="clear" w:color="auto" w:fill="FFFFFF"/>
        </w:rPr>
        <w:t xml:space="preserve">   Here are the results of the test data with both final </w:t>
      </w:r>
      <w:proofErr w:type="gramStart"/>
      <w:r w:rsidRPr="00A0026F">
        <w:rPr>
          <w:rFonts w:ascii="Times New Roman" w:hAnsi="Times New Roman" w:cs="Times New Roman"/>
          <w:color w:val="454545"/>
          <w:shd w:val="clear" w:color="auto" w:fill="FFFFFF"/>
        </w:rPr>
        <w:t>models :</w:t>
      </w:r>
      <w:proofErr w:type="gramEnd"/>
    </w:p>
    <w:p w14:paraId="7F181DB7" w14:textId="67845FB6" w:rsidR="00B33183" w:rsidRPr="00A0026F" w:rsidRDefault="000158F7" w:rsidP="00857DDD">
      <w:pPr>
        <w:ind w:left="1440"/>
        <w:rPr>
          <w:rFonts w:ascii="Times New Roman" w:hAnsi="Times New Roman" w:cs="Times New Roman"/>
          <w:color w:val="454545"/>
          <w:shd w:val="clear" w:color="auto" w:fill="FFFFFF"/>
        </w:rPr>
      </w:pPr>
      <w:r w:rsidRPr="00A0026F">
        <w:rPr>
          <w:rFonts w:ascii="Times New Roman" w:hAnsi="Times New Roman" w:cs="Times New Roman"/>
          <w:color w:val="454545"/>
          <w:shd w:val="clear" w:color="auto" w:fill="FFFFFF"/>
        </w:rPr>
        <w:t xml:space="preserve">RMSE for model with </w:t>
      </w:r>
      <w:proofErr w:type="spellStart"/>
      <w:r w:rsidRPr="00A0026F">
        <w:rPr>
          <w:rFonts w:ascii="Times New Roman" w:hAnsi="Times New Roman" w:cs="Times New Roman"/>
          <w:color w:val="454545"/>
          <w:shd w:val="clear" w:color="auto" w:fill="FFFFFF"/>
        </w:rPr>
        <w:t>F</w:t>
      </w:r>
      <w:r w:rsidRPr="00A0026F">
        <w:rPr>
          <w:rFonts w:ascii="Times New Roman" w:hAnsi="Times New Roman" w:cs="Times New Roman"/>
          <w:color w:val="454545"/>
          <w:shd w:val="clear" w:color="auto" w:fill="FFFFFF"/>
          <w:vertAlign w:val="subscript"/>
        </w:rPr>
        <w:t>n</w:t>
      </w:r>
      <w:proofErr w:type="spellEnd"/>
      <w:r w:rsidRPr="00A0026F">
        <w:rPr>
          <w:rFonts w:ascii="Times New Roman" w:hAnsi="Times New Roman" w:cs="Times New Roman"/>
          <w:color w:val="454545"/>
          <w:shd w:val="clear" w:color="auto" w:fill="FFFFFF"/>
        </w:rPr>
        <w:t>(</w:t>
      </w:r>
      <w:proofErr w:type="spellStart"/>
      <w:r w:rsidRPr="00A0026F">
        <w:rPr>
          <w:rFonts w:ascii="Times New Roman" w:hAnsi="Times New Roman" w:cs="Times New Roman"/>
          <w:color w:val="454545"/>
          <w:shd w:val="clear" w:color="auto" w:fill="FFFFFF"/>
        </w:rPr>
        <w:t>t</w:t>
      </w:r>
      <w:r w:rsidRPr="00A0026F">
        <w:rPr>
          <w:rFonts w:ascii="Times New Roman" w:hAnsi="Times New Roman" w:cs="Times New Roman"/>
          <w:color w:val="454545"/>
          <w:shd w:val="clear" w:color="auto" w:fill="FFFFFF"/>
          <w:vertAlign w:val="subscript"/>
        </w:rPr>
        <w:t>i</w:t>
      </w:r>
      <w:proofErr w:type="spellEnd"/>
      <w:r w:rsidRPr="00A0026F">
        <w:rPr>
          <w:rFonts w:ascii="Times New Roman" w:hAnsi="Times New Roman" w:cs="Times New Roman"/>
          <w:color w:val="454545"/>
          <w:shd w:val="clear" w:color="auto" w:fill="FFFFFF"/>
        </w:rPr>
        <w:t>)= 2.502807</w:t>
      </w:r>
    </w:p>
    <w:p w14:paraId="1A416B67" w14:textId="6FEB76E2" w:rsidR="000158F7" w:rsidRPr="00A0026F" w:rsidRDefault="000158F7" w:rsidP="00857DDD">
      <w:pPr>
        <w:ind w:left="1440"/>
        <w:rPr>
          <w:rFonts w:ascii="Times New Roman" w:hAnsi="Times New Roman" w:cs="Times New Roman"/>
          <w:color w:val="454545"/>
          <w:shd w:val="clear" w:color="auto" w:fill="FFFFFF"/>
        </w:rPr>
      </w:pPr>
      <w:r w:rsidRPr="00A0026F">
        <w:rPr>
          <w:rFonts w:ascii="Times New Roman" w:hAnsi="Times New Roman" w:cs="Times New Roman"/>
          <w:color w:val="454545"/>
          <w:shd w:val="clear" w:color="auto" w:fill="FFFFFF"/>
        </w:rPr>
        <w:t xml:space="preserve">RMSE for model with </w:t>
      </w:r>
      <w:proofErr w:type="spellStart"/>
      <w:r w:rsidR="00857DDD" w:rsidRPr="00A0026F">
        <w:rPr>
          <w:rFonts w:ascii="Times New Roman" w:hAnsi="Times New Roman" w:cs="Times New Roman"/>
          <w:color w:val="454545"/>
          <w:shd w:val="clear" w:color="auto" w:fill="FFFFFF"/>
        </w:rPr>
        <w:t>F</w:t>
      </w:r>
      <w:r w:rsidR="00857DDD" w:rsidRPr="00A0026F">
        <w:rPr>
          <w:rFonts w:ascii="Times New Roman" w:hAnsi="Times New Roman" w:cs="Times New Roman"/>
          <w:color w:val="454545"/>
          <w:shd w:val="clear" w:color="auto" w:fill="FFFFFF"/>
          <w:vertAlign w:val="subscript"/>
        </w:rPr>
        <w:t>n</w:t>
      </w:r>
      <w:proofErr w:type="spellEnd"/>
      <w:r w:rsidR="00857DDD" w:rsidRPr="00A0026F">
        <w:rPr>
          <w:rFonts w:ascii="Times New Roman" w:hAnsi="Times New Roman" w:cs="Times New Roman"/>
          <w:color w:val="454545"/>
          <w:shd w:val="clear" w:color="auto" w:fill="FFFFFF"/>
        </w:rPr>
        <w:t>(</w:t>
      </w:r>
      <w:proofErr w:type="spellStart"/>
      <w:r w:rsidR="00857DDD" w:rsidRPr="00A0026F">
        <w:rPr>
          <w:rFonts w:ascii="Times New Roman" w:hAnsi="Times New Roman" w:cs="Times New Roman"/>
          <w:color w:val="454545"/>
          <w:shd w:val="clear" w:color="auto" w:fill="FFFFFF"/>
        </w:rPr>
        <w:t>t</w:t>
      </w:r>
      <w:r w:rsidR="00857DDD" w:rsidRPr="00A0026F">
        <w:rPr>
          <w:rFonts w:ascii="Times New Roman" w:hAnsi="Times New Roman" w:cs="Times New Roman"/>
          <w:color w:val="454545"/>
          <w:shd w:val="clear" w:color="auto" w:fill="FFFFFF"/>
          <w:vertAlign w:val="subscript"/>
        </w:rPr>
        <w:t>i</w:t>
      </w:r>
      <w:proofErr w:type="spellEnd"/>
      <w:r w:rsidR="00857DDD" w:rsidRPr="00A0026F">
        <w:rPr>
          <w:rFonts w:ascii="Times New Roman" w:hAnsi="Times New Roman" w:cs="Times New Roman"/>
          <w:color w:val="454545"/>
          <w:shd w:val="clear" w:color="auto" w:fill="FFFFFF"/>
        </w:rPr>
        <w:t>)</w:t>
      </w:r>
      <w:r w:rsidRPr="00A0026F">
        <w:rPr>
          <w:rFonts w:ascii="Times New Roman" w:hAnsi="Times New Roman" w:cs="Times New Roman"/>
          <w:color w:val="454545"/>
          <w:shd w:val="clear" w:color="auto" w:fill="FFFFFF"/>
        </w:rPr>
        <w:t>+P</w:t>
      </w:r>
      <w:r w:rsidRPr="00A0026F">
        <w:rPr>
          <w:rFonts w:ascii="Times New Roman" w:hAnsi="Times New Roman" w:cs="Times New Roman"/>
          <w:color w:val="454545"/>
          <w:shd w:val="clear" w:color="auto" w:fill="FFFFFF"/>
          <w:vertAlign w:val="subscript"/>
        </w:rPr>
        <w:t>i</w:t>
      </w:r>
      <w:r w:rsidRPr="00A0026F">
        <w:rPr>
          <w:rFonts w:ascii="Times New Roman" w:hAnsi="Times New Roman" w:cs="Times New Roman"/>
          <w:color w:val="454545"/>
          <w:shd w:val="clear" w:color="auto" w:fill="FFFFFF"/>
        </w:rPr>
        <w:t xml:space="preserve"> = 0.8574</w:t>
      </w:r>
    </w:p>
    <w:p w14:paraId="7757A6AF" w14:textId="2AAFFAE5" w:rsidR="000158F7" w:rsidRPr="00A0026F" w:rsidRDefault="000158F7" w:rsidP="00857DDD">
      <w:pPr>
        <w:ind w:left="1440"/>
        <w:rPr>
          <w:rFonts w:ascii="Times New Roman" w:hAnsi="Times New Roman" w:cs="Times New Roman"/>
          <w:color w:val="454545"/>
          <w:shd w:val="clear" w:color="auto" w:fill="FFFFFF"/>
        </w:rPr>
      </w:pPr>
      <w:r w:rsidRPr="00A0026F">
        <w:rPr>
          <w:rFonts w:ascii="Times New Roman" w:hAnsi="Times New Roman" w:cs="Times New Roman"/>
          <w:color w:val="454545"/>
          <w:shd w:val="clear" w:color="auto" w:fill="FFFFFF"/>
        </w:rPr>
        <w:t xml:space="preserve">MAPE for model with </w:t>
      </w:r>
      <w:proofErr w:type="spellStart"/>
      <w:r w:rsidR="00857DDD" w:rsidRPr="00A0026F">
        <w:rPr>
          <w:rFonts w:ascii="Times New Roman" w:hAnsi="Times New Roman" w:cs="Times New Roman"/>
          <w:color w:val="454545"/>
          <w:shd w:val="clear" w:color="auto" w:fill="FFFFFF"/>
        </w:rPr>
        <w:t>F</w:t>
      </w:r>
      <w:r w:rsidR="00857DDD" w:rsidRPr="00A0026F">
        <w:rPr>
          <w:rFonts w:ascii="Times New Roman" w:hAnsi="Times New Roman" w:cs="Times New Roman"/>
          <w:color w:val="454545"/>
          <w:shd w:val="clear" w:color="auto" w:fill="FFFFFF"/>
          <w:vertAlign w:val="subscript"/>
        </w:rPr>
        <w:t>n</w:t>
      </w:r>
      <w:proofErr w:type="spellEnd"/>
      <w:r w:rsidR="00857DDD" w:rsidRPr="00A0026F">
        <w:rPr>
          <w:rFonts w:ascii="Times New Roman" w:hAnsi="Times New Roman" w:cs="Times New Roman"/>
          <w:color w:val="454545"/>
          <w:shd w:val="clear" w:color="auto" w:fill="FFFFFF"/>
        </w:rPr>
        <w:t>(</w:t>
      </w:r>
      <w:proofErr w:type="spellStart"/>
      <w:r w:rsidR="00857DDD" w:rsidRPr="00A0026F">
        <w:rPr>
          <w:rFonts w:ascii="Times New Roman" w:hAnsi="Times New Roman" w:cs="Times New Roman"/>
          <w:color w:val="454545"/>
          <w:shd w:val="clear" w:color="auto" w:fill="FFFFFF"/>
        </w:rPr>
        <w:t>t</w:t>
      </w:r>
      <w:r w:rsidR="00857DDD" w:rsidRPr="00A0026F">
        <w:rPr>
          <w:rFonts w:ascii="Times New Roman" w:hAnsi="Times New Roman" w:cs="Times New Roman"/>
          <w:color w:val="454545"/>
          <w:shd w:val="clear" w:color="auto" w:fill="FFFFFF"/>
          <w:vertAlign w:val="subscript"/>
        </w:rPr>
        <w:t>i</w:t>
      </w:r>
      <w:proofErr w:type="spellEnd"/>
      <w:r w:rsidR="00857DDD" w:rsidRPr="00A0026F">
        <w:rPr>
          <w:rFonts w:ascii="Times New Roman" w:hAnsi="Times New Roman" w:cs="Times New Roman"/>
          <w:color w:val="454545"/>
          <w:shd w:val="clear" w:color="auto" w:fill="FFFFFF"/>
        </w:rPr>
        <w:t>)</w:t>
      </w:r>
      <w:r w:rsidRPr="00A0026F">
        <w:rPr>
          <w:rFonts w:ascii="Times New Roman" w:hAnsi="Times New Roman" w:cs="Times New Roman"/>
          <w:color w:val="454545"/>
          <w:shd w:val="clear" w:color="auto" w:fill="FFFFFF"/>
        </w:rPr>
        <w:t xml:space="preserve"> = 0.53%</w:t>
      </w:r>
    </w:p>
    <w:p w14:paraId="7B5645BB" w14:textId="2E2AD7C2" w:rsidR="000158F7" w:rsidRPr="00A0026F" w:rsidRDefault="000158F7" w:rsidP="00857DDD">
      <w:pPr>
        <w:ind w:left="1440"/>
        <w:rPr>
          <w:rFonts w:ascii="Times New Roman" w:hAnsi="Times New Roman" w:cs="Times New Roman"/>
          <w:color w:val="454545"/>
          <w:shd w:val="clear" w:color="auto" w:fill="FFFFFF"/>
        </w:rPr>
      </w:pPr>
      <w:r w:rsidRPr="00A0026F">
        <w:rPr>
          <w:rFonts w:ascii="Times New Roman" w:hAnsi="Times New Roman" w:cs="Times New Roman"/>
          <w:color w:val="454545"/>
          <w:shd w:val="clear" w:color="auto" w:fill="FFFFFF"/>
        </w:rPr>
        <w:t xml:space="preserve">MAPE for model with </w:t>
      </w:r>
      <w:proofErr w:type="spellStart"/>
      <w:r w:rsidR="00857DDD" w:rsidRPr="00A0026F">
        <w:rPr>
          <w:rFonts w:ascii="Times New Roman" w:hAnsi="Times New Roman" w:cs="Times New Roman"/>
          <w:color w:val="454545"/>
          <w:shd w:val="clear" w:color="auto" w:fill="FFFFFF"/>
        </w:rPr>
        <w:t>F</w:t>
      </w:r>
      <w:r w:rsidR="00857DDD" w:rsidRPr="00A0026F">
        <w:rPr>
          <w:rFonts w:ascii="Times New Roman" w:hAnsi="Times New Roman" w:cs="Times New Roman"/>
          <w:color w:val="454545"/>
          <w:shd w:val="clear" w:color="auto" w:fill="FFFFFF"/>
          <w:vertAlign w:val="subscript"/>
        </w:rPr>
        <w:t>n</w:t>
      </w:r>
      <w:proofErr w:type="spellEnd"/>
      <w:r w:rsidR="00857DDD" w:rsidRPr="00A0026F">
        <w:rPr>
          <w:rFonts w:ascii="Times New Roman" w:hAnsi="Times New Roman" w:cs="Times New Roman"/>
          <w:color w:val="454545"/>
          <w:shd w:val="clear" w:color="auto" w:fill="FFFFFF"/>
        </w:rPr>
        <w:t>(</w:t>
      </w:r>
      <w:proofErr w:type="spellStart"/>
      <w:r w:rsidR="00857DDD" w:rsidRPr="00A0026F">
        <w:rPr>
          <w:rFonts w:ascii="Times New Roman" w:hAnsi="Times New Roman" w:cs="Times New Roman"/>
          <w:color w:val="454545"/>
          <w:shd w:val="clear" w:color="auto" w:fill="FFFFFF"/>
        </w:rPr>
        <w:t>t</w:t>
      </w:r>
      <w:r w:rsidR="00857DDD" w:rsidRPr="00A0026F">
        <w:rPr>
          <w:rFonts w:ascii="Times New Roman" w:hAnsi="Times New Roman" w:cs="Times New Roman"/>
          <w:color w:val="454545"/>
          <w:shd w:val="clear" w:color="auto" w:fill="FFFFFF"/>
          <w:vertAlign w:val="subscript"/>
        </w:rPr>
        <w:t>i</w:t>
      </w:r>
      <w:proofErr w:type="spellEnd"/>
      <w:r w:rsidR="00857DDD" w:rsidRPr="00A0026F">
        <w:rPr>
          <w:rFonts w:ascii="Times New Roman" w:hAnsi="Times New Roman" w:cs="Times New Roman"/>
          <w:color w:val="454545"/>
          <w:shd w:val="clear" w:color="auto" w:fill="FFFFFF"/>
        </w:rPr>
        <w:t>)</w:t>
      </w:r>
      <w:r w:rsidRPr="00A0026F">
        <w:rPr>
          <w:rFonts w:ascii="Times New Roman" w:hAnsi="Times New Roman" w:cs="Times New Roman"/>
          <w:color w:val="454545"/>
          <w:shd w:val="clear" w:color="auto" w:fill="FFFFFF"/>
        </w:rPr>
        <w:t>+P</w:t>
      </w:r>
      <w:r w:rsidRPr="00A0026F">
        <w:rPr>
          <w:rFonts w:ascii="Times New Roman" w:hAnsi="Times New Roman" w:cs="Times New Roman"/>
          <w:color w:val="454545"/>
          <w:shd w:val="clear" w:color="auto" w:fill="FFFFFF"/>
          <w:vertAlign w:val="subscript"/>
        </w:rPr>
        <w:t>i</w:t>
      </w:r>
      <w:r w:rsidRPr="00A0026F">
        <w:rPr>
          <w:rFonts w:ascii="Times New Roman" w:hAnsi="Times New Roman" w:cs="Times New Roman"/>
          <w:color w:val="454545"/>
          <w:shd w:val="clear" w:color="auto" w:fill="FFFFFF"/>
        </w:rPr>
        <w:t xml:space="preserve"> = 0.1820%</w:t>
      </w:r>
    </w:p>
    <w:p w14:paraId="0F426367" w14:textId="700E2F02" w:rsidR="000158F7" w:rsidRPr="00A0026F" w:rsidRDefault="00857DDD" w:rsidP="00553600">
      <w:pPr>
        <w:rPr>
          <w:rFonts w:ascii="Times New Roman" w:hAnsi="Times New Roman" w:cs="Times New Roman"/>
          <w:color w:val="454545"/>
          <w:shd w:val="clear" w:color="auto" w:fill="FFFFFF"/>
        </w:rPr>
      </w:pPr>
      <w:r w:rsidRPr="00A0026F">
        <w:rPr>
          <w:rFonts w:ascii="Times New Roman" w:hAnsi="Times New Roman" w:cs="Times New Roman"/>
          <w:color w:val="454545"/>
          <w:shd w:val="clear" w:color="auto" w:fill="FFFFFF"/>
        </w:rPr>
        <w:lastRenderedPageBreak/>
        <w:t>The model used for the prediction i</w:t>
      </w:r>
      <w:r w:rsidR="00EB75BA">
        <w:rPr>
          <w:rFonts w:ascii="Times New Roman" w:hAnsi="Times New Roman" w:cs="Times New Roman"/>
          <w:color w:val="454545"/>
          <w:shd w:val="clear" w:color="auto" w:fill="FFFFFF"/>
        </w:rPr>
        <w:t xml:space="preserve">s </w:t>
      </w:r>
      <w:r w:rsidRPr="00A0026F">
        <w:rPr>
          <w:rFonts w:ascii="Times New Roman" w:hAnsi="Times New Roman" w:cs="Times New Roman"/>
          <w:color w:val="454545"/>
          <w:shd w:val="clear" w:color="auto" w:fill="FFFFFF"/>
        </w:rPr>
        <w:t xml:space="preserve">quadratic model of degree 2. From these two metrics, we infer that the prediction result from the final model </w:t>
      </w:r>
      <w:proofErr w:type="spellStart"/>
      <w:r w:rsidR="0066398C" w:rsidRPr="00A0026F">
        <w:rPr>
          <w:rFonts w:ascii="Times New Roman" w:hAnsi="Times New Roman" w:cs="Times New Roman"/>
          <w:color w:val="454545"/>
          <w:shd w:val="clear" w:color="auto" w:fill="FFFFFF"/>
        </w:rPr>
        <w:t>F</w:t>
      </w:r>
      <w:r w:rsidR="0066398C" w:rsidRPr="00A0026F">
        <w:rPr>
          <w:rFonts w:ascii="Times New Roman" w:hAnsi="Times New Roman" w:cs="Times New Roman"/>
          <w:color w:val="454545"/>
          <w:shd w:val="clear" w:color="auto" w:fill="FFFFFF"/>
          <w:vertAlign w:val="subscript"/>
        </w:rPr>
        <w:t>n</w:t>
      </w:r>
      <w:proofErr w:type="spellEnd"/>
      <w:r w:rsidR="0066398C" w:rsidRPr="00A0026F">
        <w:rPr>
          <w:rFonts w:ascii="Times New Roman" w:hAnsi="Times New Roman" w:cs="Times New Roman"/>
          <w:color w:val="454545"/>
          <w:shd w:val="clear" w:color="auto" w:fill="FFFFFF"/>
        </w:rPr>
        <w:t>(</w:t>
      </w:r>
      <w:proofErr w:type="spellStart"/>
      <w:r w:rsidR="0066398C" w:rsidRPr="00A0026F">
        <w:rPr>
          <w:rFonts w:ascii="Times New Roman" w:hAnsi="Times New Roman" w:cs="Times New Roman"/>
          <w:color w:val="454545"/>
          <w:shd w:val="clear" w:color="auto" w:fill="FFFFFF"/>
        </w:rPr>
        <w:t>t</w:t>
      </w:r>
      <w:r w:rsidR="0066398C" w:rsidRPr="00A0026F">
        <w:rPr>
          <w:rFonts w:ascii="Times New Roman" w:hAnsi="Times New Roman" w:cs="Times New Roman"/>
          <w:color w:val="454545"/>
          <w:shd w:val="clear" w:color="auto" w:fill="FFFFFF"/>
          <w:vertAlign w:val="subscript"/>
        </w:rPr>
        <w:t>i</w:t>
      </w:r>
      <w:proofErr w:type="spellEnd"/>
      <w:r w:rsidR="0066398C" w:rsidRPr="00A0026F">
        <w:rPr>
          <w:rFonts w:ascii="Times New Roman" w:hAnsi="Times New Roman" w:cs="Times New Roman"/>
          <w:color w:val="454545"/>
          <w:shd w:val="clear" w:color="auto" w:fill="FFFFFF"/>
        </w:rPr>
        <w:t>)+P</w:t>
      </w:r>
      <w:r w:rsidR="0066398C" w:rsidRPr="00A0026F">
        <w:rPr>
          <w:rFonts w:ascii="Times New Roman" w:hAnsi="Times New Roman" w:cs="Times New Roman"/>
          <w:color w:val="454545"/>
          <w:shd w:val="clear" w:color="auto" w:fill="FFFFFF"/>
          <w:vertAlign w:val="subscript"/>
        </w:rPr>
        <w:t xml:space="preserve">i </w:t>
      </w:r>
      <w:r w:rsidR="0066398C" w:rsidRPr="00A0026F">
        <w:rPr>
          <w:rFonts w:ascii="Times New Roman" w:hAnsi="Times New Roman" w:cs="Times New Roman"/>
          <w:color w:val="454545"/>
          <w:shd w:val="clear" w:color="auto" w:fill="FFFFFF"/>
        </w:rPr>
        <w:t xml:space="preserve">is an improvement over the model </w:t>
      </w:r>
      <w:proofErr w:type="spellStart"/>
      <w:r w:rsidR="0066398C" w:rsidRPr="00A0026F">
        <w:rPr>
          <w:rFonts w:ascii="Times New Roman" w:hAnsi="Times New Roman" w:cs="Times New Roman"/>
          <w:color w:val="454545"/>
          <w:shd w:val="clear" w:color="auto" w:fill="FFFFFF"/>
        </w:rPr>
        <w:t>F</w:t>
      </w:r>
      <w:r w:rsidR="0066398C" w:rsidRPr="00A0026F">
        <w:rPr>
          <w:rFonts w:ascii="Times New Roman" w:hAnsi="Times New Roman" w:cs="Times New Roman"/>
          <w:color w:val="454545"/>
          <w:shd w:val="clear" w:color="auto" w:fill="FFFFFF"/>
          <w:vertAlign w:val="subscript"/>
        </w:rPr>
        <w:t>n</w:t>
      </w:r>
      <w:proofErr w:type="spellEnd"/>
      <w:r w:rsidR="0066398C" w:rsidRPr="00A0026F">
        <w:rPr>
          <w:rFonts w:ascii="Times New Roman" w:hAnsi="Times New Roman" w:cs="Times New Roman"/>
          <w:color w:val="454545"/>
          <w:shd w:val="clear" w:color="auto" w:fill="FFFFFF"/>
        </w:rPr>
        <w:t>(</w:t>
      </w:r>
      <w:proofErr w:type="spellStart"/>
      <w:r w:rsidR="0066398C" w:rsidRPr="00A0026F">
        <w:rPr>
          <w:rFonts w:ascii="Times New Roman" w:hAnsi="Times New Roman" w:cs="Times New Roman"/>
          <w:color w:val="454545"/>
          <w:shd w:val="clear" w:color="auto" w:fill="FFFFFF"/>
        </w:rPr>
        <w:t>t</w:t>
      </w:r>
      <w:r w:rsidR="0066398C" w:rsidRPr="00A0026F">
        <w:rPr>
          <w:rFonts w:ascii="Times New Roman" w:hAnsi="Times New Roman" w:cs="Times New Roman"/>
          <w:color w:val="454545"/>
          <w:shd w:val="clear" w:color="auto" w:fill="FFFFFF"/>
          <w:vertAlign w:val="subscript"/>
        </w:rPr>
        <w:t>i</w:t>
      </w:r>
      <w:proofErr w:type="spellEnd"/>
      <w:r w:rsidR="0066398C" w:rsidRPr="00A0026F">
        <w:rPr>
          <w:rFonts w:ascii="Times New Roman" w:hAnsi="Times New Roman" w:cs="Times New Roman"/>
          <w:color w:val="454545"/>
          <w:shd w:val="clear" w:color="auto" w:fill="FFFFFF"/>
        </w:rPr>
        <w:t xml:space="preserve">) without the periodic signal. </w:t>
      </w:r>
    </w:p>
    <w:p w14:paraId="76FA11B1" w14:textId="08B6D4D4" w:rsidR="00B33183" w:rsidRPr="001D6687" w:rsidRDefault="00B33183" w:rsidP="00B33183">
      <w:pPr>
        <w:pStyle w:val="NormalWeb"/>
        <w:numPr>
          <w:ilvl w:val="0"/>
          <w:numId w:val="1"/>
        </w:numPr>
        <w:shd w:val="clear" w:color="auto" w:fill="FFFFFF"/>
        <w:spacing w:before="0" w:beforeAutospacing="0" w:after="0" w:afterAutospacing="0" w:line="384" w:lineRule="atLeast"/>
        <w:rPr>
          <w:b/>
          <w:bCs/>
          <w:color w:val="2F5496" w:themeColor="accent1" w:themeShade="BF"/>
        </w:rPr>
      </w:pPr>
      <w:r w:rsidRPr="001D6687">
        <w:rPr>
          <w:b/>
          <w:bCs/>
          <w:color w:val="2F5496" w:themeColor="accent1" w:themeShade="BF"/>
        </w:rPr>
        <w:t xml:space="preserve">(3 points) What is the ratio of the range of values </w:t>
      </w:r>
      <w:r w:rsidR="00DA5694" w:rsidRPr="001D6687">
        <w:rPr>
          <w:b/>
          <w:bCs/>
          <w:color w:val="2F5496" w:themeColor="accent1" w:themeShade="BF"/>
        </w:rPr>
        <w:t>of F to</w:t>
      </w:r>
      <w:r w:rsidRPr="001D6687">
        <w:rPr>
          <w:b/>
          <w:bCs/>
          <w:color w:val="2F5496" w:themeColor="accent1" w:themeShade="BF"/>
        </w:rPr>
        <w:t xml:space="preserve"> the amplitude of</w:t>
      </w:r>
      <w:r w:rsidR="00DA5694" w:rsidRPr="001D6687">
        <w:rPr>
          <w:b/>
          <w:bCs/>
          <w:color w:val="2F5496" w:themeColor="accent1" w:themeShade="BF"/>
        </w:rPr>
        <w:t xml:space="preserve"> P</w:t>
      </w:r>
      <w:r w:rsidR="00DA5694" w:rsidRPr="001D6687">
        <w:rPr>
          <w:b/>
          <w:bCs/>
          <w:color w:val="2F5496" w:themeColor="accent1" w:themeShade="BF"/>
          <w:vertAlign w:val="subscript"/>
        </w:rPr>
        <w:t>i</w:t>
      </w:r>
      <w:r w:rsidR="00DA5694" w:rsidRPr="001D6687">
        <w:rPr>
          <w:b/>
          <w:bCs/>
          <w:color w:val="2F5496" w:themeColor="accent1" w:themeShade="BF"/>
        </w:rPr>
        <w:t xml:space="preserve"> and</w:t>
      </w:r>
      <w:r w:rsidRPr="001D6687">
        <w:rPr>
          <w:b/>
          <w:bCs/>
          <w:color w:val="2F5496" w:themeColor="accent1" w:themeShade="BF"/>
        </w:rPr>
        <w:t xml:space="preserve"> the ratio of the amplitude of </w:t>
      </w:r>
      <w:r w:rsidR="00DA5694" w:rsidRPr="001D6687">
        <w:rPr>
          <w:b/>
          <w:bCs/>
          <w:color w:val="2F5496" w:themeColor="accent1" w:themeShade="BF"/>
        </w:rPr>
        <w:t>P</w:t>
      </w:r>
      <w:r w:rsidRPr="001D6687">
        <w:rPr>
          <w:b/>
          <w:bCs/>
          <w:color w:val="2F5496" w:themeColor="accent1" w:themeShade="BF"/>
        </w:rPr>
        <w:t> to the range of the residual </w:t>
      </w:r>
      <w:r w:rsidR="00DA5694" w:rsidRPr="001D6687">
        <w:rPr>
          <w:b/>
          <w:bCs/>
          <w:color w:val="2F5496" w:themeColor="accent1" w:themeShade="BF"/>
        </w:rPr>
        <w:t>R</w:t>
      </w:r>
      <w:r w:rsidR="00DA5694" w:rsidRPr="001D6687">
        <w:rPr>
          <w:b/>
          <w:bCs/>
          <w:color w:val="2F5496" w:themeColor="accent1" w:themeShade="BF"/>
          <w:vertAlign w:val="subscript"/>
        </w:rPr>
        <w:t>i</w:t>
      </w:r>
      <w:r w:rsidRPr="001D6687">
        <w:rPr>
          <w:b/>
          <w:bCs/>
          <w:color w:val="2F5496" w:themeColor="accent1" w:themeShade="BF"/>
        </w:rPr>
        <w:t> (from removing both the trend and the periodic signal)? Is this decomposition of the variation of the CO</w:t>
      </w:r>
      <w:r w:rsidR="00DA5694" w:rsidRPr="001D6687">
        <w:rPr>
          <w:b/>
          <w:bCs/>
          <w:color w:val="2F5496" w:themeColor="accent1" w:themeShade="BF"/>
          <w:vertAlign w:val="subscript"/>
        </w:rPr>
        <w:t>2</w:t>
      </w:r>
      <w:r w:rsidRPr="001D6687">
        <w:rPr>
          <w:b/>
          <w:bCs/>
          <w:color w:val="2F5496" w:themeColor="accent1" w:themeShade="BF"/>
        </w:rPr>
        <w:t> concentration meaningful? (</w:t>
      </w:r>
      <w:r w:rsidRPr="001D6687">
        <w:rPr>
          <w:b/>
          <w:bCs/>
          <w:i/>
          <w:iCs/>
          <w:color w:val="2F5496" w:themeColor="accent1" w:themeShade="BF"/>
        </w:rPr>
        <w:t>Maximum 200 words</w:t>
      </w:r>
      <w:r w:rsidRPr="001D6687">
        <w:rPr>
          <w:b/>
          <w:bCs/>
          <w:color w:val="2F5496" w:themeColor="accent1" w:themeShade="BF"/>
        </w:rPr>
        <w:t>.)</w:t>
      </w:r>
    </w:p>
    <w:p w14:paraId="690F7D17" w14:textId="77777777" w:rsidR="00CB6ECC" w:rsidRPr="00A0026F" w:rsidRDefault="00CB6ECC" w:rsidP="00CB6ECC">
      <w:pPr>
        <w:pStyle w:val="NormalWeb"/>
        <w:shd w:val="clear" w:color="auto" w:fill="FFFFFF"/>
        <w:spacing w:before="0" w:beforeAutospacing="0" w:after="0" w:afterAutospacing="0" w:line="384" w:lineRule="atLeast"/>
        <w:ind w:left="360"/>
        <w:rPr>
          <w:b/>
          <w:bCs/>
          <w:color w:val="454545"/>
        </w:rPr>
      </w:pPr>
    </w:p>
    <w:p w14:paraId="5DAA954C" w14:textId="77777777" w:rsidR="00CB6ECC" w:rsidRPr="00A0026F" w:rsidRDefault="00715A10" w:rsidP="00553600">
      <w:pPr>
        <w:rPr>
          <w:rFonts w:ascii="Times New Roman" w:hAnsi="Times New Roman" w:cs="Times New Roman"/>
          <w:color w:val="454545"/>
          <w:shd w:val="clear" w:color="auto" w:fill="FFFFFF"/>
        </w:rPr>
      </w:pPr>
      <w:r w:rsidRPr="00A0026F">
        <w:rPr>
          <w:rFonts w:ascii="Times New Roman" w:hAnsi="Times New Roman" w:cs="Times New Roman"/>
          <w:color w:val="454545"/>
          <w:shd w:val="clear" w:color="auto" w:fill="FFFFFF"/>
        </w:rPr>
        <w:t>The decomposition of the variation of the CO</w:t>
      </w:r>
      <w:r w:rsidRPr="00A0026F">
        <w:rPr>
          <w:rFonts w:ascii="Times New Roman" w:hAnsi="Times New Roman" w:cs="Times New Roman"/>
          <w:color w:val="454545"/>
          <w:shd w:val="clear" w:color="auto" w:fill="FFFFFF"/>
          <w:vertAlign w:val="subscript"/>
        </w:rPr>
        <w:t>2</w:t>
      </w:r>
      <w:r w:rsidRPr="00A0026F">
        <w:rPr>
          <w:rFonts w:ascii="Times New Roman" w:hAnsi="Times New Roman" w:cs="Times New Roman"/>
          <w:color w:val="454545"/>
          <w:shd w:val="clear" w:color="auto" w:fill="FFFFFF"/>
        </w:rPr>
        <w:t xml:space="preserve"> concentration is meaningful only if the range of F is much larger than the amplitude of the P</w:t>
      </w:r>
      <w:r w:rsidRPr="00A0026F">
        <w:rPr>
          <w:rFonts w:ascii="Times New Roman" w:hAnsi="Times New Roman" w:cs="Times New Roman"/>
          <w:color w:val="454545"/>
          <w:shd w:val="clear" w:color="auto" w:fill="FFFFFF"/>
          <w:vertAlign w:val="subscript"/>
        </w:rPr>
        <w:t xml:space="preserve">i </w:t>
      </w:r>
      <w:r w:rsidRPr="00A0026F">
        <w:rPr>
          <w:rFonts w:ascii="Times New Roman" w:hAnsi="Times New Roman" w:cs="Times New Roman"/>
          <w:color w:val="454545"/>
          <w:shd w:val="clear" w:color="auto" w:fill="FFFFFF"/>
        </w:rPr>
        <w:t>and this amplitude is much larger than the R</w:t>
      </w:r>
      <w:r w:rsidRPr="00A0026F">
        <w:rPr>
          <w:rFonts w:ascii="Times New Roman" w:hAnsi="Times New Roman" w:cs="Times New Roman"/>
          <w:color w:val="454545"/>
          <w:shd w:val="clear" w:color="auto" w:fill="FFFFFF"/>
          <w:vertAlign w:val="subscript"/>
        </w:rPr>
        <w:t>i</w:t>
      </w:r>
      <w:r w:rsidRPr="00A0026F">
        <w:rPr>
          <w:rFonts w:ascii="Times New Roman" w:hAnsi="Times New Roman" w:cs="Times New Roman"/>
          <w:color w:val="454545"/>
          <w:shd w:val="clear" w:color="auto" w:fill="FFFFFF"/>
        </w:rPr>
        <w:t xml:space="preserve">. The </w:t>
      </w:r>
      <w:r w:rsidR="00CB6ECC" w:rsidRPr="00A0026F">
        <w:rPr>
          <w:rFonts w:ascii="Times New Roman" w:hAnsi="Times New Roman" w:cs="Times New Roman"/>
          <w:color w:val="454545"/>
          <w:shd w:val="clear" w:color="auto" w:fill="FFFFFF"/>
        </w:rPr>
        <w:t xml:space="preserve">results </w:t>
      </w:r>
      <w:r w:rsidRPr="00A0026F">
        <w:rPr>
          <w:rFonts w:ascii="Times New Roman" w:hAnsi="Times New Roman" w:cs="Times New Roman"/>
          <w:color w:val="454545"/>
          <w:shd w:val="clear" w:color="auto" w:fill="FFFFFF"/>
        </w:rPr>
        <w:t xml:space="preserve">for the quadratic model with degree 2 over the training data </w:t>
      </w:r>
      <w:r w:rsidR="00CB6ECC" w:rsidRPr="00A0026F">
        <w:rPr>
          <w:rFonts w:ascii="Times New Roman" w:hAnsi="Times New Roman" w:cs="Times New Roman"/>
          <w:color w:val="454545"/>
          <w:shd w:val="clear" w:color="auto" w:fill="FFFFFF"/>
        </w:rPr>
        <w:t>are as follows:</w:t>
      </w:r>
    </w:p>
    <w:p w14:paraId="5F4DA375" w14:textId="60831C08" w:rsidR="00B33183" w:rsidRPr="00A0026F" w:rsidRDefault="00CB6ECC" w:rsidP="00AF44EE">
      <w:pPr>
        <w:spacing w:after="0" w:line="240" w:lineRule="auto"/>
        <w:ind w:left="2880"/>
        <w:rPr>
          <w:rFonts w:ascii="Times New Roman" w:hAnsi="Times New Roman" w:cs="Times New Roman"/>
          <w:color w:val="454545"/>
          <w:shd w:val="clear" w:color="auto" w:fill="FFFFFF"/>
        </w:rPr>
      </w:pPr>
      <w:r w:rsidRPr="00A0026F">
        <w:rPr>
          <w:rFonts w:ascii="Times New Roman" w:hAnsi="Times New Roman" w:cs="Times New Roman"/>
          <w:color w:val="454545"/>
          <w:shd w:val="clear" w:color="auto" w:fill="FFFFFF"/>
        </w:rPr>
        <w:t xml:space="preserve">range of F = </w:t>
      </w:r>
      <w:r w:rsidR="00715A10" w:rsidRPr="00A0026F">
        <w:rPr>
          <w:rFonts w:ascii="Times New Roman" w:hAnsi="Times New Roman" w:cs="Times New Roman"/>
          <w:color w:val="454545"/>
          <w:shd w:val="clear" w:color="auto" w:fill="FFFFFF"/>
        </w:rPr>
        <w:t>69.1437</w:t>
      </w:r>
    </w:p>
    <w:p w14:paraId="20D739B9" w14:textId="7B9B87A8" w:rsidR="00B4635E" w:rsidRPr="00A0026F" w:rsidRDefault="00B4635E" w:rsidP="00AF44EE">
      <w:pPr>
        <w:spacing w:after="0" w:line="240" w:lineRule="auto"/>
        <w:ind w:left="2880"/>
        <w:rPr>
          <w:rFonts w:ascii="Times New Roman" w:hAnsi="Times New Roman" w:cs="Times New Roman"/>
          <w:color w:val="454545"/>
          <w:shd w:val="clear" w:color="auto" w:fill="FFFFFF"/>
        </w:rPr>
      </w:pPr>
      <w:r w:rsidRPr="00A0026F">
        <w:rPr>
          <w:rFonts w:ascii="Times New Roman" w:hAnsi="Times New Roman" w:cs="Times New Roman"/>
          <w:color w:val="454545"/>
          <w:shd w:val="clear" w:color="auto" w:fill="FFFFFF"/>
        </w:rPr>
        <w:t>amplitude of P = 3.147</w:t>
      </w:r>
    </w:p>
    <w:p w14:paraId="18B02E45" w14:textId="49BF5CFD" w:rsidR="00B4635E" w:rsidRPr="00A0026F" w:rsidRDefault="00B4635E" w:rsidP="00AF44EE">
      <w:pPr>
        <w:spacing w:after="0" w:line="240" w:lineRule="auto"/>
        <w:ind w:left="2880"/>
        <w:rPr>
          <w:rFonts w:ascii="Times New Roman" w:hAnsi="Times New Roman" w:cs="Times New Roman"/>
          <w:color w:val="454545"/>
          <w:shd w:val="clear" w:color="auto" w:fill="FFFFFF"/>
        </w:rPr>
      </w:pPr>
      <w:r w:rsidRPr="00A0026F">
        <w:rPr>
          <w:rFonts w:ascii="Times New Roman" w:hAnsi="Times New Roman" w:cs="Times New Roman"/>
          <w:color w:val="454545"/>
          <w:shd w:val="clear" w:color="auto" w:fill="FFFFFF"/>
        </w:rPr>
        <w:t xml:space="preserve">range of residual, R = 9.84455 </w:t>
      </w:r>
    </w:p>
    <w:p w14:paraId="4D5F4088" w14:textId="02AE135C" w:rsidR="00B4635E" w:rsidRPr="00A0026F" w:rsidRDefault="00000000" w:rsidP="00AF44EE">
      <w:pPr>
        <w:spacing w:after="0" w:line="240" w:lineRule="auto"/>
        <w:rPr>
          <w:rFonts w:ascii="Times New Roman" w:hAnsi="Times New Roman" w:cs="Times New Roman"/>
          <w:color w:val="454545"/>
          <w:shd w:val="clear" w:color="auto" w:fill="FFFFFF"/>
        </w:rPr>
      </w:pPr>
      <m:oMathPara>
        <m:oMath>
          <m:f>
            <m:fPr>
              <m:ctrlPr>
                <w:rPr>
                  <w:rFonts w:ascii="Cambria Math" w:hAnsi="Cambria Math" w:cs="Times New Roman"/>
                  <w:i/>
                  <w:color w:val="454545"/>
                  <w:shd w:val="clear" w:color="auto" w:fill="FFFFFF"/>
                </w:rPr>
              </m:ctrlPr>
            </m:fPr>
            <m:num>
              <m:r>
                <w:rPr>
                  <w:rFonts w:ascii="Cambria Math" w:hAnsi="Cambria Math" w:cs="Times New Roman"/>
                  <w:color w:val="454545"/>
                  <w:shd w:val="clear" w:color="auto" w:fill="FFFFFF"/>
                </w:rPr>
                <m:t>Range of F</m:t>
              </m:r>
            </m:num>
            <m:den>
              <m:r>
                <w:rPr>
                  <w:rFonts w:ascii="Cambria Math" w:hAnsi="Cambria Math" w:cs="Times New Roman"/>
                  <w:color w:val="454545"/>
                  <w:shd w:val="clear" w:color="auto" w:fill="FFFFFF"/>
                </w:rPr>
                <m:t>amplitude of P</m:t>
              </m:r>
            </m:den>
          </m:f>
          <m:r>
            <w:rPr>
              <w:rFonts w:ascii="Cambria Math" w:hAnsi="Cambria Math" w:cs="Times New Roman"/>
              <w:color w:val="454545"/>
              <w:shd w:val="clear" w:color="auto" w:fill="FFFFFF"/>
            </w:rPr>
            <m:t xml:space="preserve">= </m:t>
          </m:r>
          <m:r>
            <m:rPr>
              <m:sty m:val="p"/>
            </m:rPr>
            <w:rPr>
              <w:rFonts w:ascii="Cambria Math" w:hAnsi="Cambria Math" w:cs="Times New Roman"/>
              <w:color w:val="000000"/>
              <w:sz w:val="21"/>
              <w:szCs w:val="21"/>
            </w:rPr>
            <m:t>21.96622</m:t>
          </m:r>
        </m:oMath>
      </m:oMathPara>
    </w:p>
    <w:p w14:paraId="39AE7222" w14:textId="7E183B76" w:rsidR="00B4635E" w:rsidRPr="00A0026F" w:rsidRDefault="00B4635E" w:rsidP="00AF44EE">
      <w:pPr>
        <w:spacing w:after="0" w:line="240" w:lineRule="auto"/>
        <w:rPr>
          <w:rFonts w:ascii="Times New Roman" w:hAnsi="Times New Roman" w:cs="Times New Roman"/>
          <w:color w:val="454545"/>
          <w:shd w:val="clear" w:color="auto" w:fill="FFFFFF"/>
        </w:rPr>
      </w:pPr>
    </w:p>
    <w:p w14:paraId="15E9D3E0" w14:textId="35A26CE2" w:rsidR="00B4635E" w:rsidRPr="00A0026F" w:rsidRDefault="00000000" w:rsidP="00AF44EE">
      <w:pPr>
        <w:spacing w:after="0" w:line="240" w:lineRule="auto"/>
        <w:rPr>
          <w:rFonts w:ascii="Times New Roman" w:hAnsi="Times New Roman" w:cs="Times New Roman"/>
          <w:color w:val="454545"/>
          <w:shd w:val="clear" w:color="auto" w:fill="FFFFFF"/>
        </w:rPr>
      </w:pPr>
      <m:oMathPara>
        <m:oMath>
          <m:f>
            <m:fPr>
              <m:ctrlPr>
                <w:rPr>
                  <w:rFonts w:ascii="Cambria Math" w:hAnsi="Cambria Math" w:cs="Times New Roman"/>
                  <w:i/>
                  <w:color w:val="454545"/>
                  <w:shd w:val="clear" w:color="auto" w:fill="FFFFFF"/>
                </w:rPr>
              </m:ctrlPr>
            </m:fPr>
            <m:num>
              <m:r>
                <w:rPr>
                  <w:rFonts w:ascii="Cambria Math" w:hAnsi="Cambria Math" w:cs="Times New Roman"/>
                  <w:color w:val="454545"/>
                  <w:shd w:val="clear" w:color="auto" w:fill="FFFFFF"/>
                </w:rPr>
                <m:t>amplitude of P</m:t>
              </m:r>
            </m:num>
            <m:den>
              <m:r>
                <w:rPr>
                  <w:rFonts w:ascii="Cambria Math" w:hAnsi="Cambria Math" w:cs="Times New Roman"/>
                  <w:color w:val="454545"/>
                  <w:shd w:val="clear" w:color="auto" w:fill="FFFFFF"/>
                </w:rPr>
                <m:t>Range of R</m:t>
              </m:r>
            </m:den>
          </m:f>
          <m:r>
            <w:rPr>
              <w:rFonts w:ascii="Cambria Math" w:hAnsi="Cambria Math" w:cs="Times New Roman"/>
              <w:color w:val="454545"/>
              <w:shd w:val="clear" w:color="auto" w:fill="FFFFFF"/>
            </w:rPr>
            <m:t xml:space="preserve">= </m:t>
          </m:r>
          <m:r>
            <m:rPr>
              <m:sty m:val="p"/>
            </m:rPr>
            <w:rPr>
              <w:rFonts w:ascii="Cambria Math" w:hAnsi="Cambria Math" w:cs="Times New Roman"/>
              <w:color w:val="000000"/>
              <w:sz w:val="21"/>
              <w:szCs w:val="21"/>
            </w:rPr>
            <m:t>0.319</m:t>
          </m:r>
        </m:oMath>
      </m:oMathPara>
    </w:p>
    <w:p w14:paraId="656CDB96" w14:textId="77777777" w:rsidR="00CB6ECC" w:rsidRPr="00A0026F" w:rsidRDefault="00CB6ECC" w:rsidP="00553600">
      <w:pPr>
        <w:rPr>
          <w:rFonts w:ascii="Times New Roman" w:hAnsi="Times New Roman" w:cs="Times New Roman"/>
          <w:color w:val="454545"/>
          <w:shd w:val="clear" w:color="auto" w:fill="FFFFFF"/>
        </w:rPr>
      </w:pPr>
    </w:p>
    <w:p w14:paraId="1C44CE94" w14:textId="35BFF535" w:rsidR="00DA5694" w:rsidRPr="00A0026F" w:rsidRDefault="00B4635E" w:rsidP="00553600">
      <w:pPr>
        <w:rPr>
          <w:rFonts w:ascii="Times New Roman" w:hAnsi="Times New Roman" w:cs="Times New Roman"/>
          <w:color w:val="454545"/>
          <w:shd w:val="clear" w:color="auto" w:fill="FFFFFF"/>
        </w:rPr>
      </w:pPr>
      <w:r w:rsidRPr="00A0026F">
        <w:rPr>
          <w:rFonts w:ascii="Times New Roman" w:hAnsi="Times New Roman" w:cs="Times New Roman"/>
          <w:color w:val="454545"/>
          <w:shd w:val="clear" w:color="auto" w:fill="FFFFFF"/>
        </w:rPr>
        <w:t>From the above values, we can infer that the decomposition of the CO</w:t>
      </w:r>
      <w:r w:rsidRPr="00A0026F">
        <w:rPr>
          <w:rFonts w:ascii="Times New Roman" w:hAnsi="Times New Roman" w:cs="Times New Roman"/>
          <w:color w:val="454545"/>
          <w:shd w:val="clear" w:color="auto" w:fill="FFFFFF"/>
          <w:vertAlign w:val="subscript"/>
        </w:rPr>
        <w:t>2</w:t>
      </w:r>
      <w:r w:rsidRPr="00A0026F">
        <w:rPr>
          <w:rFonts w:ascii="Times New Roman" w:hAnsi="Times New Roman" w:cs="Times New Roman"/>
          <w:color w:val="454545"/>
          <w:shd w:val="clear" w:color="auto" w:fill="FFFFFF"/>
        </w:rPr>
        <w:t xml:space="preserve"> is not meaningful as the amplitude of P is much smaller than the range of residual R</w:t>
      </w:r>
    </w:p>
    <w:p w14:paraId="1D130652" w14:textId="77777777" w:rsidR="00DA5694" w:rsidRPr="00A0026F" w:rsidRDefault="00DA5694" w:rsidP="00553600">
      <w:pPr>
        <w:rPr>
          <w:rFonts w:ascii="Times New Roman" w:hAnsi="Times New Roman" w:cs="Times New Roman"/>
          <w:color w:val="454545"/>
          <w:shd w:val="clear" w:color="auto" w:fill="FFFFFF"/>
        </w:rPr>
      </w:pPr>
    </w:p>
    <w:p w14:paraId="5B04CEF3" w14:textId="3B53A2F4" w:rsidR="00B33183" w:rsidRPr="001D6687" w:rsidRDefault="00B33183" w:rsidP="00AD375B">
      <w:pPr>
        <w:pStyle w:val="Title"/>
        <w:rPr>
          <w:rFonts w:ascii="Times New Roman" w:hAnsi="Times New Roman" w:cs="Times New Roman"/>
          <w:color w:val="2F5496" w:themeColor="accent1" w:themeShade="BF"/>
          <w:shd w:val="clear" w:color="auto" w:fill="FFFFFF"/>
        </w:rPr>
      </w:pPr>
      <w:r w:rsidRPr="001D6687">
        <w:rPr>
          <w:rStyle w:val="SubtleEmphasis"/>
          <w:rFonts w:ascii="Times New Roman" w:hAnsi="Times New Roman" w:cs="Times New Roman"/>
          <w:b/>
          <w:bCs/>
          <w:i w:val="0"/>
          <w:iCs w:val="0"/>
          <w:color w:val="2F5496" w:themeColor="accent1" w:themeShade="BF"/>
          <w:sz w:val="44"/>
          <w:szCs w:val="44"/>
        </w:rPr>
        <w:t xml:space="preserve">3. Autocovariance Functions </w:t>
      </w:r>
    </w:p>
    <w:p w14:paraId="5B1EFC40" w14:textId="6BAD85B4" w:rsidR="00B33183" w:rsidRPr="001D6687" w:rsidRDefault="00B33183" w:rsidP="00B33183">
      <w:pPr>
        <w:numPr>
          <w:ilvl w:val="0"/>
          <w:numId w:val="8"/>
        </w:numPr>
        <w:shd w:val="clear" w:color="auto" w:fill="FFFFFF"/>
        <w:spacing w:after="0" w:line="384" w:lineRule="atLeast"/>
        <w:rPr>
          <w:rFonts w:ascii="Times New Roman" w:eastAsia="Times New Roman" w:hAnsi="Times New Roman" w:cs="Times New Roman"/>
          <w:b/>
          <w:bCs/>
          <w:color w:val="2F5496" w:themeColor="accent1" w:themeShade="BF"/>
          <w:sz w:val="24"/>
          <w:szCs w:val="24"/>
          <w:lang w:eastAsia="en-US"/>
        </w:rPr>
      </w:pPr>
      <w:r w:rsidRPr="001D6687">
        <w:rPr>
          <w:rFonts w:ascii="Times New Roman" w:eastAsia="Times New Roman" w:hAnsi="Times New Roman" w:cs="Times New Roman"/>
          <w:b/>
          <w:bCs/>
          <w:color w:val="2F5496" w:themeColor="accent1" w:themeShade="BF"/>
          <w:sz w:val="24"/>
          <w:szCs w:val="24"/>
          <w:lang w:eastAsia="en-US"/>
        </w:rPr>
        <w:t>(4 points) Consider the model, MA (1) model,</w:t>
      </w:r>
    </w:p>
    <w:p w14:paraId="7F54F398" w14:textId="48403CC0" w:rsidR="00B33183" w:rsidRPr="001D6687" w:rsidRDefault="00B33183" w:rsidP="003831FB">
      <w:pPr>
        <w:shd w:val="clear" w:color="auto" w:fill="FFFFFF"/>
        <w:spacing w:after="0" w:line="384" w:lineRule="atLeast"/>
        <w:ind w:left="2160"/>
        <w:rPr>
          <w:rFonts w:ascii="Times New Roman" w:eastAsia="Times New Roman" w:hAnsi="Times New Roman" w:cs="Times New Roman"/>
          <w:b/>
          <w:bCs/>
          <w:color w:val="2F5496" w:themeColor="accent1" w:themeShade="BF"/>
          <w:sz w:val="24"/>
          <w:szCs w:val="24"/>
          <w:vertAlign w:val="subscript"/>
          <w:lang w:eastAsia="en-US"/>
        </w:rPr>
      </w:pPr>
      <w:proofErr w:type="spellStart"/>
      <w:r w:rsidRPr="001D6687">
        <w:rPr>
          <w:rFonts w:ascii="Times New Roman" w:eastAsia="Times New Roman" w:hAnsi="Times New Roman" w:cs="Times New Roman"/>
          <w:b/>
          <w:bCs/>
          <w:color w:val="2F5496" w:themeColor="accent1" w:themeShade="BF"/>
          <w:sz w:val="24"/>
          <w:szCs w:val="24"/>
          <w:lang w:eastAsia="en-US"/>
        </w:rPr>
        <w:t>X</w:t>
      </w:r>
      <w:r w:rsidRPr="001D6687">
        <w:rPr>
          <w:rFonts w:ascii="Times New Roman" w:eastAsia="Times New Roman" w:hAnsi="Times New Roman" w:cs="Times New Roman"/>
          <w:b/>
          <w:bCs/>
          <w:color w:val="2F5496" w:themeColor="accent1" w:themeShade="BF"/>
          <w:sz w:val="24"/>
          <w:szCs w:val="24"/>
          <w:vertAlign w:val="subscript"/>
          <w:lang w:eastAsia="en-US"/>
        </w:rPr>
        <w:t>t</w:t>
      </w:r>
      <w:proofErr w:type="spellEnd"/>
      <w:r w:rsidRPr="001D6687">
        <w:rPr>
          <w:rFonts w:ascii="Times New Roman" w:eastAsia="Times New Roman" w:hAnsi="Times New Roman" w:cs="Times New Roman"/>
          <w:b/>
          <w:bCs/>
          <w:color w:val="2F5496" w:themeColor="accent1" w:themeShade="BF"/>
          <w:sz w:val="24"/>
          <w:szCs w:val="24"/>
          <w:lang w:eastAsia="en-US"/>
        </w:rPr>
        <w:t xml:space="preserve"> = </w:t>
      </w:r>
      <w:proofErr w:type="spellStart"/>
      <w:r w:rsidRPr="001D6687">
        <w:rPr>
          <w:rFonts w:ascii="Times New Roman" w:eastAsia="Times New Roman" w:hAnsi="Times New Roman" w:cs="Times New Roman"/>
          <w:b/>
          <w:bCs/>
          <w:color w:val="2F5496" w:themeColor="accent1" w:themeShade="BF"/>
          <w:sz w:val="24"/>
          <w:szCs w:val="24"/>
          <w:lang w:eastAsia="en-US"/>
        </w:rPr>
        <w:t>W</w:t>
      </w:r>
      <w:r w:rsidRPr="001D6687">
        <w:rPr>
          <w:rFonts w:ascii="Times New Roman" w:eastAsia="Times New Roman" w:hAnsi="Times New Roman" w:cs="Times New Roman"/>
          <w:b/>
          <w:bCs/>
          <w:color w:val="2F5496" w:themeColor="accent1" w:themeShade="BF"/>
          <w:sz w:val="24"/>
          <w:szCs w:val="24"/>
          <w:vertAlign w:val="subscript"/>
          <w:lang w:eastAsia="en-US"/>
        </w:rPr>
        <w:t>t</w:t>
      </w:r>
      <w:proofErr w:type="spellEnd"/>
      <w:r w:rsidRPr="001D6687">
        <w:rPr>
          <w:rFonts w:ascii="Times New Roman" w:eastAsia="Times New Roman" w:hAnsi="Times New Roman" w:cs="Times New Roman"/>
          <w:b/>
          <w:bCs/>
          <w:color w:val="2F5496" w:themeColor="accent1" w:themeShade="BF"/>
          <w:sz w:val="24"/>
          <w:szCs w:val="24"/>
          <w:lang w:eastAsia="en-US"/>
        </w:rPr>
        <w:t xml:space="preserve"> + </w:t>
      </w:r>
      <w:r w:rsidR="00107D5F" w:rsidRPr="001D6687">
        <w:rPr>
          <w:rFonts w:ascii="Times New Roman" w:hAnsi="Times New Roman" w:cs="Times New Roman"/>
          <w:i/>
          <w:iCs/>
          <w:color w:val="2F5496" w:themeColor="accent1" w:themeShade="BF"/>
          <w:sz w:val="28"/>
          <w:szCs w:val="28"/>
        </w:rPr>
        <w:t>Ɵ</w:t>
      </w:r>
      <w:r w:rsidRPr="001D6687">
        <w:rPr>
          <w:rFonts w:ascii="Times New Roman" w:eastAsia="Times New Roman" w:hAnsi="Times New Roman" w:cs="Times New Roman"/>
          <w:b/>
          <w:bCs/>
          <w:color w:val="2F5496" w:themeColor="accent1" w:themeShade="BF"/>
          <w:sz w:val="24"/>
          <w:szCs w:val="24"/>
          <w:lang w:eastAsia="en-US"/>
        </w:rPr>
        <w:t xml:space="preserve"> W</w:t>
      </w:r>
      <w:r w:rsidRPr="001D6687">
        <w:rPr>
          <w:rFonts w:ascii="Times New Roman" w:eastAsia="Times New Roman" w:hAnsi="Times New Roman" w:cs="Times New Roman"/>
          <w:b/>
          <w:bCs/>
          <w:color w:val="2F5496" w:themeColor="accent1" w:themeShade="BF"/>
          <w:sz w:val="24"/>
          <w:szCs w:val="24"/>
          <w:vertAlign w:val="subscript"/>
          <w:lang w:eastAsia="en-US"/>
        </w:rPr>
        <w:t>t-1</w:t>
      </w:r>
    </w:p>
    <w:p w14:paraId="25C20842" w14:textId="664AE722" w:rsidR="003831FB" w:rsidRPr="001D6687" w:rsidRDefault="00B33183" w:rsidP="00B33183">
      <w:pPr>
        <w:shd w:val="clear" w:color="auto" w:fill="FFFFFF"/>
        <w:spacing w:after="0" w:line="384" w:lineRule="atLeast"/>
        <w:ind w:left="720"/>
        <w:rPr>
          <w:rFonts w:ascii="Times New Roman" w:eastAsia="Times New Roman" w:hAnsi="Times New Roman" w:cs="Times New Roman"/>
          <w:b/>
          <w:bCs/>
          <w:color w:val="2F5496" w:themeColor="accent1" w:themeShade="BF"/>
          <w:sz w:val="24"/>
          <w:szCs w:val="24"/>
          <w:lang w:eastAsia="en-US"/>
        </w:rPr>
      </w:pPr>
      <w:r w:rsidRPr="001D6687">
        <w:rPr>
          <w:rFonts w:ascii="Times New Roman" w:eastAsia="Times New Roman" w:hAnsi="Times New Roman" w:cs="Times New Roman"/>
          <w:b/>
          <w:bCs/>
          <w:color w:val="2F5496" w:themeColor="accent1" w:themeShade="BF"/>
          <w:sz w:val="24"/>
          <w:szCs w:val="24"/>
          <w:lang w:eastAsia="en-US"/>
        </w:rPr>
        <w:t>Where, {</w:t>
      </w:r>
      <w:proofErr w:type="spellStart"/>
      <w:r w:rsidRPr="001D6687">
        <w:rPr>
          <w:rFonts w:ascii="Times New Roman" w:eastAsia="Times New Roman" w:hAnsi="Times New Roman" w:cs="Times New Roman"/>
          <w:b/>
          <w:bCs/>
          <w:color w:val="2F5496" w:themeColor="accent1" w:themeShade="BF"/>
          <w:sz w:val="24"/>
          <w:szCs w:val="24"/>
          <w:lang w:eastAsia="en-US"/>
        </w:rPr>
        <w:t>W</w:t>
      </w:r>
      <w:r w:rsidRPr="001D6687">
        <w:rPr>
          <w:rFonts w:ascii="Times New Roman" w:eastAsia="Times New Roman" w:hAnsi="Times New Roman" w:cs="Times New Roman"/>
          <w:b/>
          <w:bCs/>
          <w:color w:val="2F5496" w:themeColor="accent1" w:themeShade="BF"/>
          <w:sz w:val="24"/>
          <w:szCs w:val="24"/>
          <w:vertAlign w:val="subscript"/>
          <w:lang w:eastAsia="en-US"/>
        </w:rPr>
        <w:t>t</w:t>
      </w:r>
      <w:proofErr w:type="spellEnd"/>
      <w:r w:rsidRPr="001D6687">
        <w:rPr>
          <w:rFonts w:ascii="Times New Roman" w:eastAsia="Times New Roman" w:hAnsi="Times New Roman" w:cs="Times New Roman"/>
          <w:b/>
          <w:bCs/>
          <w:color w:val="2F5496" w:themeColor="accent1" w:themeShade="BF"/>
          <w:sz w:val="24"/>
          <w:szCs w:val="24"/>
          <w:lang w:eastAsia="en-US"/>
        </w:rPr>
        <w:t>} ~ W ~ N</w:t>
      </w:r>
      <w:r w:rsidR="00D748FE" w:rsidRPr="001D6687">
        <w:rPr>
          <w:rFonts w:ascii="Times New Roman" w:eastAsia="Times New Roman" w:hAnsi="Times New Roman" w:cs="Times New Roman"/>
          <w:b/>
          <w:bCs/>
          <w:color w:val="2F5496" w:themeColor="accent1" w:themeShade="BF"/>
          <w:sz w:val="24"/>
          <w:szCs w:val="24"/>
          <w:lang w:eastAsia="en-US"/>
        </w:rPr>
        <w:t>ormal_dist (</w:t>
      </w:r>
      <w:r w:rsidRPr="001D6687">
        <w:rPr>
          <w:rFonts w:ascii="Times New Roman" w:eastAsia="Times New Roman" w:hAnsi="Times New Roman" w:cs="Times New Roman"/>
          <w:b/>
          <w:bCs/>
          <w:color w:val="2F5496" w:themeColor="accent1" w:themeShade="BF"/>
          <w:sz w:val="24"/>
          <w:szCs w:val="24"/>
          <w:lang w:eastAsia="en-US"/>
        </w:rPr>
        <w:t xml:space="preserve">0, </w:t>
      </w:r>
      <w:r w:rsidR="00107D5F" w:rsidRPr="001D6687">
        <w:rPr>
          <w:rFonts w:ascii="Times New Roman" w:hAnsi="Times New Roman" w:cs="Times New Roman"/>
          <w:color w:val="2F5496" w:themeColor="accent1" w:themeShade="BF"/>
          <w:sz w:val="28"/>
          <w:szCs w:val="28"/>
        </w:rPr>
        <w:t>σ</w:t>
      </w:r>
      <w:r w:rsidR="00107D5F" w:rsidRPr="001D6687">
        <w:rPr>
          <w:rFonts w:ascii="Times New Roman" w:hAnsi="Times New Roman" w:cs="Times New Roman"/>
          <w:color w:val="2F5496" w:themeColor="accent1" w:themeShade="BF"/>
          <w:sz w:val="28"/>
          <w:szCs w:val="28"/>
          <w:vertAlign w:val="superscript"/>
        </w:rPr>
        <w:t>2</w:t>
      </w:r>
      <w:r w:rsidRPr="001D6687">
        <w:rPr>
          <w:rFonts w:ascii="Times New Roman" w:eastAsia="Times New Roman" w:hAnsi="Times New Roman" w:cs="Times New Roman"/>
          <w:b/>
          <w:bCs/>
          <w:color w:val="2F5496" w:themeColor="accent1" w:themeShade="BF"/>
          <w:sz w:val="24"/>
          <w:szCs w:val="24"/>
          <w:lang w:eastAsia="en-US"/>
        </w:rPr>
        <w:t xml:space="preserve">). </w:t>
      </w:r>
    </w:p>
    <w:p w14:paraId="7FF95917" w14:textId="0DBC6D3D" w:rsidR="00B33183" w:rsidRPr="001D6687" w:rsidRDefault="00B33183" w:rsidP="003831FB">
      <w:pPr>
        <w:shd w:val="clear" w:color="auto" w:fill="FFFFFF"/>
        <w:spacing w:after="0" w:line="384" w:lineRule="atLeast"/>
        <w:ind w:left="720"/>
        <w:rPr>
          <w:rFonts w:ascii="Times New Roman" w:eastAsia="Times New Roman" w:hAnsi="Times New Roman" w:cs="Times New Roman"/>
          <w:b/>
          <w:bCs/>
          <w:color w:val="2F5496" w:themeColor="accent1" w:themeShade="BF"/>
          <w:sz w:val="24"/>
          <w:szCs w:val="24"/>
          <w:lang w:eastAsia="en-US"/>
        </w:rPr>
      </w:pPr>
      <w:r w:rsidRPr="001D6687">
        <w:rPr>
          <w:rFonts w:ascii="Times New Roman" w:eastAsia="Times New Roman" w:hAnsi="Times New Roman" w:cs="Times New Roman"/>
          <w:b/>
          <w:bCs/>
          <w:color w:val="2F5496" w:themeColor="accent1" w:themeShade="BF"/>
          <w:sz w:val="24"/>
          <w:szCs w:val="24"/>
          <w:lang w:eastAsia="en-US"/>
        </w:rPr>
        <w:t>Find the autocovariance function of {</w:t>
      </w:r>
      <w:proofErr w:type="spellStart"/>
      <w:r w:rsidRPr="001D6687">
        <w:rPr>
          <w:rFonts w:ascii="Times New Roman" w:eastAsia="Times New Roman" w:hAnsi="Times New Roman" w:cs="Times New Roman"/>
          <w:b/>
          <w:bCs/>
          <w:color w:val="2F5496" w:themeColor="accent1" w:themeShade="BF"/>
          <w:sz w:val="24"/>
          <w:szCs w:val="24"/>
          <w:lang w:eastAsia="en-US"/>
        </w:rPr>
        <w:t>X</w:t>
      </w:r>
      <w:r w:rsidRPr="001D6687">
        <w:rPr>
          <w:rFonts w:ascii="Times New Roman" w:eastAsia="Times New Roman" w:hAnsi="Times New Roman" w:cs="Times New Roman"/>
          <w:b/>
          <w:bCs/>
          <w:color w:val="2F5496" w:themeColor="accent1" w:themeShade="BF"/>
          <w:sz w:val="24"/>
          <w:szCs w:val="24"/>
          <w:vertAlign w:val="subscript"/>
          <w:lang w:eastAsia="en-US"/>
        </w:rPr>
        <w:t>t</w:t>
      </w:r>
      <w:proofErr w:type="spellEnd"/>
      <w:r w:rsidRPr="001D6687">
        <w:rPr>
          <w:rFonts w:ascii="Times New Roman" w:eastAsia="Times New Roman" w:hAnsi="Times New Roman" w:cs="Times New Roman"/>
          <w:b/>
          <w:bCs/>
          <w:color w:val="2F5496" w:themeColor="accent1" w:themeShade="BF"/>
          <w:sz w:val="24"/>
          <w:szCs w:val="24"/>
          <w:lang w:eastAsia="en-US"/>
        </w:rPr>
        <w:t>}.</w:t>
      </w:r>
      <w:r w:rsidR="003831FB" w:rsidRPr="001D6687">
        <w:rPr>
          <w:rFonts w:ascii="Times New Roman" w:eastAsia="Times New Roman" w:hAnsi="Times New Roman" w:cs="Times New Roman"/>
          <w:b/>
          <w:bCs/>
          <w:color w:val="2F5496" w:themeColor="accent1" w:themeShade="BF"/>
          <w:sz w:val="24"/>
          <w:szCs w:val="24"/>
          <w:lang w:eastAsia="en-US"/>
        </w:rPr>
        <w:t xml:space="preserve"> </w:t>
      </w:r>
      <w:r w:rsidRPr="001D6687">
        <w:rPr>
          <w:rFonts w:ascii="Times New Roman" w:eastAsia="Times New Roman" w:hAnsi="Times New Roman" w:cs="Times New Roman"/>
          <w:b/>
          <w:bCs/>
          <w:color w:val="2F5496" w:themeColor="accent1" w:themeShade="BF"/>
          <w:sz w:val="24"/>
          <w:szCs w:val="24"/>
          <w:lang w:eastAsia="en-US"/>
        </w:rPr>
        <w:t>Include all important steps of your computations in your report.</w:t>
      </w:r>
    </w:p>
    <w:p w14:paraId="311F02D5" w14:textId="19DD79C6" w:rsidR="003831FB" w:rsidRPr="00A0026F" w:rsidRDefault="003831FB" w:rsidP="003831FB">
      <w:pPr>
        <w:shd w:val="clear" w:color="auto" w:fill="FFFFFF"/>
        <w:spacing w:after="0" w:line="384" w:lineRule="atLeast"/>
        <w:ind w:left="720"/>
        <w:rPr>
          <w:rFonts w:ascii="Times New Roman" w:eastAsia="Times New Roman" w:hAnsi="Times New Roman" w:cs="Times New Roman"/>
          <w:color w:val="454545"/>
          <w:sz w:val="24"/>
          <w:szCs w:val="24"/>
          <w:lang w:eastAsia="en-US"/>
        </w:rPr>
      </w:pPr>
    </w:p>
    <w:p w14:paraId="1338D1EF" w14:textId="363AC435" w:rsidR="00D748FE" w:rsidRPr="00A0026F" w:rsidRDefault="00D748FE" w:rsidP="003831FB">
      <w:pPr>
        <w:shd w:val="clear" w:color="auto" w:fill="FFFFFF"/>
        <w:spacing w:after="0" w:line="384" w:lineRule="atLeast"/>
        <w:ind w:left="720"/>
        <w:rPr>
          <w:rFonts w:ascii="Times New Roman" w:eastAsia="Times New Roman" w:hAnsi="Times New Roman" w:cs="Times New Roman"/>
          <w:color w:val="454545"/>
          <w:sz w:val="24"/>
          <w:szCs w:val="24"/>
          <w:lang w:eastAsia="en-US"/>
        </w:rPr>
      </w:pPr>
      <w:r w:rsidRPr="00A0026F">
        <w:rPr>
          <w:rFonts w:ascii="Times New Roman" w:eastAsia="Times New Roman" w:hAnsi="Times New Roman" w:cs="Times New Roman"/>
          <w:color w:val="454545"/>
          <w:sz w:val="24"/>
          <w:szCs w:val="24"/>
          <w:lang w:eastAsia="en-US"/>
        </w:rPr>
        <w:t xml:space="preserve">Since the sum of white noise with expectation is 0, </w:t>
      </w:r>
    </w:p>
    <w:p w14:paraId="60956530" w14:textId="2F4FA963" w:rsidR="003F6F75" w:rsidRPr="00954202" w:rsidRDefault="00D748FE" w:rsidP="00D748FE">
      <w:pPr>
        <w:shd w:val="clear" w:color="auto" w:fill="FFFFFF"/>
        <w:spacing w:after="0" w:line="384" w:lineRule="atLeast"/>
        <w:ind w:left="2160"/>
        <w:rPr>
          <w:rFonts w:ascii="Times New Roman" w:eastAsia="Times New Roman" w:hAnsi="Times New Roman" w:cs="Times New Roman"/>
          <w:b/>
          <w:bCs/>
          <w:color w:val="454545"/>
          <w:sz w:val="24"/>
          <w:szCs w:val="24"/>
          <w:lang w:eastAsia="en-US"/>
        </w:rPr>
      </w:pPr>
      <w:r w:rsidRPr="00954202">
        <w:rPr>
          <w:rFonts w:ascii="Times New Roman" w:eastAsia="Times New Roman" w:hAnsi="Times New Roman" w:cs="Times New Roman"/>
          <w:b/>
          <w:bCs/>
          <w:color w:val="454545"/>
          <w:sz w:val="24"/>
          <w:szCs w:val="24"/>
          <w:lang w:eastAsia="en-US"/>
        </w:rPr>
        <w:t>mean (E[</w:t>
      </w:r>
      <w:proofErr w:type="spellStart"/>
      <w:r w:rsidRPr="00954202">
        <w:rPr>
          <w:rFonts w:ascii="Times New Roman" w:eastAsia="Times New Roman" w:hAnsi="Times New Roman" w:cs="Times New Roman"/>
          <w:b/>
          <w:bCs/>
          <w:color w:val="454545"/>
          <w:sz w:val="24"/>
          <w:szCs w:val="24"/>
          <w:lang w:eastAsia="en-US"/>
        </w:rPr>
        <w:t>X</w:t>
      </w:r>
      <w:r w:rsidRPr="00954202">
        <w:rPr>
          <w:rFonts w:ascii="Times New Roman" w:eastAsia="Times New Roman" w:hAnsi="Times New Roman" w:cs="Times New Roman"/>
          <w:b/>
          <w:bCs/>
          <w:color w:val="454545"/>
          <w:sz w:val="24"/>
          <w:szCs w:val="24"/>
          <w:vertAlign w:val="subscript"/>
          <w:lang w:eastAsia="en-US"/>
        </w:rPr>
        <w:t>t</w:t>
      </w:r>
      <w:proofErr w:type="spellEnd"/>
      <w:r w:rsidRPr="00954202">
        <w:rPr>
          <w:rFonts w:ascii="Times New Roman" w:eastAsia="Times New Roman" w:hAnsi="Times New Roman" w:cs="Times New Roman"/>
          <w:b/>
          <w:bCs/>
          <w:color w:val="454545"/>
          <w:sz w:val="24"/>
          <w:szCs w:val="24"/>
          <w:lang w:eastAsia="en-US"/>
        </w:rPr>
        <w:t>]) = 0</w:t>
      </w:r>
    </w:p>
    <w:p w14:paraId="27012403" w14:textId="5E05C226" w:rsidR="00107D5F" w:rsidRPr="00A0026F" w:rsidRDefault="00107D5F" w:rsidP="00107D5F">
      <w:pPr>
        <w:shd w:val="clear" w:color="auto" w:fill="FFFFFF"/>
        <w:spacing w:after="0" w:line="384" w:lineRule="atLeast"/>
        <w:rPr>
          <w:rFonts w:ascii="Times New Roman" w:eastAsia="Times New Roman" w:hAnsi="Times New Roman" w:cs="Times New Roman"/>
          <w:color w:val="454545"/>
          <w:sz w:val="24"/>
          <w:szCs w:val="24"/>
          <w:lang w:eastAsia="en-US"/>
        </w:rPr>
      </w:pPr>
      <w:r>
        <w:rPr>
          <w:rFonts w:ascii="Times New Roman" w:eastAsia="Times New Roman" w:hAnsi="Times New Roman" w:cs="Times New Roman"/>
          <w:color w:val="454545"/>
          <w:sz w:val="24"/>
          <w:szCs w:val="24"/>
          <w:lang w:eastAsia="en-US"/>
        </w:rPr>
        <w:t xml:space="preserve">           </w:t>
      </w:r>
    </w:p>
    <w:p w14:paraId="3052112F" w14:textId="3219DD45" w:rsidR="00D748FE" w:rsidRPr="00107D5F" w:rsidRDefault="00D748FE" w:rsidP="00AF44EE">
      <w:pPr>
        <w:shd w:val="clear" w:color="auto" w:fill="FFFFFF"/>
        <w:spacing w:after="0" w:line="240" w:lineRule="auto"/>
        <w:ind w:left="720"/>
        <w:rPr>
          <w:rFonts w:ascii="Times New Roman" w:hAnsi="Times New Roman" w:cs="Times New Roman"/>
          <w:sz w:val="28"/>
          <w:szCs w:val="28"/>
        </w:rPr>
      </w:pPr>
      <w:r w:rsidRPr="00A0026F">
        <w:rPr>
          <w:rFonts w:ascii="Times New Roman" w:hAnsi="Times New Roman" w:cs="Times New Roman"/>
        </w:rPr>
        <w:t xml:space="preserve">A </w:t>
      </w:r>
      <w:r w:rsidR="00A0026F" w:rsidRPr="00A0026F">
        <w:rPr>
          <w:rFonts w:ascii="Times New Roman" w:hAnsi="Times New Roman" w:cs="Times New Roman"/>
        </w:rPr>
        <w:t>first order</w:t>
      </w:r>
      <w:r w:rsidRPr="00A0026F">
        <w:rPr>
          <w:rFonts w:ascii="Times New Roman" w:hAnsi="Times New Roman" w:cs="Times New Roman"/>
        </w:rPr>
        <w:t xml:space="preserve"> moving-average process, written as </w:t>
      </w:r>
      <w:r w:rsidR="00A0026F" w:rsidRPr="00A0026F">
        <w:rPr>
          <w:rFonts w:ascii="Times New Roman" w:hAnsi="Times New Roman" w:cs="Times New Roman"/>
        </w:rPr>
        <w:t>MA (</w:t>
      </w:r>
      <w:r w:rsidRPr="00A0026F">
        <w:rPr>
          <w:rFonts w:ascii="Times New Roman" w:hAnsi="Times New Roman" w:cs="Times New Roman"/>
        </w:rPr>
        <w:t xml:space="preserve">1), has the general equation </w:t>
      </w:r>
    </w:p>
    <w:p w14:paraId="1A04BDC7" w14:textId="34F86261" w:rsidR="00D748FE" w:rsidRPr="00107D5F" w:rsidRDefault="00D748FE" w:rsidP="00AF44EE">
      <w:pPr>
        <w:shd w:val="clear" w:color="auto" w:fill="FFFFFF"/>
        <w:spacing w:after="0" w:line="240" w:lineRule="auto"/>
        <w:ind w:left="720"/>
        <w:rPr>
          <w:rFonts w:ascii="Times New Roman" w:hAnsi="Times New Roman" w:cs="Times New Roman"/>
          <w:i/>
          <w:iCs/>
          <w:sz w:val="28"/>
          <w:szCs w:val="28"/>
        </w:rPr>
      </w:pPr>
      <w:proofErr w:type="spellStart"/>
      <w:r w:rsidRPr="00107D5F">
        <w:rPr>
          <w:rFonts w:ascii="Times New Roman" w:hAnsi="Times New Roman" w:cs="Times New Roman"/>
          <w:i/>
          <w:iCs/>
          <w:sz w:val="28"/>
          <w:szCs w:val="28"/>
        </w:rPr>
        <w:t>x</w:t>
      </w:r>
      <w:r w:rsidRPr="00107D5F">
        <w:rPr>
          <w:rFonts w:ascii="Times New Roman" w:hAnsi="Times New Roman" w:cs="Times New Roman"/>
          <w:i/>
          <w:iCs/>
          <w:sz w:val="28"/>
          <w:szCs w:val="28"/>
          <w:vertAlign w:val="subscript"/>
        </w:rPr>
        <w:t>t</w:t>
      </w:r>
      <w:proofErr w:type="spellEnd"/>
      <w:r w:rsidRPr="00107D5F">
        <w:rPr>
          <w:rFonts w:ascii="Times New Roman" w:hAnsi="Times New Roman" w:cs="Times New Roman"/>
          <w:i/>
          <w:iCs/>
          <w:sz w:val="28"/>
          <w:szCs w:val="28"/>
        </w:rPr>
        <w:t xml:space="preserve"> = </w:t>
      </w:r>
      <w:proofErr w:type="spellStart"/>
      <w:r w:rsidRPr="00107D5F">
        <w:rPr>
          <w:rFonts w:ascii="Times New Roman" w:hAnsi="Times New Roman" w:cs="Times New Roman"/>
          <w:i/>
          <w:iCs/>
          <w:sz w:val="28"/>
          <w:szCs w:val="28"/>
        </w:rPr>
        <w:t>w</w:t>
      </w:r>
      <w:r w:rsidRPr="00107D5F">
        <w:rPr>
          <w:rFonts w:ascii="Times New Roman" w:hAnsi="Times New Roman" w:cs="Times New Roman"/>
          <w:i/>
          <w:iCs/>
          <w:sz w:val="28"/>
          <w:szCs w:val="28"/>
          <w:vertAlign w:val="subscript"/>
        </w:rPr>
        <w:t>t</w:t>
      </w:r>
      <w:proofErr w:type="spellEnd"/>
      <w:r w:rsidRPr="00107D5F">
        <w:rPr>
          <w:rFonts w:ascii="Times New Roman" w:hAnsi="Times New Roman" w:cs="Times New Roman"/>
          <w:i/>
          <w:iCs/>
          <w:sz w:val="28"/>
          <w:szCs w:val="28"/>
        </w:rPr>
        <w:t xml:space="preserve"> + </w:t>
      </w:r>
      <w:r w:rsidR="00107D5F">
        <w:rPr>
          <w:rFonts w:ascii="Times New Roman" w:hAnsi="Times New Roman" w:cs="Times New Roman"/>
          <w:i/>
          <w:iCs/>
          <w:sz w:val="28"/>
          <w:szCs w:val="28"/>
        </w:rPr>
        <w:t>Ɵ</w:t>
      </w:r>
      <w:r w:rsidRPr="00107D5F">
        <w:rPr>
          <w:rFonts w:ascii="Times New Roman" w:hAnsi="Times New Roman" w:cs="Times New Roman"/>
          <w:i/>
          <w:iCs/>
          <w:sz w:val="28"/>
          <w:szCs w:val="28"/>
        </w:rPr>
        <w:t>w</w:t>
      </w:r>
      <w:r w:rsidRPr="00107D5F">
        <w:rPr>
          <w:rFonts w:ascii="Times New Roman" w:hAnsi="Times New Roman" w:cs="Times New Roman"/>
          <w:i/>
          <w:iCs/>
          <w:sz w:val="28"/>
          <w:szCs w:val="28"/>
          <w:vertAlign w:val="subscript"/>
        </w:rPr>
        <w:t>t−1</w:t>
      </w:r>
    </w:p>
    <w:p w14:paraId="31B8DA03" w14:textId="277D00F6" w:rsidR="003831FB" w:rsidRDefault="00D748FE" w:rsidP="00AF44EE">
      <w:pPr>
        <w:shd w:val="clear" w:color="auto" w:fill="FFFFFF"/>
        <w:spacing w:after="0" w:line="240" w:lineRule="auto"/>
        <w:ind w:left="720"/>
        <w:rPr>
          <w:rFonts w:ascii="Times New Roman" w:hAnsi="Times New Roman" w:cs="Times New Roman"/>
        </w:rPr>
      </w:pPr>
      <w:r w:rsidRPr="00A0026F">
        <w:rPr>
          <w:rFonts w:ascii="Times New Roman" w:hAnsi="Times New Roman" w:cs="Times New Roman"/>
        </w:rPr>
        <w:t xml:space="preserve"> where </w:t>
      </w:r>
      <w:proofErr w:type="spellStart"/>
      <w:r w:rsidRPr="00107D5F">
        <w:rPr>
          <w:rFonts w:ascii="Times New Roman" w:hAnsi="Times New Roman" w:cs="Times New Roman"/>
          <w:sz w:val="28"/>
          <w:szCs w:val="28"/>
        </w:rPr>
        <w:t>w</w:t>
      </w:r>
      <w:r w:rsidRPr="00107D5F">
        <w:rPr>
          <w:rFonts w:ascii="Times New Roman" w:hAnsi="Times New Roman" w:cs="Times New Roman"/>
          <w:sz w:val="28"/>
          <w:szCs w:val="28"/>
          <w:vertAlign w:val="subscript"/>
        </w:rPr>
        <w:t>t</w:t>
      </w:r>
      <w:proofErr w:type="spellEnd"/>
      <w:r w:rsidRPr="00A0026F">
        <w:rPr>
          <w:rFonts w:ascii="Times New Roman" w:hAnsi="Times New Roman" w:cs="Times New Roman"/>
        </w:rPr>
        <w:t xml:space="preserve"> is a white-noise series distributed with constant variance </w:t>
      </w:r>
      <w:r w:rsidRPr="00107D5F">
        <w:rPr>
          <w:rFonts w:ascii="Times New Roman" w:hAnsi="Times New Roman" w:cs="Times New Roman"/>
          <w:sz w:val="28"/>
          <w:szCs w:val="28"/>
        </w:rPr>
        <w:t>σ</w:t>
      </w:r>
      <w:r w:rsidRPr="00107D5F">
        <w:rPr>
          <w:rFonts w:ascii="Times New Roman" w:hAnsi="Times New Roman" w:cs="Times New Roman"/>
          <w:sz w:val="28"/>
          <w:szCs w:val="28"/>
          <w:vertAlign w:val="subscript"/>
        </w:rPr>
        <w:t>w</w:t>
      </w:r>
      <w:r w:rsidR="00A0026F" w:rsidRPr="00107D5F">
        <w:rPr>
          <w:rFonts w:ascii="Times New Roman" w:hAnsi="Times New Roman" w:cs="Times New Roman"/>
          <w:sz w:val="28"/>
          <w:szCs w:val="28"/>
          <w:vertAlign w:val="superscript"/>
        </w:rPr>
        <w:t>2</w:t>
      </w:r>
      <w:r w:rsidRPr="00A0026F">
        <w:rPr>
          <w:rFonts w:ascii="Times New Roman" w:hAnsi="Times New Roman" w:cs="Times New Roman"/>
        </w:rPr>
        <w:t>.</w:t>
      </w:r>
    </w:p>
    <w:p w14:paraId="019AA574" w14:textId="77777777" w:rsidR="00FA1361" w:rsidRPr="00A0026F" w:rsidRDefault="00FA1361" w:rsidP="00AF44EE">
      <w:pPr>
        <w:shd w:val="clear" w:color="auto" w:fill="FFFFFF"/>
        <w:spacing w:after="0" w:line="240" w:lineRule="auto"/>
        <w:ind w:left="720"/>
        <w:rPr>
          <w:rFonts w:ascii="Times New Roman" w:eastAsia="Times New Roman" w:hAnsi="Times New Roman" w:cs="Times New Roman"/>
          <w:color w:val="454545"/>
          <w:sz w:val="24"/>
          <w:szCs w:val="24"/>
          <w:lang w:eastAsia="en-US"/>
        </w:rPr>
      </w:pPr>
    </w:p>
    <w:p w14:paraId="6F2B9A11" w14:textId="237A0C7C" w:rsidR="00107D5F" w:rsidRDefault="00FA00A3" w:rsidP="00B33183">
      <w:pPr>
        <w:shd w:val="clear" w:color="auto" w:fill="FFFFFF"/>
        <w:spacing w:before="300" w:after="340" w:line="384" w:lineRule="atLeast"/>
        <w:ind w:left="720"/>
      </w:pPr>
      <w:r>
        <w:lastRenderedPageBreak/>
        <w:t xml:space="preserve">We must compute γ(k), which is defined as the autocovariance of the process at lag k. Since </w:t>
      </w:r>
      <w:proofErr w:type="spellStart"/>
      <w:r>
        <w:t>x</w:t>
      </w:r>
      <w:r w:rsidRPr="00FA00A3">
        <w:rPr>
          <w:vertAlign w:val="subscript"/>
        </w:rPr>
        <w:t>t</w:t>
      </w:r>
      <w:proofErr w:type="spellEnd"/>
      <w:r>
        <w:t xml:space="preserve"> has zero mean</w:t>
      </w:r>
      <w:r w:rsidR="00107D5F">
        <w:t>,</w:t>
      </w:r>
    </w:p>
    <w:p w14:paraId="109BEB0F" w14:textId="2537F7D6" w:rsidR="003831FB" w:rsidRDefault="00FA00A3" w:rsidP="00B33183">
      <w:pPr>
        <w:shd w:val="clear" w:color="auto" w:fill="FFFFFF"/>
        <w:spacing w:before="300" w:after="340" w:line="384" w:lineRule="atLeast"/>
        <w:ind w:left="720"/>
      </w:pPr>
      <w:r w:rsidRPr="00107D5F">
        <w:rPr>
          <w:sz w:val="24"/>
          <w:szCs w:val="24"/>
        </w:rPr>
        <w:t>γ(k) = E (</w:t>
      </w:r>
      <w:proofErr w:type="spellStart"/>
      <w:proofErr w:type="gramStart"/>
      <w:r w:rsidRPr="00107D5F">
        <w:rPr>
          <w:sz w:val="24"/>
          <w:szCs w:val="24"/>
        </w:rPr>
        <w:t>x</w:t>
      </w:r>
      <w:r w:rsidRPr="00107D5F">
        <w:rPr>
          <w:sz w:val="24"/>
          <w:szCs w:val="24"/>
          <w:vertAlign w:val="subscript"/>
        </w:rPr>
        <w:t>t,</w:t>
      </w:r>
      <w:r w:rsidRPr="00107D5F">
        <w:rPr>
          <w:sz w:val="24"/>
          <w:szCs w:val="24"/>
        </w:rPr>
        <w:t>x</w:t>
      </w:r>
      <w:r w:rsidRPr="00107D5F">
        <w:rPr>
          <w:sz w:val="24"/>
          <w:szCs w:val="24"/>
          <w:vertAlign w:val="subscript"/>
        </w:rPr>
        <w:t>t</w:t>
      </w:r>
      <w:proofErr w:type="spellEnd"/>
      <w:proofErr w:type="gramEnd"/>
      <w:r w:rsidRPr="00107D5F">
        <w:rPr>
          <w:sz w:val="24"/>
          <w:szCs w:val="24"/>
          <w:vertAlign w:val="subscript"/>
        </w:rPr>
        <w:t>−k</w:t>
      </w:r>
      <w:r w:rsidRPr="00107D5F">
        <w:rPr>
          <w:sz w:val="24"/>
          <w:szCs w:val="24"/>
        </w:rPr>
        <w:t>)</w:t>
      </w:r>
    </w:p>
    <w:p w14:paraId="0B5E5054" w14:textId="37648BC6" w:rsidR="00FA00A3" w:rsidRPr="00107D5F" w:rsidRDefault="00FA00A3" w:rsidP="00B33AD6">
      <w:pPr>
        <w:shd w:val="clear" w:color="auto" w:fill="FFFFFF"/>
        <w:spacing w:after="0" w:line="384" w:lineRule="atLeast"/>
        <w:ind w:left="720"/>
        <w:rPr>
          <w:rFonts w:ascii="Times New Roman" w:hAnsi="Times New Roman" w:cs="Times New Roman"/>
          <w:sz w:val="24"/>
          <w:szCs w:val="24"/>
        </w:rPr>
      </w:pPr>
      <w:r w:rsidRPr="00107D5F">
        <w:rPr>
          <w:rFonts w:ascii="Times New Roman" w:hAnsi="Times New Roman" w:cs="Times New Roman"/>
          <w:sz w:val="24"/>
          <w:szCs w:val="24"/>
        </w:rPr>
        <w:t xml:space="preserve">γ(k) </w:t>
      </w:r>
      <w:r w:rsidR="00924B50" w:rsidRPr="00107D5F">
        <w:rPr>
          <w:rFonts w:ascii="Times New Roman" w:hAnsi="Times New Roman" w:cs="Times New Roman"/>
          <w:sz w:val="24"/>
          <w:szCs w:val="24"/>
        </w:rPr>
        <w:tab/>
      </w:r>
      <w:r w:rsidRPr="00107D5F">
        <w:rPr>
          <w:rFonts w:ascii="Times New Roman" w:hAnsi="Times New Roman" w:cs="Times New Roman"/>
          <w:sz w:val="24"/>
          <w:szCs w:val="24"/>
        </w:rPr>
        <w:t>= E</w:t>
      </w:r>
      <w:r w:rsidR="00B33AD6" w:rsidRPr="00107D5F">
        <w:rPr>
          <w:rFonts w:ascii="Times New Roman" w:hAnsi="Times New Roman" w:cs="Times New Roman"/>
          <w:sz w:val="24"/>
          <w:szCs w:val="24"/>
        </w:rPr>
        <w:t xml:space="preserve"> </w:t>
      </w:r>
      <w:r w:rsidRPr="00107D5F">
        <w:rPr>
          <w:rFonts w:ascii="Times New Roman" w:hAnsi="Times New Roman" w:cs="Times New Roman"/>
          <w:sz w:val="24"/>
          <w:szCs w:val="24"/>
        </w:rPr>
        <w:t>[(</w:t>
      </w:r>
      <w:proofErr w:type="spellStart"/>
      <w:r w:rsidRPr="00107D5F">
        <w:rPr>
          <w:rFonts w:ascii="Times New Roman" w:hAnsi="Times New Roman" w:cs="Times New Roman"/>
          <w:sz w:val="24"/>
          <w:szCs w:val="24"/>
        </w:rPr>
        <w:t>w</w:t>
      </w:r>
      <w:r w:rsidRPr="00107D5F">
        <w:rPr>
          <w:rFonts w:ascii="Times New Roman" w:hAnsi="Times New Roman" w:cs="Times New Roman"/>
          <w:sz w:val="24"/>
          <w:szCs w:val="24"/>
          <w:vertAlign w:val="subscript"/>
        </w:rPr>
        <w:t>t</w:t>
      </w:r>
      <w:proofErr w:type="spellEnd"/>
      <w:r w:rsidRPr="00107D5F">
        <w:rPr>
          <w:rFonts w:ascii="Times New Roman" w:hAnsi="Times New Roman" w:cs="Times New Roman"/>
          <w:sz w:val="24"/>
          <w:szCs w:val="24"/>
        </w:rPr>
        <w:t xml:space="preserve"> + </w:t>
      </w:r>
      <w:r w:rsidR="00107D5F" w:rsidRPr="00107D5F">
        <w:rPr>
          <w:rFonts w:ascii="Times New Roman" w:hAnsi="Times New Roman" w:cs="Times New Roman"/>
          <w:i/>
          <w:iCs/>
          <w:sz w:val="24"/>
          <w:szCs w:val="24"/>
        </w:rPr>
        <w:t>Ɵ</w:t>
      </w:r>
      <w:r w:rsidRPr="00107D5F">
        <w:rPr>
          <w:rFonts w:ascii="Times New Roman" w:hAnsi="Times New Roman" w:cs="Times New Roman"/>
          <w:sz w:val="24"/>
          <w:szCs w:val="24"/>
        </w:rPr>
        <w:t>w</w:t>
      </w:r>
      <w:r w:rsidRPr="00107D5F">
        <w:rPr>
          <w:rFonts w:ascii="Times New Roman" w:hAnsi="Times New Roman" w:cs="Times New Roman"/>
          <w:sz w:val="24"/>
          <w:szCs w:val="24"/>
          <w:vertAlign w:val="subscript"/>
        </w:rPr>
        <w:t>t−1</w:t>
      </w:r>
      <w:r w:rsidRPr="00107D5F">
        <w:rPr>
          <w:rFonts w:ascii="Times New Roman" w:hAnsi="Times New Roman" w:cs="Times New Roman"/>
          <w:sz w:val="24"/>
          <w:szCs w:val="24"/>
        </w:rPr>
        <w:t>)</w:t>
      </w:r>
      <w:r w:rsidR="00B33AD6" w:rsidRPr="00107D5F">
        <w:rPr>
          <w:rFonts w:ascii="Times New Roman" w:hAnsi="Times New Roman" w:cs="Times New Roman"/>
          <w:sz w:val="24"/>
          <w:szCs w:val="24"/>
        </w:rPr>
        <w:t xml:space="preserve"> </w:t>
      </w:r>
      <w:r w:rsidRPr="00107D5F">
        <w:rPr>
          <w:rFonts w:ascii="Times New Roman" w:hAnsi="Times New Roman" w:cs="Times New Roman"/>
          <w:sz w:val="24"/>
          <w:szCs w:val="24"/>
        </w:rPr>
        <w:t>(</w:t>
      </w:r>
      <w:proofErr w:type="spellStart"/>
      <w:r w:rsidRPr="00107D5F">
        <w:rPr>
          <w:rFonts w:ascii="Times New Roman" w:hAnsi="Times New Roman" w:cs="Times New Roman"/>
          <w:sz w:val="24"/>
          <w:szCs w:val="24"/>
        </w:rPr>
        <w:t>w</w:t>
      </w:r>
      <w:r w:rsidRPr="00107D5F">
        <w:rPr>
          <w:rFonts w:ascii="Times New Roman" w:hAnsi="Times New Roman" w:cs="Times New Roman"/>
          <w:sz w:val="24"/>
          <w:szCs w:val="24"/>
          <w:vertAlign w:val="subscript"/>
        </w:rPr>
        <w:t>t</w:t>
      </w:r>
      <w:proofErr w:type="spellEnd"/>
      <w:r w:rsidRPr="00107D5F">
        <w:rPr>
          <w:rFonts w:ascii="Times New Roman" w:hAnsi="Times New Roman" w:cs="Times New Roman"/>
          <w:sz w:val="24"/>
          <w:szCs w:val="24"/>
          <w:vertAlign w:val="subscript"/>
        </w:rPr>
        <w:t>−k</w:t>
      </w:r>
      <w:r w:rsidRPr="00107D5F">
        <w:rPr>
          <w:rFonts w:ascii="Times New Roman" w:hAnsi="Times New Roman" w:cs="Times New Roman"/>
          <w:sz w:val="24"/>
          <w:szCs w:val="24"/>
        </w:rPr>
        <w:t xml:space="preserve"> + </w:t>
      </w:r>
      <w:r w:rsidR="00107D5F" w:rsidRPr="00107D5F">
        <w:rPr>
          <w:rFonts w:ascii="Times New Roman" w:hAnsi="Times New Roman" w:cs="Times New Roman"/>
          <w:i/>
          <w:iCs/>
          <w:sz w:val="24"/>
          <w:szCs w:val="24"/>
        </w:rPr>
        <w:t>Ɵ</w:t>
      </w:r>
      <w:r w:rsidRPr="00107D5F">
        <w:rPr>
          <w:rFonts w:ascii="Times New Roman" w:hAnsi="Times New Roman" w:cs="Times New Roman"/>
          <w:sz w:val="24"/>
          <w:szCs w:val="24"/>
        </w:rPr>
        <w:t>w</w:t>
      </w:r>
      <w:r w:rsidRPr="00107D5F">
        <w:rPr>
          <w:rFonts w:ascii="Times New Roman" w:hAnsi="Times New Roman" w:cs="Times New Roman"/>
          <w:sz w:val="24"/>
          <w:szCs w:val="24"/>
          <w:vertAlign w:val="subscript"/>
        </w:rPr>
        <w:t>t−k−1</w:t>
      </w:r>
      <w:r w:rsidRPr="00107D5F">
        <w:rPr>
          <w:rFonts w:ascii="Times New Roman" w:hAnsi="Times New Roman" w:cs="Times New Roman"/>
          <w:sz w:val="24"/>
          <w:szCs w:val="24"/>
        </w:rPr>
        <w:t xml:space="preserve">)] </w:t>
      </w:r>
    </w:p>
    <w:p w14:paraId="0169AAC7" w14:textId="03C9B4A7" w:rsidR="00FA00A3" w:rsidRPr="00107D5F" w:rsidRDefault="00FA00A3" w:rsidP="00924B50">
      <w:pPr>
        <w:shd w:val="clear" w:color="auto" w:fill="FFFFFF"/>
        <w:spacing w:after="0" w:line="384" w:lineRule="atLeast"/>
        <w:ind w:left="1440"/>
        <w:rPr>
          <w:rFonts w:ascii="Times New Roman" w:hAnsi="Times New Roman" w:cs="Times New Roman"/>
          <w:sz w:val="24"/>
          <w:szCs w:val="24"/>
        </w:rPr>
      </w:pPr>
      <w:r w:rsidRPr="00107D5F">
        <w:rPr>
          <w:rFonts w:ascii="Times New Roman" w:hAnsi="Times New Roman" w:cs="Times New Roman"/>
          <w:sz w:val="24"/>
          <w:szCs w:val="24"/>
        </w:rPr>
        <w:t>= E (</w:t>
      </w:r>
      <w:proofErr w:type="spellStart"/>
      <w:r w:rsidRPr="00107D5F">
        <w:rPr>
          <w:rFonts w:ascii="Times New Roman" w:hAnsi="Times New Roman" w:cs="Times New Roman"/>
          <w:sz w:val="24"/>
          <w:szCs w:val="24"/>
        </w:rPr>
        <w:t>w</w:t>
      </w:r>
      <w:r w:rsidRPr="00107D5F">
        <w:rPr>
          <w:rFonts w:ascii="Times New Roman" w:hAnsi="Times New Roman" w:cs="Times New Roman"/>
          <w:sz w:val="24"/>
          <w:szCs w:val="24"/>
          <w:vertAlign w:val="subscript"/>
        </w:rPr>
        <w:t>t</w:t>
      </w:r>
      <w:r w:rsidRPr="00107D5F">
        <w:rPr>
          <w:rFonts w:ascii="Times New Roman" w:hAnsi="Times New Roman" w:cs="Times New Roman"/>
          <w:sz w:val="24"/>
          <w:szCs w:val="24"/>
        </w:rPr>
        <w:t>w</w:t>
      </w:r>
      <w:r w:rsidRPr="00107D5F">
        <w:rPr>
          <w:rFonts w:ascii="Times New Roman" w:hAnsi="Times New Roman" w:cs="Times New Roman"/>
          <w:sz w:val="24"/>
          <w:szCs w:val="24"/>
          <w:vertAlign w:val="subscript"/>
        </w:rPr>
        <w:t>t</w:t>
      </w:r>
      <w:proofErr w:type="spellEnd"/>
      <w:r w:rsidRPr="00107D5F">
        <w:rPr>
          <w:rFonts w:ascii="Times New Roman" w:hAnsi="Times New Roman" w:cs="Times New Roman"/>
          <w:sz w:val="24"/>
          <w:szCs w:val="24"/>
          <w:vertAlign w:val="subscript"/>
        </w:rPr>
        <w:t>−k</w:t>
      </w:r>
      <w:r w:rsidRPr="00107D5F">
        <w:rPr>
          <w:rFonts w:ascii="Times New Roman" w:hAnsi="Times New Roman" w:cs="Times New Roman"/>
          <w:sz w:val="24"/>
          <w:szCs w:val="24"/>
        </w:rPr>
        <w:t xml:space="preserve"> + </w:t>
      </w:r>
      <w:r w:rsidR="00107D5F" w:rsidRPr="00107D5F">
        <w:rPr>
          <w:rFonts w:ascii="Times New Roman" w:hAnsi="Times New Roman" w:cs="Times New Roman"/>
          <w:i/>
          <w:iCs/>
          <w:sz w:val="24"/>
          <w:szCs w:val="24"/>
        </w:rPr>
        <w:t>Ɵ</w:t>
      </w:r>
      <w:r w:rsidRPr="00107D5F">
        <w:rPr>
          <w:rFonts w:ascii="Times New Roman" w:hAnsi="Times New Roman" w:cs="Times New Roman"/>
          <w:sz w:val="24"/>
          <w:szCs w:val="24"/>
        </w:rPr>
        <w:t>w</w:t>
      </w:r>
      <w:r w:rsidRPr="00107D5F">
        <w:rPr>
          <w:rFonts w:ascii="Times New Roman" w:hAnsi="Times New Roman" w:cs="Times New Roman"/>
          <w:sz w:val="24"/>
          <w:szCs w:val="24"/>
          <w:vertAlign w:val="subscript"/>
        </w:rPr>
        <w:t>t</w:t>
      </w:r>
      <w:r w:rsidRPr="00107D5F">
        <w:rPr>
          <w:rFonts w:ascii="Times New Roman" w:hAnsi="Times New Roman" w:cs="Times New Roman"/>
          <w:sz w:val="24"/>
          <w:szCs w:val="24"/>
        </w:rPr>
        <w:t>w</w:t>
      </w:r>
      <w:r w:rsidRPr="00107D5F">
        <w:rPr>
          <w:rFonts w:ascii="Times New Roman" w:hAnsi="Times New Roman" w:cs="Times New Roman"/>
          <w:sz w:val="24"/>
          <w:szCs w:val="24"/>
          <w:vertAlign w:val="subscript"/>
        </w:rPr>
        <w:t>t−k−1</w:t>
      </w:r>
      <w:r w:rsidRPr="00107D5F">
        <w:rPr>
          <w:rFonts w:ascii="Times New Roman" w:hAnsi="Times New Roman" w:cs="Times New Roman"/>
          <w:sz w:val="24"/>
          <w:szCs w:val="24"/>
        </w:rPr>
        <w:t xml:space="preserve"> + </w:t>
      </w:r>
      <w:r w:rsidR="00107D5F" w:rsidRPr="00107D5F">
        <w:rPr>
          <w:rFonts w:ascii="Times New Roman" w:hAnsi="Times New Roman" w:cs="Times New Roman"/>
          <w:i/>
          <w:iCs/>
          <w:sz w:val="24"/>
          <w:szCs w:val="24"/>
        </w:rPr>
        <w:t>Ɵ</w:t>
      </w:r>
      <w:r w:rsidRPr="00107D5F">
        <w:rPr>
          <w:rFonts w:ascii="Times New Roman" w:hAnsi="Times New Roman" w:cs="Times New Roman"/>
          <w:sz w:val="24"/>
          <w:szCs w:val="24"/>
        </w:rPr>
        <w:t>w</w:t>
      </w:r>
      <w:r w:rsidRPr="00107D5F">
        <w:rPr>
          <w:rFonts w:ascii="Times New Roman" w:hAnsi="Times New Roman" w:cs="Times New Roman"/>
          <w:sz w:val="24"/>
          <w:szCs w:val="24"/>
          <w:vertAlign w:val="subscript"/>
        </w:rPr>
        <w:t>t−1</w:t>
      </w:r>
      <w:r w:rsidRPr="00107D5F">
        <w:rPr>
          <w:rFonts w:ascii="Times New Roman" w:hAnsi="Times New Roman" w:cs="Times New Roman"/>
          <w:sz w:val="24"/>
          <w:szCs w:val="24"/>
        </w:rPr>
        <w:t>w</w:t>
      </w:r>
      <w:r w:rsidRPr="00107D5F">
        <w:rPr>
          <w:rFonts w:ascii="Times New Roman" w:hAnsi="Times New Roman" w:cs="Times New Roman"/>
          <w:sz w:val="24"/>
          <w:szCs w:val="24"/>
          <w:vertAlign w:val="subscript"/>
        </w:rPr>
        <w:t xml:space="preserve">t−k </w:t>
      </w:r>
      <w:r w:rsidRPr="00107D5F">
        <w:rPr>
          <w:rFonts w:ascii="Times New Roman" w:hAnsi="Times New Roman" w:cs="Times New Roman"/>
          <w:sz w:val="24"/>
          <w:szCs w:val="24"/>
        </w:rPr>
        <w:t xml:space="preserve">+ </w:t>
      </w:r>
      <w:r w:rsidR="00107D5F" w:rsidRPr="00107D5F">
        <w:rPr>
          <w:rFonts w:ascii="Times New Roman" w:hAnsi="Times New Roman" w:cs="Times New Roman"/>
          <w:i/>
          <w:iCs/>
          <w:sz w:val="24"/>
          <w:szCs w:val="24"/>
        </w:rPr>
        <w:t>Ɵ</w:t>
      </w:r>
      <w:r w:rsidRPr="00107D5F">
        <w:rPr>
          <w:rFonts w:ascii="Times New Roman" w:hAnsi="Times New Roman" w:cs="Times New Roman"/>
          <w:sz w:val="24"/>
          <w:szCs w:val="24"/>
          <w:vertAlign w:val="superscript"/>
        </w:rPr>
        <w:t>2</w:t>
      </w:r>
      <w:r w:rsidRPr="00107D5F">
        <w:rPr>
          <w:rFonts w:ascii="Times New Roman" w:hAnsi="Times New Roman" w:cs="Times New Roman"/>
          <w:sz w:val="24"/>
          <w:szCs w:val="24"/>
        </w:rPr>
        <w:t>w</w:t>
      </w:r>
      <w:r w:rsidRPr="00107D5F">
        <w:rPr>
          <w:rFonts w:ascii="Times New Roman" w:hAnsi="Times New Roman" w:cs="Times New Roman"/>
          <w:sz w:val="24"/>
          <w:szCs w:val="24"/>
          <w:vertAlign w:val="subscript"/>
        </w:rPr>
        <w:t>t−1</w:t>
      </w:r>
      <w:r w:rsidRPr="00107D5F">
        <w:rPr>
          <w:rFonts w:ascii="Times New Roman" w:hAnsi="Times New Roman" w:cs="Times New Roman"/>
          <w:sz w:val="24"/>
          <w:szCs w:val="24"/>
        </w:rPr>
        <w:t>w</w:t>
      </w:r>
      <w:r w:rsidRPr="00107D5F">
        <w:rPr>
          <w:rFonts w:ascii="Times New Roman" w:hAnsi="Times New Roman" w:cs="Times New Roman"/>
          <w:sz w:val="24"/>
          <w:szCs w:val="24"/>
          <w:vertAlign w:val="subscript"/>
        </w:rPr>
        <w:t>t−k−1</w:t>
      </w:r>
      <w:r w:rsidRPr="00107D5F">
        <w:rPr>
          <w:rFonts w:ascii="Times New Roman" w:hAnsi="Times New Roman" w:cs="Times New Roman"/>
          <w:sz w:val="24"/>
          <w:szCs w:val="24"/>
        </w:rPr>
        <w:t xml:space="preserve">) </w:t>
      </w:r>
    </w:p>
    <w:p w14:paraId="44896557" w14:textId="33C3111C" w:rsidR="00FA00A3" w:rsidRPr="00107D5F" w:rsidRDefault="00FA00A3" w:rsidP="00924B50">
      <w:pPr>
        <w:shd w:val="clear" w:color="auto" w:fill="FFFFFF"/>
        <w:spacing w:after="0" w:line="384" w:lineRule="atLeast"/>
        <w:ind w:left="1440"/>
        <w:rPr>
          <w:rFonts w:ascii="Times New Roman" w:hAnsi="Times New Roman" w:cs="Times New Roman"/>
          <w:sz w:val="24"/>
          <w:szCs w:val="24"/>
        </w:rPr>
      </w:pPr>
      <w:r w:rsidRPr="00107D5F">
        <w:rPr>
          <w:rFonts w:ascii="Times New Roman" w:hAnsi="Times New Roman" w:cs="Times New Roman"/>
          <w:sz w:val="24"/>
          <w:szCs w:val="24"/>
        </w:rPr>
        <w:t>= E(</w:t>
      </w:r>
      <w:proofErr w:type="spellStart"/>
      <w:r w:rsidR="00C37E37" w:rsidRPr="00107D5F">
        <w:rPr>
          <w:rFonts w:ascii="Times New Roman" w:hAnsi="Times New Roman" w:cs="Times New Roman"/>
          <w:sz w:val="24"/>
          <w:szCs w:val="24"/>
        </w:rPr>
        <w:t>w</w:t>
      </w:r>
      <w:r w:rsidR="00C37E37" w:rsidRPr="00107D5F">
        <w:rPr>
          <w:rFonts w:ascii="Times New Roman" w:hAnsi="Times New Roman" w:cs="Times New Roman"/>
          <w:sz w:val="24"/>
          <w:szCs w:val="24"/>
          <w:vertAlign w:val="subscript"/>
        </w:rPr>
        <w:t>t</w:t>
      </w:r>
      <w:r w:rsidR="00C37E37" w:rsidRPr="00107D5F">
        <w:rPr>
          <w:rFonts w:ascii="Times New Roman" w:hAnsi="Times New Roman" w:cs="Times New Roman"/>
          <w:sz w:val="24"/>
          <w:szCs w:val="24"/>
        </w:rPr>
        <w:t>w</w:t>
      </w:r>
      <w:r w:rsidR="00C37E37" w:rsidRPr="00107D5F">
        <w:rPr>
          <w:rFonts w:ascii="Times New Roman" w:hAnsi="Times New Roman" w:cs="Times New Roman"/>
          <w:sz w:val="24"/>
          <w:szCs w:val="24"/>
          <w:vertAlign w:val="subscript"/>
        </w:rPr>
        <w:t>t</w:t>
      </w:r>
      <w:proofErr w:type="spellEnd"/>
      <w:r w:rsidR="00C37E37" w:rsidRPr="00107D5F">
        <w:rPr>
          <w:rFonts w:ascii="Times New Roman" w:hAnsi="Times New Roman" w:cs="Times New Roman"/>
          <w:sz w:val="24"/>
          <w:szCs w:val="24"/>
          <w:vertAlign w:val="subscript"/>
        </w:rPr>
        <w:t>−k</w:t>
      </w:r>
      <w:r w:rsidRPr="00107D5F">
        <w:rPr>
          <w:rFonts w:ascii="Times New Roman" w:hAnsi="Times New Roman" w:cs="Times New Roman"/>
          <w:sz w:val="24"/>
          <w:szCs w:val="24"/>
        </w:rPr>
        <w:t>)</w:t>
      </w:r>
      <w:r w:rsidR="00C37E37" w:rsidRPr="00107D5F">
        <w:rPr>
          <w:rFonts w:ascii="Times New Roman" w:hAnsi="Times New Roman" w:cs="Times New Roman"/>
          <w:sz w:val="24"/>
          <w:szCs w:val="24"/>
        </w:rPr>
        <w:t xml:space="preserve"> </w:t>
      </w:r>
      <w:r w:rsidRPr="00107D5F">
        <w:rPr>
          <w:rFonts w:ascii="Times New Roman" w:hAnsi="Times New Roman" w:cs="Times New Roman"/>
          <w:sz w:val="24"/>
          <w:szCs w:val="24"/>
        </w:rPr>
        <w:t>+</w:t>
      </w:r>
      <w:r w:rsidR="00C37E37" w:rsidRPr="00107D5F">
        <w:rPr>
          <w:rFonts w:ascii="Times New Roman" w:hAnsi="Times New Roman" w:cs="Times New Roman"/>
          <w:sz w:val="24"/>
          <w:szCs w:val="24"/>
        </w:rPr>
        <w:t xml:space="preserve"> </w:t>
      </w:r>
      <w:r w:rsidRPr="00107D5F">
        <w:rPr>
          <w:rFonts w:ascii="Times New Roman" w:hAnsi="Times New Roman" w:cs="Times New Roman"/>
          <w:sz w:val="24"/>
          <w:szCs w:val="24"/>
        </w:rPr>
        <w:t>E(</w:t>
      </w:r>
      <w:r w:rsidR="00107D5F" w:rsidRPr="00107D5F">
        <w:rPr>
          <w:rFonts w:ascii="Times New Roman" w:hAnsi="Times New Roman" w:cs="Times New Roman"/>
          <w:i/>
          <w:iCs/>
          <w:sz w:val="24"/>
          <w:szCs w:val="24"/>
        </w:rPr>
        <w:t>Ɵ</w:t>
      </w:r>
      <w:r w:rsidR="00C37E37" w:rsidRPr="00107D5F">
        <w:rPr>
          <w:rFonts w:ascii="Times New Roman" w:hAnsi="Times New Roman" w:cs="Times New Roman"/>
          <w:sz w:val="24"/>
          <w:szCs w:val="24"/>
        </w:rPr>
        <w:t>w</w:t>
      </w:r>
      <w:r w:rsidR="00C37E37" w:rsidRPr="00107D5F">
        <w:rPr>
          <w:rFonts w:ascii="Times New Roman" w:hAnsi="Times New Roman" w:cs="Times New Roman"/>
          <w:sz w:val="24"/>
          <w:szCs w:val="24"/>
          <w:vertAlign w:val="subscript"/>
        </w:rPr>
        <w:t>t</w:t>
      </w:r>
      <w:r w:rsidR="00C37E37" w:rsidRPr="00107D5F">
        <w:rPr>
          <w:rFonts w:ascii="Times New Roman" w:hAnsi="Times New Roman" w:cs="Times New Roman"/>
          <w:sz w:val="24"/>
          <w:szCs w:val="24"/>
        </w:rPr>
        <w:t>w</w:t>
      </w:r>
      <w:r w:rsidR="00C37E37" w:rsidRPr="00107D5F">
        <w:rPr>
          <w:rFonts w:ascii="Times New Roman" w:hAnsi="Times New Roman" w:cs="Times New Roman"/>
          <w:sz w:val="24"/>
          <w:szCs w:val="24"/>
          <w:vertAlign w:val="subscript"/>
        </w:rPr>
        <w:t>t−k−1</w:t>
      </w:r>
      <w:r w:rsidRPr="00107D5F">
        <w:rPr>
          <w:rFonts w:ascii="Times New Roman" w:hAnsi="Times New Roman" w:cs="Times New Roman"/>
          <w:sz w:val="24"/>
          <w:szCs w:val="24"/>
        </w:rPr>
        <w:t>)</w:t>
      </w:r>
      <w:r w:rsidR="00C37E37" w:rsidRPr="00107D5F">
        <w:rPr>
          <w:rFonts w:ascii="Times New Roman" w:hAnsi="Times New Roman" w:cs="Times New Roman"/>
          <w:sz w:val="24"/>
          <w:szCs w:val="24"/>
        </w:rPr>
        <w:t xml:space="preserve"> </w:t>
      </w:r>
      <w:r w:rsidRPr="00107D5F">
        <w:rPr>
          <w:rFonts w:ascii="Times New Roman" w:hAnsi="Times New Roman" w:cs="Times New Roman"/>
          <w:sz w:val="24"/>
          <w:szCs w:val="24"/>
        </w:rPr>
        <w:t>+</w:t>
      </w:r>
      <w:r w:rsidR="00C37E37" w:rsidRPr="00107D5F">
        <w:rPr>
          <w:rFonts w:ascii="Times New Roman" w:hAnsi="Times New Roman" w:cs="Times New Roman"/>
          <w:sz w:val="24"/>
          <w:szCs w:val="24"/>
        </w:rPr>
        <w:t xml:space="preserve"> </w:t>
      </w:r>
      <w:r w:rsidRPr="00107D5F">
        <w:rPr>
          <w:rFonts w:ascii="Times New Roman" w:hAnsi="Times New Roman" w:cs="Times New Roman"/>
          <w:sz w:val="24"/>
          <w:szCs w:val="24"/>
        </w:rPr>
        <w:t>E</w:t>
      </w:r>
      <w:r w:rsidR="00C37E37" w:rsidRPr="00107D5F">
        <w:rPr>
          <w:rFonts w:ascii="Times New Roman" w:hAnsi="Times New Roman" w:cs="Times New Roman"/>
          <w:sz w:val="24"/>
          <w:szCs w:val="24"/>
        </w:rPr>
        <w:t xml:space="preserve"> </w:t>
      </w:r>
      <w:r w:rsidRPr="00107D5F">
        <w:rPr>
          <w:rFonts w:ascii="Times New Roman" w:hAnsi="Times New Roman" w:cs="Times New Roman"/>
          <w:sz w:val="24"/>
          <w:szCs w:val="24"/>
        </w:rPr>
        <w:t>(</w:t>
      </w:r>
      <w:r w:rsidR="00107D5F" w:rsidRPr="00107D5F">
        <w:rPr>
          <w:rFonts w:ascii="Times New Roman" w:hAnsi="Times New Roman" w:cs="Times New Roman"/>
          <w:i/>
          <w:iCs/>
          <w:sz w:val="24"/>
          <w:szCs w:val="24"/>
        </w:rPr>
        <w:t>Ɵ</w:t>
      </w:r>
      <w:r w:rsidR="00C37E37" w:rsidRPr="00107D5F">
        <w:rPr>
          <w:rFonts w:ascii="Times New Roman" w:hAnsi="Times New Roman" w:cs="Times New Roman"/>
          <w:sz w:val="24"/>
          <w:szCs w:val="24"/>
        </w:rPr>
        <w:t>w</w:t>
      </w:r>
      <w:r w:rsidR="00C37E37" w:rsidRPr="00107D5F">
        <w:rPr>
          <w:rFonts w:ascii="Times New Roman" w:hAnsi="Times New Roman" w:cs="Times New Roman"/>
          <w:sz w:val="24"/>
          <w:szCs w:val="24"/>
          <w:vertAlign w:val="subscript"/>
        </w:rPr>
        <w:t>t−1</w:t>
      </w:r>
      <w:r w:rsidR="00C37E37" w:rsidRPr="00107D5F">
        <w:rPr>
          <w:rFonts w:ascii="Times New Roman" w:hAnsi="Times New Roman" w:cs="Times New Roman"/>
          <w:sz w:val="24"/>
          <w:szCs w:val="24"/>
        </w:rPr>
        <w:t>w</w:t>
      </w:r>
      <w:r w:rsidR="00C37E37" w:rsidRPr="00107D5F">
        <w:rPr>
          <w:rFonts w:ascii="Times New Roman" w:hAnsi="Times New Roman" w:cs="Times New Roman"/>
          <w:sz w:val="24"/>
          <w:szCs w:val="24"/>
          <w:vertAlign w:val="subscript"/>
        </w:rPr>
        <w:t>t−k</w:t>
      </w:r>
      <w:r w:rsidRPr="00107D5F">
        <w:rPr>
          <w:rFonts w:ascii="Times New Roman" w:hAnsi="Times New Roman" w:cs="Times New Roman"/>
          <w:sz w:val="24"/>
          <w:szCs w:val="24"/>
        </w:rPr>
        <w:t>)</w:t>
      </w:r>
      <w:r w:rsidR="00C37E37" w:rsidRPr="00107D5F">
        <w:rPr>
          <w:rFonts w:ascii="Times New Roman" w:hAnsi="Times New Roman" w:cs="Times New Roman"/>
          <w:sz w:val="24"/>
          <w:szCs w:val="24"/>
        </w:rPr>
        <w:t xml:space="preserve"> </w:t>
      </w:r>
      <w:r w:rsidRPr="00107D5F">
        <w:rPr>
          <w:rFonts w:ascii="Times New Roman" w:hAnsi="Times New Roman" w:cs="Times New Roman"/>
          <w:sz w:val="24"/>
          <w:szCs w:val="24"/>
        </w:rPr>
        <w:t>+</w:t>
      </w:r>
      <w:r w:rsidR="00C37E37" w:rsidRPr="00107D5F">
        <w:rPr>
          <w:rFonts w:ascii="Times New Roman" w:hAnsi="Times New Roman" w:cs="Times New Roman"/>
          <w:sz w:val="24"/>
          <w:szCs w:val="24"/>
        </w:rPr>
        <w:t xml:space="preserve"> </w:t>
      </w:r>
      <w:r w:rsidRPr="00107D5F">
        <w:rPr>
          <w:rFonts w:ascii="Times New Roman" w:hAnsi="Times New Roman" w:cs="Times New Roman"/>
          <w:sz w:val="24"/>
          <w:szCs w:val="24"/>
        </w:rPr>
        <w:t>E</w:t>
      </w:r>
      <w:r w:rsidR="00C37E37" w:rsidRPr="00107D5F">
        <w:rPr>
          <w:rFonts w:ascii="Times New Roman" w:hAnsi="Times New Roman" w:cs="Times New Roman"/>
          <w:sz w:val="24"/>
          <w:szCs w:val="24"/>
        </w:rPr>
        <w:t xml:space="preserve"> </w:t>
      </w:r>
      <w:r w:rsidRPr="00107D5F">
        <w:rPr>
          <w:rFonts w:ascii="Times New Roman" w:hAnsi="Times New Roman" w:cs="Times New Roman"/>
          <w:sz w:val="24"/>
          <w:szCs w:val="24"/>
        </w:rPr>
        <w:t>(</w:t>
      </w:r>
      <w:r w:rsidR="00107D5F" w:rsidRPr="00107D5F">
        <w:rPr>
          <w:rFonts w:ascii="Times New Roman" w:hAnsi="Times New Roman" w:cs="Times New Roman"/>
          <w:i/>
          <w:iCs/>
          <w:sz w:val="24"/>
          <w:szCs w:val="24"/>
        </w:rPr>
        <w:t>Ɵ</w:t>
      </w:r>
      <w:r w:rsidR="00C37E37" w:rsidRPr="00107D5F">
        <w:rPr>
          <w:rFonts w:ascii="Times New Roman" w:hAnsi="Times New Roman" w:cs="Times New Roman"/>
          <w:sz w:val="24"/>
          <w:szCs w:val="24"/>
          <w:vertAlign w:val="superscript"/>
        </w:rPr>
        <w:t>2</w:t>
      </w:r>
      <w:r w:rsidR="00C37E37" w:rsidRPr="00107D5F">
        <w:rPr>
          <w:rFonts w:ascii="Times New Roman" w:hAnsi="Times New Roman" w:cs="Times New Roman"/>
          <w:sz w:val="24"/>
          <w:szCs w:val="24"/>
        </w:rPr>
        <w:t>w</w:t>
      </w:r>
      <w:r w:rsidR="00C37E37" w:rsidRPr="00107D5F">
        <w:rPr>
          <w:rFonts w:ascii="Times New Roman" w:hAnsi="Times New Roman" w:cs="Times New Roman"/>
          <w:sz w:val="24"/>
          <w:szCs w:val="24"/>
          <w:vertAlign w:val="subscript"/>
        </w:rPr>
        <w:t>t−1</w:t>
      </w:r>
      <w:r w:rsidR="00C37E37" w:rsidRPr="00107D5F">
        <w:rPr>
          <w:rFonts w:ascii="Times New Roman" w:hAnsi="Times New Roman" w:cs="Times New Roman"/>
          <w:sz w:val="24"/>
          <w:szCs w:val="24"/>
        </w:rPr>
        <w:t>w</w:t>
      </w:r>
      <w:r w:rsidR="00C37E37" w:rsidRPr="00107D5F">
        <w:rPr>
          <w:rFonts w:ascii="Times New Roman" w:hAnsi="Times New Roman" w:cs="Times New Roman"/>
          <w:sz w:val="24"/>
          <w:szCs w:val="24"/>
          <w:vertAlign w:val="subscript"/>
        </w:rPr>
        <w:t>t−k−1</w:t>
      </w:r>
      <w:r w:rsidRPr="00107D5F">
        <w:rPr>
          <w:rFonts w:ascii="Times New Roman" w:hAnsi="Times New Roman" w:cs="Times New Roman"/>
          <w:sz w:val="24"/>
          <w:szCs w:val="24"/>
        </w:rPr>
        <w:t>)</w:t>
      </w:r>
    </w:p>
    <w:p w14:paraId="0F2CFEEE" w14:textId="77777777" w:rsidR="00924B50" w:rsidRPr="00107D5F" w:rsidRDefault="00924B50" w:rsidP="00B33AD6">
      <w:pPr>
        <w:shd w:val="clear" w:color="auto" w:fill="FFFFFF"/>
        <w:spacing w:after="0" w:line="384" w:lineRule="atLeast"/>
        <w:ind w:left="720"/>
        <w:rPr>
          <w:rFonts w:ascii="Times New Roman" w:hAnsi="Times New Roman" w:cs="Times New Roman"/>
          <w:sz w:val="24"/>
          <w:szCs w:val="24"/>
        </w:rPr>
      </w:pPr>
    </w:p>
    <w:p w14:paraId="65372281" w14:textId="45ABD0BD" w:rsidR="00C83B0C" w:rsidRPr="00107D5F" w:rsidRDefault="00C83B0C" w:rsidP="00924B50">
      <w:pPr>
        <w:shd w:val="clear" w:color="auto" w:fill="FFFFFF"/>
        <w:spacing w:after="0" w:line="384" w:lineRule="atLeast"/>
        <w:ind w:left="720"/>
        <w:rPr>
          <w:rFonts w:ascii="Times New Roman" w:hAnsi="Times New Roman" w:cs="Times New Roman"/>
          <w:b/>
          <w:bCs/>
          <w:sz w:val="24"/>
          <w:szCs w:val="24"/>
        </w:rPr>
      </w:pPr>
      <w:r w:rsidRPr="00107D5F">
        <w:rPr>
          <w:rFonts w:ascii="Times New Roman" w:hAnsi="Times New Roman" w:cs="Times New Roman"/>
          <w:sz w:val="24"/>
          <w:szCs w:val="24"/>
        </w:rPr>
        <w:t xml:space="preserve">For </w:t>
      </w:r>
      <w:r w:rsidRPr="00954202">
        <w:rPr>
          <w:rFonts w:ascii="Times New Roman" w:hAnsi="Times New Roman" w:cs="Times New Roman"/>
          <w:b/>
          <w:bCs/>
          <w:sz w:val="24"/>
          <w:szCs w:val="24"/>
        </w:rPr>
        <w:t>k=0</w:t>
      </w:r>
      <w:r w:rsidRPr="00107D5F">
        <w:rPr>
          <w:rFonts w:ascii="Times New Roman" w:hAnsi="Times New Roman" w:cs="Times New Roman"/>
          <w:sz w:val="24"/>
          <w:szCs w:val="24"/>
        </w:rPr>
        <w:t>, γ (0) = σ</w:t>
      </w:r>
      <w:r w:rsidRPr="00107D5F">
        <w:rPr>
          <w:rFonts w:ascii="Times New Roman" w:hAnsi="Times New Roman" w:cs="Times New Roman"/>
          <w:sz w:val="24"/>
          <w:szCs w:val="24"/>
          <w:vertAlign w:val="subscript"/>
        </w:rPr>
        <w:t>MA</w:t>
      </w:r>
      <w:r w:rsidRPr="00107D5F">
        <w:rPr>
          <w:rFonts w:ascii="Times New Roman" w:hAnsi="Times New Roman" w:cs="Times New Roman"/>
          <w:sz w:val="24"/>
          <w:szCs w:val="24"/>
          <w:vertAlign w:val="superscript"/>
        </w:rPr>
        <w:t xml:space="preserve">2 </w:t>
      </w:r>
      <w:r w:rsidRPr="00107D5F">
        <w:rPr>
          <w:rFonts w:ascii="Times New Roman" w:hAnsi="Times New Roman" w:cs="Times New Roman"/>
          <w:sz w:val="24"/>
          <w:szCs w:val="24"/>
        </w:rPr>
        <w:t>= variance of the series</w:t>
      </w:r>
    </w:p>
    <w:p w14:paraId="2944B76B" w14:textId="4A395D23" w:rsidR="00C83B0C" w:rsidRPr="00107D5F" w:rsidRDefault="00C83B0C" w:rsidP="00924B50">
      <w:pPr>
        <w:shd w:val="clear" w:color="auto" w:fill="FFFFFF"/>
        <w:spacing w:after="0" w:line="384" w:lineRule="atLeast"/>
        <w:ind w:left="720"/>
        <w:rPr>
          <w:rFonts w:ascii="Times New Roman" w:hAnsi="Times New Roman" w:cs="Times New Roman"/>
          <w:sz w:val="24"/>
          <w:szCs w:val="24"/>
          <w:vertAlign w:val="superscript"/>
        </w:rPr>
      </w:pPr>
      <w:r w:rsidRPr="00107D5F">
        <w:rPr>
          <w:rFonts w:ascii="Times New Roman" w:hAnsi="Times New Roman" w:cs="Times New Roman"/>
          <w:sz w:val="24"/>
          <w:szCs w:val="24"/>
        </w:rPr>
        <w:t xml:space="preserve">Γ (0) </w:t>
      </w:r>
      <w:r w:rsidR="00924B50" w:rsidRPr="00107D5F">
        <w:rPr>
          <w:rFonts w:ascii="Times New Roman" w:hAnsi="Times New Roman" w:cs="Times New Roman"/>
          <w:sz w:val="24"/>
          <w:szCs w:val="24"/>
        </w:rPr>
        <w:tab/>
      </w:r>
      <w:r w:rsidRPr="00107D5F">
        <w:rPr>
          <w:rFonts w:ascii="Times New Roman" w:hAnsi="Times New Roman" w:cs="Times New Roman"/>
          <w:sz w:val="24"/>
          <w:szCs w:val="24"/>
        </w:rPr>
        <w:t>= σ</w:t>
      </w:r>
      <w:r w:rsidRPr="00107D5F">
        <w:rPr>
          <w:rFonts w:ascii="Times New Roman" w:hAnsi="Times New Roman" w:cs="Times New Roman"/>
          <w:sz w:val="24"/>
          <w:szCs w:val="24"/>
          <w:vertAlign w:val="subscript"/>
        </w:rPr>
        <w:t>MA</w:t>
      </w:r>
      <w:r w:rsidRPr="00107D5F">
        <w:rPr>
          <w:rFonts w:ascii="Times New Roman" w:hAnsi="Times New Roman" w:cs="Times New Roman"/>
          <w:sz w:val="24"/>
          <w:szCs w:val="24"/>
          <w:vertAlign w:val="superscript"/>
        </w:rPr>
        <w:t>2</w:t>
      </w:r>
    </w:p>
    <w:p w14:paraId="4226B319" w14:textId="0EB8C509" w:rsidR="00924B50" w:rsidRPr="00107D5F" w:rsidRDefault="00C83B0C" w:rsidP="00924B50">
      <w:pPr>
        <w:shd w:val="clear" w:color="auto" w:fill="FFFFFF"/>
        <w:spacing w:after="0" w:line="384" w:lineRule="atLeast"/>
        <w:ind w:left="1440"/>
        <w:rPr>
          <w:rFonts w:ascii="Times New Roman" w:hAnsi="Times New Roman" w:cs="Times New Roman"/>
          <w:sz w:val="24"/>
          <w:szCs w:val="24"/>
        </w:rPr>
      </w:pPr>
      <w:r w:rsidRPr="00107D5F">
        <w:rPr>
          <w:rFonts w:ascii="Times New Roman" w:hAnsi="Times New Roman" w:cs="Times New Roman"/>
          <w:sz w:val="24"/>
          <w:szCs w:val="24"/>
          <w:vertAlign w:val="superscript"/>
        </w:rPr>
        <w:t xml:space="preserve"> </w:t>
      </w:r>
      <w:r w:rsidRPr="00107D5F">
        <w:rPr>
          <w:rFonts w:ascii="Times New Roman" w:hAnsi="Times New Roman" w:cs="Times New Roman"/>
          <w:sz w:val="24"/>
          <w:szCs w:val="24"/>
        </w:rPr>
        <w:t>= E (w</w:t>
      </w:r>
      <w:r w:rsidRPr="00107D5F">
        <w:rPr>
          <w:rFonts w:ascii="Times New Roman" w:hAnsi="Times New Roman" w:cs="Times New Roman"/>
          <w:sz w:val="24"/>
          <w:szCs w:val="24"/>
          <w:vertAlign w:val="subscript"/>
        </w:rPr>
        <w:t xml:space="preserve"> t</w:t>
      </w:r>
      <w:r w:rsidRPr="00107D5F">
        <w:rPr>
          <w:rFonts w:ascii="Times New Roman" w:hAnsi="Times New Roman" w:cs="Times New Roman"/>
          <w:sz w:val="24"/>
          <w:szCs w:val="24"/>
          <w:vertAlign w:val="superscript"/>
        </w:rPr>
        <w:t xml:space="preserve"> 2</w:t>
      </w:r>
      <w:r w:rsidRPr="00107D5F">
        <w:rPr>
          <w:rFonts w:ascii="Times New Roman" w:hAnsi="Times New Roman" w:cs="Times New Roman"/>
          <w:sz w:val="24"/>
          <w:szCs w:val="24"/>
        </w:rPr>
        <w:t xml:space="preserve">) + </w:t>
      </w:r>
      <w:r w:rsidR="00107D5F" w:rsidRPr="00107D5F">
        <w:rPr>
          <w:rFonts w:ascii="Times New Roman" w:hAnsi="Times New Roman" w:cs="Times New Roman"/>
          <w:i/>
          <w:iCs/>
          <w:sz w:val="24"/>
          <w:szCs w:val="24"/>
        </w:rPr>
        <w:t>Ɵ</w:t>
      </w:r>
      <w:r w:rsidRPr="00107D5F">
        <w:rPr>
          <w:rFonts w:ascii="Times New Roman" w:hAnsi="Times New Roman" w:cs="Times New Roman"/>
          <w:sz w:val="24"/>
          <w:szCs w:val="24"/>
        </w:rPr>
        <w:t xml:space="preserve"> E(w</w:t>
      </w:r>
      <w:r w:rsidRPr="00107D5F">
        <w:rPr>
          <w:rFonts w:ascii="Times New Roman" w:hAnsi="Times New Roman" w:cs="Times New Roman"/>
          <w:sz w:val="24"/>
          <w:szCs w:val="24"/>
          <w:vertAlign w:val="subscript"/>
        </w:rPr>
        <w:t>t</w:t>
      </w:r>
      <w:r w:rsidRPr="00107D5F">
        <w:rPr>
          <w:rFonts w:ascii="Times New Roman" w:hAnsi="Times New Roman" w:cs="Times New Roman"/>
          <w:sz w:val="24"/>
          <w:szCs w:val="24"/>
        </w:rPr>
        <w:t>w</w:t>
      </w:r>
      <w:r w:rsidRPr="00107D5F">
        <w:rPr>
          <w:rFonts w:ascii="Times New Roman" w:hAnsi="Times New Roman" w:cs="Times New Roman"/>
          <w:sz w:val="24"/>
          <w:szCs w:val="24"/>
          <w:vertAlign w:val="subscript"/>
        </w:rPr>
        <w:t>t−1</w:t>
      </w:r>
      <w:r w:rsidRPr="00107D5F">
        <w:rPr>
          <w:rFonts w:ascii="Times New Roman" w:hAnsi="Times New Roman" w:cs="Times New Roman"/>
          <w:sz w:val="24"/>
          <w:szCs w:val="24"/>
        </w:rPr>
        <w:t xml:space="preserve">) + </w:t>
      </w:r>
      <w:r w:rsidR="00107D5F" w:rsidRPr="00107D5F">
        <w:rPr>
          <w:rFonts w:ascii="Times New Roman" w:hAnsi="Times New Roman" w:cs="Times New Roman"/>
          <w:i/>
          <w:iCs/>
          <w:sz w:val="24"/>
          <w:szCs w:val="24"/>
        </w:rPr>
        <w:t>Ɵ</w:t>
      </w:r>
      <w:r w:rsidRPr="00107D5F">
        <w:rPr>
          <w:rFonts w:ascii="Times New Roman" w:hAnsi="Times New Roman" w:cs="Times New Roman"/>
          <w:sz w:val="24"/>
          <w:szCs w:val="24"/>
        </w:rPr>
        <w:t xml:space="preserve"> E(w</w:t>
      </w:r>
      <w:r w:rsidRPr="00107D5F">
        <w:rPr>
          <w:rFonts w:ascii="Times New Roman" w:hAnsi="Times New Roman" w:cs="Times New Roman"/>
          <w:sz w:val="24"/>
          <w:szCs w:val="24"/>
          <w:vertAlign w:val="subscript"/>
        </w:rPr>
        <w:t>t−1</w:t>
      </w:r>
      <w:r w:rsidRPr="00107D5F">
        <w:rPr>
          <w:rFonts w:ascii="Times New Roman" w:hAnsi="Times New Roman" w:cs="Times New Roman"/>
          <w:sz w:val="24"/>
          <w:szCs w:val="24"/>
        </w:rPr>
        <w:t>w</w:t>
      </w:r>
      <w:r w:rsidRPr="00107D5F">
        <w:rPr>
          <w:rFonts w:ascii="Times New Roman" w:hAnsi="Times New Roman" w:cs="Times New Roman"/>
          <w:sz w:val="24"/>
          <w:szCs w:val="24"/>
          <w:vertAlign w:val="subscript"/>
        </w:rPr>
        <w:t>t</w:t>
      </w:r>
      <w:r w:rsidRPr="00107D5F">
        <w:rPr>
          <w:rFonts w:ascii="Times New Roman" w:hAnsi="Times New Roman" w:cs="Times New Roman"/>
          <w:sz w:val="24"/>
          <w:szCs w:val="24"/>
        </w:rPr>
        <w:t xml:space="preserve">) + </w:t>
      </w:r>
      <w:r w:rsidR="00107D5F" w:rsidRPr="00107D5F">
        <w:rPr>
          <w:rFonts w:ascii="Times New Roman" w:hAnsi="Times New Roman" w:cs="Times New Roman"/>
          <w:i/>
          <w:iCs/>
          <w:sz w:val="24"/>
          <w:szCs w:val="24"/>
        </w:rPr>
        <w:t>Ɵ</w:t>
      </w:r>
      <w:r w:rsidRPr="00107D5F">
        <w:rPr>
          <w:rFonts w:ascii="Times New Roman" w:hAnsi="Times New Roman" w:cs="Times New Roman"/>
          <w:sz w:val="24"/>
          <w:szCs w:val="24"/>
          <w:vertAlign w:val="superscript"/>
        </w:rPr>
        <w:t>2</w:t>
      </w:r>
      <w:r w:rsidRPr="00107D5F">
        <w:rPr>
          <w:rFonts w:ascii="Times New Roman" w:hAnsi="Times New Roman" w:cs="Times New Roman"/>
          <w:sz w:val="24"/>
          <w:szCs w:val="24"/>
        </w:rPr>
        <w:t xml:space="preserve"> E (w</w:t>
      </w:r>
      <w:r w:rsidRPr="00107D5F">
        <w:rPr>
          <w:rFonts w:ascii="Times New Roman" w:hAnsi="Times New Roman" w:cs="Times New Roman"/>
          <w:sz w:val="24"/>
          <w:szCs w:val="24"/>
          <w:vertAlign w:val="subscript"/>
        </w:rPr>
        <w:t xml:space="preserve"> t−1</w:t>
      </w:r>
      <w:r w:rsidRPr="00107D5F">
        <w:rPr>
          <w:rFonts w:ascii="Times New Roman" w:hAnsi="Times New Roman" w:cs="Times New Roman"/>
          <w:sz w:val="24"/>
          <w:szCs w:val="24"/>
          <w:vertAlign w:val="superscript"/>
        </w:rPr>
        <w:t>2</w:t>
      </w:r>
      <w:r w:rsidRPr="00107D5F">
        <w:rPr>
          <w:rFonts w:ascii="Times New Roman" w:hAnsi="Times New Roman" w:cs="Times New Roman"/>
          <w:sz w:val="24"/>
          <w:szCs w:val="24"/>
        </w:rPr>
        <w:t xml:space="preserve">) </w:t>
      </w:r>
    </w:p>
    <w:p w14:paraId="00D2B37D" w14:textId="300A8A64" w:rsidR="00B33AD6" w:rsidRPr="00107D5F" w:rsidRDefault="00C83B0C" w:rsidP="00924B50">
      <w:pPr>
        <w:shd w:val="clear" w:color="auto" w:fill="FFFFFF"/>
        <w:spacing w:after="0" w:line="384" w:lineRule="atLeast"/>
        <w:ind w:left="1440"/>
        <w:rPr>
          <w:rFonts w:ascii="Times New Roman" w:hAnsi="Times New Roman" w:cs="Times New Roman"/>
          <w:sz w:val="24"/>
          <w:szCs w:val="24"/>
        </w:rPr>
      </w:pPr>
      <w:r w:rsidRPr="00107D5F">
        <w:rPr>
          <w:rFonts w:ascii="Times New Roman" w:hAnsi="Times New Roman" w:cs="Times New Roman"/>
          <w:sz w:val="24"/>
          <w:szCs w:val="24"/>
        </w:rPr>
        <w:t>= σ</w:t>
      </w:r>
      <w:r w:rsidRPr="00107D5F">
        <w:rPr>
          <w:rFonts w:ascii="Times New Roman" w:hAnsi="Times New Roman" w:cs="Times New Roman"/>
          <w:sz w:val="24"/>
          <w:szCs w:val="24"/>
          <w:vertAlign w:val="subscript"/>
        </w:rPr>
        <w:t>w</w:t>
      </w:r>
      <w:r w:rsidR="00B33AD6" w:rsidRPr="00107D5F">
        <w:rPr>
          <w:rFonts w:ascii="Times New Roman" w:hAnsi="Times New Roman" w:cs="Times New Roman"/>
          <w:sz w:val="24"/>
          <w:szCs w:val="24"/>
          <w:vertAlign w:val="superscript"/>
        </w:rPr>
        <w:t>2</w:t>
      </w:r>
      <w:r w:rsidRPr="00107D5F">
        <w:rPr>
          <w:rFonts w:ascii="Times New Roman" w:hAnsi="Times New Roman" w:cs="Times New Roman"/>
          <w:sz w:val="24"/>
          <w:szCs w:val="24"/>
        </w:rPr>
        <w:t xml:space="preserve"> + 0 + 0 + </w:t>
      </w:r>
      <w:r w:rsidR="00107D5F" w:rsidRPr="00107D5F">
        <w:rPr>
          <w:rFonts w:ascii="Times New Roman" w:hAnsi="Times New Roman" w:cs="Times New Roman"/>
          <w:i/>
          <w:iCs/>
          <w:sz w:val="24"/>
          <w:szCs w:val="24"/>
        </w:rPr>
        <w:t>Ɵ</w:t>
      </w:r>
      <w:r w:rsidRPr="00107D5F">
        <w:rPr>
          <w:rFonts w:ascii="Times New Roman" w:hAnsi="Times New Roman" w:cs="Times New Roman"/>
          <w:sz w:val="24"/>
          <w:szCs w:val="24"/>
          <w:vertAlign w:val="superscript"/>
        </w:rPr>
        <w:t>2</w:t>
      </w:r>
      <w:r w:rsidRPr="00107D5F">
        <w:rPr>
          <w:rFonts w:ascii="Times New Roman" w:hAnsi="Times New Roman" w:cs="Times New Roman"/>
          <w:sz w:val="24"/>
          <w:szCs w:val="24"/>
        </w:rPr>
        <w:t>σ</w:t>
      </w:r>
      <w:r w:rsidR="00B33AD6" w:rsidRPr="00107D5F">
        <w:rPr>
          <w:rFonts w:ascii="Times New Roman" w:hAnsi="Times New Roman" w:cs="Times New Roman"/>
          <w:sz w:val="24"/>
          <w:szCs w:val="24"/>
          <w:vertAlign w:val="subscript"/>
        </w:rPr>
        <w:t xml:space="preserve"> w</w:t>
      </w:r>
      <w:r w:rsidR="00B33AD6" w:rsidRPr="00107D5F">
        <w:rPr>
          <w:rFonts w:ascii="Times New Roman" w:hAnsi="Times New Roman" w:cs="Times New Roman"/>
          <w:sz w:val="24"/>
          <w:szCs w:val="24"/>
          <w:vertAlign w:val="superscript"/>
        </w:rPr>
        <w:t>2</w:t>
      </w:r>
      <w:r w:rsidRPr="00107D5F">
        <w:rPr>
          <w:rFonts w:ascii="Times New Roman" w:hAnsi="Times New Roman" w:cs="Times New Roman"/>
          <w:sz w:val="24"/>
          <w:szCs w:val="24"/>
        </w:rPr>
        <w:t xml:space="preserve"> </w:t>
      </w:r>
    </w:p>
    <w:p w14:paraId="2E2D4498" w14:textId="1828A138" w:rsidR="00C83B0C" w:rsidRPr="00954202" w:rsidRDefault="002919DF" w:rsidP="002919DF">
      <w:pPr>
        <w:shd w:val="clear" w:color="auto" w:fill="FFFFFF"/>
        <w:spacing w:after="0" w:line="384" w:lineRule="atLeast"/>
        <w:ind w:left="720"/>
        <w:rPr>
          <w:rFonts w:ascii="Times New Roman" w:hAnsi="Times New Roman" w:cs="Times New Roman"/>
          <w:b/>
          <w:bCs/>
          <w:sz w:val="24"/>
          <w:szCs w:val="24"/>
          <w:vertAlign w:val="superscript"/>
        </w:rPr>
      </w:pPr>
      <w:r w:rsidRPr="00954202">
        <w:rPr>
          <w:rFonts w:ascii="Times New Roman" w:hAnsi="Times New Roman" w:cs="Times New Roman"/>
          <w:b/>
          <w:bCs/>
          <w:sz w:val="24"/>
          <w:szCs w:val="24"/>
        </w:rPr>
        <w:t xml:space="preserve">Γ (0) </w:t>
      </w:r>
      <w:r w:rsidRPr="00954202">
        <w:rPr>
          <w:rFonts w:ascii="Times New Roman" w:hAnsi="Times New Roman" w:cs="Times New Roman"/>
          <w:b/>
          <w:bCs/>
          <w:sz w:val="24"/>
          <w:szCs w:val="24"/>
        </w:rPr>
        <w:tab/>
        <w:t xml:space="preserve">= </w:t>
      </w:r>
      <w:r w:rsidR="00C83B0C" w:rsidRPr="00954202">
        <w:rPr>
          <w:rFonts w:ascii="Times New Roman" w:hAnsi="Times New Roman" w:cs="Times New Roman"/>
          <w:b/>
          <w:bCs/>
          <w:sz w:val="24"/>
          <w:szCs w:val="24"/>
        </w:rPr>
        <w:t xml:space="preserve">(1 + </w:t>
      </w:r>
      <w:r w:rsidR="00107D5F" w:rsidRPr="00954202">
        <w:rPr>
          <w:rFonts w:ascii="Times New Roman" w:hAnsi="Times New Roman" w:cs="Times New Roman"/>
          <w:b/>
          <w:bCs/>
          <w:i/>
          <w:iCs/>
          <w:sz w:val="24"/>
          <w:szCs w:val="24"/>
        </w:rPr>
        <w:t>Ɵ</w:t>
      </w:r>
      <w:r w:rsidR="00C83B0C" w:rsidRPr="00954202">
        <w:rPr>
          <w:rFonts w:ascii="Times New Roman" w:hAnsi="Times New Roman" w:cs="Times New Roman"/>
          <w:b/>
          <w:bCs/>
          <w:sz w:val="24"/>
          <w:szCs w:val="24"/>
          <w:vertAlign w:val="superscript"/>
        </w:rPr>
        <w:t>2</w:t>
      </w:r>
      <w:r w:rsidR="00C83B0C" w:rsidRPr="00954202">
        <w:rPr>
          <w:rFonts w:ascii="Times New Roman" w:hAnsi="Times New Roman" w:cs="Times New Roman"/>
          <w:b/>
          <w:bCs/>
          <w:sz w:val="24"/>
          <w:szCs w:val="24"/>
        </w:rPr>
        <w:t>)</w:t>
      </w:r>
      <w:r w:rsidR="00B33AD6" w:rsidRPr="00954202">
        <w:rPr>
          <w:rFonts w:ascii="Times New Roman" w:hAnsi="Times New Roman" w:cs="Times New Roman"/>
          <w:b/>
          <w:bCs/>
          <w:sz w:val="24"/>
          <w:szCs w:val="24"/>
        </w:rPr>
        <w:t xml:space="preserve"> </w:t>
      </w:r>
      <w:r w:rsidR="00C83B0C" w:rsidRPr="00954202">
        <w:rPr>
          <w:rFonts w:ascii="Times New Roman" w:hAnsi="Times New Roman" w:cs="Times New Roman"/>
          <w:b/>
          <w:bCs/>
          <w:sz w:val="24"/>
          <w:szCs w:val="24"/>
        </w:rPr>
        <w:t>σ</w:t>
      </w:r>
      <w:r w:rsidR="00B33AD6" w:rsidRPr="00954202">
        <w:rPr>
          <w:rFonts w:ascii="Times New Roman" w:hAnsi="Times New Roman" w:cs="Times New Roman"/>
          <w:b/>
          <w:bCs/>
          <w:sz w:val="24"/>
          <w:szCs w:val="24"/>
          <w:vertAlign w:val="subscript"/>
        </w:rPr>
        <w:t xml:space="preserve"> w</w:t>
      </w:r>
      <w:r w:rsidR="00B33AD6" w:rsidRPr="00954202">
        <w:rPr>
          <w:rFonts w:ascii="Times New Roman" w:hAnsi="Times New Roman" w:cs="Times New Roman"/>
          <w:b/>
          <w:bCs/>
          <w:sz w:val="24"/>
          <w:szCs w:val="24"/>
          <w:vertAlign w:val="superscript"/>
        </w:rPr>
        <w:t>2</w:t>
      </w:r>
    </w:p>
    <w:p w14:paraId="201510A3" w14:textId="632C03B8" w:rsidR="00C138B5" w:rsidRDefault="00C138B5" w:rsidP="00C138B5">
      <w:pPr>
        <w:shd w:val="clear" w:color="auto" w:fill="FFFFFF"/>
        <w:spacing w:after="0" w:line="384" w:lineRule="atLeast"/>
        <w:rPr>
          <w:vertAlign w:val="superscript"/>
        </w:rPr>
      </w:pPr>
    </w:p>
    <w:p w14:paraId="0D191DA7" w14:textId="77777777" w:rsidR="002919DF" w:rsidRDefault="002919DF" w:rsidP="00C138B5">
      <w:pPr>
        <w:shd w:val="clear" w:color="auto" w:fill="FFFFFF"/>
        <w:spacing w:after="0" w:line="384" w:lineRule="atLeast"/>
      </w:pPr>
      <w:r>
        <w:tab/>
        <w:t xml:space="preserve">For </w:t>
      </w:r>
      <w:r w:rsidRPr="00954202">
        <w:rPr>
          <w:b/>
          <w:bCs/>
        </w:rPr>
        <w:t>k = 1</w:t>
      </w:r>
      <w:r>
        <w:t>.</w:t>
      </w:r>
    </w:p>
    <w:p w14:paraId="5EB5E3F4" w14:textId="624389A7" w:rsidR="002919DF" w:rsidRDefault="002919DF" w:rsidP="002919DF">
      <w:pPr>
        <w:shd w:val="clear" w:color="auto" w:fill="FFFFFF"/>
        <w:spacing w:after="0" w:line="384" w:lineRule="atLeast"/>
        <w:ind w:firstLine="360"/>
        <w:rPr>
          <w:rFonts w:ascii="Times New Roman" w:hAnsi="Times New Roman" w:cs="Times New Roman"/>
          <w:sz w:val="24"/>
          <w:szCs w:val="24"/>
        </w:rPr>
      </w:pPr>
      <w:r>
        <w:t xml:space="preserve"> γ (1) = E(w</w:t>
      </w:r>
      <w:r w:rsidRPr="002919DF">
        <w:rPr>
          <w:vertAlign w:val="subscript"/>
        </w:rPr>
        <w:t>t</w:t>
      </w:r>
      <w:r>
        <w:t>w</w:t>
      </w:r>
      <w:r w:rsidRPr="002919DF">
        <w:rPr>
          <w:vertAlign w:val="subscript"/>
        </w:rPr>
        <w:t>t−1</w:t>
      </w:r>
      <w:r>
        <w:t xml:space="preserve">) + </w:t>
      </w:r>
      <w:r w:rsidRPr="00107D5F">
        <w:rPr>
          <w:rFonts w:ascii="Times New Roman" w:hAnsi="Times New Roman" w:cs="Times New Roman"/>
          <w:i/>
          <w:iCs/>
          <w:sz w:val="24"/>
          <w:szCs w:val="24"/>
        </w:rPr>
        <w:t>Ɵ</w:t>
      </w:r>
      <w:r w:rsidRPr="00107D5F">
        <w:rPr>
          <w:rFonts w:ascii="Times New Roman" w:hAnsi="Times New Roman" w:cs="Times New Roman"/>
          <w:sz w:val="24"/>
          <w:szCs w:val="24"/>
        </w:rPr>
        <w:t xml:space="preserve"> E(w</w:t>
      </w:r>
      <w:r w:rsidRPr="00107D5F">
        <w:rPr>
          <w:rFonts w:ascii="Times New Roman" w:hAnsi="Times New Roman" w:cs="Times New Roman"/>
          <w:sz w:val="24"/>
          <w:szCs w:val="24"/>
          <w:vertAlign w:val="subscript"/>
        </w:rPr>
        <w:t>t</w:t>
      </w:r>
      <w:r w:rsidRPr="00107D5F">
        <w:rPr>
          <w:rFonts w:ascii="Times New Roman" w:hAnsi="Times New Roman" w:cs="Times New Roman"/>
          <w:sz w:val="24"/>
          <w:szCs w:val="24"/>
        </w:rPr>
        <w:t>w</w:t>
      </w:r>
      <w:r w:rsidRPr="00107D5F">
        <w:rPr>
          <w:rFonts w:ascii="Times New Roman" w:hAnsi="Times New Roman" w:cs="Times New Roman"/>
          <w:sz w:val="24"/>
          <w:szCs w:val="24"/>
          <w:vertAlign w:val="subscript"/>
        </w:rPr>
        <w:t>t−1</w:t>
      </w:r>
      <w:r w:rsidRPr="00107D5F">
        <w:rPr>
          <w:rFonts w:ascii="Times New Roman" w:hAnsi="Times New Roman" w:cs="Times New Roman"/>
          <w:sz w:val="24"/>
          <w:szCs w:val="24"/>
        </w:rPr>
        <w:t xml:space="preserve">) </w:t>
      </w:r>
      <w:r>
        <w:t xml:space="preserve">+ </w:t>
      </w:r>
      <w:r w:rsidRPr="00107D5F">
        <w:rPr>
          <w:rFonts w:ascii="Times New Roman" w:hAnsi="Times New Roman" w:cs="Times New Roman"/>
          <w:i/>
          <w:iCs/>
          <w:sz w:val="24"/>
          <w:szCs w:val="24"/>
        </w:rPr>
        <w:t>Ɵ</w:t>
      </w:r>
      <w:r w:rsidRPr="00107D5F">
        <w:rPr>
          <w:rFonts w:ascii="Times New Roman" w:hAnsi="Times New Roman" w:cs="Times New Roman"/>
          <w:sz w:val="24"/>
          <w:szCs w:val="24"/>
        </w:rPr>
        <w:t xml:space="preserve"> E(w</w:t>
      </w:r>
      <w:r w:rsidRPr="00107D5F">
        <w:rPr>
          <w:rFonts w:ascii="Times New Roman" w:hAnsi="Times New Roman" w:cs="Times New Roman"/>
          <w:sz w:val="24"/>
          <w:szCs w:val="24"/>
          <w:vertAlign w:val="subscript"/>
        </w:rPr>
        <w:t>t−1</w:t>
      </w:r>
      <w:r w:rsidRPr="002919DF">
        <w:rPr>
          <w:rFonts w:ascii="Times New Roman" w:hAnsi="Times New Roman" w:cs="Times New Roman"/>
          <w:sz w:val="24"/>
          <w:szCs w:val="24"/>
          <w:vertAlign w:val="superscript"/>
        </w:rPr>
        <w:t>2</w:t>
      </w:r>
      <w:r w:rsidRPr="00107D5F">
        <w:rPr>
          <w:rFonts w:ascii="Times New Roman" w:hAnsi="Times New Roman" w:cs="Times New Roman"/>
          <w:sz w:val="24"/>
          <w:szCs w:val="24"/>
        </w:rPr>
        <w:t>w</w:t>
      </w:r>
      <w:r w:rsidRPr="00107D5F">
        <w:rPr>
          <w:rFonts w:ascii="Times New Roman" w:hAnsi="Times New Roman" w:cs="Times New Roman"/>
          <w:sz w:val="24"/>
          <w:szCs w:val="24"/>
          <w:vertAlign w:val="subscript"/>
        </w:rPr>
        <w:t>t</w:t>
      </w:r>
      <w:r>
        <w:rPr>
          <w:rFonts w:ascii="Times New Roman" w:hAnsi="Times New Roman" w:cs="Times New Roman"/>
          <w:sz w:val="24"/>
          <w:szCs w:val="24"/>
          <w:vertAlign w:val="subscript"/>
        </w:rPr>
        <w:t>-1</w:t>
      </w:r>
      <w:r w:rsidRPr="00107D5F">
        <w:rPr>
          <w:rFonts w:ascii="Times New Roman" w:hAnsi="Times New Roman" w:cs="Times New Roman"/>
          <w:sz w:val="24"/>
          <w:szCs w:val="24"/>
        </w:rPr>
        <w:t>)</w:t>
      </w:r>
      <w:r>
        <w:t xml:space="preserve"> + </w:t>
      </w:r>
      <w:r w:rsidRPr="00107D5F">
        <w:rPr>
          <w:rFonts w:ascii="Times New Roman" w:hAnsi="Times New Roman" w:cs="Times New Roman"/>
          <w:i/>
          <w:iCs/>
          <w:sz w:val="24"/>
          <w:szCs w:val="24"/>
        </w:rPr>
        <w:t>Ɵ</w:t>
      </w:r>
      <w:r w:rsidRPr="00107D5F">
        <w:rPr>
          <w:rFonts w:ascii="Times New Roman" w:hAnsi="Times New Roman" w:cs="Times New Roman"/>
          <w:sz w:val="24"/>
          <w:szCs w:val="24"/>
          <w:vertAlign w:val="superscript"/>
        </w:rPr>
        <w:t>2</w:t>
      </w:r>
      <w:r w:rsidRPr="00107D5F">
        <w:rPr>
          <w:rFonts w:ascii="Times New Roman" w:hAnsi="Times New Roman" w:cs="Times New Roman"/>
          <w:sz w:val="24"/>
          <w:szCs w:val="24"/>
        </w:rPr>
        <w:t xml:space="preserve"> E(w</w:t>
      </w:r>
      <w:r w:rsidRPr="00107D5F">
        <w:rPr>
          <w:rFonts w:ascii="Times New Roman" w:hAnsi="Times New Roman" w:cs="Times New Roman"/>
          <w:sz w:val="24"/>
          <w:szCs w:val="24"/>
          <w:vertAlign w:val="subscript"/>
        </w:rPr>
        <w:t>t−1</w:t>
      </w:r>
      <w:r w:rsidRPr="00107D5F">
        <w:rPr>
          <w:rFonts w:ascii="Times New Roman" w:hAnsi="Times New Roman" w:cs="Times New Roman"/>
          <w:sz w:val="24"/>
          <w:szCs w:val="24"/>
        </w:rPr>
        <w:t>w</w:t>
      </w:r>
      <w:r w:rsidRPr="00107D5F">
        <w:rPr>
          <w:rFonts w:ascii="Times New Roman" w:hAnsi="Times New Roman" w:cs="Times New Roman"/>
          <w:sz w:val="24"/>
          <w:szCs w:val="24"/>
          <w:vertAlign w:val="subscript"/>
        </w:rPr>
        <w:t>t</w:t>
      </w:r>
      <w:r>
        <w:rPr>
          <w:rFonts w:ascii="Times New Roman" w:hAnsi="Times New Roman" w:cs="Times New Roman"/>
          <w:sz w:val="24"/>
          <w:szCs w:val="24"/>
          <w:vertAlign w:val="subscript"/>
        </w:rPr>
        <w:t>-2</w:t>
      </w:r>
      <w:r w:rsidRPr="00107D5F">
        <w:rPr>
          <w:rFonts w:ascii="Times New Roman" w:hAnsi="Times New Roman" w:cs="Times New Roman"/>
          <w:sz w:val="24"/>
          <w:szCs w:val="24"/>
        </w:rPr>
        <w:t>)</w:t>
      </w:r>
    </w:p>
    <w:p w14:paraId="2A97A720" w14:textId="7EF7BB63" w:rsidR="00C138B5" w:rsidRPr="00954202" w:rsidRDefault="002919DF" w:rsidP="002919DF">
      <w:pPr>
        <w:shd w:val="clear" w:color="auto" w:fill="FFFFFF"/>
        <w:spacing w:after="0" w:line="384" w:lineRule="atLeast"/>
        <w:ind w:firstLine="360"/>
        <w:rPr>
          <w:b/>
          <w:bCs/>
        </w:rPr>
      </w:pPr>
      <w:r w:rsidRPr="00954202">
        <w:rPr>
          <w:b/>
          <w:bCs/>
        </w:rPr>
        <w:t xml:space="preserve"> γ (1) = </w:t>
      </w:r>
      <w:r w:rsidRPr="00954202">
        <w:rPr>
          <w:rFonts w:ascii="Times New Roman" w:hAnsi="Times New Roman" w:cs="Times New Roman"/>
          <w:b/>
          <w:bCs/>
          <w:i/>
          <w:iCs/>
          <w:sz w:val="24"/>
          <w:szCs w:val="24"/>
        </w:rPr>
        <w:t>Ɵ</w:t>
      </w:r>
      <w:r w:rsidRPr="00954202">
        <w:rPr>
          <w:rFonts w:ascii="Times New Roman" w:hAnsi="Times New Roman" w:cs="Times New Roman"/>
          <w:b/>
          <w:bCs/>
          <w:sz w:val="24"/>
          <w:szCs w:val="24"/>
        </w:rPr>
        <w:t xml:space="preserve"> σ</w:t>
      </w:r>
      <w:r w:rsidRPr="00954202">
        <w:rPr>
          <w:rFonts w:ascii="Times New Roman" w:hAnsi="Times New Roman" w:cs="Times New Roman"/>
          <w:b/>
          <w:bCs/>
          <w:sz w:val="24"/>
          <w:szCs w:val="24"/>
          <w:vertAlign w:val="subscript"/>
        </w:rPr>
        <w:t xml:space="preserve"> w</w:t>
      </w:r>
      <w:r w:rsidRPr="00954202">
        <w:rPr>
          <w:rFonts w:ascii="Times New Roman" w:hAnsi="Times New Roman" w:cs="Times New Roman"/>
          <w:b/>
          <w:bCs/>
          <w:sz w:val="24"/>
          <w:szCs w:val="24"/>
          <w:vertAlign w:val="superscript"/>
        </w:rPr>
        <w:t>2</w:t>
      </w:r>
    </w:p>
    <w:p w14:paraId="62F2984A" w14:textId="5C430921" w:rsidR="002919DF" w:rsidRDefault="002919DF" w:rsidP="002919DF">
      <w:pPr>
        <w:shd w:val="clear" w:color="auto" w:fill="FFFFFF"/>
        <w:spacing w:before="300" w:after="340" w:line="384" w:lineRule="atLeast"/>
      </w:pPr>
      <w:r>
        <w:rPr>
          <w:rFonts w:ascii="Times New Roman" w:eastAsia="Times New Roman" w:hAnsi="Times New Roman" w:cs="Times New Roman"/>
          <w:color w:val="454545"/>
          <w:sz w:val="24"/>
          <w:szCs w:val="24"/>
          <w:lang w:eastAsia="en-US"/>
        </w:rPr>
        <w:t xml:space="preserve">     </w:t>
      </w:r>
      <w:r>
        <w:t xml:space="preserve">For </w:t>
      </w:r>
      <w:r w:rsidRPr="00954202">
        <w:rPr>
          <w:b/>
          <w:bCs/>
        </w:rPr>
        <w:t>k &gt; 1</w:t>
      </w:r>
      <w:r>
        <w:t xml:space="preserve">, we will obtain </w:t>
      </w:r>
      <w:r w:rsidRPr="00954202">
        <w:rPr>
          <w:b/>
          <w:bCs/>
        </w:rPr>
        <w:t>γ(k) = 0</w:t>
      </w:r>
      <w:r>
        <w:t>, since E [(</w:t>
      </w:r>
      <w:proofErr w:type="spellStart"/>
      <w:r>
        <w:t>w</w:t>
      </w:r>
      <w:r w:rsidRPr="002919DF">
        <w:rPr>
          <w:vertAlign w:val="subscript"/>
        </w:rPr>
        <w:t>t</w:t>
      </w:r>
      <w:proofErr w:type="spellEnd"/>
      <w:r>
        <w:t xml:space="preserve"> + </w:t>
      </w:r>
      <w:r w:rsidRPr="00107D5F">
        <w:rPr>
          <w:rFonts w:ascii="Times New Roman" w:hAnsi="Times New Roman" w:cs="Times New Roman"/>
          <w:i/>
          <w:iCs/>
          <w:sz w:val="24"/>
          <w:szCs w:val="24"/>
        </w:rPr>
        <w:t>Ɵ</w:t>
      </w:r>
      <w:r w:rsidRPr="00107D5F">
        <w:rPr>
          <w:rFonts w:ascii="Times New Roman" w:hAnsi="Times New Roman" w:cs="Times New Roman"/>
          <w:sz w:val="24"/>
          <w:szCs w:val="24"/>
        </w:rPr>
        <w:t xml:space="preserve"> </w:t>
      </w:r>
      <w:r>
        <w:t>w</w:t>
      </w:r>
      <w:r w:rsidRPr="002919DF">
        <w:rPr>
          <w:vertAlign w:val="subscript"/>
        </w:rPr>
        <w:t>t−1</w:t>
      </w:r>
      <w:r>
        <w:t>) (</w:t>
      </w:r>
      <w:proofErr w:type="spellStart"/>
      <w:r>
        <w:t>w</w:t>
      </w:r>
      <w:r w:rsidRPr="002919DF">
        <w:rPr>
          <w:vertAlign w:val="subscript"/>
        </w:rPr>
        <w:t>t</w:t>
      </w:r>
      <w:proofErr w:type="spellEnd"/>
      <w:r w:rsidRPr="002919DF">
        <w:rPr>
          <w:vertAlign w:val="subscript"/>
        </w:rPr>
        <w:t>−k</w:t>
      </w:r>
      <w:r>
        <w:t xml:space="preserve"> + </w:t>
      </w:r>
      <w:r w:rsidRPr="00107D5F">
        <w:rPr>
          <w:rFonts w:ascii="Times New Roman" w:hAnsi="Times New Roman" w:cs="Times New Roman"/>
          <w:i/>
          <w:iCs/>
          <w:sz w:val="24"/>
          <w:szCs w:val="24"/>
        </w:rPr>
        <w:t>Ɵ</w:t>
      </w:r>
      <w:r w:rsidRPr="00107D5F">
        <w:rPr>
          <w:rFonts w:ascii="Times New Roman" w:hAnsi="Times New Roman" w:cs="Times New Roman"/>
          <w:sz w:val="24"/>
          <w:szCs w:val="24"/>
        </w:rPr>
        <w:t xml:space="preserve"> </w:t>
      </w:r>
      <w:r>
        <w:t>w</w:t>
      </w:r>
      <w:r w:rsidRPr="002919DF">
        <w:rPr>
          <w:vertAlign w:val="subscript"/>
        </w:rPr>
        <w:t>t−k−1</w:t>
      </w:r>
      <w:r>
        <w:t>)] will contain only terms, whose expected value is zero.</w:t>
      </w:r>
    </w:p>
    <w:p w14:paraId="4A0710EC" w14:textId="0FC9426D" w:rsidR="00C83B0C" w:rsidRPr="00A0026F" w:rsidRDefault="002919DF" w:rsidP="002919DF">
      <w:pPr>
        <w:shd w:val="clear" w:color="auto" w:fill="FFFFFF"/>
        <w:spacing w:before="300" w:after="340" w:line="384" w:lineRule="atLeast"/>
        <w:rPr>
          <w:rFonts w:ascii="Times New Roman" w:eastAsia="Times New Roman" w:hAnsi="Times New Roman" w:cs="Times New Roman"/>
          <w:color w:val="454545"/>
          <w:sz w:val="24"/>
          <w:szCs w:val="24"/>
          <w:lang w:eastAsia="en-US"/>
        </w:rPr>
      </w:pPr>
      <w:r>
        <w:t xml:space="preserve"> For an MA (1), the autocovariance function truncates (i.e., it is zero) after lag 1.</w:t>
      </w:r>
    </w:p>
    <w:p w14:paraId="1BDBC0D1" w14:textId="733803F7" w:rsidR="00B33183" w:rsidRPr="001D6687" w:rsidRDefault="00B33183" w:rsidP="00B33183">
      <w:pPr>
        <w:numPr>
          <w:ilvl w:val="0"/>
          <w:numId w:val="9"/>
        </w:numPr>
        <w:shd w:val="clear" w:color="auto" w:fill="FFFFFF"/>
        <w:spacing w:after="0" w:line="384" w:lineRule="atLeast"/>
        <w:rPr>
          <w:rFonts w:ascii="Times New Roman" w:eastAsia="Times New Roman" w:hAnsi="Times New Roman" w:cs="Times New Roman"/>
          <w:b/>
          <w:bCs/>
          <w:color w:val="2F5496" w:themeColor="accent1" w:themeShade="BF"/>
          <w:sz w:val="24"/>
          <w:szCs w:val="24"/>
          <w:lang w:eastAsia="en-US"/>
        </w:rPr>
      </w:pPr>
      <w:r w:rsidRPr="001D6687">
        <w:rPr>
          <w:rFonts w:ascii="Times New Roman" w:eastAsia="Times New Roman" w:hAnsi="Times New Roman" w:cs="Times New Roman"/>
          <w:b/>
          <w:bCs/>
          <w:color w:val="2F5496" w:themeColor="accent1" w:themeShade="BF"/>
          <w:sz w:val="24"/>
          <w:szCs w:val="24"/>
          <w:lang w:eastAsia="en-US"/>
        </w:rPr>
        <w:t>(4 points) Consider the AR (1) model,</w:t>
      </w:r>
    </w:p>
    <w:p w14:paraId="3CF952C6" w14:textId="123DDD97" w:rsidR="00B33183" w:rsidRPr="001D6687" w:rsidRDefault="00B33183" w:rsidP="00AF1C71">
      <w:pPr>
        <w:shd w:val="clear" w:color="auto" w:fill="FFFFFF"/>
        <w:spacing w:after="0" w:line="384" w:lineRule="atLeast"/>
        <w:ind w:left="720"/>
        <w:rPr>
          <w:rFonts w:ascii="Times New Roman" w:eastAsia="Times New Roman" w:hAnsi="Times New Roman" w:cs="Times New Roman"/>
          <w:b/>
          <w:bCs/>
          <w:color w:val="2F5496" w:themeColor="accent1" w:themeShade="BF"/>
          <w:sz w:val="28"/>
          <w:szCs w:val="28"/>
          <w:lang w:eastAsia="en-US"/>
        </w:rPr>
      </w:pPr>
      <w:proofErr w:type="spellStart"/>
      <w:r w:rsidRPr="001D6687">
        <w:rPr>
          <w:rFonts w:ascii="Times New Roman" w:eastAsia="Times New Roman" w:hAnsi="Times New Roman" w:cs="Times New Roman"/>
          <w:b/>
          <w:bCs/>
          <w:color w:val="2F5496" w:themeColor="accent1" w:themeShade="BF"/>
          <w:sz w:val="28"/>
          <w:szCs w:val="28"/>
          <w:lang w:eastAsia="en-US"/>
        </w:rPr>
        <w:t>X</w:t>
      </w:r>
      <w:r w:rsidRPr="001D6687">
        <w:rPr>
          <w:rFonts w:ascii="Times New Roman" w:eastAsia="Times New Roman" w:hAnsi="Times New Roman" w:cs="Times New Roman"/>
          <w:b/>
          <w:bCs/>
          <w:color w:val="2F5496" w:themeColor="accent1" w:themeShade="BF"/>
          <w:sz w:val="28"/>
          <w:szCs w:val="28"/>
          <w:vertAlign w:val="subscript"/>
          <w:lang w:eastAsia="en-US"/>
        </w:rPr>
        <w:t>t</w:t>
      </w:r>
      <w:proofErr w:type="spellEnd"/>
      <w:r w:rsidRPr="001D6687">
        <w:rPr>
          <w:rFonts w:ascii="Times New Roman" w:eastAsia="Times New Roman" w:hAnsi="Times New Roman" w:cs="Times New Roman"/>
          <w:b/>
          <w:bCs/>
          <w:color w:val="2F5496" w:themeColor="accent1" w:themeShade="BF"/>
          <w:sz w:val="28"/>
          <w:szCs w:val="28"/>
          <w:lang w:eastAsia="en-US"/>
        </w:rPr>
        <w:t xml:space="preserve"> = </w:t>
      </w:r>
      <w:r w:rsidR="00F336E7" w:rsidRPr="001D6687">
        <w:rPr>
          <w:rFonts w:ascii="Times New Roman" w:eastAsia="Times New Roman" w:hAnsi="Times New Roman" w:cs="Times New Roman"/>
          <w:b/>
          <w:bCs/>
          <w:color w:val="2F5496" w:themeColor="accent1" w:themeShade="BF"/>
          <w:sz w:val="28"/>
          <w:szCs w:val="28"/>
          <w:lang w:eastAsia="en-US"/>
        </w:rPr>
        <w:t>Ø</w:t>
      </w:r>
      <w:r w:rsidRPr="001D6687">
        <w:rPr>
          <w:rFonts w:ascii="Times New Roman" w:eastAsia="Times New Roman" w:hAnsi="Times New Roman" w:cs="Times New Roman"/>
          <w:b/>
          <w:bCs/>
          <w:color w:val="2F5496" w:themeColor="accent1" w:themeShade="BF"/>
          <w:sz w:val="28"/>
          <w:szCs w:val="28"/>
          <w:lang w:eastAsia="en-US"/>
        </w:rPr>
        <w:t xml:space="preserve">* </w:t>
      </w:r>
      <w:proofErr w:type="spellStart"/>
      <w:r w:rsidRPr="001D6687">
        <w:rPr>
          <w:rFonts w:ascii="Times New Roman" w:eastAsia="Times New Roman" w:hAnsi="Times New Roman" w:cs="Times New Roman"/>
          <w:b/>
          <w:bCs/>
          <w:color w:val="2F5496" w:themeColor="accent1" w:themeShade="BF"/>
          <w:sz w:val="28"/>
          <w:szCs w:val="28"/>
          <w:lang w:eastAsia="en-US"/>
        </w:rPr>
        <w:t>X</w:t>
      </w:r>
      <w:r w:rsidRPr="001D6687">
        <w:rPr>
          <w:rFonts w:ascii="Times New Roman" w:eastAsia="Times New Roman" w:hAnsi="Times New Roman" w:cs="Times New Roman"/>
          <w:b/>
          <w:bCs/>
          <w:color w:val="2F5496" w:themeColor="accent1" w:themeShade="BF"/>
          <w:sz w:val="28"/>
          <w:szCs w:val="28"/>
          <w:vertAlign w:val="subscript"/>
          <w:lang w:eastAsia="en-US"/>
        </w:rPr>
        <w:t>t</w:t>
      </w:r>
      <w:proofErr w:type="spellEnd"/>
      <w:r w:rsidR="00F336E7" w:rsidRPr="001D6687">
        <w:rPr>
          <w:rFonts w:ascii="Times New Roman" w:eastAsia="Times New Roman" w:hAnsi="Times New Roman" w:cs="Times New Roman"/>
          <w:b/>
          <w:bCs/>
          <w:color w:val="2F5496" w:themeColor="accent1" w:themeShade="BF"/>
          <w:sz w:val="28"/>
          <w:szCs w:val="28"/>
          <w:vertAlign w:val="subscript"/>
          <w:lang w:eastAsia="en-US"/>
        </w:rPr>
        <w:t xml:space="preserve"> </w:t>
      </w:r>
      <w:r w:rsidRPr="001D6687">
        <w:rPr>
          <w:rFonts w:ascii="Times New Roman" w:eastAsia="Times New Roman" w:hAnsi="Times New Roman" w:cs="Times New Roman"/>
          <w:b/>
          <w:bCs/>
          <w:color w:val="2F5496" w:themeColor="accent1" w:themeShade="BF"/>
          <w:sz w:val="28"/>
          <w:szCs w:val="28"/>
          <w:vertAlign w:val="subscript"/>
          <w:lang w:eastAsia="en-US"/>
        </w:rPr>
        <w:t>-</w:t>
      </w:r>
      <w:r w:rsidR="00F336E7" w:rsidRPr="001D6687">
        <w:rPr>
          <w:rFonts w:ascii="Times New Roman" w:eastAsia="Times New Roman" w:hAnsi="Times New Roman" w:cs="Times New Roman"/>
          <w:b/>
          <w:bCs/>
          <w:color w:val="2F5496" w:themeColor="accent1" w:themeShade="BF"/>
          <w:sz w:val="28"/>
          <w:szCs w:val="28"/>
          <w:vertAlign w:val="subscript"/>
          <w:lang w:eastAsia="en-US"/>
        </w:rPr>
        <w:t xml:space="preserve"> </w:t>
      </w:r>
      <w:r w:rsidRPr="001D6687">
        <w:rPr>
          <w:rFonts w:ascii="Times New Roman" w:eastAsia="Times New Roman" w:hAnsi="Times New Roman" w:cs="Times New Roman"/>
          <w:b/>
          <w:bCs/>
          <w:color w:val="2F5496" w:themeColor="accent1" w:themeShade="BF"/>
          <w:sz w:val="28"/>
          <w:szCs w:val="28"/>
          <w:vertAlign w:val="subscript"/>
          <w:lang w:eastAsia="en-US"/>
        </w:rPr>
        <w:t>1</w:t>
      </w:r>
      <w:r w:rsidRPr="001D6687">
        <w:rPr>
          <w:rFonts w:ascii="Times New Roman" w:eastAsia="Times New Roman" w:hAnsi="Times New Roman" w:cs="Times New Roman"/>
          <w:b/>
          <w:bCs/>
          <w:color w:val="2F5496" w:themeColor="accent1" w:themeShade="BF"/>
          <w:sz w:val="28"/>
          <w:szCs w:val="28"/>
          <w:lang w:eastAsia="en-US"/>
        </w:rPr>
        <w:t xml:space="preserve"> + </w:t>
      </w:r>
      <w:proofErr w:type="spellStart"/>
      <w:r w:rsidRPr="001D6687">
        <w:rPr>
          <w:rFonts w:ascii="Times New Roman" w:eastAsia="Times New Roman" w:hAnsi="Times New Roman" w:cs="Times New Roman"/>
          <w:b/>
          <w:bCs/>
          <w:color w:val="2F5496" w:themeColor="accent1" w:themeShade="BF"/>
          <w:sz w:val="28"/>
          <w:szCs w:val="28"/>
          <w:lang w:eastAsia="en-US"/>
        </w:rPr>
        <w:t>W</w:t>
      </w:r>
      <w:r w:rsidRPr="001D6687">
        <w:rPr>
          <w:rFonts w:ascii="Times New Roman" w:eastAsia="Times New Roman" w:hAnsi="Times New Roman" w:cs="Times New Roman"/>
          <w:b/>
          <w:bCs/>
          <w:color w:val="2F5496" w:themeColor="accent1" w:themeShade="BF"/>
          <w:sz w:val="28"/>
          <w:szCs w:val="28"/>
          <w:vertAlign w:val="subscript"/>
          <w:lang w:eastAsia="en-US"/>
        </w:rPr>
        <w:t>t</w:t>
      </w:r>
      <w:proofErr w:type="spellEnd"/>
      <w:r w:rsidRPr="001D6687">
        <w:rPr>
          <w:rFonts w:ascii="Times New Roman" w:eastAsia="Times New Roman" w:hAnsi="Times New Roman" w:cs="Times New Roman"/>
          <w:b/>
          <w:bCs/>
          <w:color w:val="2F5496" w:themeColor="accent1" w:themeShade="BF"/>
          <w:sz w:val="28"/>
          <w:szCs w:val="28"/>
          <w:lang w:eastAsia="en-US"/>
        </w:rPr>
        <w:t>,</w:t>
      </w:r>
    </w:p>
    <w:p w14:paraId="13400A2F" w14:textId="1E4798B5" w:rsidR="00B33183" w:rsidRPr="001D6687" w:rsidRDefault="00B33183" w:rsidP="00B33183">
      <w:pPr>
        <w:shd w:val="clear" w:color="auto" w:fill="FFFFFF"/>
        <w:spacing w:after="0" w:line="384" w:lineRule="atLeast"/>
        <w:ind w:left="360"/>
        <w:rPr>
          <w:rFonts w:ascii="Times New Roman" w:eastAsia="Times New Roman" w:hAnsi="Times New Roman" w:cs="Times New Roman"/>
          <w:b/>
          <w:bCs/>
          <w:color w:val="2F5496" w:themeColor="accent1" w:themeShade="BF"/>
          <w:sz w:val="24"/>
          <w:szCs w:val="24"/>
          <w:lang w:eastAsia="en-US"/>
        </w:rPr>
      </w:pPr>
      <w:r w:rsidRPr="001D6687">
        <w:rPr>
          <w:rFonts w:ascii="Times New Roman" w:eastAsia="Times New Roman" w:hAnsi="Times New Roman" w:cs="Times New Roman"/>
          <w:b/>
          <w:bCs/>
          <w:color w:val="2F5496" w:themeColor="accent1" w:themeShade="BF"/>
          <w:sz w:val="24"/>
          <w:szCs w:val="24"/>
          <w:lang w:eastAsia="en-US"/>
        </w:rPr>
        <w:t>Where, {</w:t>
      </w:r>
      <w:proofErr w:type="spellStart"/>
      <w:r w:rsidRPr="001D6687">
        <w:rPr>
          <w:rFonts w:ascii="Times New Roman" w:eastAsia="Times New Roman" w:hAnsi="Times New Roman" w:cs="Times New Roman"/>
          <w:b/>
          <w:bCs/>
          <w:color w:val="2F5496" w:themeColor="accent1" w:themeShade="BF"/>
          <w:sz w:val="24"/>
          <w:szCs w:val="24"/>
          <w:lang w:eastAsia="en-US"/>
        </w:rPr>
        <w:t>W</w:t>
      </w:r>
      <w:r w:rsidRPr="001D6687">
        <w:rPr>
          <w:rFonts w:ascii="Times New Roman" w:eastAsia="Times New Roman" w:hAnsi="Times New Roman" w:cs="Times New Roman"/>
          <w:b/>
          <w:bCs/>
          <w:color w:val="2F5496" w:themeColor="accent1" w:themeShade="BF"/>
          <w:sz w:val="24"/>
          <w:szCs w:val="24"/>
          <w:vertAlign w:val="subscript"/>
          <w:lang w:eastAsia="en-US"/>
        </w:rPr>
        <w:t>t</w:t>
      </w:r>
      <w:proofErr w:type="spellEnd"/>
      <w:r w:rsidRPr="001D6687">
        <w:rPr>
          <w:rFonts w:ascii="Times New Roman" w:eastAsia="Times New Roman" w:hAnsi="Times New Roman" w:cs="Times New Roman"/>
          <w:b/>
          <w:bCs/>
          <w:color w:val="2F5496" w:themeColor="accent1" w:themeShade="BF"/>
          <w:sz w:val="24"/>
          <w:szCs w:val="24"/>
          <w:lang w:eastAsia="en-US"/>
        </w:rPr>
        <w:t>} ~ W ~ N</w:t>
      </w:r>
      <w:r w:rsidR="002919DF" w:rsidRPr="001D6687">
        <w:rPr>
          <w:rFonts w:ascii="Times New Roman" w:eastAsia="Times New Roman" w:hAnsi="Times New Roman" w:cs="Times New Roman"/>
          <w:b/>
          <w:bCs/>
          <w:color w:val="2F5496" w:themeColor="accent1" w:themeShade="BF"/>
          <w:sz w:val="24"/>
          <w:szCs w:val="24"/>
          <w:lang w:eastAsia="en-US"/>
        </w:rPr>
        <w:t>ormal_dist</w:t>
      </w:r>
      <w:r w:rsidRPr="001D6687">
        <w:rPr>
          <w:rFonts w:ascii="Times New Roman" w:eastAsia="Times New Roman" w:hAnsi="Times New Roman" w:cs="Times New Roman"/>
          <w:b/>
          <w:bCs/>
          <w:color w:val="2F5496" w:themeColor="accent1" w:themeShade="BF"/>
          <w:sz w:val="24"/>
          <w:szCs w:val="24"/>
          <w:lang w:eastAsia="en-US"/>
        </w:rPr>
        <w:t xml:space="preserve"> (0, </w:t>
      </w:r>
      <w:r w:rsidR="002919DF" w:rsidRPr="001D6687">
        <w:rPr>
          <w:rFonts w:ascii="Times New Roman" w:hAnsi="Times New Roman" w:cs="Times New Roman"/>
          <w:b/>
          <w:bCs/>
          <w:color w:val="2F5496" w:themeColor="accent1" w:themeShade="BF"/>
          <w:sz w:val="28"/>
          <w:szCs w:val="28"/>
        </w:rPr>
        <w:t>σ</w:t>
      </w:r>
      <w:r w:rsidR="002919DF" w:rsidRPr="001D6687">
        <w:rPr>
          <w:rFonts w:ascii="Times New Roman" w:hAnsi="Times New Roman" w:cs="Times New Roman"/>
          <w:b/>
          <w:bCs/>
          <w:color w:val="2F5496" w:themeColor="accent1" w:themeShade="BF"/>
          <w:sz w:val="28"/>
          <w:szCs w:val="28"/>
          <w:vertAlign w:val="superscript"/>
        </w:rPr>
        <w:t>2</w:t>
      </w:r>
      <w:r w:rsidRPr="001D6687">
        <w:rPr>
          <w:rFonts w:ascii="Times New Roman" w:eastAsia="Times New Roman" w:hAnsi="Times New Roman" w:cs="Times New Roman"/>
          <w:b/>
          <w:bCs/>
          <w:color w:val="2F5496" w:themeColor="accent1" w:themeShade="BF"/>
          <w:sz w:val="24"/>
          <w:szCs w:val="24"/>
          <w:lang w:eastAsia="en-US"/>
        </w:rPr>
        <w:t>). Suppose |</w:t>
      </w:r>
      <w:r w:rsidR="00F336E7" w:rsidRPr="001D6687">
        <w:rPr>
          <w:rFonts w:ascii="Times New Roman" w:eastAsia="Times New Roman" w:hAnsi="Times New Roman" w:cs="Times New Roman"/>
          <w:b/>
          <w:bCs/>
          <w:color w:val="2F5496" w:themeColor="accent1" w:themeShade="BF"/>
          <w:sz w:val="28"/>
          <w:szCs w:val="28"/>
          <w:lang w:eastAsia="en-US"/>
        </w:rPr>
        <w:t xml:space="preserve"> Ø</w:t>
      </w:r>
      <w:r w:rsidR="00F336E7" w:rsidRPr="001D6687">
        <w:rPr>
          <w:rFonts w:ascii="Times New Roman" w:eastAsia="Times New Roman" w:hAnsi="Times New Roman" w:cs="Times New Roman"/>
          <w:b/>
          <w:bCs/>
          <w:color w:val="2F5496" w:themeColor="accent1" w:themeShade="BF"/>
          <w:sz w:val="24"/>
          <w:szCs w:val="24"/>
          <w:lang w:eastAsia="en-US"/>
        </w:rPr>
        <w:t xml:space="preserve"> </w:t>
      </w:r>
      <w:r w:rsidRPr="001D6687">
        <w:rPr>
          <w:rFonts w:ascii="Times New Roman" w:eastAsia="Times New Roman" w:hAnsi="Times New Roman" w:cs="Times New Roman"/>
          <w:b/>
          <w:bCs/>
          <w:color w:val="2F5496" w:themeColor="accent1" w:themeShade="BF"/>
          <w:sz w:val="24"/>
          <w:szCs w:val="24"/>
          <w:lang w:eastAsia="en-US"/>
        </w:rPr>
        <w:t>|&lt;1. Find the autocovariance function of {</w:t>
      </w:r>
      <w:proofErr w:type="spellStart"/>
      <w:r w:rsidRPr="001D6687">
        <w:rPr>
          <w:rFonts w:ascii="Times New Roman" w:eastAsia="Times New Roman" w:hAnsi="Times New Roman" w:cs="Times New Roman"/>
          <w:b/>
          <w:bCs/>
          <w:color w:val="2F5496" w:themeColor="accent1" w:themeShade="BF"/>
          <w:sz w:val="24"/>
          <w:szCs w:val="24"/>
          <w:lang w:eastAsia="en-US"/>
        </w:rPr>
        <w:t>X</w:t>
      </w:r>
      <w:r w:rsidRPr="001D6687">
        <w:rPr>
          <w:rFonts w:ascii="Times New Roman" w:eastAsia="Times New Roman" w:hAnsi="Times New Roman" w:cs="Times New Roman"/>
          <w:b/>
          <w:bCs/>
          <w:color w:val="2F5496" w:themeColor="accent1" w:themeShade="BF"/>
          <w:sz w:val="24"/>
          <w:szCs w:val="24"/>
          <w:vertAlign w:val="subscript"/>
          <w:lang w:eastAsia="en-US"/>
        </w:rPr>
        <w:t>t</w:t>
      </w:r>
      <w:proofErr w:type="spellEnd"/>
      <w:r w:rsidRPr="001D6687">
        <w:rPr>
          <w:rFonts w:ascii="Times New Roman" w:eastAsia="Times New Roman" w:hAnsi="Times New Roman" w:cs="Times New Roman"/>
          <w:b/>
          <w:bCs/>
          <w:color w:val="2F5496" w:themeColor="accent1" w:themeShade="BF"/>
          <w:sz w:val="24"/>
          <w:szCs w:val="24"/>
          <w:lang w:eastAsia="en-US"/>
        </w:rPr>
        <w:t>}. (You may use, without proving, the fact that {</w:t>
      </w:r>
      <w:proofErr w:type="spellStart"/>
      <w:r w:rsidRPr="001D6687">
        <w:rPr>
          <w:rFonts w:ascii="Times New Roman" w:eastAsia="Times New Roman" w:hAnsi="Times New Roman" w:cs="Times New Roman"/>
          <w:b/>
          <w:bCs/>
          <w:color w:val="2F5496" w:themeColor="accent1" w:themeShade="BF"/>
          <w:sz w:val="24"/>
          <w:szCs w:val="24"/>
          <w:lang w:eastAsia="en-US"/>
        </w:rPr>
        <w:t>X</w:t>
      </w:r>
      <w:r w:rsidRPr="001D6687">
        <w:rPr>
          <w:rFonts w:ascii="Times New Roman" w:eastAsia="Times New Roman" w:hAnsi="Times New Roman" w:cs="Times New Roman"/>
          <w:b/>
          <w:bCs/>
          <w:color w:val="2F5496" w:themeColor="accent1" w:themeShade="BF"/>
          <w:sz w:val="24"/>
          <w:szCs w:val="24"/>
          <w:vertAlign w:val="subscript"/>
          <w:lang w:eastAsia="en-US"/>
        </w:rPr>
        <w:t>t</w:t>
      </w:r>
      <w:proofErr w:type="spellEnd"/>
      <w:r w:rsidRPr="001D6687">
        <w:rPr>
          <w:rFonts w:ascii="Times New Roman" w:eastAsia="Times New Roman" w:hAnsi="Times New Roman" w:cs="Times New Roman"/>
          <w:b/>
          <w:bCs/>
          <w:color w:val="2F5496" w:themeColor="accent1" w:themeShade="BF"/>
          <w:sz w:val="24"/>
          <w:szCs w:val="24"/>
          <w:lang w:eastAsia="en-US"/>
        </w:rPr>
        <w:t>} is stationary if |</w:t>
      </w:r>
      <w:r w:rsidR="00425568" w:rsidRPr="001D6687">
        <w:rPr>
          <w:rFonts w:ascii="Times New Roman" w:eastAsia="Times New Roman" w:hAnsi="Times New Roman" w:cs="Times New Roman"/>
          <w:b/>
          <w:bCs/>
          <w:color w:val="2F5496" w:themeColor="accent1" w:themeShade="BF"/>
          <w:sz w:val="28"/>
          <w:szCs w:val="28"/>
          <w:lang w:eastAsia="en-US"/>
        </w:rPr>
        <w:t xml:space="preserve"> Ø</w:t>
      </w:r>
      <w:r w:rsidR="00425568" w:rsidRPr="001D6687">
        <w:rPr>
          <w:rFonts w:ascii="Times New Roman" w:eastAsia="Times New Roman" w:hAnsi="Times New Roman" w:cs="Times New Roman"/>
          <w:b/>
          <w:bCs/>
          <w:color w:val="2F5496" w:themeColor="accent1" w:themeShade="BF"/>
          <w:sz w:val="24"/>
          <w:szCs w:val="24"/>
          <w:lang w:eastAsia="en-US"/>
        </w:rPr>
        <w:t xml:space="preserve"> </w:t>
      </w:r>
      <w:r w:rsidRPr="001D6687">
        <w:rPr>
          <w:rFonts w:ascii="Times New Roman" w:eastAsia="Times New Roman" w:hAnsi="Times New Roman" w:cs="Times New Roman"/>
          <w:b/>
          <w:bCs/>
          <w:color w:val="2F5496" w:themeColor="accent1" w:themeShade="BF"/>
          <w:sz w:val="24"/>
          <w:szCs w:val="24"/>
          <w:lang w:eastAsia="en-US"/>
        </w:rPr>
        <w:t>|&lt;1.) Include all important steps of your computations in your report.</w:t>
      </w:r>
    </w:p>
    <w:p w14:paraId="03AB02E4" w14:textId="12C2110E" w:rsidR="00B33183" w:rsidRDefault="00B33183" w:rsidP="00553600">
      <w:pPr>
        <w:rPr>
          <w:rFonts w:ascii="Times New Roman" w:hAnsi="Times New Roman" w:cs="Times New Roman"/>
          <w:color w:val="454545"/>
          <w:shd w:val="clear" w:color="auto" w:fill="FFFFFF"/>
        </w:rPr>
      </w:pPr>
    </w:p>
    <w:p w14:paraId="5457968A" w14:textId="7EFC4EC2" w:rsidR="007225ED" w:rsidRDefault="007225ED" w:rsidP="007225ED">
      <w:pPr>
        <w:ind w:left="360"/>
        <w:rPr>
          <w:rFonts w:ascii="Times New Roman" w:eastAsia="Times New Roman" w:hAnsi="Times New Roman" w:cs="Times New Roman"/>
          <w:color w:val="454545"/>
          <w:sz w:val="24"/>
          <w:szCs w:val="24"/>
          <w:lang w:eastAsia="en-US"/>
        </w:rPr>
      </w:pPr>
      <w:r w:rsidRPr="00A0026F">
        <w:rPr>
          <w:rFonts w:ascii="Times New Roman" w:eastAsia="Times New Roman" w:hAnsi="Times New Roman" w:cs="Times New Roman"/>
          <w:color w:val="454545"/>
          <w:sz w:val="24"/>
          <w:szCs w:val="24"/>
          <w:lang w:eastAsia="en-US"/>
        </w:rPr>
        <w:t>Since the sum of white noise with expectation is 0</w:t>
      </w:r>
      <w:r>
        <w:rPr>
          <w:rFonts w:ascii="Times New Roman" w:eastAsia="Times New Roman" w:hAnsi="Times New Roman" w:cs="Times New Roman"/>
          <w:color w:val="454545"/>
          <w:sz w:val="24"/>
          <w:szCs w:val="24"/>
          <w:lang w:eastAsia="en-US"/>
        </w:rPr>
        <w:t>,</w:t>
      </w:r>
      <w:r w:rsidR="00425568">
        <w:rPr>
          <w:rFonts w:ascii="Times New Roman" w:eastAsia="Times New Roman" w:hAnsi="Times New Roman" w:cs="Times New Roman"/>
          <w:color w:val="454545"/>
          <w:sz w:val="24"/>
          <w:szCs w:val="24"/>
          <w:lang w:eastAsia="en-US"/>
        </w:rPr>
        <w:t xml:space="preserve"> and </w:t>
      </w:r>
      <w:proofErr w:type="spellStart"/>
      <w:r w:rsidR="000A27D9" w:rsidRPr="00A0026F">
        <w:rPr>
          <w:rFonts w:ascii="Times New Roman" w:eastAsia="Times New Roman" w:hAnsi="Times New Roman" w:cs="Times New Roman"/>
          <w:color w:val="454545"/>
          <w:sz w:val="24"/>
          <w:szCs w:val="24"/>
          <w:lang w:eastAsia="en-US"/>
        </w:rPr>
        <w:t>X</w:t>
      </w:r>
      <w:r w:rsidR="000A27D9" w:rsidRPr="00A0026F">
        <w:rPr>
          <w:rFonts w:ascii="Times New Roman" w:eastAsia="Times New Roman" w:hAnsi="Times New Roman" w:cs="Times New Roman"/>
          <w:color w:val="454545"/>
          <w:sz w:val="24"/>
          <w:szCs w:val="24"/>
          <w:vertAlign w:val="subscript"/>
          <w:lang w:eastAsia="en-US"/>
        </w:rPr>
        <w:t>t</w:t>
      </w:r>
      <w:proofErr w:type="spellEnd"/>
      <w:r w:rsidR="000A27D9" w:rsidRPr="00A0026F">
        <w:rPr>
          <w:rFonts w:ascii="Times New Roman" w:eastAsia="Times New Roman" w:hAnsi="Times New Roman" w:cs="Times New Roman"/>
          <w:color w:val="454545"/>
          <w:sz w:val="24"/>
          <w:szCs w:val="24"/>
          <w:lang w:eastAsia="en-US"/>
        </w:rPr>
        <w:t xml:space="preserve"> is stationary</w:t>
      </w:r>
    </w:p>
    <w:p w14:paraId="3A15064D" w14:textId="478B8BC4" w:rsidR="002919DF" w:rsidRDefault="007225ED" w:rsidP="007225ED">
      <w:pPr>
        <w:ind w:left="720"/>
        <w:rPr>
          <w:rFonts w:ascii="Times New Roman" w:eastAsia="Times New Roman" w:hAnsi="Times New Roman" w:cs="Times New Roman"/>
          <w:b/>
          <w:bCs/>
          <w:color w:val="454545"/>
          <w:sz w:val="24"/>
          <w:szCs w:val="24"/>
          <w:lang w:eastAsia="en-US"/>
        </w:rPr>
      </w:pPr>
      <w:r w:rsidRPr="007225ED">
        <w:rPr>
          <w:rFonts w:ascii="Times New Roman" w:eastAsia="Times New Roman" w:hAnsi="Times New Roman" w:cs="Times New Roman"/>
          <w:b/>
          <w:bCs/>
          <w:color w:val="454545"/>
          <w:sz w:val="24"/>
          <w:szCs w:val="24"/>
          <w:lang w:eastAsia="en-US"/>
        </w:rPr>
        <w:t>E[</w:t>
      </w:r>
      <w:proofErr w:type="spellStart"/>
      <w:r w:rsidRPr="007225ED">
        <w:rPr>
          <w:rFonts w:ascii="Times New Roman" w:eastAsia="Times New Roman" w:hAnsi="Times New Roman" w:cs="Times New Roman"/>
          <w:b/>
          <w:bCs/>
          <w:color w:val="454545"/>
          <w:sz w:val="24"/>
          <w:szCs w:val="24"/>
          <w:lang w:eastAsia="en-US"/>
        </w:rPr>
        <w:t>X</w:t>
      </w:r>
      <w:r w:rsidRPr="007225ED">
        <w:rPr>
          <w:rFonts w:ascii="Times New Roman" w:eastAsia="Times New Roman" w:hAnsi="Times New Roman" w:cs="Times New Roman"/>
          <w:b/>
          <w:bCs/>
          <w:color w:val="454545"/>
          <w:sz w:val="24"/>
          <w:szCs w:val="24"/>
          <w:vertAlign w:val="subscript"/>
          <w:lang w:eastAsia="en-US"/>
        </w:rPr>
        <w:t>t</w:t>
      </w:r>
      <w:proofErr w:type="spellEnd"/>
      <w:r w:rsidRPr="007225ED">
        <w:rPr>
          <w:rFonts w:ascii="Times New Roman" w:eastAsia="Times New Roman" w:hAnsi="Times New Roman" w:cs="Times New Roman"/>
          <w:b/>
          <w:bCs/>
          <w:color w:val="454545"/>
          <w:sz w:val="24"/>
          <w:szCs w:val="24"/>
          <w:lang w:eastAsia="en-US"/>
        </w:rPr>
        <w:t xml:space="preserve">] = </w:t>
      </w:r>
      <w:r w:rsidRPr="007225ED">
        <w:rPr>
          <w:rFonts w:ascii="Times New Roman" w:eastAsia="Times New Roman" w:hAnsi="Times New Roman" w:cs="Times New Roman"/>
          <w:color w:val="454545"/>
          <w:sz w:val="24"/>
          <w:szCs w:val="24"/>
          <w:lang w:eastAsia="en-US"/>
        </w:rPr>
        <w:t>Ø</w:t>
      </w:r>
      <w:r w:rsidRPr="007225ED">
        <w:rPr>
          <w:rFonts w:ascii="Times New Roman" w:eastAsia="Times New Roman" w:hAnsi="Times New Roman" w:cs="Times New Roman"/>
          <w:b/>
          <w:bCs/>
          <w:color w:val="454545"/>
          <w:sz w:val="24"/>
          <w:szCs w:val="24"/>
          <w:lang w:eastAsia="en-US"/>
        </w:rPr>
        <w:t xml:space="preserve"> E[X</w:t>
      </w:r>
      <w:r w:rsidRPr="007225ED">
        <w:rPr>
          <w:rFonts w:ascii="Times New Roman" w:eastAsia="Times New Roman" w:hAnsi="Times New Roman" w:cs="Times New Roman"/>
          <w:b/>
          <w:bCs/>
          <w:color w:val="454545"/>
          <w:sz w:val="24"/>
          <w:szCs w:val="24"/>
          <w:vertAlign w:val="subscript"/>
          <w:lang w:eastAsia="en-US"/>
        </w:rPr>
        <w:t>t-1</w:t>
      </w:r>
      <w:r w:rsidRPr="007225ED">
        <w:rPr>
          <w:rFonts w:ascii="Times New Roman" w:eastAsia="Times New Roman" w:hAnsi="Times New Roman" w:cs="Times New Roman"/>
          <w:b/>
          <w:bCs/>
          <w:color w:val="454545"/>
          <w:sz w:val="24"/>
          <w:szCs w:val="24"/>
          <w:lang w:eastAsia="en-US"/>
        </w:rPr>
        <w:t>]</w:t>
      </w:r>
      <w:r>
        <w:rPr>
          <w:rFonts w:ascii="Times New Roman" w:eastAsia="Times New Roman" w:hAnsi="Times New Roman" w:cs="Times New Roman"/>
          <w:b/>
          <w:bCs/>
          <w:color w:val="454545"/>
          <w:sz w:val="24"/>
          <w:szCs w:val="24"/>
          <w:lang w:eastAsia="en-US"/>
        </w:rPr>
        <w:t xml:space="preserve"> = 0</w:t>
      </w:r>
    </w:p>
    <w:p w14:paraId="5E001333" w14:textId="29DE02D4" w:rsidR="005C1CB7" w:rsidRDefault="000A27D9" w:rsidP="007225ED">
      <w:pPr>
        <w:ind w:left="720"/>
        <w:rPr>
          <w:rFonts w:ascii="Times New Roman" w:hAnsi="Times New Roman" w:cs="Times New Roman"/>
          <w:sz w:val="28"/>
          <w:szCs w:val="28"/>
          <w:vertAlign w:val="superscript"/>
        </w:rPr>
      </w:pPr>
      <w:r>
        <w:t>E [X</w:t>
      </w:r>
      <w:r w:rsidRPr="000A27D9">
        <w:rPr>
          <w:vertAlign w:val="subscript"/>
        </w:rPr>
        <w:t xml:space="preserve"> t</w:t>
      </w:r>
      <w:r w:rsidRPr="000A27D9">
        <w:rPr>
          <w:vertAlign w:val="superscript"/>
        </w:rPr>
        <w:t xml:space="preserve"> 2</w:t>
      </w:r>
      <w:r>
        <w:t>] =</w:t>
      </w:r>
      <w:r w:rsidR="005C1CB7">
        <w:t xml:space="preserve"> </w:t>
      </w:r>
      <w:r w:rsidR="005C1CB7" w:rsidRPr="00107D5F">
        <w:rPr>
          <w:rFonts w:ascii="Times New Roman" w:hAnsi="Times New Roman" w:cs="Times New Roman"/>
          <w:sz w:val="28"/>
          <w:szCs w:val="28"/>
        </w:rPr>
        <w:t>σ</w:t>
      </w:r>
      <w:r w:rsidR="005C1CB7" w:rsidRPr="005C1CB7">
        <w:rPr>
          <w:rFonts w:ascii="Times New Roman" w:hAnsi="Times New Roman" w:cs="Times New Roman"/>
          <w:sz w:val="28"/>
          <w:szCs w:val="28"/>
          <w:vertAlign w:val="subscript"/>
        </w:rPr>
        <w:t>AR</w:t>
      </w:r>
      <w:r w:rsidR="005C1CB7" w:rsidRPr="00107D5F">
        <w:rPr>
          <w:rFonts w:ascii="Times New Roman" w:hAnsi="Times New Roman" w:cs="Times New Roman"/>
          <w:sz w:val="28"/>
          <w:szCs w:val="28"/>
          <w:vertAlign w:val="superscript"/>
        </w:rPr>
        <w:t>2</w:t>
      </w:r>
      <w:r w:rsidR="005C1CB7">
        <w:rPr>
          <w:rFonts w:ascii="Times New Roman" w:hAnsi="Times New Roman" w:cs="Times New Roman"/>
          <w:sz w:val="28"/>
          <w:szCs w:val="28"/>
          <w:vertAlign w:val="superscript"/>
        </w:rPr>
        <w:t xml:space="preserve"> </w:t>
      </w:r>
      <w:r w:rsidR="005C1CB7" w:rsidRPr="005C1CB7">
        <w:rPr>
          <w:rFonts w:ascii="Times New Roman" w:hAnsi="Times New Roman" w:cs="Times New Roman"/>
          <w:sz w:val="28"/>
          <w:szCs w:val="28"/>
        </w:rPr>
        <w:t>=</w:t>
      </w:r>
      <w:r w:rsidR="005C1CB7">
        <w:rPr>
          <w:rFonts w:ascii="Times New Roman" w:hAnsi="Times New Roman" w:cs="Times New Roman"/>
          <w:sz w:val="28"/>
          <w:szCs w:val="28"/>
        </w:rPr>
        <w:t xml:space="preserve"> </w:t>
      </w:r>
      <w:r w:rsidR="005C1CB7">
        <w:t>γ</w:t>
      </w:r>
      <w:r w:rsidR="005C1CB7">
        <w:rPr>
          <w:vertAlign w:val="subscript"/>
        </w:rPr>
        <w:t>0</w:t>
      </w:r>
      <w:r w:rsidR="005C1CB7">
        <w:t xml:space="preserve"> =</w:t>
      </w:r>
      <w:r>
        <w:t xml:space="preserve"> φ</w:t>
      </w:r>
      <w:r w:rsidRPr="000A27D9">
        <w:rPr>
          <w:vertAlign w:val="superscript"/>
        </w:rPr>
        <w:t>2</w:t>
      </w:r>
      <w:r>
        <w:t>E [X</w:t>
      </w:r>
      <w:r w:rsidRPr="000A27D9">
        <w:rPr>
          <w:vertAlign w:val="subscript"/>
        </w:rPr>
        <w:t xml:space="preserve"> t</w:t>
      </w:r>
      <w:r>
        <w:rPr>
          <w:vertAlign w:val="subscript"/>
        </w:rPr>
        <w:t>-1</w:t>
      </w:r>
      <w:r w:rsidRPr="000A27D9">
        <w:rPr>
          <w:vertAlign w:val="superscript"/>
        </w:rPr>
        <w:t xml:space="preserve"> 2</w:t>
      </w:r>
      <w:r>
        <w:t xml:space="preserve">] + </w:t>
      </w:r>
      <w:r w:rsidR="005C1CB7" w:rsidRPr="00107D5F">
        <w:rPr>
          <w:rFonts w:ascii="Times New Roman" w:hAnsi="Times New Roman" w:cs="Times New Roman"/>
          <w:sz w:val="28"/>
          <w:szCs w:val="28"/>
        </w:rPr>
        <w:t>σ</w:t>
      </w:r>
      <w:r w:rsidR="005C1CB7" w:rsidRPr="00107D5F">
        <w:rPr>
          <w:rFonts w:ascii="Times New Roman" w:hAnsi="Times New Roman" w:cs="Times New Roman"/>
          <w:sz w:val="28"/>
          <w:szCs w:val="28"/>
          <w:vertAlign w:val="superscript"/>
        </w:rPr>
        <w:t>2</w:t>
      </w:r>
    </w:p>
    <w:p w14:paraId="3C959286" w14:textId="4313D7F1" w:rsidR="005C1CB7" w:rsidRDefault="005C1CB7" w:rsidP="007225ED">
      <w:pPr>
        <w:ind w:left="720"/>
        <w:rPr>
          <w:sz w:val="28"/>
          <w:szCs w:val="28"/>
          <w:vertAlign w:val="superscript"/>
        </w:rPr>
      </w:pPr>
      <w:r>
        <w:lastRenderedPageBreak/>
        <w:tab/>
      </w:r>
      <w:r w:rsidR="00544CC1">
        <w:rPr>
          <w:rFonts w:ascii="Times New Roman" w:eastAsia="Times New Roman" w:hAnsi="Times New Roman" w:cs="Times New Roman"/>
          <w:b/>
          <w:bCs/>
          <w:color w:val="454545"/>
          <w:sz w:val="24"/>
          <w:szCs w:val="24"/>
          <w:lang w:eastAsia="en-US"/>
        </w:rPr>
        <w:t>E[</w:t>
      </w:r>
      <w:proofErr w:type="spellStart"/>
      <w:r w:rsidR="00544CC1">
        <w:rPr>
          <w:rFonts w:ascii="Times New Roman" w:eastAsia="Times New Roman" w:hAnsi="Times New Roman" w:cs="Times New Roman"/>
          <w:b/>
          <w:bCs/>
          <w:color w:val="454545"/>
          <w:sz w:val="24"/>
          <w:szCs w:val="24"/>
          <w:lang w:eastAsia="en-US"/>
        </w:rPr>
        <w:t>W</w:t>
      </w:r>
      <w:r w:rsidR="00544CC1" w:rsidRPr="00544CC1">
        <w:rPr>
          <w:rFonts w:ascii="Times New Roman" w:eastAsia="Times New Roman" w:hAnsi="Times New Roman" w:cs="Times New Roman"/>
          <w:b/>
          <w:bCs/>
          <w:color w:val="454545"/>
          <w:sz w:val="24"/>
          <w:szCs w:val="24"/>
          <w:vertAlign w:val="subscript"/>
          <w:lang w:eastAsia="en-US"/>
        </w:rPr>
        <w:t>t</w:t>
      </w:r>
      <w:r w:rsidR="00544CC1">
        <w:rPr>
          <w:rFonts w:ascii="Times New Roman" w:eastAsia="Times New Roman" w:hAnsi="Times New Roman" w:cs="Times New Roman"/>
          <w:b/>
          <w:bCs/>
          <w:color w:val="454545"/>
          <w:sz w:val="24"/>
          <w:szCs w:val="24"/>
          <w:lang w:eastAsia="en-US"/>
        </w:rPr>
        <w:t>W</w:t>
      </w:r>
      <w:r w:rsidR="00544CC1" w:rsidRPr="00544CC1">
        <w:rPr>
          <w:rFonts w:ascii="Times New Roman" w:eastAsia="Times New Roman" w:hAnsi="Times New Roman" w:cs="Times New Roman"/>
          <w:b/>
          <w:bCs/>
          <w:color w:val="454545"/>
          <w:sz w:val="24"/>
          <w:szCs w:val="24"/>
          <w:vertAlign w:val="subscript"/>
          <w:lang w:eastAsia="en-US"/>
        </w:rPr>
        <w:t>s</w:t>
      </w:r>
      <w:proofErr w:type="spellEnd"/>
      <w:r w:rsidR="00544CC1">
        <w:rPr>
          <w:rFonts w:ascii="Times New Roman" w:eastAsia="Times New Roman" w:hAnsi="Times New Roman" w:cs="Times New Roman"/>
          <w:b/>
          <w:bCs/>
          <w:color w:val="454545"/>
          <w:sz w:val="24"/>
          <w:szCs w:val="24"/>
          <w:lang w:eastAsia="en-US"/>
        </w:rPr>
        <w:t xml:space="preserve">] </w:t>
      </w:r>
      <w:r>
        <w:t>=</w:t>
      </w:r>
      <m:oMath>
        <m:r>
          <w:rPr>
            <w:rFonts w:ascii="Cambria Math" w:hAnsi="Cambria Math"/>
          </w:rPr>
          <m:t xml:space="preserve"> </m:t>
        </m:r>
        <m:f>
          <m:fPr>
            <m:ctrlPr>
              <w:rPr>
                <w:rFonts w:ascii="Cambria Math" w:hAnsi="Cambria Math" w:cs="Times New Roman"/>
                <w:sz w:val="28"/>
                <w:szCs w:val="28"/>
                <w:vertAlign w:val="superscript"/>
              </w:rPr>
            </m:ctrlPr>
          </m:fPr>
          <m:num>
            <m:d>
              <m:dPr>
                <m:ctrlPr>
                  <w:rPr>
                    <w:rFonts w:ascii="Cambria Math" w:hAnsi="Cambria Math" w:cs="Times New Roman"/>
                    <w:i/>
                    <w:sz w:val="28"/>
                    <w:szCs w:val="28"/>
                  </w:rPr>
                </m:ctrlPr>
              </m:dPr>
              <m:e>
                <m:sSup>
                  <m:sSupPr>
                    <m:ctrlPr>
                      <w:rPr>
                        <w:rFonts w:ascii="Cambria Math" w:hAnsi="Cambria Math" w:cs="Times New Roman"/>
                        <w:sz w:val="28"/>
                        <w:szCs w:val="28"/>
                        <w:vertAlign w:val="superscript"/>
                      </w:rPr>
                    </m:ctrlPr>
                  </m:sSupPr>
                  <m:e>
                    <m:r>
                      <m:rPr>
                        <m:sty m:val="p"/>
                      </m:rPr>
                      <w:rPr>
                        <w:rFonts w:ascii="Cambria Math" w:hAnsi="Cambria Math" w:cs="Times New Roman"/>
                        <w:sz w:val="28"/>
                        <w:szCs w:val="28"/>
                      </w:rPr>
                      <m:t>σ</m:t>
                    </m:r>
                    <m:ctrlPr>
                      <w:rPr>
                        <w:rFonts w:ascii="Cambria Math" w:hAnsi="Cambria Math" w:cs="Times New Roman"/>
                        <w:i/>
                        <w:sz w:val="28"/>
                        <w:szCs w:val="28"/>
                      </w:rPr>
                    </m:ctrlPr>
                  </m:e>
                  <m:sup>
                    <m:r>
                      <m:rPr>
                        <m:sty m:val="p"/>
                      </m:rPr>
                      <w:rPr>
                        <w:rFonts w:ascii="Cambria Math" w:hAnsi="Cambria Math" w:cs="Times New Roman"/>
                        <w:sz w:val="28"/>
                        <w:szCs w:val="28"/>
                        <w:vertAlign w:val="superscript"/>
                      </w:rPr>
                      <m:t>2</m:t>
                    </m:r>
                  </m:sup>
                </m:sSup>
                <m:ctrlPr>
                  <w:rPr>
                    <w:rFonts w:ascii="Cambria Math" w:hAnsi="Cambria Math" w:cs="Times New Roman"/>
                    <w:sz w:val="28"/>
                    <w:szCs w:val="28"/>
                    <w:vertAlign w:val="superscript"/>
                  </w:rPr>
                </m:ctrlPr>
              </m:e>
            </m:d>
            <m:ctrlPr>
              <w:rPr>
                <w:rFonts w:ascii="Cambria Math" w:hAnsi="Cambria Math" w:cs="Times New Roman"/>
                <w:i/>
                <w:sz w:val="28"/>
                <w:szCs w:val="28"/>
                <w:vertAlign w:val="superscript"/>
              </w:rPr>
            </m:ctrlPr>
          </m:num>
          <m:den>
            <m:d>
              <m:dPr>
                <m:ctrlPr>
                  <w:rPr>
                    <w:rFonts w:ascii="Cambria Math" w:hAnsi="Cambria Math" w:cs="Times New Roman"/>
                    <w:sz w:val="28"/>
                    <w:szCs w:val="28"/>
                    <w:vertAlign w:val="superscript"/>
                  </w:rPr>
                </m:ctrlPr>
              </m:dPr>
              <m:e>
                <m:r>
                  <m:rPr>
                    <m:sty m:val="p"/>
                  </m:rPr>
                  <w:rPr>
                    <w:rFonts w:ascii="Cambria Math" w:hAnsi="Cambria Math" w:cs="Times New Roman"/>
                    <w:sz w:val="28"/>
                    <w:szCs w:val="28"/>
                    <w:vertAlign w:val="superscript"/>
                  </w:rPr>
                  <m:t>1-</m:t>
                </m:r>
                <m:sSup>
                  <m:sSupPr>
                    <m:ctrlPr>
                      <w:rPr>
                        <w:rFonts w:ascii="Cambria Math" w:hAnsi="Cambria Math" w:cs="Times New Roman"/>
                        <w:sz w:val="28"/>
                        <w:szCs w:val="28"/>
                      </w:rPr>
                    </m:ctrlPr>
                  </m:sSupPr>
                  <m:e>
                    <m:r>
                      <m:rPr>
                        <m:sty m:val="p"/>
                      </m:rPr>
                      <w:rPr>
                        <w:rFonts w:ascii="Cambria Math" w:hAnsi="Cambria Math" w:cs="Times New Roman"/>
                        <w:sz w:val="28"/>
                        <w:szCs w:val="28"/>
                      </w:rPr>
                      <m:t>φ</m:t>
                    </m:r>
                    <m:ctrlPr>
                      <w:rPr>
                        <w:rFonts w:ascii="Cambria Math" w:hAnsi="Cambria Math" w:cs="Times New Roman"/>
                        <w:sz w:val="28"/>
                        <w:szCs w:val="28"/>
                        <w:vertAlign w:val="superscript"/>
                      </w:rPr>
                    </m:ctrlPr>
                  </m:e>
                  <m:sup>
                    <m:r>
                      <m:rPr>
                        <m:sty m:val="p"/>
                      </m:rPr>
                      <w:rPr>
                        <w:rFonts w:ascii="Cambria Math" w:hAnsi="Cambria Math" w:cs="Times New Roman"/>
                        <w:sz w:val="28"/>
                        <w:szCs w:val="28"/>
                      </w:rPr>
                      <m:t>2</m:t>
                    </m:r>
                  </m:sup>
                </m:sSup>
              </m:e>
            </m:d>
          </m:den>
        </m:f>
      </m:oMath>
    </w:p>
    <w:p w14:paraId="57A7C85F" w14:textId="451F4A9E" w:rsidR="005C1CB7" w:rsidRDefault="005C1CB7" w:rsidP="007225ED">
      <w:pPr>
        <w:ind w:left="720"/>
        <w:rPr>
          <w:sz w:val="28"/>
          <w:szCs w:val="28"/>
          <w:vertAlign w:val="superscript"/>
        </w:rPr>
      </w:pPr>
    </w:p>
    <w:p w14:paraId="5C7E73CD" w14:textId="3B2C8F4E" w:rsidR="005C1CB7" w:rsidRDefault="005C1CB7" w:rsidP="007225ED">
      <w:pPr>
        <w:ind w:left="720"/>
        <w:rPr>
          <w:sz w:val="28"/>
          <w:szCs w:val="28"/>
          <w:vertAlign w:val="superscript"/>
        </w:rPr>
      </w:pPr>
      <w:r>
        <w:t>If φ &lt; 0 then the autocorrelation function oscillates and has negative correlation at lag 1.</w:t>
      </w:r>
    </w:p>
    <w:p w14:paraId="63DB45E1" w14:textId="5E3539BE" w:rsidR="005C1CB7" w:rsidRDefault="005C1CB7" w:rsidP="007225ED">
      <w:pPr>
        <w:ind w:left="720"/>
      </w:pPr>
      <w:r w:rsidRPr="005C1CB7">
        <w:rPr>
          <w:sz w:val="24"/>
          <w:szCs w:val="24"/>
        </w:rPr>
        <w:t xml:space="preserve">The autocovariance </w:t>
      </w:r>
      <w:r>
        <w:t xml:space="preserve">for this autoregressive process is </w:t>
      </w:r>
    </w:p>
    <w:p w14:paraId="3AF5187F" w14:textId="3C755B79" w:rsidR="005C1CB7" w:rsidRPr="00544CC1" w:rsidRDefault="00000000" w:rsidP="007225ED">
      <w:pPr>
        <w:ind w:left="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h</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t-n</m:t>
                </m:r>
              </m:sub>
            </m:sSub>
          </m:e>
        </m:d>
      </m:oMath>
      <w:r w:rsidR="00544CC1">
        <w:rPr>
          <w:rFonts w:ascii="Times New Roman" w:hAnsi="Times New Roman" w:cs="Times New Roman"/>
          <w:sz w:val="24"/>
          <w:szCs w:val="24"/>
        </w:rPr>
        <w:t xml:space="preserve"> for h&gt;=1</w:t>
      </w:r>
    </w:p>
    <w:p w14:paraId="1164C5C6" w14:textId="516F52CD" w:rsidR="005C1CB7" w:rsidRDefault="00544CC1" w:rsidP="007225ED">
      <w:pPr>
        <w:ind w:left="720"/>
      </w:pPr>
      <m:oMathPara>
        <m:oMath>
          <m:r>
            <w:rPr>
              <w:rFonts w:ascii="Cambria Math" w:hAnsi="Cambria Math"/>
            </w:rPr>
            <m:t>=ϕ</m:t>
          </m:r>
          <m:sSubSup>
            <m:sSubSupPr>
              <m:ctrlPr>
                <w:rPr>
                  <w:rFonts w:ascii="Cambria Math" w:hAnsi="Cambria Math"/>
                  <w:i/>
                </w:rPr>
              </m:ctrlPr>
            </m:sSubSupPr>
            <m:e>
              <m:r>
                <w:rPr>
                  <w:rFonts w:ascii="Cambria Math" w:hAnsi="Cambria Math"/>
                </w:rPr>
                <m:t>σ</m:t>
              </m:r>
            </m:e>
            <m:sub>
              <m:r>
                <w:rPr>
                  <w:rFonts w:ascii="Cambria Math" w:hAnsi="Cambria Math"/>
                </w:rPr>
                <m:t>AR</m:t>
              </m:r>
            </m:sub>
            <m:sup>
              <m:r>
                <w:rPr>
                  <w:rFonts w:ascii="Cambria Math" w:hAnsi="Cambria Math"/>
                </w:rPr>
                <m:t>2</m:t>
              </m:r>
            </m:sup>
          </m:sSubSup>
        </m:oMath>
      </m:oMathPara>
    </w:p>
    <w:p w14:paraId="58AC1CEB" w14:textId="2D936935" w:rsidR="000A27D9" w:rsidRDefault="00000000" w:rsidP="007225ED">
      <w:pPr>
        <w:ind w:left="720"/>
        <w:rPr>
          <w:rFonts w:ascii="Times New Roman" w:eastAsia="Times New Roman" w:hAnsi="Times New Roman" w:cs="Times New Roman"/>
          <w:b/>
          <w:bCs/>
          <w:color w:val="454545"/>
          <w:sz w:val="24"/>
          <w:szCs w:val="24"/>
          <w:lang w:eastAsia="en-US"/>
        </w:rPr>
      </w:pPr>
      <m:oMathPara>
        <m:oMath>
          <m:func>
            <m:funcPr>
              <m:ctrlPr>
                <w:rPr>
                  <w:rFonts w:ascii="Cambria Math" w:eastAsia="Times New Roman" w:hAnsi="Cambria Math" w:cs="Times New Roman"/>
                  <w:b/>
                  <w:bCs/>
                  <w:i/>
                  <w:color w:val="454545"/>
                  <w:sz w:val="24"/>
                  <w:szCs w:val="24"/>
                  <w:lang w:eastAsia="en-US"/>
                </w:rPr>
              </m:ctrlPr>
            </m:funcPr>
            <m:fName>
              <m:r>
                <m:rPr>
                  <m:sty m:val="bi"/>
                </m:rPr>
                <w:rPr>
                  <w:rFonts w:ascii="Cambria Math" w:eastAsia="Times New Roman" w:hAnsi="Cambria Math" w:cs="Times New Roman"/>
                  <w:color w:val="454545"/>
                  <w:sz w:val="24"/>
                  <w:szCs w:val="24"/>
                  <w:lang w:eastAsia="en-US"/>
                </w:rPr>
                <m:t>cov</m:t>
              </m:r>
            </m:fName>
            <m:e>
              <m:d>
                <m:dPr>
                  <m:ctrlPr>
                    <w:rPr>
                      <w:rFonts w:ascii="Cambria Math" w:eastAsia="Times New Roman" w:hAnsi="Cambria Math" w:cs="Times New Roman"/>
                      <w:b/>
                      <w:bCs/>
                      <w:i/>
                      <w:color w:val="454545"/>
                      <w:sz w:val="24"/>
                      <w:szCs w:val="24"/>
                      <w:lang w:eastAsia="en-US"/>
                    </w:rPr>
                  </m:ctrlPr>
                </m:dPr>
                <m:e>
                  <m:sSub>
                    <m:sSubPr>
                      <m:ctrlPr>
                        <w:rPr>
                          <w:rFonts w:ascii="Cambria Math" w:eastAsia="Times New Roman" w:hAnsi="Cambria Math" w:cs="Times New Roman"/>
                          <w:b/>
                          <w:bCs/>
                          <w:i/>
                          <w:color w:val="454545"/>
                          <w:sz w:val="24"/>
                          <w:szCs w:val="24"/>
                          <w:lang w:eastAsia="en-US"/>
                        </w:rPr>
                      </m:ctrlPr>
                    </m:sSubPr>
                    <m:e>
                      <m:r>
                        <m:rPr>
                          <m:sty m:val="bi"/>
                        </m:rPr>
                        <w:rPr>
                          <w:rFonts w:ascii="Cambria Math" w:eastAsia="Times New Roman" w:hAnsi="Cambria Math" w:cs="Times New Roman"/>
                          <w:color w:val="454545"/>
                          <w:sz w:val="24"/>
                          <w:szCs w:val="24"/>
                          <w:lang w:eastAsia="en-US"/>
                        </w:rPr>
                        <m:t>x</m:t>
                      </m:r>
                    </m:e>
                    <m:sub>
                      <m:r>
                        <m:rPr>
                          <m:sty m:val="bi"/>
                        </m:rPr>
                        <w:rPr>
                          <w:rFonts w:ascii="Cambria Math" w:eastAsia="Times New Roman" w:hAnsi="Cambria Math" w:cs="Times New Roman"/>
                          <w:color w:val="454545"/>
                          <w:sz w:val="24"/>
                          <w:szCs w:val="24"/>
                          <w:lang w:eastAsia="en-US"/>
                        </w:rPr>
                        <m:t>t</m:t>
                      </m:r>
                    </m:sub>
                  </m:sSub>
                  <m:r>
                    <m:rPr>
                      <m:sty m:val="bi"/>
                    </m:rPr>
                    <w:rPr>
                      <w:rFonts w:ascii="Cambria Math" w:eastAsia="Times New Roman" w:hAnsi="Cambria Math" w:cs="Times New Roman"/>
                      <w:color w:val="454545"/>
                      <w:sz w:val="24"/>
                      <w:szCs w:val="24"/>
                      <w:lang w:eastAsia="en-US"/>
                    </w:rPr>
                    <m:t>,</m:t>
                  </m:r>
                  <m:sSub>
                    <m:sSubPr>
                      <m:ctrlPr>
                        <w:rPr>
                          <w:rFonts w:ascii="Cambria Math" w:eastAsia="Times New Roman" w:hAnsi="Cambria Math" w:cs="Times New Roman"/>
                          <w:b/>
                          <w:bCs/>
                          <w:i/>
                          <w:color w:val="454545"/>
                          <w:sz w:val="24"/>
                          <w:szCs w:val="24"/>
                          <w:lang w:eastAsia="en-US"/>
                        </w:rPr>
                      </m:ctrlPr>
                    </m:sSubPr>
                    <m:e>
                      <m:r>
                        <m:rPr>
                          <m:sty m:val="bi"/>
                        </m:rPr>
                        <w:rPr>
                          <w:rFonts w:ascii="Cambria Math" w:eastAsia="Times New Roman" w:hAnsi="Cambria Math" w:cs="Times New Roman"/>
                          <w:color w:val="454545"/>
                          <w:sz w:val="24"/>
                          <w:szCs w:val="24"/>
                          <w:lang w:eastAsia="en-US"/>
                        </w:rPr>
                        <m:t>x</m:t>
                      </m:r>
                    </m:e>
                    <m:sub>
                      <m:r>
                        <m:rPr>
                          <m:sty m:val="bi"/>
                        </m:rPr>
                        <w:rPr>
                          <w:rFonts w:ascii="Cambria Math" w:eastAsia="Times New Roman" w:hAnsi="Cambria Math" w:cs="Times New Roman"/>
                          <w:color w:val="454545"/>
                          <w:sz w:val="24"/>
                          <w:szCs w:val="24"/>
                          <w:lang w:eastAsia="en-US"/>
                        </w:rPr>
                        <m:t>t-h</m:t>
                      </m:r>
                    </m:sub>
                  </m:sSub>
                </m:e>
              </m:d>
            </m:e>
          </m:func>
          <m:r>
            <m:rPr>
              <m:sty m:val="bi"/>
            </m:rPr>
            <w:rPr>
              <w:rFonts w:ascii="Cambria Math" w:eastAsia="Times New Roman" w:hAnsi="Cambria Math" w:cs="Times New Roman"/>
              <w:color w:val="454545"/>
              <w:sz w:val="24"/>
              <w:szCs w:val="24"/>
              <w:lang w:eastAsia="en-US"/>
            </w:rPr>
            <m:t>=ϕ</m:t>
          </m:r>
          <m:f>
            <m:fPr>
              <m:ctrlPr>
                <w:rPr>
                  <w:rFonts w:ascii="Cambria Math" w:eastAsia="Times New Roman" w:hAnsi="Cambria Math" w:cs="Times New Roman"/>
                  <w:b/>
                  <w:bCs/>
                  <w:i/>
                  <w:color w:val="454545"/>
                  <w:sz w:val="24"/>
                  <w:szCs w:val="24"/>
                  <w:lang w:eastAsia="en-US"/>
                </w:rPr>
              </m:ctrlPr>
            </m:fPr>
            <m:num>
              <m:sSup>
                <m:sSupPr>
                  <m:ctrlPr>
                    <w:rPr>
                      <w:rFonts w:ascii="Cambria Math" w:eastAsia="Times New Roman" w:hAnsi="Cambria Math" w:cs="Times New Roman"/>
                      <w:b/>
                      <w:bCs/>
                      <w:i/>
                      <w:color w:val="454545"/>
                      <w:sz w:val="24"/>
                      <w:szCs w:val="24"/>
                      <w:lang w:eastAsia="en-US"/>
                    </w:rPr>
                  </m:ctrlPr>
                </m:sSupPr>
                <m:e>
                  <m:r>
                    <m:rPr>
                      <m:sty m:val="bi"/>
                    </m:rPr>
                    <w:rPr>
                      <w:rFonts w:ascii="Cambria Math" w:eastAsia="Times New Roman" w:hAnsi="Cambria Math" w:cs="Times New Roman"/>
                      <w:color w:val="454545"/>
                      <w:sz w:val="24"/>
                      <w:szCs w:val="24"/>
                      <w:lang w:eastAsia="en-US"/>
                    </w:rPr>
                    <m:t>σ</m:t>
                  </m:r>
                </m:e>
                <m:sup>
                  <m:r>
                    <m:rPr>
                      <m:sty m:val="bi"/>
                    </m:rPr>
                    <w:rPr>
                      <w:rFonts w:ascii="Cambria Math" w:eastAsia="Times New Roman" w:hAnsi="Cambria Math" w:cs="Times New Roman"/>
                      <w:color w:val="454545"/>
                      <w:sz w:val="24"/>
                      <w:szCs w:val="24"/>
                      <w:lang w:eastAsia="en-US"/>
                    </w:rPr>
                    <m:t>2</m:t>
                  </m:r>
                </m:sup>
              </m:sSup>
            </m:num>
            <m:den>
              <m:d>
                <m:dPr>
                  <m:ctrlPr>
                    <w:rPr>
                      <w:rFonts w:ascii="Cambria Math" w:eastAsia="Times New Roman" w:hAnsi="Cambria Math" w:cs="Times New Roman"/>
                      <w:b/>
                      <w:bCs/>
                      <w:i/>
                      <w:color w:val="454545"/>
                      <w:sz w:val="24"/>
                      <w:szCs w:val="24"/>
                      <w:lang w:eastAsia="en-US"/>
                    </w:rPr>
                  </m:ctrlPr>
                </m:dPr>
                <m:e>
                  <m:r>
                    <m:rPr>
                      <m:sty m:val="bi"/>
                    </m:rPr>
                    <w:rPr>
                      <w:rFonts w:ascii="Cambria Math" w:eastAsia="Times New Roman" w:hAnsi="Cambria Math" w:cs="Times New Roman"/>
                      <w:color w:val="454545"/>
                      <w:sz w:val="24"/>
                      <w:szCs w:val="24"/>
                      <w:lang w:eastAsia="en-US"/>
                    </w:rPr>
                    <m:t>1-</m:t>
                  </m:r>
                  <m:sSup>
                    <m:sSupPr>
                      <m:ctrlPr>
                        <w:rPr>
                          <w:rFonts w:ascii="Cambria Math" w:eastAsia="Times New Roman" w:hAnsi="Cambria Math" w:cs="Times New Roman"/>
                          <w:b/>
                          <w:bCs/>
                          <w:i/>
                          <w:color w:val="454545"/>
                          <w:sz w:val="24"/>
                          <w:szCs w:val="24"/>
                          <w:lang w:eastAsia="en-US"/>
                        </w:rPr>
                      </m:ctrlPr>
                    </m:sSupPr>
                    <m:e>
                      <m:r>
                        <m:rPr>
                          <m:sty m:val="bi"/>
                        </m:rPr>
                        <w:rPr>
                          <w:rFonts w:ascii="Cambria Math" w:eastAsia="Times New Roman" w:hAnsi="Cambria Math" w:cs="Times New Roman"/>
                          <w:color w:val="454545"/>
                          <w:sz w:val="24"/>
                          <w:szCs w:val="24"/>
                          <w:lang w:eastAsia="en-US"/>
                        </w:rPr>
                        <m:t>ϕ</m:t>
                      </m:r>
                    </m:e>
                    <m:sup>
                      <m:r>
                        <m:rPr>
                          <m:sty m:val="bi"/>
                        </m:rPr>
                        <w:rPr>
                          <w:rFonts w:ascii="Cambria Math" w:eastAsia="Times New Roman" w:hAnsi="Cambria Math" w:cs="Times New Roman"/>
                          <w:color w:val="454545"/>
                          <w:sz w:val="24"/>
                          <w:szCs w:val="24"/>
                          <w:lang w:eastAsia="en-US"/>
                        </w:rPr>
                        <m:t>2</m:t>
                      </m:r>
                    </m:sup>
                  </m:sSup>
                </m:e>
              </m:d>
            </m:den>
          </m:f>
        </m:oMath>
      </m:oMathPara>
    </w:p>
    <w:p w14:paraId="60D98ED7" w14:textId="7D4306E5" w:rsidR="000A27D9" w:rsidRDefault="000A27D9" w:rsidP="007225ED">
      <w:pPr>
        <w:ind w:left="720"/>
        <w:rPr>
          <w:rFonts w:ascii="Times New Roman" w:eastAsia="Times New Roman" w:hAnsi="Times New Roman" w:cs="Times New Roman"/>
          <w:b/>
          <w:bCs/>
          <w:color w:val="454545"/>
          <w:sz w:val="24"/>
          <w:szCs w:val="24"/>
          <w:lang w:eastAsia="en-US"/>
        </w:rPr>
      </w:pPr>
    </w:p>
    <w:p w14:paraId="0F6C8C82" w14:textId="2B0E4586" w:rsidR="00544CC1" w:rsidRPr="007214C0" w:rsidRDefault="00544CC1" w:rsidP="007225ED">
      <w:pPr>
        <w:ind w:left="720"/>
        <w:rPr>
          <w:rFonts w:ascii="Times New Roman" w:eastAsia="Times New Roman" w:hAnsi="Times New Roman" w:cs="Times New Roman"/>
          <w:vertAlign w:val="superscript"/>
        </w:rPr>
      </w:pPr>
      <w:r w:rsidRPr="007214C0">
        <w:rPr>
          <w:rFonts w:ascii="Times New Roman" w:eastAsia="Times New Roman" w:hAnsi="Times New Roman" w:cs="Times New Roman"/>
          <w:b/>
          <w:bCs/>
          <w:color w:val="454545"/>
          <w:lang w:eastAsia="en-US"/>
        </w:rPr>
        <w:t>Hence the white</w:t>
      </w:r>
      <w:r w:rsidR="007214C0" w:rsidRPr="007214C0">
        <w:rPr>
          <w:rFonts w:ascii="Times New Roman" w:eastAsia="Times New Roman" w:hAnsi="Times New Roman" w:cs="Times New Roman"/>
          <w:b/>
          <w:bCs/>
          <w:color w:val="454545"/>
          <w:lang w:eastAsia="en-US"/>
        </w:rPr>
        <w:t xml:space="preserve"> </w:t>
      </w:r>
      <w:r w:rsidRPr="007214C0">
        <w:rPr>
          <w:rFonts w:ascii="Times New Roman" w:eastAsia="Times New Roman" w:hAnsi="Times New Roman" w:cs="Times New Roman"/>
          <w:b/>
          <w:bCs/>
          <w:color w:val="454545"/>
          <w:lang w:eastAsia="en-US"/>
        </w:rPr>
        <w:t>noise, E[</w:t>
      </w:r>
      <w:proofErr w:type="spellStart"/>
      <w:r w:rsidRPr="007214C0">
        <w:rPr>
          <w:rFonts w:ascii="Times New Roman" w:eastAsia="Times New Roman" w:hAnsi="Times New Roman" w:cs="Times New Roman"/>
          <w:b/>
          <w:bCs/>
          <w:color w:val="454545"/>
          <w:lang w:eastAsia="en-US"/>
        </w:rPr>
        <w:t>W</w:t>
      </w:r>
      <w:r w:rsidRPr="007214C0">
        <w:rPr>
          <w:rFonts w:ascii="Times New Roman" w:eastAsia="Times New Roman" w:hAnsi="Times New Roman" w:cs="Times New Roman"/>
          <w:b/>
          <w:bCs/>
          <w:color w:val="454545"/>
          <w:vertAlign w:val="subscript"/>
          <w:lang w:eastAsia="en-US"/>
        </w:rPr>
        <w:t>t</w:t>
      </w:r>
      <w:r w:rsidRPr="007214C0">
        <w:rPr>
          <w:rFonts w:ascii="Times New Roman" w:eastAsia="Times New Roman" w:hAnsi="Times New Roman" w:cs="Times New Roman"/>
          <w:b/>
          <w:bCs/>
          <w:color w:val="454545"/>
          <w:lang w:eastAsia="en-US"/>
        </w:rPr>
        <w:t>W</w:t>
      </w:r>
      <w:r w:rsidRPr="007214C0">
        <w:rPr>
          <w:rFonts w:ascii="Times New Roman" w:eastAsia="Times New Roman" w:hAnsi="Times New Roman" w:cs="Times New Roman"/>
          <w:b/>
          <w:bCs/>
          <w:color w:val="454545"/>
          <w:vertAlign w:val="subscript"/>
          <w:lang w:eastAsia="en-US"/>
        </w:rPr>
        <w:t>s</w:t>
      </w:r>
      <w:proofErr w:type="spellEnd"/>
      <w:r w:rsidRPr="007214C0">
        <w:rPr>
          <w:rFonts w:ascii="Times New Roman" w:eastAsia="Times New Roman" w:hAnsi="Times New Roman" w:cs="Times New Roman"/>
          <w:b/>
          <w:bCs/>
          <w:color w:val="454545"/>
          <w:lang w:eastAsia="en-US"/>
        </w:rPr>
        <w:t xml:space="preserve">] = </w:t>
      </w:r>
      <m:oMath>
        <m:f>
          <m:fPr>
            <m:ctrlPr>
              <w:rPr>
                <w:rFonts w:ascii="Cambria Math" w:hAnsi="Cambria Math" w:cs="Times New Roman"/>
                <w:vertAlign w:val="superscript"/>
              </w:rPr>
            </m:ctrlPr>
          </m:fPr>
          <m:num>
            <m:d>
              <m:dPr>
                <m:ctrlPr>
                  <w:rPr>
                    <w:rFonts w:ascii="Cambria Math" w:hAnsi="Cambria Math" w:cs="Times New Roman"/>
                    <w:i/>
                  </w:rPr>
                </m:ctrlPr>
              </m:dPr>
              <m:e>
                <m:sSup>
                  <m:sSupPr>
                    <m:ctrlPr>
                      <w:rPr>
                        <w:rFonts w:ascii="Cambria Math" w:hAnsi="Cambria Math" w:cs="Times New Roman"/>
                        <w:vertAlign w:val="superscript"/>
                      </w:rPr>
                    </m:ctrlPr>
                  </m:sSupPr>
                  <m:e>
                    <m:r>
                      <m:rPr>
                        <m:sty m:val="p"/>
                      </m:rPr>
                      <w:rPr>
                        <w:rFonts w:ascii="Cambria Math" w:hAnsi="Cambria Math" w:cs="Times New Roman"/>
                      </w:rPr>
                      <m:t>σ</m:t>
                    </m:r>
                    <m:ctrlPr>
                      <w:rPr>
                        <w:rFonts w:ascii="Cambria Math" w:hAnsi="Cambria Math" w:cs="Times New Roman"/>
                        <w:i/>
                      </w:rPr>
                    </m:ctrlPr>
                  </m:e>
                  <m:sup>
                    <m:r>
                      <m:rPr>
                        <m:sty m:val="p"/>
                      </m:rPr>
                      <w:rPr>
                        <w:rFonts w:ascii="Cambria Math" w:hAnsi="Cambria Math" w:cs="Times New Roman"/>
                        <w:vertAlign w:val="superscript"/>
                      </w:rPr>
                      <m:t>2</m:t>
                    </m:r>
                  </m:sup>
                </m:sSup>
                <m:ctrlPr>
                  <w:rPr>
                    <w:rFonts w:ascii="Cambria Math" w:hAnsi="Cambria Math" w:cs="Times New Roman"/>
                    <w:vertAlign w:val="superscript"/>
                  </w:rPr>
                </m:ctrlPr>
              </m:e>
            </m:d>
            <m:ctrlPr>
              <w:rPr>
                <w:rFonts w:ascii="Cambria Math" w:hAnsi="Cambria Math" w:cs="Times New Roman"/>
                <w:i/>
                <w:vertAlign w:val="superscript"/>
              </w:rPr>
            </m:ctrlPr>
          </m:num>
          <m:den>
            <m:d>
              <m:dPr>
                <m:ctrlPr>
                  <w:rPr>
                    <w:rFonts w:ascii="Cambria Math" w:hAnsi="Cambria Math" w:cs="Times New Roman"/>
                    <w:vertAlign w:val="superscript"/>
                  </w:rPr>
                </m:ctrlPr>
              </m:dPr>
              <m:e>
                <m:r>
                  <m:rPr>
                    <m:sty m:val="p"/>
                  </m:rPr>
                  <w:rPr>
                    <w:rFonts w:ascii="Cambria Math" w:hAnsi="Cambria Math" w:cs="Times New Roman"/>
                    <w:vertAlign w:val="superscript"/>
                  </w:rPr>
                  <m:t>1-</m:t>
                </m:r>
                <m:sSup>
                  <m:sSupPr>
                    <m:ctrlPr>
                      <w:rPr>
                        <w:rFonts w:ascii="Cambria Math" w:hAnsi="Cambria Math" w:cs="Times New Roman"/>
                      </w:rPr>
                    </m:ctrlPr>
                  </m:sSupPr>
                  <m:e>
                    <m:r>
                      <m:rPr>
                        <m:sty m:val="p"/>
                      </m:rPr>
                      <w:rPr>
                        <w:rFonts w:ascii="Cambria Math" w:hAnsi="Cambria Math" w:cs="Times New Roman"/>
                      </w:rPr>
                      <m:t>φ</m:t>
                    </m:r>
                    <m:ctrlPr>
                      <w:rPr>
                        <w:rFonts w:ascii="Cambria Math" w:hAnsi="Cambria Math" w:cs="Times New Roman"/>
                        <w:vertAlign w:val="superscript"/>
                      </w:rPr>
                    </m:ctrlPr>
                  </m:e>
                  <m:sup>
                    <m:r>
                      <m:rPr>
                        <m:sty m:val="p"/>
                      </m:rPr>
                      <w:rPr>
                        <w:rFonts w:ascii="Cambria Math" w:hAnsi="Cambria Math" w:cs="Times New Roman"/>
                      </w:rPr>
                      <m:t>2</m:t>
                    </m:r>
                  </m:sup>
                </m:sSup>
              </m:e>
            </m:d>
          </m:den>
        </m:f>
      </m:oMath>
      <w:r w:rsidRPr="007214C0">
        <w:rPr>
          <w:rFonts w:ascii="Times New Roman" w:eastAsia="Times New Roman" w:hAnsi="Times New Roman" w:cs="Times New Roman"/>
          <w:vertAlign w:val="superscript"/>
        </w:rPr>
        <w:t xml:space="preserve">  when s=t </w:t>
      </w:r>
    </w:p>
    <w:p w14:paraId="211B9CAF" w14:textId="3BAC64B9" w:rsidR="00425568" w:rsidRPr="007225ED" w:rsidRDefault="007214C0" w:rsidP="007225ED">
      <w:pPr>
        <w:ind w:left="720"/>
        <w:rPr>
          <w:rFonts w:ascii="Times New Roman" w:hAnsi="Times New Roman" w:cs="Times New Roman"/>
          <w:color w:val="454545"/>
          <w:sz w:val="24"/>
          <w:szCs w:val="24"/>
          <w:shd w:val="clear" w:color="auto" w:fill="FFFFFF"/>
        </w:rPr>
      </w:pPr>
      <w:r w:rsidRPr="007214C0">
        <w:rPr>
          <w:rFonts w:ascii="Times New Roman" w:eastAsia="Times New Roman" w:hAnsi="Times New Roman" w:cs="Times New Roman"/>
          <w:b/>
          <w:bCs/>
          <w:color w:val="454545"/>
          <w:lang w:eastAsia="en-US"/>
        </w:rPr>
        <w:t>E[</w:t>
      </w:r>
      <w:proofErr w:type="spellStart"/>
      <w:r w:rsidRPr="007214C0">
        <w:rPr>
          <w:rFonts w:ascii="Times New Roman" w:eastAsia="Times New Roman" w:hAnsi="Times New Roman" w:cs="Times New Roman"/>
          <w:b/>
          <w:bCs/>
          <w:color w:val="454545"/>
          <w:lang w:eastAsia="en-US"/>
        </w:rPr>
        <w:t>W</w:t>
      </w:r>
      <w:r w:rsidRPr="007214C0">
        <w:rPr>
          <w:rFonts w:ascii="Times New Roman" w:eastAsia="Times New Roman" w:hAnsi="Times New Roman" w:cs="Times New Roman"/>
          <w:b/>
          <w:bCs/>
          <w:color w:val="454545"/>
          <w:vertAlign w:val="subscript"/>
          <w:lang w:eastAsia="en-US"/>
        </w:rPr>
        <w:t>t</w:t>
      </w:r>
      <w:r w:rsidRPr="007214C0">
        <w:rPr>
          <w:rFonts w:ascii="Times New Roman" w:eastAsia="Times New Roman" w:hAnsi="Times New Roman" w:cs="Times New Roman"/>
          <w:b/>
          <w:bCs/>
          <w:color w:val="454545"/>
          <w:lang w:eastAsia="en-US"/>
        </w:rPr>
        <w:t>W</w:t>
      </w:r>
      <w:r w:rsidRPr="007214C0">
        <w:rPr>
          <w:rFonts w:ascii="Times New Roman" w:eastAsia="Times New Roman" w:hAnsi="Times New Roman" w:cs="Times New Roman"/>
          <w:b/>
          <w:bCs/>
          <w:color w:val="454545"/>
          <w:vertAlign w:val="subscript"/>
          <w:lang w:eastAsia="en-US"/>
        </w:rPr>
        <w:t>s</w:t>
      </w:r>
      <w:proofErr w:type="spellEnd"/>
      <w:r w:rsidRPr="007214C0">
        <w:rPr>
          <w:rFonts w:ascii="Times New Roman" w:eastAsia="Times New Roman" w:hAnsi="Times New Roman" w:cs="Times New Roman"/>
          <w:b/>
          <w:bCs/>
          <w:color w:val="454545"/>
          <w:lang w:eastAsia="en-US"/>
        </w:rPr>
        <w:t>] = 0 when s ≠ t</w:t>
      </w:r>
    </w:p>
    <w:p w14:paraId="29BE205A" w14:textId="77777777" w:rsidR="002919DF" w:rsidRPr="00A0026F" w:rsidRDefault="002919DF" w:rsidP="00553600">
      <w:pPr>
        <w:rPr>
          <w:rFonts w:ascii="Times New Roman" w:hAnsi="Times New Roman" w:cs="Times New Roman"/>
          <w:color w:val="454545"/>
          <w:shd w:val="clear" w:color="auto" w:fill="FFFFFF"/>
        </w:rPr>
      </w:pPr>
    </w:p>
    <w:p w14:paraId="2E90C67A" w14:textId="77777777" w:rsidR="00AF1C71" w:rsidRPr="00182376" w:rsidRDefault="00AF1C71" w:rsidP="003831FB">
      <w:pPr>
        <w:pStyle w:val="Title"/>
        <w:rPr>
          <w:rStyle w:val="SubtleEmphasis"/>
          <w:rFonts w:ascii="Times New Roman" w:hAnsi="Times New Roman" w:cs="Times New Roman"/>
          <w:b/>
          <w:bCs/>
          <w:i w:val="0"/>
          <w:iCs w:val="0"/>
          <w:color w:val="2F5496" w:themeColor="accent1" w:themeShade="BF"/>
          <w:sz w:val="44"/>
          <w:szCs w:val="44"/>
        </w:rPr>
      </w:pPr>
      <w:r w:rsidRPr="00182376">
        <w:rPr>
          <w:rStyle w:val="SubtleEmphasis"/>
          <w:rFonts w:ascii="Times New Roman" w:hAnsi="Times New Roman" w:cs="Times New Roman"/>
          <w:b/>
          <w:bCs/>
          <w:i w:val="0"/>
          <w:iCs w:val="0"/>
          <w:color w:val="2F5496" w:themeColor="accent1" w:themeShade="BF"/>
          <w:sz w:val="44"/>
          <w:szCs w:val="44"/>
        </w:rPr>
        <w:t>5. Converting to Inflation Rates</w:t>
      </w:r>
    </w:p>
    <w:p w14:paraId="0DEBEFDE" w14:textId="1B9D76A5" w:rsidR="00B33183" w:rsidRPr="00182376" w:rsidRDefault="00B33183" w:rsidP="00182376">
      <w:pPr>
        <w:pStyle w:val="Title"/>
        <w:rPr>
          <w:rStyle w:val="SubtleEmphasis"/>
          <w:rFonts w:ascii="Times New Roman" w:hAnsi="Times New Roman" w:cs="Times New Roman"/>
          <w:b/>
          <w:bCs/>
          <w:color w:val="2F5496" w:themeColor="accent1" w:themeShade="BF"/>
          <w:sz w:val="44"/>
          <w:szCs w:val="44"/>
        </w:rPr>
      </w:pPr>
    </w:p>
    <w:p w14:paraId="273DBDCD" w14:textId="23AB2C25" w:rsidR="00AF1C71" w:rsidRPr="00182376" w:rsidRDefault="00AF1C71" w:rsidP="00182376">
      <w:pPr>
        <w:pStyle w:val="Title"/>
        <w:numPr>
          <w:ilvl w:val="0"/>
          <w:numId w:val="16"/>
        </w:numPr>
        <w:rPr>
          <w:rStyle w:val="SubtleEmphasis"/>
          <w:rFonts w:ascii="Times New Roman" w:hAnsi="Times New Roman" w:cs="Times New Roman"/>
          <w:b/>
          <w:bCs/>
          <w:i w:val="0"/>
          <w:iCs w:val="0"/>
          <w:color w:val="4472C4" w:themeColor="accent1"/>
          <w:sz w:val="24"/>
          <w:szCs w:val="24"/>
        </w:rPr>
      </w:pPr>
      <w:r w:rsidRPr="00182376">
        <w:rPr>
          <w:rStyle w:val="SubtleEmphasis"/>
          <w:rFonts w:ascii="Times New Roman" w:hAnsi="Times New Roman" w:cs="Times New Roman"/>
          <w:b/>
          <w:bCs/>
          <w:i w:val="0"/>
          <w:iCs w:val="0"/>
          <w:color w:val="4472C4" w:themeColor="accent1"/>
          <w:sz w:val="24"/>
          <w:szCs w:val="24"/>
        </w:rPr>
        <w:t>Repeat the model fitting and evaluation procedure from the previous page for the monthly inflation rate computed from CPI.</w:t>
      </w:r>
    </w:p>
    <w:p w14:paraId="06A73A6B" w14:textId="77777777" w:rsidR="00AF1C71" w:rsidRPr="00182376" w:rsidRDefault="00AF1C71" w:rsidP="00182376">
      <w:pPr>
        <w:pStyle w:val="Title"/>
        <w:ind w:left="720"/>
        <w:rPr>
          <w:rStyle w:val="SubtleEmphasis"/>
          <w:rFonts w:ascii="Times New Roman" w:hAnsi="Times New Roman" w:cs="Times New Roman"/>
          <w:b/>
          <w:bCs/>
          <w:i w:val="0"/>
          <w:iCs w:val="0"/>
          <w:color w:val="4472C4" w:themeColor="accent1"/>
          <w:sz w:val="24"/>
          <w:szCs w:val="24"/>
        </w:rPr>
      </w:pPr>
      <w:r w:rsidRPr="00182376">
        <w:rPr>
          <w:rStyle w:val="SubtleEmphasis"/>
          <w:rFonts w:ascii="Times New Roman" w:hAnsi="Times New Roman" w:cs="Times New Roman"/>
          <w:b/>
          <w:bCs/>
          <w:i w:val="0"/>
          <w:iCs w:val="0"/>
          <w:color w:val="4472C4" w:themeColor="accent1"/>
          <w:sz w:val="24"/>
          <w:szCs w:val="24"/>
        </w:rPr>
        <w:t>Your response should include:</w:t>
      </w:r>
    </w:p>
    <w:p w14:paraId="5878BF49" w14:textId="6C160F10" w:rsidR="00AF1C71" w:rsidRPr="00182376" w:rsidRDefault="00AF1C71" w:rsidP="00182376">
      <w:pPr>
        <w:pStyle w:val="Title"/>
        <w:ind w:left="720"/>
        <w:rPr>
          <w:rStyle w:val="SubtleEmphasis"/>
          <w:rFonts w:ascii="Times New Roman" w:hAnsi="Times New Roman" w:cs="Times New Roman"/>
          <w:b/>
          <w:bCs/>
          <w:i w:val="0"/>
          <w:iCs w:val="0"/>
          <w:color w:val="4472C4" w:themeColor="accent1"/>
          <w:sz w:val="24"/>
          <w:szCs w:val="24"/>
        </w:rPr>
      </w:pPr>
      <w:r w:rsidRPr="00182376">
        <w:rPr>
          <w:rStyle w:val="SubtleEmphasis"/>
          <w:rFonts w:ascii="Times New Roman" w:hAnsi="Times New Roman" w:cs="Times New Roman"/>
          <w:b/>
          <w:bCs/>
          <w:i w:val="0"/>
          <w:iCs w:val="0"/>
          <w:color w:val="4472C4" w:themeColor="accent1"/>
          <w:sz w:val="24"/>
          <w:szCs w:val="24"/>
        </w:rPr>
        <w:t>(1 point) Description of how you compute the monthly inflation rate from CPI and a plot of the monthly inflation rate. (You may choose to work with log of the CPI.)</w:t>
      </w:r>
    </w:p>
    <w:p w14:paraId="2B4F3800" w14:textId="77777777" w:rsidR="00AF1C71" w:rsidRPr="00182376" w:rsidRDefault="00AF1C71" w:rsidP="00182376">
      <w:pPr>
        <w:pStyle w:val="Title"/>
        <w:ind w:left="720"/>
        <w:rPr>
          <w:rStyle w:val="SubtleEmphasis"/>
          <w:rFonts w:ascii="Times New Roman" w:hAnsi="Times New Roman" w:cs="Times New Roman"/>
          <w:b/>
          <w:bCs/>
          <w:i w:val="0"/>
          <w:iCs w:val="0"/>
          <w:color w:val="4472C4" w:themeColor="accent1"/>
          <w:sz w:val="24"/>
          <w:szCs w:val="24"/>
        </w:rPr>
      </w:pPr>
      <w:r w:rsidRPr="00182376">
        <w:rPr>
          <w:rStyle w:val="SubtleEmphasis"/>
          <w:rFonts w:ascii="Times New Roman" w:hAnsi="Times New Roman" w:cs="Times New Roman"/>
          <w:b/>
          <w:bCs/>
          <w:i w:val="0"/>
          <w:iCs w:val="0"/>
          <w:color w:val="4472C4" w:themeColor="accent1"/>
          <w:sz w:val="24"/>
          <w:szCs w:val="24"/>
        </w:rPr>
        <w:t>(2 points) Description of how the data has been detrended and a plot of the detrended data.</w:t>
      </w:r>
    </w:p>
    <w:p w14:paraId="192421BB" w14:textId="3BE6E79D" w:rsidR="00AF1C71" w:rsidRPr="00182376" w:rsidRDefault="00AF1C71" w:rsidP="00182376">
      <w:pPr>
        <w:pStyle w:val="Title"/>
        <w:ind w:left="720"/>
        <w:rPr>
          <w:rStyle w:val="SubtleEmphasis"/>
          <w:rFonts w:ascii="Times New Roman" w:hAnsi="Times New Roman" w:cs="Times New Roman"/>
          <w:b/>
          <w:bCs/>
          <w:i w:val="0"/>
          <w:iCs w:val="0"/>
          <w:color w:val="4472C4" w:themeColor="accent1"/>
          <w:sz w:val="24"/>
          <w:szCs w:val="24"/>
        </w:rPr>
      </w:pPr>
      <w:r w:rsidRPr="00182376">
        <w:rPr>
          <w:rStyle w:val="SubtleEmphasis"/>
          <w:rFonts w:ascii="Times New Roman" w:hAnsi="Times New Roman" w:cs="Times New Roman"/>
          <w:b/>
          <w:bCs/>
          <w:i w:val="0"/>
          <w:iCs w:val="0"/>
          <w:color w:val="4472C4" w:themeColor="accent1"/>
          <w:sz w:val="24"/>
          <w:szCs w:val="24"/>
        </w:rPr>
        <w:t>(3 points) Statement of and justification for the chosen AR(p) model. Include plots and reasoning.</w:t>
      </w:r>
    </w:p>
    <w:p w14:paraId="1A2ED296" w14:textId="4A607CE4" w:rsidR="00AF1C71" w:rsidRDefault="00AF1C71" w:rsidP="00182376">
      <w:pPr>
        <w:pStyle w:val="Title"/>
        <w:ind w:left="720"/>
        <w:rPr>
          <w:rStyle w:val="SubtleEmphasis"/>
          <w:rFonts w:ascii="Times New Roman" w:hAnsi="Times New Roman" w:cs="Times New Roman"/>
          <w:b/>
          <w:bCs/>
          <w:i w:val="0"/>
          <w:iCs w:val="0"/>
          <w:color w:val="4472C4" w:themeColor="accent1"/>
          <w:sz w:val="24"/>
          <w:szCs w:val="24"/>
        </w:rPr>
      </w:pPr>
      <w:r w:rsidRPr="00182376">
        <w:rPr>
          <w:rStyle w:val="SubtleEmphasis"/>
          <w:rFonts w:ascii="Times New Roman" w:hAnsi="Times New Roman" w:cs="Times New Roman"/>
          <w:b/>
          <w:bCs/>
          <w:i w:val="0"/>
          <w:iCs w:val="0"/>
          <w:color w:val="4472C4" w:themeColor="accent1"/>
          <w:sz w:val="24"/>
          <w:szCs w:val="24"/>
        </w:rPr>
        <w:t>(3 points) Description of the final model; computation and plots of the 1 month-ahead forecasts for the validation data. In your plot, overlay predictions on top of the data.</w:t>
      </w:r>
    </w:p>
    <w:p w14:paraId="72A40EA4" w14:textId="1AD2A54A" w:rsidR="00182376" w:rsidRDefault="00182376" w:rsidP="00182376"/>
    <w:p w14:paraId="139E07CF" w14:textId="331D5CD2" w:rsidR="00B65D22" w:rsidRDefault="0013021C" w:rsidP="00182376">
      <w:r>
        <w:t xml:space="preserve">Read the two files given in the dataset (CPI and BRE). The monthly CPI can be obtained </w:t>
      </w:r>
      <w:r w:rsidR="006B0178">
        <w:t xml:space="preserve">by getting the first value for each month in a year. Plotting the graph for monthly CPI in the time series way shows that the data follows a linear trend (fig </w:t>
      </w:r>
      <w:r w:rsidR="00B65D22">
        <w:t>ure</w:t>
      </w:r>
      <w:r w:rsidR="006B0178">
        <w:t>-</w:t>
      </w:r>
      <w:r w:rsidR="00B65D22">
        <w:t>2</w:t>
      </w:r>
      <w:r w:rsidR="006B0178">
        <w:t>)</w:t>
      </w:r>
      <w:r w:rsidR="00B65D22">
        <w:t>. The data is split into train and test data as mentioned in the problem statement. Running a linear regression model on the training data and visualizing in the graph (</w:t>
      </w:r>
      <w:r w:rsidR="00367B65">
        <w:t>figure 3</w:t>
      </w:r>
      <w:r w:rsidR="00B65D22">
        <w:t>) to see the linear graph.</w:t>
      </w:r>
    </w:p>
    <w:p w14:paraId="5FF83703" w14:textId="71118165" w:rsidR="006B0178" w:rsidRDefault="009439EE" w:rsidP="006B0178">
      <w:pPr>
        <w:keepNext/>
      </w:pPr>
      <w:r w:rsidRPr="009439EE">
        <w:lastRenderedPageBreak/>
        <w:drawing>
          <wp:inline distT="0" distB="0" distL="0" distR="0" wp14:anchorId="762D30DD" wp14:editId="501D9BA6">
            <wp:extent cx="2719837" cy="2127738"/>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0307" cy="2135929"/>
                    </a:xfrm>
                    <a:prstGeom prst="rect">
                      <a:avLst/>
                    </a:prstGeom>
                  </pic:spPr>
                </pic:pic>
              </a:graphicData>
            </a:graphic>
          </wp:inline>
        </w:drawing>
      </w:r>
      <w:r w:rsidR="00C12672" w:rsidRPr="00B65D22">
        <w:drawing>
          <wp:inline distT="0" distB="0" distL="0" distR="0" wp14:anchorId="479DF481" wp14:editId="11B9D999">
            <wp:extent cx="2802913" cy="220686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8249" cy="2211070"/>
                    </a:xfrm>
                    <a:prstGeom prst="rect">
                      <a:avLst/>
                    </a:prstGeom>
                  </pic:spPr>
                </pic:pic>
              </a:graphicData>
            </a:graphic>
          </wp:inline>
        </w:drawing>
      </w:r>
    </w:p>
    <w:p w14:paraId="421B7B15" w14:textId="4DD62719" w:rsidR="00B65D22" w:rsidRPr="00B65D22" w:rsidRDefault="006B0178" w:rsidP="00B65D22">
      <w:pPr>
        <w:pStyle w:val="Caption"/>
      </w:pPr>
      <w:r>
        <w:t xml:space="preserve">Figure </w:t>
      </w:r>
      <w:r>
        <w:fldChar w:fldCharType="begin"/>
      </w:r>
      <w:r>
        <w:instrText xml:space="preserve"> SEQ Figure \* ARABIC </w:instrText>
      </w:r>
      <w:r>
        <w:fldChar w:fldCharType="separate"/>
      </w:r>
      <w:r w:rsidR="00B65D22">
        <w:rPr>
          <w:noProof/>
        </w:rPr>
        <w:t>2</w:t>
      </w:r>
      <w:r>
        <w:fldChar w:fldCharType="end"/>
      </w:r>
      <w:r>
        <w:t xml:space="preserve"> Monthly CPI</w:t>
      </w:r>
      <w:r w:rsidR="00C12672">
        <w:tab/>
      </w:r>
      <w:r w:rsidR="00C12672">
        <w:tab/>
      </w:r>
      <w:r w:rsidR="00C12672">
        <w:tab/>
      </w:r>
      <w:r w:rsidR="00C12672">
        <w:tab/>
      </w:r>
      <w:r w:rsidR="00C12672">
        <w:tab/>
      </w:r>
      <w:r w:rsidR="00B65D22">
        <w:t xml:space="preserve">Figure </w:t>
      </w:r>
      <w:r w:rsidR="00B65D22">
        <w:fldChar w:fldCharType="begin"/>
      </w:r>
      <w:r w:rsidR="00B65D22">
        <w:instrText xml:space="preserve"> SEQ Figure \* ARABIC </w:instrText>
      </w:r>
      <w:r w:rsidR="00B65D22">
        <w:fldChar w:fldCharType="separate"/>
      </w:r>
      <w:r w:rsidR="00B65D22">
        <w:rPr>
          <w:noProof/>
        </w:rPr>
        <w:t>3</w:t>
      </w:r>
      <w:r w:rsidR="00B65D22">
        <w:fldChar w:fldCharType="end"/>
      </w:r>
      <w:r w:rsidR="00B65D22">
        <w:t xml:space="preserve"> Monthly CPI (Actual vs Predicted)</w:t>
      </w:r>
    </w:p>
    <w:p w14:paraId="7BA004A0" w14:textId="44DE5AFF" w:rsidR="009439EE" w:rsidRDefault="009439EE" w:rsidP="009439EE"/>
    <w:p w14:paraId="2155BFA1" w14:textId="1E81C869" w:rsidR="009439EE" w:rsidRDefault="00367B65" w:rsidP="00731540">
      <w:pPr>
        <w:pStyle w:val="HTMLPreformatted"/>
        <w:spacing w:line="244" w:lineRule="atLeast"/>
        <w:rPr>
          <w:rFonts w:ascii="Segoe UI" w:hAnsi="Segoe UI" w:cs="Segoe UI"/>
          <w:sz w:val="21"/>
          <w:szCs w:val="21"/>
          <w:shd w:val="clear" w:color="auto" w:fill="FFFFFF"/>
        </w:rPr>
      </w:pPr>
      <w:r>
        <w:rPr>
          <w:rFonts w:ascii="Segoe UI" w:hAnsi="Segoe UI" w:cs="Segoe UI"/>
          <w:sz w:val="21"/>
          <w:szCs w:val="21"/>
          <w:shd w:val="clear" w:color="auto" w:fill="FFFFFF"/>
        </w:rPr>
        <w:t>We now subtract this linear trend from the data</w:t>
      </w:r>
      <w:r w:rsidR="00731540">
        <w:rPr>
          <w:rFonts w:ascii="Segoe UI" w:hAnsi="Segoe UI" w:cs="Segoe UI"/>
          <w:sz w:val="21"/>
          <w:szCs w:val="21"/>
          <w:shd w:val="clear" w:color="auto" w:fill="FFFFFF"/>
        </w:rPr>
        <w:t xml:space="preserve"> to get the residue (Detrended data)</w:t>
      </w:r>
      <w:r w:rsidR="001B1B3C">
        <w:rPr>
          <w:rFonts w:ascii="Segoe UI" w:hAnsi="Segoe UI" w:cs="Segoe UI"/>
          <w:sz w:val="21"/>
          <w:szCs w:val="21"/>
          <w:shd w:val="clear" w:color="auto" w:fill="FFFFFF"/>
        </w:rPr>
        <w:t xml:space="preserve"> </w:t>
      </w:r>
    </w:p>
    <w:p w14:paraId="73F21A77" w14:textId="47D57051" w:rsidR="001B1B3C" w:rsidRDefault="001B1B3C" w:rsidP="00731540">
      <w:pPr>
        <w:pStyle w:val="HTMLPreformatted"/>
        <w:spacing w:line="244" w:lineRule="atLeast"/>
        <w:rPr>
          <w:color w:val="212121"/>
        </w:rPr>
      </w:pPr>
      <w:r w:rsidRPr="001B1B3C">
        <w:rPr>
          <w:color w:val="212121"/>
        </w:rPr>
        <w:drawing>
          <wp:inline distT="0" distB="0" distL="0" distR="0" wp14:anchorId="7CE9D986" wp14:editId="4E6D6F30">
            <wp:extent cx="2769576" cy="224203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7022" cy="2248065"/>
                    </a:xfrm>
                    <a:prstGeom prst="rect">
                      <a:avLst/>
                    </a:prstGeom>
                  </pic:spPr>
                </pic:pic>
              </a:graphicData>
            </a:graphic>
          </wp:inline>
        </w:drawing>
      </w:r>
    </w:p>
    <w:p w14:paraId="62429E47" w14:textId="30BEF53E" w:rsidR="001B1B3C" w:rsidRDefault="001B1B3C" w:rsidP="00731540">
      <w:pPr>
        <w:pStyle w:val="HTMLPreformatted"/>
        <w:spacing w:line="244" w:lineRule="atLeast"/>
        <w:rPr>
          <w:color w:val="212121"/>
        </w:rPr>
      </w:pPr>
    </w:p>
    <w:p w14:paraId="28D31122" w14:textId="7C2D6CDE" w:rsidR="001B1B3C" w:rsidRDefault="001B1B3C" w:rsidP="00731540">
      <w:pPr>
        <w:pStyle w:val="HTMLPreformatted"/>
        <w:spacing w:line="244" w:lineRule="atLeast"/>
        <w:rPr>
          <w:color w:val="212121"/>
        </w:rPr>
      </w:pPr>
      <w:r>
        <w:rPr>
          <w:color w:val="212121"/>
        </w:rPr>
        <w:t>The above figure does not show any sufficient info for trend. We can continue with linear trend to de-seasonalize the data. Since the visual does not provide information on the seasonality, we perform the AR mode</w:t>
      </w:r>
      <w:r w:rsidR="00F217BF">
        <w:rPr>
          <w:color w:val="212121"/>
        </w:rPr>
        <w:t xml:space="preserve">l on the residue. We can determine the order p of the AR model using the </w:t>
      </w:r>
      <w:r w:rsidR="0097554A">
        <w:rPr>
          <w:color w:val="212121"/>
        </w:rPr>
        <w:t>autocorrelation</w:t>
      </w:r>
      <w:r w:rsidR="00F217BF">
        <w:rPr>
          <w:color w:val="212121"/>
        </w:rPr>
        <w:t xml:space="preserve"> and partial </w:t>
      </w:r>
      <w:r w:rsidR="0097554A">
        <w:rPr>
          <w:color w:val="212121"/>
        </w:rPr>
        <w:t>correlation functions</w:t>
      </w:r>
      <w:r w:rsidR="00F217BF">
        <w:rPr>
          <w:color w:val="212121"/>
        </w:rPr>
        <w:t xml:space="preserve"> of the residuals. </w:t>
      </w:r>
    </w:p>
    <w:p w14:paraId="75B68B1D" w14:textId="7703CB25" w:rsidR="0097554A" w:rsidRDefault="0097554A" w:rsidP="00731540">
      <w:pPr>
        <w:pStyle w:val="HTMLPreformatted"/>
        <w:spacing w:line="244" w:lineRule="atLeast"/>
        <w:rPr>
          <w:color w:val="212121"/>
        </w:rPr>
      </w:pPr>
    </w:p>
    <w:p w14:paraId="67955522" w14:textId="214BBBDB" w:rsidR="0097554A" w:rsidRDefault="0097554A" w:rsidP="00731540">
      <w:pPr>
        <w:pStyle w:val="HTMLPreformatted"/>
        <w:spacing w:line="244" w:lineRule="atLeast"/>
        <w:rPr>
          <w:noProof/>
        </w:rPr>
      </w:pPr>
      <w:r w:rsidRPr="0097554A">
        <w:rPr>
          <w:color w:val="212121"/>
        </w:rPr>
        <w:drawing>
          <wp:inline distT="0" distB="0" distL="0" distR="0" wp14:anchorId="08C05779" wp14:editId="198CE3AC">
            <wp:extent cx="1777286" cy="13803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6651" cy="1387666"/>
                    </a:xfrm>
                    <a:prstGeom prst="rect">
                      <a:avLst/>
                    </a:prstGeom>
                  </pic:spPr>
                </pic:pic>
              </a:graphicData>
            </a:graphic>
          </wp:inline>
        </w:drawing>
      </w:r>
      <w:r w:rsidRPr="0097554A">
        <w:rPr>
          <w:noProof/>
        </w:rPr>
        <w:t xml:space="preserve"> </w:t>
      </w:r>
      <w:r w:rsidRPr="0097554A">
        <w:rPr>
          <w:color w:val="212121"/>
        </w:rPr>
        <w:drawing>
          <wp:inline distT="0" distB="0" distL="0" distR="0" wp14:anchorId="034CBFC3" wp14:editId="179DF1A3">
            <wp:extent cx="1787183" cy="1331675"/>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1723" cy="1349960"/>
                    </a:xfrm>
                    <a:prstGeom prst="rect">
                      <a:avLst/>
                    </a:prstGeom>
                  </pic:spPr>
                </pic:pic>
              </a:graphicData>
            </a:graphic>
          </wp:inline>
        </w:drawing>
      </w:r>
    </w:p>
    <w:p w14:paraId="71727887" w14:textId="4F86C72E" w:rsidR="0097554A" w:rsidRDefault="0097554A" w:rsidP="00731540">
      <w:pPr>
        <w:pStyle w:val="HTMLPreformatted"/>
        <w:spacing w:line="244" w:lineRule="atLeast"/>
        <w:rPr>
          <w:noProof/>
        </w:rPr>
      </w:pPr>
    </w:p>
    <w:p w14:paraId="0EF650AE" w14:textId="17EAB425" w:rsidR="00A66185" w:rsidRDefault="00A66185" w:rsidP="00731540">
      <w:pPr>
        <w:pStyle w:val="HTMLPreformatted"/>
        <w:spacing w:line="244" w:lineRule="atLeast"/>
        <w:rPr>
          <w:color w:val="212121"/>
        </w:rPr>
      </w:pPr>
      <w:r>
        <w:rPr>
          <w:color w:val="212121"/>
        </w:rPr>
        <w:lastRenderedPageBreak/>
        <w:t>Now we calculate AR(n) for n in the range of 1 to 5 and get the RMSE for test data for each AR(n).  Here are the RSME for each n</w:t>
      </w:r>
    </w:p>
    <w:p w14:paraId="1A35A72E" w14:textId="77777777" w:rsidR="00A66185" w:rsidRDefault="00A66185" w:rsidP="00731540">
      <w:pPr>
        <w:pStyle w:val="HTMLPreformatted"/>
        <w:spacing w:line="244" w:lineRule="atLeast"/>
        <w:rPr>
          <w:rFonts w:ascii="Consolas" w:hAnsi="Consolas"/>
          <w:color w:val="000000"/>
          <w:sz w:val="21"/>
          <w:szCs w:val="21"/>
        </w:rPr>
      </w:pPr>
      <w:r>
        <w:rPr>
          <w:rFonts w:ascii="Consolas" w:hAnsi="Consolas"/>
          <w:color w:val="000000"/>
          <w:sz w:val="21"/>
          <w:szCs w:val="21"/>
        </w:rPr>
        <w:t xml:space="preserve">RMSE for </w:t>
      </w:r>
      <w:proofErr w:type="gramStart"/>
      <w:r>
        <w:rPr>
          <w:rFonts w:ascii="Consolas" w:hAnsi="Consolas"/>
          <w:color w:val="000000"/>
          <w:sz w:val="21"/>
          <w:szCs w:val="21"/>
        </w:rPr>
        <w:t>AR(</w:t>
      </w:r>
      <w:proofErr w:type="gramEnd"/>
      <w:r>
        <w:rPr>
          <w:rFonts w:ascii="Consolas" w:hAnsi="Consolas"/>
          <w:color w:val="000000"/>
          <w:sz w:val="21"/>
          <w:szCs w:val="21"/>
        </w:rPr>
        <w:t xml:space="preserve">1):0.36992170332386093 </w:t>
      </w:r>
    </w:p>
    <w:p w14:paraId="27B3C5FE" w14:textId="77777777" w:rsidR="00A66185" w:rsidRDefault="00A66185" w:rsidP="00731540">
      <w:pPr>
        <w:pStyle w:val="HTMLPreformatted"/>
        <w:spacing w:line="244" w:lineRule="atLeast"/>
        <w:rPr>
          <w:rFonts w:ascii="Consolas" w:hAnsi="Consolas"/>
          <w:color w:val="000000"/>
          <w:sz w:val="21"/>
          <w:szCs w:val="21"/>
        </w:rPr>
      </w:pPr>
      <w:r>
        <w:rPr>
          <w:rFonts w:ascii="Consolas" w:hAnsi="Consolas"/>
          <w:color w:val="000000"/>
          <w:sz w:val="21"/>
          <w:szCs w:val="21"/>
        </w:rPr>
        <w:t xml:space="preserve">RMSE for </w:t>
      </w:r>
      <w:proofErr w:type="gramStart"/>
      <w:r>
        <w:rPr>
          <w:rFonts w:ascii="Consolas" w:hAnsi="Consolas"/>
          <w:color w:val="000000"/>
          <w:sz w:val="21"/>
          <w:szCs w:val="21"/>
        </w:rPr>
        <w:t>AR(</w:t>
      </w:r>
      <w:proofErr w:type="gramEnd"/>
      <w:r>
        <w:rPr>
          <w:rFonts w:ascii="Consolas" w:hAnsi="Consolas"/>
          <w:color w:val="000000"/>
          <w:sz w:val="21"/>
          <w:szCs w:val="21"/>
        </w:rPr>
        <w:t xml:space="preserve">2):0.39104043069964806 </w:t>
      </w:r>
    </w:p>
    <w:p w14:paraId="69254D40" w14:textId="77777777" w:rsidR="00A66185" w:rsidRDefault="00A66185" w:rsidP="00731540">
      <w:pPr>
        <w:pStyle w:val="HTMLPreformatted"/>
        <w:spacing w:line="244" w:lineRule="atLeast"/>
        <w:rPr>
          <w:rFonts w:ascii="Consolas" w:hAnsi="Consolas"/>
          <w:color w:val="000000"/>
          <w:sz w:val="21"/>
          <w:szCs w:val="21"/>
        </w:rPr>
      </w:pPr>
      <w:r>
        <w:rPr>
          <w:rFonts w:ascii="Consolas" w:hAnsi="Consolas"/>
          <w:color w:val="000000"/>
          <w:sz w:val="21"/>
          <w:szCs w:val="21"/>
        </w:rPr>
        <w:t xml:space="preserve">RMSE for </w:t>
      </w:r>
      <w:proofErr w:type="gramStart"/>
      <w:r>
        <w:rPr>
          <w:rFonts w:ascii="Consolas" w:hAnsi="Consolas"/>
          <w:color w:val="000000"/>
          <w:sz w:val="21"/>
          <w:szCs w:val="21"/>
        </w:rPr>
        <w:t>AR(</w:t>
      </w:r>
      <w:proofErr w:type="gramEnd"/>
      <w:r>
        <w:rPr>
          <w:rFonts w:ascii="Consolas" w:hAnsi="Consolas"/>
          <w:color w:val="000000"/>
          <w:sz w:val="21"/>
          <w:szCs w:val="21"/>
        </w:rPr>
        <w:t xml:space="preserve">3):0.3762508376939184 </w:t>
      </w:r>
    </w:p>
    <w:p w14:paraId="55CBBBBD" w14:textId="77777777" w:rsidR="00A66185" w:rsidRDefault="00A66185" w:rsidP="00731540">
      <w:pPr>
        <w:pStyle w:val="HTMLPreformatted"/>
        <w:spacing w:line="244" w:lineRule="atLeast"/>
        <w:rPr>
          <w:rFonts w:ascii="Consolas" w:hAnsi="Consolas"/>
          <w:color w:val="000000"/>
          <w:sz w:val="21"/>
          <w:szCs w:val="21"/>
        </w:rPr>
      </w:pPr>
      <w:r>
        <w:rPr>
          <w:rFonts w:ascii="Consolas" w:hAnsi="Consolas"/>
          <w:color w:val="000000"/>
          <w:sz w:val="21"/>
          <w:szCs w:val="21"/>
        </w:rPr>
        <w:t xml:space="preserve">RMSE for </w:t>
      </w:r>
      <w:proofErr w:type="gramStart"/>
      <w:r>
        <w:rPr>
          <w:rFonts w:ascii="Consolas" w:hAnsi="Consolas"/>
          <w:color w:val="000000"/>
          <w:sz w:val="21"/>
          <w:szCs w:val="21"/>
        </w:rPr>
        <w:t>AR(</w:t>
      </w:r>
      <w:proofErr w:type="gramEnd"/>
      <w:r>
        <w:rPr>
          <w:rFonts w:ascii="Consolas" w:hAnsi="Consolas"/>
          <w:color w:val="000000"/>
          <w:sz w:val="21"/>
          <w:szCs w:val="21"/>
        </w:rPr>
        <w:t xml:space="preserve">4):0.4399093616668139 </w:t>
      </w:r>
    </w:p>
    <w:p w14:paraId="00941E89" w14:textId="57118297" w:rsidR="0097554A" w:rsidRDefault="00A66185" w:rsidP="00731540">
      <w:pPr>
        <w:pStyle w:val="HTMLPreformatted"/>
        <w:spacing w:line="244" w:lineRule="atLeast"/>
        <w:rPr>
          <w:color w:val="212121"/>
        </w:rPr>
      </w:pPr>
      <w:r>
        <w:rPr>
          <w:rFonts w:ascii="Consolas" w:hAnsi="Consolas"/>
          <w:color w:val="000000"/>
          <w:sz w:val="21"/>
          <w:szCs w:val="21"/>
        </w:rPr>
        <w:t xml:space="preserve">RMSE for </w:t>
      </w:r>
      <w:proofErr w:type="gramStart"/>
      <w:r>
        <w:rPr>
          <w:rFonts w:ascii="Consolas" w:hAnsi="Consolas"/>
          <w:color w:val="000000"/>
          <w:sz w:val="21"/>
          <w:szCs w:val="21"/>
        </w:rPr>
        <w:t>AR(</w:t>
      </w:r>
      <w:proofErr w:type="gramEnd"/>
      <w:r>
        <w:rPr>
          <w:rFonts w:ascii="Consolas" w:hAnsi="Consolas"/>
          <w:color w:val="000000"/>
          <w:sz w:val="21"/>
          <w:szCs w:val="21"/>
        </w:rPr>
        <w:t>5):0.4321160798236862</w:t>
      </w:r>
      <w:r>
        <w:rPr>
          <w:color w:val="212121"/>
        </w:rPr>
        <w:t xml:space="preserve"> </w:t>
      </w:r>
    </w:p>
    <w:p w14:paraId="15082AB1" w14:textId="220D9E6C" w:rsidR="00F217BF" w:rsidRDefault="00F217BF" w:rsidP="00731540">
      <w:pPr>
        <w:pStyle w:val="HTMLPreformatted"/>
        <w:spacing w:line="244" w:lineRule="atLeast"/>
        <w:rPr>
          <w:color w:val="212121"/>
        </w:rPr>
      </w:pPr>
    </w:p>
    <w:p w14:paraId="7F836ACD" w14:textId="3A032822" w:rsidR="00A66185" w:rsidRDefault="00A66185" w:rsidP="00731540">
      <w:pPr>
        <w:pStyle w:val="HTMLPreformatted"/>
        <w:spacing w:line="244" w:lineRule="atLeast"/>
        <w:rPr>
          <w:color w:val="212121"/>
        </w:rPr>
      </w:pPr>
      <w:r>
        <w:rPr>
          <w:color w:val="212121"/>
        </w:rPr>
        <w:t xml:space="preserve">From the above values, </w:t>
      </w:r>
      <w:proofErr w:type="gramStart"/>
      <w:r>
        <w:rPr>
          <w:color w:val="212121"/>
        </w:rPr>
        <w:t>AR(</w:t>
      </w:r>
      <w:proofErr w:type="gramEnd"/>
      <w:r>
        <w:rPr>
          <w:color w:val="212121"/>
        </w:rPr>
        <w:t xml:space="preserve">1) has the least RSME. This is a discrepancy with our inference from the results of the partial autocorrelation where the lag is 2. We will continue to work with lag value of 2 to avoid missing any lag terms. </w:t>
      </w:r>
    </w:p>
    <w:p w14:paraId="339C1CCF" w14:textId="77777777" w:rsidR="001B1B3C" w:rsidRPr="00731540" w:rsidRDefault="001B1B3C" w:rsidP="00731540">
      <w:pPr>
        <w:pStyle w:val="HTMLPreformatted"/>
        <w:spacing w:line="244" w:lineRule="atLeast"/>
        <w:rPr>
          <w:color w:val="212121"/>
        </w:rPr>
      </w:pPr>
    </w:p>
    <w:p w14:paraId="11517B31" w14:textId="0003993D" w:rsidR="00AF1C71" w:rsidRPr="00182376" w:rsidRDefault="00AF1C71" w:rsidP="00182376">
      <w:pPr>
        <w:pStyle w:val="Title"/>
        <w:numPr>
          <w:ilvl w:val="0"/>
          <w:numId w:val="16"/>
        </w:numPr>
        <w:rPr>
          <w:rStyle w:val="SubtleEmphasis"/>
          <w:rFonts w:ascii="Times New Roman" w:hAnsi="Times New Roman" w:cs="Times New Roman"/>
          <w:b/>
          <w:bCs/>
          <w:i w:val="0"/>
          <w:iCs w:val="0"/>
          <w:color w:val="4472C4" w:themeColor="accent1"/>
          <w:sz w:val="24"/>
          <w:szCs w:val="24"/>
        </w:rPr>
      </w:pPr>
      <w:r w:rsidRPr="00182376">
        <w:rPr>
          <w:rStyle w:val="SubtleEmphasis"/>
          <w:rFonts w:ascii="Times New Roman" w:hAnsi="Times New Roman" w:cs="Times New Roman"/>
          <w:b/>
          <w:bCs/>
          <w:i w:val="0"/>
          <w:iCs w:val="0"/>
          <w:color w:val="4472C4" w:themeColor="accent1"/>
          <w:sz w:val="24"/>
          <w:szCs w:val="24"/>
        </w:rPr>
        <w:t xml:space="preserve">(3 points) Which AR(p) model gives the best predictions? Include a plot of the </w:t>
      </w:r>
      <w:r w:rsidR="00517DAD" w:rsidRPr="00182376">
        <w:rPr>
          <w:rStyle w:val="SubtleEmphasis"/>
          <w:rFonts w:ascii="Times New Roman" w:hAnsi="Times New Roman" w:cs="Times New Roman"/>
          <w:b/>
          <w:bCs/>
          <w:i w:val="0"/>
          <w:iCs w:val="0"/>
          <w:color w:val="4472C4" w:themeColor="accent1"/>
          <w:sz w:val="24"/>
          <w:szCs w:val="24"/>
        </w:rPr>
        <w:t>RSME against</w:t>
      </w:r>
      <w:r w:rsidRPr="00182376">
        <w:rPr>
          <w:rStyle w:val="SubtleEmphasis"/>
          <w:rFonts w:ascii="Times New Roman" w:hAnsi="Times New Roman" w:cs="Times New Roman"/>
          <w:b/>
          <w:bCs/>
          <w:i w:val="0"/>
          <w:iCs w:val="0"/>
          <w:color w:val="4472C4" w:themeColor="accent1"/>
          <w:sz w:val="24"/>
          <w:szCs w:val="24"/>
        </w:rPr>
        <w:t xml:space="preserve"> different </w:t>
      </w:r>
      <w:r w:rsidR="001D6687" w:rsidRPr="00182376">
        <w:rPr>
          <w:rStyle w:val="SubtleEmphasis"/>
          <w:rFonts w:ascii="Times New Roman" w:hAnsi="Times New Roman" w:cs="Times New Roman"/>
          <w:b/>
          <w:bCs/>
          <w:i w:val="0"/>
          <w:iCs w:val="0"/>
          <w:color w:val="4472C4" w:themeColor="accent1"/>
          <w:sz w:val="24"/>
          <w:szCs w:val="24"/>
        </w:rPr>
        <w:t>lags for</w:t>
      </w:r>
      <w:r w:rsidRPr="00182376">
        <w:rPr>
          <w:rStyle w:val="SubtleEmphasis"/>
          <w:rFonts w:ascii="Times New Roman" w:hAnsi="Times New Roman" w:cs="Times New Roman"/>
          <w:b/>
          <w:bCs/>
          <w:i w:val="0"/>
          <w:iCs w:val="0"/>
          <w:color w:val="4472C4" w:themeColor="accent1"/>
          <w:sz w:val="24"/>
          <w:szCs w:val="24"/>
        </w:rPr>
        <w:t xml:space="preserve"> the model.</w:t>
      </w:r>
    </w:p>
    <w:p w14:paraId="31082530" w14:textId="77777777" w:rsidR="001A4E73" w:rsidRDefault="001A4E73" w:rsidP="001A4E73">
      <w:pPr>
        <w:pStyle w:val="HTMLPreformatted"/>
        <w:shd w:val="clear" w:color="auto" w:fill="FFFFFF"/>
        <w:wordWrap w:val="0"/>
        <w:spacing w:line="244" w:lineRule="atLeast"/>
        <w:rPr>
          <w:rFonts w:ascii="Times New Roman" w:hAnsi="Times New Roman" w:cs="Times New Roman"/>
          <w:color w:val="454545"/>
          <w:shd w:val="clear" w:color="auto" w:fill="FFFFFF"/>
        </w:rPr>
      </w:pPr>
      <w:proofErr w:type="gramStart"/>
      <w:r>
        <w:rPr>
          <w:rFonts w:ascii="Times New Roman" w:hAnsi="Times New Roman" w:cs="Times New Roman"/>
          <w:color w:val="454545"/>
          <w:shd w:val="clear" w:color="auto" w:fill="FFFFFF"/>
        </w:rPr>
        <w:t>AR(</w:t>
      </w:r>
      <w:proofErr w:type="gramEnd"/>
      <w:r>
        <w:rPr>
          <w:rFonts w:ascii="Times New Roman" w:hAnsi="Times New Roman" w:cs="Times New Roman"/>
          <w:color w:val="454545"/>
          <w:shd w:val="clear" w:color="auto" w:fill="FFFFFF"/>
        </w:rPr>
        <w:t xml:space="preserve">2) model will give the best prediction. Creating the partial autocorrelation for that model is shown below. </w:t>
      </w:r>
    </w:p>
    <w:p w14:paraId="091EEBAF" w14:textId="208763A1" w:rsidR="001A4E73" w:rsidRDefault="001A4E73" w:rsidP="001A4E73">
      <w:pPr>
        <w:pStyle w:val="HTMLPreformatted"/>
        <w:shd w:val="clear" w:color="auto" w:fill="FFFFFF"/>
        <w:wordWrap w:val="0"/>
        <w:spacing w:line="244" w:lineRule="atLeast"/>
      </w:pPr>
      <w:r>
        <w:rPr>
          <w:rFonts w:ascii="Times New Roman" w:hAnsi="Times New Roman" w:cs="Times New Roman"/>
          <w:color w:val="454545"/>
          <w:shd w:val="clear" w:color="auto" w:fill="FFFFFF"/>
        </w:rPr>
        <w:t xml:space="preserve">The RSME for the test data is </w:t>
      </w:r>
      <w:r>
        <w:t>0.3932</w:t>
      </w:r>
    </w:p>
    <w:p w14:paraId="02DD4713" w14:textId="17A2E7F3" w:rsidR="00AF1C71" w:rsidRDefault="001A4E73" w:rsidP="00553600">
      <w:pPr>
        <w:rPr>
          <w:rFonts w:ascii="Times New Roman" w:hAnsi="Times New Roman" w:cs="Times New Roman"/>
          <w:color w:val="454545"/>
          <w:shd w:val="clear" w:color="auto" w:fill="FFFFFF"/>
        </w:rPr>
      </w:pPr>
      <w:r>
        <w:rPr>
          <w:rFonts w:ascii="Times New Roman" w:hAnsi="Times New Roman" w:cs="Times New Roman"/>
          <w:color w:val="454545"/>
          <w:shd w:val="clear" w:color="auto" w:fill="FFFFFF"/>
        </w:rPr>
        <w:t>We will consider that the order of the data is 10^2.</w:t>
      </w:r>
    </w:p>
    <w:p w14:paraId="3C897452" w14:textId="56484B83" w:rsidR="001A4E73" w:rsidRPr="00A0026F" w:rsidRDefault="009F49C4" w:rsidP="00553600">
      <w:pPr>
        <w:rPr>
          <w:rFonts w:ascii="Times New Roman" w:hAnsi="Times New Roman" w:cs="Times New Roman"/>
          <w:color w:val="454545"/>
          <w:shd w:val="clear" w:color="auto" w:fill="FFFFFF"/>
        </w:rPr>
      </w:pPr>
      <w:r w:rsidRPr="009F49C4">
        <w:rPr>
          <w:rFonts w:ascii="Times New Roman" w:hAnsi="Times New Roman" w:cs="Times New Roman"/>
          <w:color w:val="454545"/>
          <w:shd w:val="clear" w:color="auto" w:fill="FFFFFF"/>
        </w:rPr>
        <w:drawing>
          <wp:inline distT="0" distB="0" distL="0" distR="0" wp14:anchorId="2E85C9CA" wp14:editId="3483D7C2">
            <wp:extent cx="2813538" cy="221273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7077" cy="2223378"/>
                    </a:xfrm>
                    <a:prstGeom prst="rect">
                      <a:avLst/>
                    </a:prstGeom>
                  </pic:spPr>
                </pic:pic>
              </a:graphicData>
            </a:graphic>
          </wp:inline>
        </w:drawing>
      </w:r>
    </w:p>
    <w:p w14:paraId="74648896" w14:textId="77777777" w:rsidR="00182376" w:rsidRPr="00182376" w:rsidRDefault="00182376" w:rsidP="00182376">
      <w:pPr>
        <w:pStyle w:val="Heading3"/>
        <w:shd w:val="clear" w:color="auto" w:fill="FFFFFF"/>
        <w:spacing w:before="0" w:after="150" w:line="336" w:lineRule="atLeast"/>
        <w:rPr>
          <w:rStyle w:val="SubtleEmphasis"/>
          <w:rFonts w:ascii="Times New Roman" w:hAnsi="Times New Roman" w:cs="Times New Roman"/>
          <w:b/>
          <w:bCs/>
          <w:i w:val="0"/>
          <w:iCs w:val="0"/>
          <w:color w:val="2F5496" w:themeColor="accent1" w:themeShade="BF"/>
          <w:spacing w:val="-10"/>
          <w:kern w:val="28"/>
          <w:sz w:val="44"/>
          <w:szCs w:val="44"/>
        </w:rPr>
      </w:pPr>
      <w:r w:rsidRPr="00182376">
        <w:rPr>
          <w:rStyle w:val="SubtleEmphasis"/>
          <w:rFonts w:ascii="Times New Roman" w:hAnsi="Times New Roman" w:cs="Times New Roman"/>
          <w:b/>
          <w:bCs/>
          <w:i w:val="0"/>
          <w:iCs w:val="0"/>
          <w:color w:val="2F5496" w:themeColor="accent1" w:themeShade="BF"/>
          <w:spacing w:val="-10"/>
          <w:kern w:val="28"/>
          <w:sz w:val="44"/>
          <w:szCs w:val="44"/>
        </w:rPr>
        <w:t>Inflation Rate from BER</w:t>
      </w:r>
    </w:p>
    <w:p w14:paraId="26C0B04A" w14:textId="4937CF0A" w:rsidR="00AF1C71" w:rsidRPr="00A0026F" w:rsidRDefault="00AF1C71" w:rsidP="00553600">
      <w:pPr>
        <w:rPr>
          <w:rFonts w:ascii="Times New Roman" w:hAnsi="Times New Roman" w:cs="Times New Roman"/>
          <w:color w:val="454545"/>
          <w:shd w:val="clear" w:color="auto" w:fill="FFFFFF"/>
        </w:rPr>
      </w:pPr>
    </w:p>
    <w:p w14:paraId="7D0E8965" w14:textId="4B0B5B81" w:rsidR="00AF1C71" w:rsidRPr="00106B6D" w:rsidRDefault="00AF1C71" w:rsidP="00553600">
      <w:pPr>
        <w:rPr>
          <w:rStyle w:val="SubtleEmphasis"/>
          <w:rFonts w:eastAsiaTheme="majorEastAsia"/>
          <w:b/>
          <w:bCs/>
          <w:i w:val="0"/>
          <w:iCs w:val="0"/>
          <w:color w:val="4472C4" w:themeColor="accent1"/>
          <w:spacing w:val="-10"/>
          <w:kern w:val="28"/>
          <w:sz w:val="24"/>
          <w:szCs w:val="24"/>
        </w:rPr>
      </w:pPr>
      <w:r w:rsidRPr="00106B6D">
        <w:rPr>
          <w:rStyle w:val="SubtleEmphasis"/>
          <w:rFonts w:eastAsiaTheme="majorEastAsia"/>
          <w:b/>
          <w:bCs/>
          <w:i w:val="0"/>
          <w:iCs w:val="0"/>
          <w:color w:val="4472C4" w:themeColor="accent1"/>
          <w:spacing w:val="-10"/>
          <w:kern w:val="28"/>
          <w:sz w:val="24"/>
          <w:szCs w:val="24"/>
        </w:rPr>
        <w:t xml:space="preserve">(3 points) Overlay your estimates of monthly inflation rates and plot them on the same graph to compare. (There should be 3 lines, one for each </w:t>
      </w:r>
      <w:r w:rsidR="00566704" w:rsidRPr="00106B6D">
        <w:rPr>
          <w:rStyle w:val="SubtleEmphasis"/>
          <w:rFonts w:eastAsiaTheme="majorEastAsia"/>
          <w:b/>
          <w:bCs/>
          <w:i w:val="0"/>
          <w:iCs w:val="0"/>
          <w:color w:val="4472C4" w:themeColor="accent1"/>
          <w:spacing w:val="-10"/>
          <w:kern w:val="28"/>
          <w:sz w:val="24"/>
          <w:szCs w:val="24"/>
        </w:rPr>
        <w:t>dataset</w:t>
      </w:r>
      <w:r w:rsidRPr="00106B6D">
        <w:rPr>
          <w:rStyle w:val="SubtleEmphasis"/>
          <w:rFonts w:eastAsiaTheme="majorEastAsia"/>
          <w:b/>
          <w:bCs/>
          <w:i w:val="0"/>
          <w:iCs w:val="0"/>
          <w:color w:val="4472C4" w:themeColor="accent1"/>
          <w:spacing w:val="-10"/>
          <w:kern w:val="28"/>
          <w:sz w:val="24"/>
          <w:szCs w:val="24"/>
        </w:rPr>
        <w:t>, plus the prediction, over time from September 2013 onward.)</w:t>
      </w:r>
    </w:p>
    <w:p w14:paraId="4DE8422A" w14:textId="414ECFF5" w:rsidR="008C3976" w:rsidRDefault="00182376" w:rsidP="00553600">
      <w:pPr>
        <w:rPr>
          <w:rFonts w:ascii="Times New Roman" w:hAnsi="Times New Roman" w:cs="Times New Roman"/>
          <w:color w:val="454545"/>
          <w:shd w:val="clear" w:color="auto" w:fill="FFFFFF"/>
        </w:rPr>
      </w:pPr>
      <w:r>
        <w:rPr>
          <w:rFonts w:ascii="Times New Roman" w:hAnsi="Times New Roman" w:cs="Times New Roman"/>
          <w:color w:val="454545"/>
          <w:shd w:val="clear" w:color="auto" w:fill="FFFFFF"/>
        </w:rPr>
        <w:lastRenderedPageBreak/>
        <w:t>:</w:t>
      </w:r>
      <w:r w:rsidR="009F49C4" w:rsidRPr="009F49C4">
        <w:rPr>
          <w:rFonts w:ascii="Times New Roman" w:hAnsi="Times New Roman" w:cs="Times New Roman"/>
          <w:color w:val="454545"/>
          <w:shd w:val="clear" w:color="auto" w:fill="FFFFFF"/>
        </w:rPr>
        <w:t xml:space="preserve"> </w:t>
      </w:r>
      <w:r w:rsidR="00CB7B64" w:rsidRPr="00CB7B64">
        <w:rPr>
          <w:rFonts w:ascii="Times New Roman" w:hAnsi="Times New Roman" w:cs="Times New Roman"/>
          <w:color w:val="454545"/>
          <w:shd w:val="clear" w:color="auto" w:fill="FFFFFF"/>
        </w:rPr>
        <w:drawing>
          <wp:inline distT="0" distB="0" distL="0" distR="0" wp14:anchorId="61372FAC" wp14:editId="2AB18457">
            <wp:extent cx="3577883" cy="2870335"/>
            <wp:effectExtent l="0" t="0" r="381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6652" cy="2877370"/>
                    </a:xfrm>
                    <a:prstGeom prst="rect">
                      <a:avLst/>
                    </a:prstGeom>
                  </pic:spPr>
                </pic:pic>
              </a:graphicData>
            </a:graphic>
          </wp:inline>
        </w:drawing>
      </w:r>
    </w:p>
    <w:p w14:paraId="078CCB44" w14:textId="346A485C" w:rsidR="00882B09" w:rsidRDefault="00882B09" w:rsidP="00553600">
      <w:pPr>
        <w:rPr>
          <w:rFonts w:ascii="Times New Roman" w:hAnsi="Times New Roman" w:cs="Times New Roman"/>
          <w:color w:val="454545"/>
          <w:shd w:val="clear" w:color="auto" w:fill="FFFFFF"/>
        </w:rPr>
      </w:pPr>
      <w:r>
        <w:rPr>
          <w:rFonts w:ascii="Segoe UI" w:hAnsi="Segoe UI" w:cs="Segoe UI"/>
          <w:sz w:val="21"/>
          <w:szCs w:val="21"/>
          <w:shd w:val="clear" w:color="auto" w:fill="FFFFFF"/>
        </w:rPr>
        <w:t xml:space="preserve">We see that the </w:t>
      </w:r>
      <w:proofErr w:type="gramStart"/>
      <w:r>
        <w:rPr>
          <w:rFonts w:ascii="Segoe UI" w:hAnsi="Segoe UI" w:cs="Segoe UI"/>
          <w:sz w:val="21"/>
          <w:szCs w:val="21"/>
          <w:shd w:val="clear" w:color="auto" w:fill="FFFFFF"/>
        </w:rPr>
        <w:t>AR(</w:t>
      </w:r>
      <w:proofErr w:type="gramEnd"/>
      <w:r>
        <w:rPr>
          <w:rFonts w:ascii="Segoe UI" w:hAnsi="Segoe UI" w:cs="Segoe UI"/>
          <w:sz w:val="21"/>
          <w:szCs w:val="21"/>
          <w:shd w:val="clear" w:color="auto" w:fill="FFFFFF"/>
        </w:rPr>
        <w:t xml:space="preserve">2) Model does predict pretty well and the mean squared prediction error is small. We can also reaffirm this conclusion by plotting the residuals after the </w:t>
      </w:r>
      <w:proofErr w:type="gramStart"/>
      <w:r>
        <w:rPr>
          <w:rFonts w:ascii="Segoe UI" w:hAnsi="Segoe UI" w:cs="Segoe UI"/>
          <w:sz w:val="21"/>
          <w:szCs w:val="21"/>
          <w:shd w:val="clear" w:color="auto" w:fill="FFFFFF"/>
        </w:rPr>
        <w:t>AR(</w:t>
      </w:r>
      <w:proofErr w:type="gramEnd"/>
      <w:r>
        <w:rPr>
          <w:rFonts w:ascii="Segoe UI" w:hAnsi="Segoe UI" w:cs="Segoe UI"/>
          <w:sz w:val="21"/>
          <w:szCs w:val="21"/>
          <w:shd w:val="clear" w:color="auto" w:fill="FFFFFF"/>
        </w:rPr>
        <w:t>2) predictions are subtracted from the detrended data</w:t>
      </w:r>
    </w:p>
    <w:p w14:paraId="5FAE6BD8" w14:textId="272F78F3" w:rsidR="008C3976" w:rsidRPr="00182376" w:rsidRDefault="008C3976" w:rsidP="00553600">
      <w:pPr>
        <w:rPr>
          <w:rStyle w:val="SubtleEmphasis"/>
          <w:rFonts w:ascii="Times New Roman" w:eastAsiaTheme="majorEastAsia" w:hAnsi="Times New Roman" w:cs="Times New Roman"/>
          <w:b/>
          <w:bCs/>
          <w:i w:val="0"/>
          <w:iCs w:val="0"/>
          <w:color w:val="2F5496" w:themeColor="accent1" w:themeShade="BF"/>
          <w:spacing w:val="-10"/>
          <w:kern w:val="28"/>
          <w:sz w:val="44"/>
          <w:szCs w:val="44"/>
        </w:rPr>
      </w:pPr>
      <w:r w:rsidRPr="00182376">
        <w:rPr>
          <w:rStyle w:val="SubtleEmphasis"/>
          <w:rFonts w:ascii="Times New Roman" w:eastAsiaTheme="majorEastAsia" w:hAnsi="Times New Roman" w:cs="Times New Roman"/>
          <w:b/>
          <w:bCs/>
          <w:i w:val="0"/>
          <w:iCs w:val="0"/>
          <w:color w:val="2F5496" w:themeColor="accent1" w:themeShade="BF"/>
          <w:spacing w:val="-10"/>
          <w:kern w:val="28"/>
          <w:sz w:val="44"/>
          <w:szCs w:val="44"/>
        </w:rPr>
        <w:t>External Regressors</w:t>
      </w:r>
    </w:p>
    <w:p w14:paraId="73E20980" w14:textId="7661C289" w:rsidR="008C3976" w:rsidRPr="00182376" w:rsidRDefault="008C3976" w:rsidP="008C3976">
      <w:pPr>
        <w:pStyle w:val="NormalWeb"/>
        <w:numPr>
          <w:ilvl w:val="0"/>
          <w:numId w:val="12"/>
        </w:numPr>
        <w:shd w:val="clear" w:color="auto" w:fill="FFFFFF"/>
        <w:spacing w:before="0" w:beforeAutospacing="0" w:after="0" w:afterAutospacing="0" w:line="384" w:lineRule="atLeast"/>
        <w:rPr>
          <w:rStyle w:val="SubtleEmphasis"/>
          <w:rFonts w:asciiTheme="minorHAnsi" w:eastAsiaTheme="majorEastAsia" w:hAnsiTheme="minorHAnsi" w:cstheme="minorBidi"/>
          <w:b/>
          <w:bCs/>
          <w:i w:val="0"/>
          <w:iCs w:val="0"/>
          <w:color w:val="4472C4" w:themeColor="accent1"/>
          <w:spacing w:val="-10"/>
          <w:kern w:val="28"/>
          <w:lang w:eastAsia="zh-CN"/>
        </w:rPr>
      </w:pPr>
      <w:r w:rsidRPr="00182376">
        <w:rPr>
          <w:rStyle w:val="SubtleEmphasis"/>
          <w:rFonts w:asciiTheme="minorHAnsi" w:eastAsiaTheme="majorEastAsia" w:hAnsiTheme="minorHAnsi" w:cstheme="minorBidi"/>
          <w:b/>
          <w:bCs/>
          <w:i w:val="0"/>
          <w:iCs w:val="0"/>
          <w:color w:val="4472C4" w:themeColor="accent1"/>
          <w:spacing w:val="-10"/>
          <w:kern w:val="28"/>
          <w:lang w:eastAsia="zh-CN"/>
        </w:rPr>
        <w:t xml:space="preserve">(4 points) Plot the </w:t>
      </w:r>
      <w:proofErr w:type="gramStart"/>
      <w:r w:rsidRPr="00182376">
        <w:rPr>
          <w:rStyle w:val="SubtleEmphasis"/>
          <w:rFonts w:asciiTheme="minorHAnsi" w:eastAsiaTheme="majorEastAsia" w:hAnsiTheme="minorHAnsi" w:cstheme="minorBidi"/>
          <w:b/>
          <w:bCs/>
          <w:i w:val="0"/>
          <w:iCs w:val="0"/>
          <w:color w:val="4472C4" w:themeColor="accent1"/>
          <w:spacing w:val="-10"/>
          <w:kern w:val="28"/>
          <w:lang w:eastAsia="zh-CN"/>
        </w:rPr>
        <w:t>cross correlation</w:t>
      </w:r>
      <w:proofErr w:type="gramEnd"/>
      <w:r w:rsidRPr="00182376">
        <w:rPr>
          <w:rStyle w:val="SubtleEmphasis"/>
          <w:rFonts w:asciiTheme="minorHAnsi" w:eastAsiaTheme="majorEastAsia" w:hAnsiTheme="minorHAnsi" w:cstheme="minorBidi"/>
          <w:b/>
          <w:bCs/>
          <w:i w:val="0"/>
          <w:iCs w:val="0"/>
          <w:color w:val="4472C4" w:themeColor="accent1"/>
          <w:spacing w:val="-10"/>
          <w:kern w:val="28"/>
          <w:lang w:eastAsia="zh-CN"/>
        </w:rPr>
        <w:t xml:space="preserve"> function between the</w:t>
      </w:r>
      <w:r w:rsidR="00B67686">
        <w:rPr>
          <w:rStyle w:val="SubtleEmphasis"/>
          <w:rFonts w:asciiTheme="minorHAnsi" w:eastAsiaTheme="majorEastAsia" w:hAnsiTheme="minorHAnsi" w:cstheme="minorBidi"/>
          <w:b/>
          <w:bCs/>
          <w:i w:val="0"/>
          <w:iCs w:val="0"/>
          <w:color w:val="4472C4" w:themeColor="accent1"/>
          <w:spacing w:val="-10"/>
          <w:kern w:val="28"/>
          <w:lang w:eastAsia="zh-CN"/>
        </w:rPr>
        <w:t xml:space="preserve"> </w:t>
      </w:r>
      <w:r w:rsidR="00510D5A">
        <w:rPr>
          <w:rStyle w:val="SubtleEmphasis"/>
          <w:rFonts w:asciiTheme="minorHAnsi" w:eastAsiaTheme="majorEastAsia" w:hAnsiTheme="minorHAnsi" w:cstheme="minorBidi"/>
          <w:b/>
          <w:bCs/>
          <w:i w:val="0"/>
          <w:iCs w:val="0"/>
          <w:color w:val="4472C4" w:themeColor="accent1"/>
          <w:spacing w:val="-10"/>
          <w:kern w:val="28"/>
          <w:lang w:eastAsia="zh-CN"/>
        </w:rPr>
        <w:t>CPI</w:t>
      </w:r>
      <w:r w:rsidR="00510D5A" w:rsidRPr="00182376">
        <w:rPr>
          <w:rStyle w:val="SubtleEmphasis"/>
          <w:rFonts w:asciiTheme="minorHAnsi" w:eastAsiaTheme="majorEastAsia" w:hAnsiTheme="minorHAnsi" w:cstheme="minorBidi"/>
          <w:b/>
          <w:bCs/>
          <w:i w:val="0"/>
          <w:iCs w:val="0"/>
          <w:color w:val="4472C4" w:themeColor="accent1"/>
          <w:spacing w:val="-10"/>
          <w:kern w:val="28"/>
          <w:lang w:eastAsia="zh-CN"/>
        </w:rPr>
        <w:t xml:space="preserve"> and inflation</w:t>
      </w:r>
      <w:r w:rsidRPr="00182376">
        <w:rPr>
          <w:rStyle w:val="SubtleEmphasis"/>
          <w:rFonts w:asciiTheme="minorHAnsi" w:eastAsiaTheme="majorEastAsia" w:hAnsiTheme="minorHAnsi" w:cstheme="minorBidi"/>
          <w:b/>
          <w:bCs/>
          <w:i w:val="0"/>
          <w:iCs w:val="0"/>
          <w:color w:val="4472C4" w:themeColor="accent1"/>
          <w:spacing w:val="-10"/>
          <w:kern w:val="28"/>
          <w:lang w:eastAsia="zh-CN"/>
        </w:rPr>
        <w:t xml:space="preserve"> rate, by which </w:t>
      </w:r>
      <w:r w:rsidR="00FD5D78" w:rsidRPr="00182376">
        <w:rPr>
          <w:rStyle w:val="SubtleEmphasis"/>
          <w:rFonts w:asciiTheme="minorHAnsi" w:eastAsiaTheme="majorEastAsia" w:hAnsiTheme="minorHAnsi" w:cstheme="minorBidi"/>
          <w:b/>
          <w:bCs/>
          <w:i w:val="0"/>
          <w:iCs w:val="0"/>
          <w:color w:val="4472C4" w:themeColor="accent1"/>
          <w:spacing w:val="-10"/>
          <w:kern w:val="28"/>
          <w:lang w:eastAsia="zh-CN"/>
        </w:rPr>
        <w:t>find,</w:t>
      </w:r>
      <w:r w:rsidRPr="00182376">
        <w:rPr>
          <w:rStyle w:val="SubtleEmphasis"/>
          <w:rFonts w:asciiTheme="minorHAnsi" w:eastAsiaTheme="majorEastAsia" w:hAnsiTheme="minorHAnsi" w:cstheme="minorBidi"/>
          <w:b/>
          <w:bCs/>
          <w:i w:val="0"/>
          <w:iCs w:val="0"/>
          <w:color w:val="4472C4" w:themeColor="accent1"/>
          <w:spacing w:val="-10"/>
          <w:kern w:val="28"/>
          <w:lang w:eastAsia="zh-CN"/>
        </w:rPr>
        <w:t xml:space="preserve"> i.e., the lag between two inflation rates. (As only one external regressor term is involved in the model, we only consider the peak in the CCF plot.)</w:t>
      </w:r>
    </w:p>
    <w:p w14:paraId="41936385" w14:textId="1E5011AE" w:rsidR="008C3976" w:rsidRPr="00182376" w:rsidRDefault="008C3976" w:rsidP="008C3976">
      <w:pPr>
        <w:pStyle w:val="NormalWeb"/>
        <w:shd w:val="clear" w:color="auto" w:fill="FFFFFF"/>
        <w:spacing w:before="0" w:beforeAutospacing="0" w:after="0" w:afterAutospacing="0" w:line="384" w:lineRule="atLeast"/>
        <w:ind w:left="720"/>
        <w:rPr>
          <w:rStyle w:val="SubtleEmphasis"/>
          <w:rFonts w:asciiTheme="minorHAnsi" w:eastAsiaTheme="majorEastAsia" w:hAnsiTheme="minorHAnsi" w:cstheme="minorBidi"/>
          <w:b/>
          <w:bCs/>
          <w:i w:val="0"/>
          <w:iCs w:val="0"/>
          <w:color w:val="4472C4" w:themeColor="accent1"/>
          <w:spacing w:val="-10"/>
          <w:kern w:val="28"/>
          <w:lang w:eastAsia="zh-CN"/>
        </w:rPr>
      </w:pPr>
      <w:r w:rsidRPr="00182376">
        <w:rPr>
          <w:rStyle w:val="SubtleEmphasis"/>
          <w:rFonts w:asciiTheme="minorHAnsi" w:eastAsiaTheme="majorEastAsia" w:hAnsiTheme="minorHAnsi" w:cstheme="minorBidi"/>
          <w:b/>
          <w:bCs/>
          <w:i w:val="0"/>
          <w:iCs w:val="0"/>
          <w:color w:val="4472C4" w:themeColor="accent1"/>
          <w:spacing w:val="-10"/>
          <w:kern w:val="28"/>
          <w:lang w:eastAsia="zh-CN"/>
        </w:rPr>
        <w:t xml:space="preserve">Note: In general, multiple external </w:t>
      </w:r>
      <w:r w:rsidR="00106B6D" w:rsidRPr="00182376">
        <w:rPr>
          <w:rStyle w:val="SubtleEmphasis"/>
          <w:rFonts w:asciiTheme="minorHAnsi" w:eastAsiaTheme="majorEastAsia" w:hAnsiTheme="minorHAnsi" w:cstheme="minorBidi"/>
          <w:b/>
          <w:bCs/>
          <w:i w:val="0"/>
          <w:iCs w:val="0"/>
          <w:color w:val="4472C4" w:themeColor="accent1"/>
          <w:spacing w:val="-10"/>
          <w:kern w:val="28"/>
          <w:lang w:eastAsia="zh-CN"/>
        </w:rPr>
        <w:t>terms can</w:t>
      </w:r>
      <w:r w:rsidRPr="00182376">
        <w:rPr>
          <w:rStyle w:val="SubtleEmphasis"/>
          <w:rFonts w:asciiTheme="minorHAnsi" w:eastAsiaTheme="majorEastAsia" w:hAnsiTheme="minorHAnsi" w:cstheme="minorBidi"/>
          <w:b/>
          <w:bCs/>
          <w:i w:val="0"/>
          <w:iCs w:val="0"/>
          <w:color w:val="4472C4" w:themeColor="accent1"/>
          <w:spacing w:val="-10"/>
          <w:kern w:val="28"/>
          <w:lang w:eastAsia="zh-CN"/>
        </w:rPr>
        <w:t xml:space="preserve"> be incorporated in the model if there are multiple peaks in CCF plots.</w:t>
      </w:r>
    </w:p>
    <w:p w14:paraId="6B9DDACC" w14:textId="7C8E76F6" w:rsidR="00FD5D78" w:rsidRPr="00FD5D78" w:rsidRDefault="00FD5D78" w:rsidP="00FD5D78">
      <w:pPr>
        <w:shd w:val="clear" w:color="auto" w:fill="FFFFFF"/>
        <w:spacing w:line="285" w:lineRule="atLeast"/>
        <w:rPr>
          <w:rFonts w:ascii="Consolas" w:eastAsia="Times New Roman" w:hAnsi="Consolas" w:cs="Times New Roman"/>
          <w:color w:val="000000"/>
          <w:sz w:val="21"/>
          <w:szCs w:val="21"/>
          <w:lang w:eastAsia="en-US"/>
        </w:rPr>
      </w:pPr>
      <w:r>
        <w:rPr>
          <w:rFonts w:ascii="Arial" w:hAnsi="Arial" w:cs="Arial"/>
          <w:color w:val="454545"/>
        </w:rPr>
        <w:t xml:space="preserve">Comparing the lag between the CPI and inflation rate. </w:t>
      </w:r>
      <w:proofErr w:type="gramStart"/>
      <w:r w:rsidRPr="00FD5D78">
        <w:rPr>
          <w:rFonts w:ascii="Consolas" w:eastAsia="Times New Roman" w:hAnsi="Consolas" w:cs="Times New Roman"/>
          <w:color w:val="000000"/>
          <w:sz w:val="21"/>
          <w:szCs w:val="21"/>
          <w:lang w:eastAsia="en-US"/>
        </w:rPr>
        <w:t>In order to</w:t>
      </w:r>
      <w:proofErr w:type="gramEnd"/>
      <w:r w:rsidRPr="00FD5D78">
        <w:rPr>
          <w:rFonts w:ascii="Consolas" w:eastAsia="Times New Roman" w:hAnsi="Consolas" w:cs="Times New Roman"/>
          <w:color w:val="000000"/>
          <w:sz w:val="21"/>
          <w:szCs w:val="21"/>
          <w:lang w:eastAsia="en-US"/>
        </w:rPr>
        <w:t xml:space="preserve"> identify the lag between the external regressor and the CPI timeseries, we plot the </w:t>
      </w:r>
      <w:r w:rsidRPr="00FD5D78">
        <w:rPr>
          <w:rFonts w:ascii="Consolas" w:eastAsia="Times New Roman" w:hAnsi="Consolas" w:cs="Times New Roman"/>
          <w:color w:val="000000"/>
          <w:sz w:val="21"/>
          <w:szCs w:val="21"/>
          <w:lang w:eastAsia="en-US"/>
        </w:rPr>
        <w:t>cross-correlation</w:t>
      </w:r>
      <w:r w:rsidRPr="00FD5D78">
        <w:rPr>
          <w:rFonts w:ascii="Consolas" w:eastAsia="Times New Roman" w:hAnsi="Consolas" w:cs="Times New Roman"/>
          <w:color w:val="000000"/>
          <w:sz w:val="21"/>
          <w:szCs w:val="21"/>
          <w:lang w:eastAsia="en-US"/>
        </w:rPr>
        <w:t xml:space="preserve"> plots between BER and CPI.</w:t>
      </w:r>
    </w:p>
    <w:p w14:paraId="12CB17AC" w14:textId="21DFA645" w:rsidR="00182376" w:rsidRDefault="00182376" w:rsidP="008C3976">
      <w:pPr>
        <w:pStyle w:val="NormalWeb"/>
        <w:shd w:val="clear" w:color="auto" w:fill="FFFFFF"/>
        <w:spacing w:before="0" w:beforeAutospacing="0" w:after="0" w:afterAutospacing="0" w:line="384" w:lineRule="atLeast"/>
        <w:ind w:left="720"/>
        <w:rPr>
          <w:rFonts w:ascii="Arial" w:hAnsi="Arial" w:cs="Arial"/>
          <w:color w:val="454545"/>
        </w:rPr>
      </w:pPr>
    </w:p>
    <w:p w14:paraId="1DBB17FC" w14:textId="77777777" w:rsidR="00FD5D78" w:rsidRDefault="00FD5D78" w:rsidP="008C3976">
      <w:pPr>
        <w:pStyle w:val="NormalWeb"/>
        <w:shd w:val="clear" w:color="auto" w:fill="FFFFFF"/>
        <w:spacing w:before="0" w:beforeAutospacing="0" w:after="0" w:afterAutospacing="0" w:line="384" w:lineRule="atLeast"/>
        <w:ind w:left="720"/>
        <w:rPr>
          <w:rFonts w:ascii="Arial" w:hAnsi="Arial" w:cs="Arial"/>
          <w:color w:val="454545"/>
        </w:rPr>
      </w:pPr>
    </w:p>
    <w:p w14:paraId="08AB91E1" w14:textId="4E38E489" w:rsidR="00182376" w:rsidRDefault="00FD5D78" w:rsidP="008C3976">
      <w:pPr>
        <w:pStyle w:val="NormalWeb"/>
        <w:shd w:val="clear" w:color="auto" w:fill="FFFFFF"/>
        <w:spacing w:before="0" w:beforeAutospacing="0" w:after="0" w:afterAutospacing="0" w:line="384" w:lineRule="atLeast"/>
        <w:ind w:left="720"/>
        <w:rPr>
          <w:rFonts w:ascii="Arial" w:hAnsi="Arial" w:cs="Arial"/>
          <w:color w:val="454545"/>
        </w:rPr>
      </w:pPr>
      <w:r w:rsidRPr="00FD5D78">
        <w:rPr>
          <w:rFonts w:ascii="Arial" w:hAnsi="Arial" w:cs="Arial"/>
          <w:color w:val="454545"/>
        </w:rPr>
        <w:drawing>
          <wp:inline distT="0" distB="0" distL="0" distR="0" wp14:anchorId="0F49DFF4" wp14:editId="1E8B1F5C">
            <wp:extent cx="2110154" cy="163452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7927" cy="1640541"/>
                    </a:xfrm>
                    <a:prstGeom prst="rect">
                      <a:avLst/>
                    </a:prstGeom>
                  </pic:spPr>
                </pic:pic>
              </a:graphicData>
            </a:graphic>
          </wp:inline>
        </w:drawing>
      </w:r>
      <w:r w:rsidRPr="00FD5D78">
        <w:rPr>
          <w:noProof/>
        </w:rPr>
        <w:t xml:space="preserve"> </w:t>
      </w:r>
      <w:r w:rsidRPr="00FD5D78">
        <w:rPr>
          <w:rFonts w:ascii="Arial" w:hAnsi="Arial" w:cs="Arial"/>
          <w:color w:val="454545"/>
        </w:rPr>
        <w:drawing>
          <wp:inline distT="0" distB="0" distL="0" distR="0" wp14:anchorId="5BC9C44B" wp14:editId="35C65331">
            <wp:extent cx="2069123" cy="1611385"/>
            <wp:effectExtent l="0" t="0" r="762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4899" cy="1623671"/>
                    </a:xfrm>
                    <a:prstGeom prst="rect">
                      <a:avLst/>
                    </a:prstGeom>
                  </pic:spPr>
                </pic:pic>
              </a:graphicData>
            </a:graphic>
          </wp:inline>
        </w:drawing>
      </w:r>
    </w:p>
    <w:p w14:paraId="4A9A6E70" w14:textId="77777777" w:rsidR="00182376" w:rsidRDefault="00182376" w:rsidP="008C3976">
      <w:pPr>
        <w:pStyle w:val="NormalWeb"/>
        <w:shd w:val="clear" w:color="auto" w:fill="FFFFFF"/>
        <w:spacing w:before="0" w:beforeAutospacing="0" w:after="0" w:afterAutospacing="0" w:line="384" w:lineRule="atLeast"/>
        <w:ind w:left="720"/>
        <w:rPr>
          <w:rFonts w:ascii="Arial" w:hAnsi="Arial" w:cs="Arial"/>
          <w:color w:val="454545"/>
        </w:rPr>
      </w:pPr>
    </w:p>
    <w:p w14:paraId="4E5DAE12" w14:textId="2B7CC69C" w:rsidR="008C3976" w:rsidRPr="00106B6D" w:rsidRDefault="008C3976" w:rsidP="00182376">
      <w:pPr>
        <w:pStyle w:val="NormalWeb"/>
        <w:numPr>
          <w:ilvl w:val="0"/>
          <w:numId w:val="12"/>
        </w:numPr>
        <w:shd w:val="clear" w:color="auto" w:fill="FFFFFF"/>
        <w:spacing w:before="0" w:beforeAutospacing="0" w:after="0" w:afterAutospacing="0" w:line="384" w:lineRule="atLeast"/>
        <w:rPr>
          <w:rStyle w:val="SubtleEmphasis"/>
          <w:rFonts w:asciiTheme="minorHAnsi" w:eastAsiaTheme="majorEastAsia" w:hAnsiTheme="minorHAnsi" w:cstheme="minorBidi"/>
          <w:b/>
          <w:bCs/>
          <w:i w:val="0"/>
          <w:iCs w:val="0"/>
          <w:color w:val="4472C4" w:themeColor="accent1"/>
          <w:spacing w:val="-10"/>
          <w:kern w:val="28"/>
          <w:lang w:eastAsia="zh-CN"/>
        </w:rPr>
      </w:pPr>
      <w:r w:rsidRPr="00106B6D">
        <w:rPr>
          <w:rStyle w:val="SubtleEmphasis"/>
          <w:rFonts w:asciiTheme="minorHAnsi" w:eastAsiaTheme="majorEastAsia" w:hAnsiTheme="minorHAnsi" w:cstheme="minorBidi"/>
          <w:b/>
          <w:bCs/>
          <w:i w:val="0"/>
          <w:iCs w:val="0"/>
          <w:color w:val="4472C4" w:themeColor="accent1"/>
          <w:spacing w:val="-10"/>
          <w:kern w:val="28"/>
          <w:lang w:eastAsia="zh-CN"/>
        </w:rPr>
        <w:t xml:space="preserve">(3 points) Fit a </w:t>
      </w:r>
      <w:proofErr w:type="gramStart"/>
      <w:r w:rsidRPr="00106B6D">
        <w:rPr>
          <w:rStyle w:val="SubtleEmphasis"/>
          <w:rFonts w:asciiTheme="minorHAnsi" w:eastAsiaTheme="majorEastAsia" w:hAnsiTheme="minorHAnsi" w:cstheme="minorBidi"/>
          <w:b/>
          <w:bCs/>
          <w:i w:val="0"/>
          <w:iCs w:val="0"/>
          <w:color w:val="4472C4" w:themeColor="accent1"/>
          <w:spacing w:val="-10"/>
          <w:kern w:val="28"/>
          <w:lang w:eastAsia="zh-CN"/>
        </w:rPr>
        <w:t>new  model</w:t>
      </w:r>
      <w:proofErr w:type="gramEnd"/>
      <w:r w:rsidRPr="00106B6D">
        <w:rPr>
          <w:rStyle w:val="SubtleEmphasis"/>
          <w:rFonts w:asciiTheme="minorHAnsi" w:eastAsiaTheme="majorEastAsia" w:hAnsiTheme="minorHAnsi" w:cstheme="minorBidi"/>
          <w:b/>
          <w:bCs/>
          <w:i w:val="0"/>
          <w:iCs w:val="0"/>
          <w:color w:val="4472C4" w:themeColor="accent1"/>
          <w:spacing w:val="-10"/>
          <w:kern w:val="28"/>
          <w:lang w:eastAsia="zh-CN"/>
        </w:rPr>
        <w:t xml:space="preserve"> to the  inflation rate with these external regressors and the most appropriate lag. Report the </w:t>
      </w:r>
      <w:r w:rsidR="00182376" w:rsidRPr="00106B6D">
        <w:rPr>
          <w:rStyle w:val="SubtleEmphasis"/>
          <w:rFonts w:asciiTheme="minorHAnsi" w:eastAsiaTheme="majorEastAsia" w:hAnsiTheme="minorHAnsi" w:cstheme="minorBidi"/>
          <w:b/>
          <w:bCs/>
          <w:i w:val="0"/>
          <w:iCs w:val="0"/>
          <w:color w:val="4472C4" w:themeColor="accent1"/>
          <w:spacing w:val="-10"/>
          <w:kern w:val="28"/>
          <w:lang w:eastAsia="zh-CN"/>
        </w:rPr>
        <w:t>coefficients and</w:t>
      </w:r>
      <w:r w:rsidRPr="00106B6D">
        <w:rPr>
          <w:rStyle w:val="SubtleEmphasis"/>
          <w:rFonts w:asciiTheme="minorHAnsi" w:eastAsiaTheme="majorEastAsia" w:hAnsiTheme="minorHAnsi" w:cstheme="minorBidi"/>
          <w:b/>
          <w:bCs/>
          <w:i w:val="0"/>
          <w:iCs w:val="0"/>
          <w:color w:val="4472C4" w:themeColor="accent1"/>
          <w:spacing w:val="-10"/>
          <w:kern w:val="28"/>
          <w:lang w:eastAsia="zh-CN"/>
        </w:rPr>
        <w:t xml:space="preserve"> plot the 1 month-ahead forecasts for the validation data. In your plot, overlay predictions on top of the data.</w:t>
      </w:r>
    </w:p>
    <w:p w14:paraId="028FAE6B" w14:textId="12FF3490" w:rsidR="00182376" w:rsidRPr="00106B6D" w:rsidRDefault="008C3976" w:rsidP="00182376">
      <w:pPr>
        <w:pStyle w:val="NormalWeb"/>
        <w:shd w:val="clear" w:color="auto" w:fill="FFFFFF"/>
        <w:spacing w:before="0" w:beforeAutospacing="0" w:after="0" w:afterAutospacing="0" w:line="384" w:lineRule="atLeast"/>
        <w:ind w:left="720"/>
        <w:rPr>
          <w:rFonts w:asciiTheme="minorHAnsi" w:eastAsiaTheme="majorEastAsia" w:hAnsiTheme="minorHAnsi" w:cstheme="minorBidi"/>
          <w:b/>
          <w:bCs/>
          <w:i/>
          <w:iCs/>
          <w:color w:val="4472C4" w:themeColor="accent1"/>
          <w:spacing w:val="-10"/>
          <w:kern w:val="28"/>
          <w:lang w:eastAsia="zh-CN"/>
        </w:rPr>
      </w:pPr>
      <w:r w:rsidRPr="00106B6D">
        <w:rPr>
          <w:rStyle w:val="SubtleEmphasis"/>
          <w:rFonts w:asciiTheme="minorHAnsi" w:eastAsiaTheme="majorEastAsia" w:hAnsiTheme="minorHAnsi" w:cstheme="minorBidi"/>
          <w:b/>
          <w:bCs/>
          <w:i w:val="0"/>
          <w:iCs w:val="0"/>
          <w:color w:val="4472C4" w:themeColor="accent1"/>
          <w:spacing w:val="-10"/>
          <w:kern w:val="28"/>
          <w:lang w:eastAsia="zh-CN"/>
        </w:rPr>
        <w:t>Python Tip: You may use </w:t>
      </w:r>
      <w:proofErr w:type="spellStart"/>
      <w:proofErr w:type="gramStart"/>
      <w:r w:rsidRPr="00106B6D">
        <w:rPr>
          <w:rStyle w:val="SubtleEmphasis"/>
          <w:rFonts w:asciiTheme="minorHAnsi" w:eastAsiaTheme="majorEastAsia" w:hAnsiTheme="minorHAnsi" w:cstheme="minorBidi"/>
          <w:b/>
          <w:bCs/>
          <w:i w:val="0"/>
          <w:iCs w:val="0"/>
          <w:color w:val="4472C4" w:themeColor="accent1"/>
          <w:spacing w:val="-10"/>
          <w:kern w:val="28"/>
          <w:lang w:eastAsia="zh-CN"/>
        </w:rPr>
        <w:t>sm.tsa.statespace</w:t>
      </w:r>
      <w:proofErr w:type="gramEnd"/>
      <w:r w:rsidRPr="00106B6D">
        <w:rPr>
          <w:rStyle w:val="SubtleEmphasis"/>
          <w:rFonts w:asciiTheme="minorHAnsi" w:eastAsiaTheme="majorEastAsia" w:hAnsiTheme="minorHAnsi" w:cstheme="minorBidi"/>
          <w:b/>
          <w:bCs/>
          <w:i w:val="0"/>
          <w:iCs w:val="0"/>
          <w:color w:val="4472C4" w:themeColor="accent1"/>
          <w:spacing w:val="-10"/>
          <w:kern w:val="28"/>
          <w:lang w:eastAsia="zh-CN"/>
        </w:rPr>
        <w:t>.SARIMAX</w:t>
      </w:r>
      <w:proofErr w:type="spellEnd"/>
      <w:r w:rsidRPr="00106B6D">
        <w:rPr>
          <w:rStyle w:val="SubtleEmphasis"/>
          <w:rFonts w:asciiTheme="minorHAnsi" w:eastAsiaTheme="majorEastAsia" w:hAnsiTheme="minorHAnsi" w:cstheme="minorBidi"/>
          <w:b/>
          <w:bCs/>
          <w:i w:val="0"/>
          <w:iCs w:val="0"/>
          <w:color w:val="4472C4" w:themeColor="accent1"/>
          <w:spacing w:val="-10"/>
          <w:kern w:val="28"/>
          <w:lang w:eastAsia="zh-CN"/>
        </w:rPr>
        <w:t>.</w:t>
      </w:r>
    </w:p>
    <w:p w14:paraId="1D252383" w14:textId="77777777" w:rsidR="00FD5D78" w:rsidRDefault="00FD5D78" w:rsidP="008C3976">
      <w:pPr>
        <w:pStyle w:val="NormalWeb"/>
        <w:shd w:val="clear" w:color="auto" w:fill="FFFFFF"/>
        <w:spacing w:before="300" w:beforeAutospacing="0" w:after="340" w:afterAutospacing="0" w:line="384" w:lineRule="atLeast"/>
        <w:ind w:left="720"/>
        <w:rPr>
          <w:rFonts w:ascii="Arial" w:hAnsi="Arial" w:cs="Arial"/>
          <w:color w:val="454545"/>
        </w:rPr>
      </w:pPr>
      <w:r>
        <w:rPr>
          <w:rFonts w:ascii="Arial" w:hAnsi="Arial" w:cs="Arial"/>
          <w:color w:val="454545"/>
        </w:rPr>
        <w:t xml:space="preserve">Here is the result of the new model </w:t>
      </w:r>
    </w:p>
    <w:p w14:paraId="1AC413DE" w14:textId="12BD2B45" w:rsidR="00FD5D78" w:rsidRDefault="00FD5D78" w:rsidP="00FD5D78">
      <w:pPr>
        <w:pStyle w:val="NormalWeb"/>
        <w:shd w:val="clear" w:color="auto" w:fill="FFFFFF"/>
        <w:spacing w:before="0" w:beforeAutospacing="0" w:after="340" w:afterAutospacing="0" w:line="384" w:lineRule="atLeast"/>
        <w:ind w:left="720"/>
        <w:rPr>
          <w:rFonts w:asciiTheme="minorHAnsi" w:eastAsiaTheme="majorEastAsia" w:hAnsiTheme="minorHAnsi" w:cstheme="minorBidi"/>
          <w:b/>
          <w:bCs/>
          <w:i/>
          <w:iCs/>
          <w:color w:val="4472C4" w:themeColor="accent1"/>
          <w:spacing w:val="-10"/>
          <w:kern w:val="28"/>
          <w:lang w:eastAsia="zh-CN"/>
        </w:rPr>
      </w:pPr>
      <w:r w:rsidRPr="00FD5D78">
        <w:rPr>
          <w:rFonts w:asciiTheme="minorHAnsi" w:eastAsiaTheme="majorEastAsia" w:hAnsiTheme="minorHAnsi" w:cstheme="minorBidi"/>
          <w:b/>
          <w:bCs/>
          <w:i/>
          <w:iCs/>
          <w:color w:val="4472C4" w:themeColor="accent1"/>
          <w:spacing w:val="-10"/>
          <w:kern w:val="28"/>
          <w:lang w:eastAsia="zh-CN"/>
        </w:rPr>
        <w:drawing>
          <wp:inline distT="0" distB="0" distL="0" distR="0" wp14:anchorId="720FCCAD" wp14:editId="0DB92495">
            <wp:extent cx="5943600" cy="4324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24350"/>
                    </a:xfrm>
                    <a:prstGeom prst="rect">
                      <a:avLst/>
                    </a:prstGeom>
                  </pic:spPr>
                </pic:pic>
              </a:graphicData>
            </a:graphic>
          </wp:inline>
        </w:drawing>
      </w:r>
    </w:p>
    <w:p w14:paraId="7E319FF3" w14:textId="504EDE2D" w:rsidR="00FD5D78" w:rsidRDefault="00FD5D78" w:rsidP="00FD5D78">
      <w:pPr>
        <w:pStyle w:val="NormalWeb"/>
        <w:shd w:val="clear" w:color="auto" w:fill="FFFFFF"/>
        <w:spacing w:before="0" w:beforeAutospacing="0" w:after="340" w:afterAutospacing="0" w:line="384" w:lineRule="atLeast"/>
        <w:ind w:left="720"/>
        <w:rPr>
          <w:rFonts w:asciiTheme="minorHAnsi" w:eastAsiaTheme="majorEastAsia" w:hAnsiTheme="minorHAnsi" w:cstheme="minorBidi"/>
          <w:b/>
          <w:bCs/>
          <w:i/>
          <w:iCs/>
          <w:color w:val="4472C4" w:themeColor="accent1"/>
          <w:spacing w:val="-10"/>
          <w:kern w:val="28"/>
          <w:lang w:eastAsia="zh-CN"/>
        </w:rPr>
      </w:pPr>
      <w:r w:rsidRPr="00FD5D78">
        <w:rPr>
          <w:rFonts w:asciiTheme="minorHAnsi" w:eastAsiaTheme="majorEastAsia" w:hAnsiTheme="minorHAnsi" w:cstheme="minorBidi"/>
          <w:b/>
          <w:bCs/>
          <w:i/>
          <w:iCs/>
          <w:color w:val="4472C4" w:themeColor="accent1"/>
          <w:spacing w:val="-10"/>
          <w:kern w:val="28"/>
          <w:lang w:eastAsia="zh-CN"/>
        </w:rPr>
        <w:lastRenderedPageBreak/>
        <w:drawing>
          <wp:inline distT="0" distB="0" distL="0" distR="0" wp14:anchorId="557AC28A" wp14:editId="41FE3548">
            <wp:extent cx="5943600" cy="3512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12820"/>
                    </a:xfrm>
                    <a:prstGeom prst="rect">
                      <a:avLst/>
                    </a:prstGeom>
                  </pic:spPr>
                </pic:pic>
              </a:graphicData>
            </a:graphic>
          </wp:inline>
        </w:drawing>
      </w:r>
    </w:p>
    <w:p w14:paraId="7CAE4813" w14:textId="389050FD" w:rsidR="00FD5D78" w:rsidRDefault="00FD5D78" w:rsidP="00FD5D78">
      <w:pPr>
        <w:pStyle w:val="NormalWeb"/>
        <w:shd w:val="clear" w:color="auto" w:fill="FFFFFF"/>
        <w:spacing w:before="0" w:beforeAutospacing="0" w:after="340" w:afterAutospacing="0" w:line="384" w:lineRule="atLeast"/>
        <w:ind w:left="720"/>
        <w:rPr>
          <w:rFonts w:asciiTheme="minorHAnsi" w:eastAsiaTheme="majorEastAsia" w:hAnsiTheme="minorHAnsi" w:cstheme="minorBidi"/>
          <w:b/>
          <w:bCs/>
          <w:i/>
          <w:iCs/>
          <w:color w:val="4472C4" w:themeColor="accent1"/>
          <w:spacing w:val="-10"/>
          <w:kern w:val="28"/>
          <w:lang w:eastAsia="zh-CN"/>
        </w:rPr>
      </w:pPr>
      <w:r w:rsidRPr="00FD5D78">
        <w:rPr>
          <w:rFonts w:asciiTheme="minorHAnsi" w:eastAsiaTheme="majorEastAsia" w:hAnsiTheme="minorHAnsi" w:cstheme="minorBidi"/>
          <w:b/>
          <w:bCs/>
          <w:i/>
          <w:iCs/>
          <w:color w:val="4472C4" w:themeColor="accent1"/>
          <w:spacing w:val="-10"/>
          <w:kern w:val="28"/>
          <w:lang w:eastAsia="zh-CN"/>
        </w:rPr>
        <w:drawing>
          <wp:inline distT="0" distB="0" distL="0" distR="0" wp14:anchorId="6562E0B6" wp14:editId="64D0C7DD">
            <wp:extent cx="5943600" cy="23577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57755"/>
                    </a:xfrm>
                    <a:prstGeom prst="rect">
                      <a:avLst/>
                    </a:prstGeom>
                  </pic:spPr>
                </pic:pic>
              </a:graphicData>
            </a:graphic>
          </wp:inline>
        </w:drawing>
      </w:r>
    </w:p>
    <w:p w14:paraId="137FBC60" w14:textId="77777777" w:rsidR="00FD5D78" w:rsidRPr="00FD5D78" w:rsidRDefault="00FD5D78" w:rsidP="00FD5D78">
      <w:pPr>
        <w:pStyle w:val="NormalWeb"/>
        <w:shd w:val="clear" w:color="auto" w:fill="FFFFFF"/>
        <w:spacing w:before="0" w:beforeAutospacing="0" w:after="340" w:afterAutospacing="0" w:line="384" w:lineRule="atLeast"/>
        <w:rPr>
          <w:rFonts w:asciiTheme="minorHAnsi" w:eastAsiaTheme="majorEastAsia" w:hAnsiTheme="minorHAnsi" w:cstheme="minorBidi"/>
          <w:b/>
          <w:bCs/>
          <w:i/>
          <w:iCs/>
          <w:color w:val="4472C4" w:themeColor="accent1"/>
          <w:spacing w:val="-10"/>
          <w:kern w:val="28"/>
          <w:lang w:eastAsia="zh-CN"/>
        </w:rPr>
      </w:pPr>
    </w:p>
    <w:p w14:paraId="43B1DC36" w14:textId="1D532BCD" w:rsidR="008C3976" w:rsidRPr="00182376" w:rsidRDefault="008C3976" w:rsidP="008C3976">
      <w:pPr>
        <w:pStyle w:val="NormalWeb"/>
        <w:numPr>
          <w:ilvl w:val="0"/>
          <w:numId w:val="14"/>
        </w:numPr>
        <w:shd w:val="clear" w:color="auto" w:fill="FFFFFF"/>
        <w:spacing w:before="0" w:beforeAutospacing="0" w:after="340" w:afterAutospacing="0" w:line="384" w:lineRule="atLeast"/>
        <w:rPr>
          <w:rStyle w:val="SubtleEmphasis"/>
          <w:rFonts w:asciiTheme="minorHAnsi" w:eastAsiaTheme="majorEastAsia" w:hAnsiTheme="minorHAnsi" w:cstheme="minorBidi"/>
          <w:b/>
          <w:bCs/>
          <w:color w:val="4472C4" w:themeColor="accent1"/>
          <w:spacing w:val="-10"/>
          <w:kern w:val="28"/>
          <w:lang w:eastAsia="zh-CN"/>
        </w:rPr>
      </w:pPr>
      <w:r w:rsidRPr="00182376">
        <w:rPr>
          <w:rStyle w:val="SubtleEmphasis"/>
          <w:rFonts w:asciiTheme="minorHAnsi" w:eastAsiaTheme="majorEastAsia" w:hAnsiTheme="minorHAnsi" w:cstheme="minorBidi"/>
          <w:b/>
          <w:bCs/>
          <w:color w:val="4472C4" w:themeColor="accent1"/>
          <w:spacing w:val="-10"/>
          <w:kern w:val="28"/>
          <w:lang w:eastAsia="zh-CN"/>
        </w:rPr>
        <w:t>(3 points) Report the mean squared prediction error for 1 month ahead forecasts.</w:t>
      </w:r>
    </w:p>
    <w:p w14:paraId="45794A3C" w14:textId="25F244BF" w:rsidR="00182376" w:rsidRDefault="00FD5D78" w:rsidP="00182376">
      <w:pPr>
        <w:pStyle w:val="NormalWeb"/>
        <w:shd w:val="clear" w:color="auto" w:fill="FFFFFF"/>
        <w:spacing w:before="0" w:beforeAutospacing="0" w:after="340" w:afterAutospacing="0" w:line="384" w:lineRule="atLeast"/>
        <w:ind w:left="720"/>
        <w:rPr>
          <w:rFonts w:ascii="Consolas" w:hAnsi="Consolas"/>
          <w:color w:val="000000"/>
          <w:sz w:val="21"/>
          <w:szCs w:val="21"/>
        </w:rPr>
      </w:pPr>
      <w:r>
        <w:rPr>
          <w:rFonts w:ascii="Arial" w:hAnsi="Arial" w:cs="Arial"/>
          <w:color w:val="454545"/>
        </w:rPr>
        <w:t xml:space="preserve">RMSE of the final model = </w:t>
      </w:r>
      <w:r>
        <w:rPr>
          <w:rFonts w:ascii="Consolas" w:hAnsi="Consolas"/>
          <w:color w:val="000000"/>
          <w:sz w:val="21"/>
          <w:szCs w:val="21"/>
        </w:rPr>
        <w:t>0.2360</w:t>
      </w:r>
    </w:p>
    <w:p w14:paraId="5A442B93" w14:textId="77777777" w:rsidR="00FD5D78" w:rsidRDefault="00FD5D78" w:rsidP="00182376">
      <w:pPr>
        <w:pStyle w:val="NormalWeb"/>
        <w:shd w:val="clear" w:color="auto" w:fill="FFFFFF"/>
        <w:spacing w:before="0" w:beforeAutospacing="0" w:after="340" w:afterAutospacing="0" w:line="384" w:lineRule="atLeast"/>
        <w:ind w:left="720"/>
        <w:rPr>
          <w:rFonts w:ascii="Arial" w:hAnsi="Arial" w:cs="Arial"/>
          <w:color w:val="454545"/>
        </w:rPr>
      </w:pPr>
    </w:p>
    <w:p w14:paraId="3D94AA61" w14:textId="49BDD2E4" w:rsidR="008C3976" w:rsidRPr="00106B6D" w:rsidRDefault="008C3976" w:rsidP="008C3976">
      <w:pPr>
        <w:pStyle w:val="NormalWeb"/>
        <w:shd w:val="clear" w:color="auto" w:fill="FFFFFF"/>
        <w:spacing w:before="0" w:beforeAutospacing="0" w:after="340" w:afterAutospacing="0" w:line="384" w:lineRule="atLeast"/>
        <w:rPr>
          <w:rStyle w:val="SubtleEmphasis"/>
          <w:rFonts w:eastAsiaTheme="majorEastAsia"/>
          <w:b/>
          <w:bCs/>
          <w:i w:val="0"/>
          <w:iCs w:val="0"/>
          <w:color w:val="2F5496" w:themeColor="accent1" w:themeShade="BF"/>
          <w:spacing w:val="-10"/>
          <w:kern w:val="28"/>
          <w:sz w:val="44"/>
          <w:szCs w:val="44"/>
          <w:lang w:eastAsia="zh-CN"/>
        </w:rPr>
      </w:pPr>
      <w:r w:rsidRPr="00106B6D">
        <w:rPr>
          <w:rStyle w:val="SubtleEmphasis"/>
          <w:rFonts w:eastAsiaTheme="majorEastAsia"/>
          <w:b/>
          <w:bCs/>
          <w:i w:val="0"/>
          <w:iCs w:val="0"/>
          <w:color w:val="2F5496" w:themeColor="accent1" w:themeShade="BF"/>
          <w:spacing w:val="-10"/>
          <w:kern w:val="28"/>
          <w:sz w:val="44"/>
          <w:szCs w:val="44"/>
          <w:lang w:eastAsia="zh-CN"/>
        </w:rPr>
        <w:lastRenderedPageBreak/>
        <w:t>Improving your Model</w:t>
      </w:r>
    </w:p>
    <w:p w14:paraId="125048C0" w14:textId="5D4BBA4B" w:rsidR="008C3976" w:rsidRPr="00106B6D" w:rsidRDefault="008C3976" w:rsidP="008C3976">
      <w:pPr>
        <w:pStyle w:val="NormalWeb"/>
        <w:shd w:val="clear" w:color="auto" w:fill="FFFFFF"/>
        <w:spacing w:before="0" w:beforeAutospacing="0" w:after="340" w:afterAutospacing="0" w:line="384" w:lineRule="atLeast"/>
        <w:rPr>
          <w:rStyle w:val="SubtleEmphasis"/>
          <w:rFonts w:asciiTheme="minorHAnsi" w:eastAsiaTheme="majorEastAsia" w:hAnsiTheme="minorHAnsi" w:cstheme="minorBidi"/>
          <w:b/>
          <w:bCs/>
          <w:i w:val="0"/>
          <w:iCs w:val="0"/>
          <w:color w:val="4472C4" w:themeColor="accent1"/>
          <w:spacing w:val="-10"/>
          <w:kern w:val="28"/>
          <w:lang w:eastAsia="zh-CN"/>
        </w:rPr>
      </w:pPr>
      <w:r w:rsidRPr="00106B6D">
        <w:rPr>
          <w:rStyle w:val="SubtleEmphasis"/>
          <w:rFonts w:asciiTheme="minorHAnsi" w:eastAsiaTheme="majorEastAsia" w:hAnsiTheme="minorHAnsi" w:cstheme="minorBidi"/>
          <w:b/>
          <w:bCs/>
          <w:i w:val="0"/>
          <w:iCs w:val="0"/>
          <w:color w:val="4472C4" w:themeColor="accent1"/>
          <w:spacing w:val="-10"/>
          <w:kern w:val="28"/>
          <w:lang w:eastAsia="zh-CN"/>
        </w:rPr>
        <w:t>(5 points) What other steps can you take to improve your model from part III? What is the smallest prediction error you can obtain? Describe the model that performs best. You might consider including MA terms, adding a seasonal AR term, or adding multiple daily values (or values from different months) of BER data as external regressors.</w:t>
      </w:r>
    </w:p>
    <w:p w14:paraId="4E627B0E" w14:textId="663366CD" w:rsidR="00FD5D78" w:rsidRPr="00FD5D78" w:rsidRDefault="00FD5D78" w:rsidP="00FD5D78">
      <w:pPr>
        <w:shd w:val="clear" w:color="auto" w:fill="FFFFFF"/>
        <w:spacing w:after="0" w:line="285" w:lineRule="atLeast"/>
        <w:rPr>
          <w:rFonts w:ascii="Consolas" w:eastAsia="Times New Roman" w:hAnsi="Consolas" w:cs="Times New Roman"/>
          <w:color w:val="000000"/>
          <w:sz w:val="21"/>
          <w:szCs w:val="21"/>
          <w:lang w:eastAsia="en-US"/>
        </w:rPr>
      </w:pPr>
      <w:r>
        <w:rPr>
          <w:rFonts w:ascii="Consolas" w:eastAsia="Times New Roman" w:hAnsi="Consolas" w:cs="Times New Roman"/>
          <w:color w:val="000000"/>
          <w:sz w:val="21"/>
          <w:szCs w:val="21"/>
          <w:lang w:eastAsia="en-US"/>
        </w:rPr>
        <w:t xml:space="preserve">Based on the results so far, </w:t>
      </w:r>
      <w:r w:rsidRPr="00FD5D78">
        <w:rPr>
          <w:rFonts w:ascii="Consolas" w:eastAsia="Times New Roman" w:hAnsi="Consolas" w:cs="Times New Roman"/>
          <w:color w:val="000000"/>
          <w:sz w:val="21"/>
          <w:szCs w:val="21"/>
          <w:lang w:eastAsia="en-US"/>
        </w:rPr>
        <w:t>we</w:t>
      </w:r>
      <w:r w:rsidRPr="00FD5D78">
        <w:rPr>
          <w:rFonts w:ascii="Consolas" w:eastAsia="Times New Roman" w:hAnsi="Consolas" w:cs="Times New Roman"/>
          <w:color w:val="000000"/>
          <w:sz w:val="21"/>
          <w:szCs w:val="21"/>
          <w:lang w:eastAsia="en-US"/>
        </w:rPr>
        <w:t xml:space="preserve"> see that even though the RSME has increased, the percentage error MAPE has </w:t>
      </w:r>
      <w:r w:rsidR="00861C27" w:rsidRPr="00FD5D78">
        <w:rPr>
          <w:rFonts w:ascii="Consolas" w:eastAsia="Times New Roman" w:hAnsi="Consolas" w:cs="Times New Roman"/>
          <w:color w:val="000000"/>
          <w:sz w:val="21"/>
          <w:szCs w:val="21"/>
          <w:lang w:eastAsia="en-US"/>
        </w:rPr>
        <w:t>halved</w:t>
      </w:r>
      <w:r w:rsidR="00861C27">
        <w:rPr>
          <w:rFonts w:ascii="Consolas" w:eastAsia="Times New Roman" w:hAnsi="Consolas" w:cs="Times New Roman"/>
          <w:color w:val="000000"/>
          <w:sz w:val="21"/>
          <w:szCs w:val="21"/>
          <w:lang w:eastAsia="en-US"/>
        </w:rPr>
        <w:t xml:space="preserve">. </w:t>
      </w:r>
      <w:r>
        <w:rPr>
          <w:rFonts w:ascii="Consolas" w:eastAsia="Times New Roman" w:hAnsi="Consolas" w:cs="Times New Roman"/>
          <w:color w:val="000000"/>
          <w:sz w:val="21"/>
          <w:szCs w:val="21"/>
          <w:lang w:eastAsia="en-US"/>
        </w:rPr>
        <w:t xml:space="preserve">Here is the prediction of the new </w:t>
      </w:r>
      <w:r w:rsidR="00861C27">
        <w:rPr>
          <w:rFonts w:ascii="Consolas" w:eastAsia="Times New Roman" w:hAnsi="Consolas" w:cs="Times New Roman"/>
          <w:color w:val="000000"/>
          <w:sz w:val="21"/>
          <w:szCs w:val="21"/>
          <w:lang w:eastAsia="en-US"/>
        </w:rPr>
        <w:t>improved model compared to the actual data</w:t>
      </w:r>
      <w:r w:rsidR="00926CF3">
        <w:rPr>
          <w:rFonts w:ascii="Consolas" w:eastAsia="Times New Roman" w:hAnsi="Consolas" w:cs="Times New Roman"/>
          <w:color w:val="000000"/>
          <w:sz w:val="21"/>
          <w:szCs w:val="21"/>
          <w:lang w:eastAsia="en-US"/>
        </w:rPr>
        <w:t>.</w:t>
      </w:r>
    </w:p>
    <w:p w14:paraId="6E089DDD" w14:textId="4D517941" w:rsidR="008C3976" w:rsidRDefault="00182376" w:rsidP="00553600">
      <w:pPr>
        <w:rPr>
          <w:rFonts w:ascii="Times New Roman" w:hAnsi="Times New Roman" w:cs="Times New Roman"/>
          <w:color w:val="454545"/>
          <w:shd w:val="clear" w:color="auto" w:fill="FFFFFF"/>
        </w:rPr>
      </w:pPr>
      <w:r>
        <w:rPr>
          <w:rFonts w:ascii="Times New Roman" w:hAnsi="Times New Roman" w:cs="Times New Roman"/>
          <w:color w:val="454545"/>
          <w:shd w:val="clear" w:color="auto" w:fill="FFFFFF"/>
        </w:rPr>
        <w:t>:</w:t>
      </w:r>
      <w:r w:rsidR="00FD5D78" w:rsidRPr="00FD5D78">
        <w:rPr>
          <w:noProof/>
        </w:rPr>
        <w:t xml:space="preserve"> </w:t>
      </w:r>
      <w:r w:rsidR="00FD5D78" w:rsidRPr="00FD5D78">
        <w:rPr>
          <w:rFonts w:ascii="Times New Roman" w:hAnsi="Times New Roman" w:cs="Times New Roman"/>
          <w:color w:val="454545"/>
          <w:shd w:val="clear" w:color="auto" w:fill="FFFFFF"/>
        </w:rPr>
        <w:drawing>
          <wp:inline distT="0" distB="0" distL="0" distR="0" wp14:anchorId="155C7307" wp14:editId="16B588E5">
            <wp:extent cx="5400675" cy="4124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675" cy="4124325"/>
                    </a:xfrm>
                    <a:prstGeom prst="rect">
                      <a:avLst/>
                    </a:prstGeom>
                  </pic:spPr>
                </pic:pic>
              </a:graphicData>
            </a:graphic>
          </wp:inline>
        </w:drawing>
      </w:r>
    </w:p>
    <w:p w14:paraId="49385898" w14:textId="11ABAA72" w:rsidR="001D6687" w:rsidRDefault="001D6687" w:rsidP="00553600">
      <w:pPr>
        <w:rPr>
          <w:rFonts w:ascii="Times New Roman" w:hAnsi="Times New Roman" w:cs="Times New Roman"/>
          <w:color w:val="454545"/>
          <w:shd w:val="clear" w:color="auto" w:fill="FFFFFF"/>
        </w:rPr>
      </w:pPr>
    </w:p>
    <w:p w14:paraId="4104B7E7" w14:textId="77777777" w:rsidR="00926CF3" w:rsidRPr="001D6687" w:rsidRDefault="00926CF3" w:rsidP="00DE6846">
      <w:pPr>
        <w:shd w:val="clear" w:color="auto" w:fill="FFFFFF"/>
        <w:spacing w:line="285" w:lineRule="atLeast"/>
        <w:rPr>
          <w:rFonts w:ascii="Times New Roman" w:hAnsi="Times New Roman" w:cs="Times New Roman"/>
          <w:color w:val="454545"/>
          <w:shd w:val="clear" w:color="auto" w:fill="FFFFFF"/>
        </w:rPr>
      </w:pPr>
    </w:p>
    <w:sectPr w:rsidR="00926CF3" w:rsidRPr="001D66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432F0" w14:textId="77777777" w:rsidR="00DC1778" w:rsidRDefault="00DC1778" w:rsidP="00F77799">
      <w:pPr>
        <w:spacing w:after="0" w:line="240" w:lineRule="auto"/>
      </w:pPr>
      <w:r>
        <w:separator/>
      </w:r>
    </w:p>
  </w:endnote>
  <w:endnote w:type="continuationSeparator" w:id="0">
    <w:p w14:paraId="6816F56D" w14:textId="77777777" w:rsidR="00DC1778" w:rsidRDefault="00DC1778" w:rsidP="00F77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D4FC1" w14:textId="77777777" w:rsidR="00DC1778" w:rsidRDefault="00DC1778" w:rsidP="00F77799">
      <w:pPr>
        <w:spacing w:after="0" w:line="240" w:lineRule="auto"/>
      </w:pPr>
      <w:r>
        <w:separator/>
      </w:r>
    </w:p>
  </w:footnote>
  <w:footnote w:type="continuationSeparator" w:id="0">
    <w:p w14:paraId="3B533016" w14:textId="77777777" w:rsidR="00DC1778" w:rsidRDefault="00DC1778" w:rsidP="00F77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285B"/>
    <w:multiLevelType w:val="multilevel"/>
    <w:tmpl w:val="C652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677BD"/>
    <w:multiLevelType w:val="hybridMultilevel"/>
    <w:tmpl w:val="72C0A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D4829"/>
    <w:multiLevelType w:val="hybridMultilevel"/>
    <w:tmpl w:val="985A4962"/>
    <w:lvl w:ilvl="0" w:tplc="E494C3BC">
      <w:start w:val="1"/>
      <w:numFmt w:val="decimal"/>
      <w:lvlText w:val="%1."/>
      <w:lvlJc w:val="left"/>
      <w:pPr>
        <w:ind w:left="360" w:hanging="360"/>
      </w:pPr>
      <w:rPr>
        <w:rFonts w:ascii="Arial" w:hAnsi="Arial" w:cs="Arial" w:hint="default"/>
        <w:color w:val="454545"/>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E91962"/>
    <w:multiLevelType w:val="multilevel"/>
    <w:tmpl w:val="25C6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C7021E"/>
    <w:multiLevelType w:val="multilevel"/>
    <w:tmpl w:val="F088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A6426"/>
    <w:multiLevelType w:val="multilevel"/>
    <w:tmpl w:val="25C6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4C0500"/>
    <w:multiLevelType w:val="multilevel"/>
    <w:tmpl w:val="25C6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512E38"/>
    <w:multiLevelType w:val="multilevel"/>
    <w:tmpl w:val="25C69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91250"/>
    <w:multiLevelType w:val="multilevel"/>
    <w:tmpl w:val="F088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090979"/>
    <w:multiLevelType w:val="hybridMultilevel"/>
    <w:tmpl w:val="987E8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00570"/>
    <w:multiLevelType w:val="multilevel"/>
    <w:tmpl w:val="F088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2C3557"/>
    <w:multiLevelType w:val="multilevel"/>
    <w:tmpl w:val="F088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1872342">
    <w:abstractNumId w:val="2"/>
  </w:num>
  <w:num w:numId="2" w16cid:durableId="2063555563">
    <w:abstractNumId w:val="4"/>
    <w:lvlOverride w:ilvl="0">
      <w:startOverride w:val="2"/>
    </w:lvlOverride>
  </w:num>
  <w:num w:numId="3" w16cid:durableId="1384215605">
    <w:abstractNumId w:val="10"/>
  </w:num>
  <w:num w:numId="4" w16cid:durableId="282657668">
    <w:abstractNumId w:val="11"/>
    <w:lvlOverride w:ilvl="0">
      <w:startOverride w:val="3"/>
    </w:lvlOverride>
  </w:num>
  <w:num w:numId="5" w16cid:durableId="1095591688">
    <w:abstractNumId w:val="8"/>
  </w:num>
  <w:num w:numId="6" w16cid:durableId="396906293">
    <w:abstractNumId w:val="6"/>
    <w:lvlOverride w:ilvl="0">
      <w:startOverride w:val="4"/>
    </w:lvlOverride>
  </w:num>
  <w:num w:numId="7" w16cid:durableId="114567688">
    <w:abstractNumId w:val="3"/>
  </w:num>
  <w:num w:numId="8" w16cid:durableId="1465460860">
    <w:abstractNumId w:val="5"/>
    <w:lvlOverride w:ilvl="0">
      <w:startOverride w:val="1"/>
    </w:lvlOverride>
  </w:num>
  <w:num w:numId="9" w16cid:durableId="1465460860">
    <w:abstractNumId w:val="5"/>
    <w:lvlOverride w:ilvl="0">
      <w:startOverride w:val="2"/>
    </w:lvlOverride>
  </w:num>
  <w:num w:numId="10" w16cid:durableId="1285309725">
    <w:abstractNumId w:val="7"/>
    <w:lvlOverride w:ilvl="0">
      <w:startOverride w:val="1"/>
    </w:lvlOverride>
  </w:num>
  <w:num w:numId="11" w16cid:durableId="1285309725">
    <w:abstractNumId w:val="7"/>
    <w:lvlOverride w:ilvl="0">
      <w:startOverride w:val="2"/>
    </w:lvlOverride>
  </w:num>
  <w:num w:numId="12" w16cid:durableId="1463498980">
    <w:abstractNumId w:val="0"/>
    <w:lvlOverride w:ilvl="0">
      <w:startOverride w:val="1"/>
    </w:lvlOverride>
  </w:num>
  <w:num w:numId="13" w16cid:durableId="1463498980">
    <w:abstractNumId w:val="0"/>
    <w:lvlOverride w:ilvl="0">
      <w:startOverride w:val="2"/>
    </w:lvlOverride>
  </w:num>
  <w:num w:numId="14" w16cid:durableId="1463498980">
    <w:abstractNumId w:val="0"/>
    <w:lvlOverride w:ilvl="0">
      <w:startOverride w:val="3"/>
    </w:lvlOverride>
  </w:num>
  <w:num w:numId="15" w16cid:durableId="39400018">
    <w:abstractNumId w:val="1"/>
  </w:num>
  <w:num w:numId="16" w16cid:durableId="5036658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99"/>
    <w:rsid w:val="000158F7"/>
    <w:rsid w:val="000967B9"/>
    <w:rsid w:val="000A27D9"/>
    <w:rsid w:val="000A7036"/>
    <w:rsid w:val="00106B6D"/>
    <w:rsid w:val="00107D5F"/>
    <w:rsid w:val="0013021C"/>
    <w:rsid w:val="00182376"/>
    <w:rsid w:val="001846B2"/>
    <w:rsid w:val="001A4E73"/>
    <w:rsid w:val="001B1B3C"/>
    <w:rsid w:val="001D6687"/>
    <w:rsid w:val="002620B5"/>
    <w:rsid w:val="002919DF"/>
    <w:rsid w:val="0029620A"/>
    <w:rsid w:val="002A2240"/>
    <w:rsid w:val="00367B65"/>
    <w:rsid w:val="0038071C"/>
    <w:rsid w:val="003831FB"/>
    <w:rsid w:val="003F6F75"/>
    <w:rsid w:val="0040449F"/>
    <w:rsid w:val="00407F64"/>
    <w:rsid w:val="00422CAF"/>
    <w:rsid w:val="00425568"/>
    <w:rsid w:val="004858AE"/>
    <w:rsid w:val="004C1FFB"/>
    <w:rsid w:val="00510D5A"/>
    <w:rsid w:val="00517DAD"/>
    <w:rsid w:val="00544CC1"/>
    <w:rsid w:val="00553600"/>
    <w:rsid w:val="00553CDE"/>
    <w:rsid w:val="00566704"/>
    <w:rsid w:val="005C1CB7"/>
    <w:rsid w:val="0066398C"/>
    <w:rsid w:val="006B0178"/>
    <w:rsid w:val="00715A10"/>
    <w:rsid w:val="007214C0"/>
    <w:rsid w:val="007225ED"/>
    <w:rsid w:val="00731540"/>
    <w:rsid w:val="00774A5A"/>
    <w:rsid w:val="007D2478"/>
    <w:rsid w:val="00857DDD"/>
    <w:rsid w:val="00861C27"/>
    <w:rsid w:val="00882B09"/>
    <w:rsid w:val="008C3976"/>
    <w:rsid w:val="00924B50"/>
    <w:rsid w:val="00926CF3"/>
    <w:rsid w:val="009439EE"/>
    <w:rsid w:val="00954202"/>
    <w:rsid w:val="0097554A"/>
    <w:rsid w:val="009F49C4"/>
    <w:rsid w:val="00A0026F"/>
    <w:rsid w:val="00A66185"/>
    <w:rsid w:val="00AD375B"/>
    <w:rsid w:val="00AF1C71"/>
    <w:rsid w:val="00AF44EE"/>
    <w:rsid w:val="00B1262B"/>
    <w:rsid w:val="00B33183"/>
    <w:rsid w:val="00B33AD6"/>
    <w:rsid w:val="00B4635E"/>
    <w:rsid w:val="00B65D22"/>
    <w:rsid w:val="00B67686"/>
    <w:rsid w:val="00BC5F3A"/>
    <w:rsid w:val="00C109F6"/>
    <w:rsid w:val="00C12672"/>
    <w:rsid w:val="00C138B5"/>
    <w:rsid w:val="00C37E37"/>
    <w:rsid w:val="00C83B0C"/>
    <w:rsid w:val="00CB45D0"/>
    <w:rsid w:val="00CB6ECC"/>
    <w:rsid w:val="00CB7B64"/>
    <w:rsid w:val="00D748FE"/>
    <w:rsid w:val="00D81A6B"/>
    <w:rsid w:val="00DA5694"/>
    <w:rsid w:val="00DC1778"/>
    <w:rsid w:val="00DE376A"/>
    <w:rsid w:val="00DE6846"/>
    <w:rsid w:val="00E9064F"/>
    <w:rsid w:val="00EB75BA"/>
    <w:rsid w:val="00F217BF"/>
    <w:rsid w:val="00F336E7"/>
    <w:rsid w:val="00F54B4F"/>
    <w:rsid w:val="00F77799"/>
    <w:rsid w:val="00FA00A3"/>
    <w:rsid w:val="00FA1361"/>
    <w:rsid w:val="00FD5D78"/>
    <w:rsid w:val="00FE3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23550D"/>
  <w15:chartTrackingRefBased/>
  <w15:docId w15:val="{4CD9292D-7BB2-49B7-93F9-89F21F58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35E"/>
    <w:rPr>
      <w:rFonts w:eastAsiaTheme="minorEastAsia"/>
      <w:lang w:eastAsia="zh-CN"/>
    </w:rPr>
  </w:style>
  <w:style w:type="paragraph" w:styleId="Heading1">
    <w:name w:val="heading 1"/>
    <w:basedOn w:val="Normal"/>
    <w:link w:val="Heading1Char"/>
    <w:uiPriority w:val="9"/>
    <w:qFormat/>
    <w:rsid w:val="00BC5F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paragraph" w:styleId="Heading3">
    <w:name w:val="heading 3"/>
    <w:basedOn w:val="Normal"/>
    <w:next w:val="Normal"/>
    <w:link w:val="Heading3Char"/>
    <w:uiPriority w:val="9"/>
    <w:semiHidden/>
    <w:unhideWhenUsed/>
    <w:qFormat/>
    <w:rsid w:val="001823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799"/>
    <w:pPr>
      <w:ind w:left="720"/>
      <w:contextualSpacing/>
    </w:pPr>
  </w:style>
  <w:style w:type="character" w:customStyle="1" w:styleId="Heading1Char">
    <w:name w:val="Heading 1 Char"/>
    <w:basedOn w:val="DefaultParagraphFont"/>
    <w:link w:val="Heading1"/>
    <w:uiPriority w:val="9"/>
    <w:rsid w:val="00BC5F3A"/>
    <w:rPr>
      <w:rFonts w:ascii="Times New Roman" w:eastAsia="Times New Roman" w:hAnsi="Times New Roman" w:cs="Times New Roman"/>
      <w:b/>
      <w:bCs/>
      <w:kern w:val="36"/>
      <w:sz w:val="48"/>
      <w:szCs w:val="48"/>
    </w:rPr>
  </w:style>
  <w:style w:type="paragraph" w:styleId="Caption">
    <w:name w:val="caption"/>
    <w:basedOn w:val="Normal"/>
    <w:next w:val="Normal"/>
    <w:uiPriority w:val="35"/>
    <w:unhideWhenUsed/>
    <w:qFormat/>
    <w:rsid w:val="0040449F"/>
    <w:pPr>
      <w:spacing w:after="200" w:line="240" w:lineRule="auto"/>
    </w:pPr>
    <w:rPr>
      <w:i/>
      <w:iCs/>
      <w:color w:val="44546A" w:themeColor="text2"/>
      <w:sz w:val="18"/>
      <w:szCs w:val="18"/>
    </w:rPr>
  </w:style>
  <w:style w:type="paragraph" w:styleId="NormalWeb">
    <w:name w:val="Normal (Web)"/>
    <w:basedOn w:val="Normal"/>
    <w:uiPriority w:val="99"/>
    <w:semiHidden/>
    <w:unhideWhenUsed/>
    <w:rsid w:val="00774A5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PlaceholderText">
    <w:name w:val="Placeholder Text"/>
    <w:basedOn w:val="DefaultParagraphFont"/>
    <w:uiPriority w:val="99"/>
    <w:semiHidden/>
    <w:rsid w:val="00B4635E"/>
    <w:rPr>
      <w:color w:val="808080"/>
    </w:rPr>
  </w:style>
  <w:style w:type="paragraph" w:styleId="Subtitle">
    <w:name w:val="Subtitle"/>
    <w:basedOn w:val="Normal"/>
    <w:next w:val="Normal"/>
    <w:link w:val="SubtitleChar"/>
    <w:uiPriority w:val="11"/>
    <w:qFormat/>
    <w:rsid w:val="003831F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831FB"/>
    <w:rPr>
      <w:rFonts w:eastAsiaTheme="minorEastAsia"/>
      <w:color w:val="5A5A5A" w:themeColor="text1" w:themeTint="A5"/>
      <w:spacing w:val="15"/>
      <w:lang w:eastAsia="zh-CN"/>
    </w:rPr>
  </w:style>
  <w:style w:type="character" w:styleId="SubtleEmphasis">
    <w:name w:val="Subtle Emphasis"/>
    <w:basedOn w:val="DefaultParagraphFont"/>
    <w:uiPriority w:val="19"/>
    <w:qFormat/>
    <w:rsid w:val="003831FB"/>
    <w:rPr>
      <w:i/>
      <w:iCs/>
      <w:color w:val="404040" w:themeColor="text1" w:themeTint="BF"/>
    </w:rPr>
  </w:style>
  <w:style w:type="paragraph" w:styleId="Title">
    <w:name w:val="Title"/>
    <w:basedOn w:val="Normal"/>
    <w:next w:val="Normal"/>
    <w:link w:val="TitleChar"/>
    <w:uiPriority w:val="10"/>
    <w:qFormat/>
    <w:rsid w:val="003831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1FB"/>
    <w:rPr>
      <w:rFonts w:asciiTheme="majorHAnsi" w:eastAsiaTheme="majorEastAsia" w:hAnsiTheme="majorHAnsi" w:cstheme="majorBidi"/>
      <w:spacing w:val="-10"/>
      <w:kern w:val="28"/>
      <w:sz w:val="56"/>
      <w:szCs w:val="56"/>
      <w:lang w:eastAsia="zh-CN"/>
    </w:rPr>
  </w:style>
  <w:style w:type="character" w:styleId="HTMLCode">
    <w:name w:val="HTML Code"/>
    <w:basedOn w:val="DefaultParagraphFont"/>
    <w:uiPriority w:val="99"/>
    <w:semiHidden/>
    <w:unhideWhenUsed/>
    <w:rsid w:val="008C397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82376"/>
    <w:rPr>
      <w:rFonts w:asciiTheme="majorHAnsi" w:eastAsiaTheme="majorEastAsia" w:hAnsiTheme="majorHAnsi" w:cstheme="majorBidi"/>
      <w:color w:val="1F3763" w:themeColor="accent1" w:themeShade="7F"/>
      <w:sz w:val="24"/>
      <w:szCs w:val="24"/>
      <w:lang w:eastAsia="zh-CN"/>
    </w:rPr>
  </w:style>
  <w:style w:type="paragraph" w:styleId="HTMLPreformatted">
    <w:name w:val="HTML Preformatted"/>
    <w:basedOn w:val="Normal"/>
    <w:link w:val="HTMLPreformattedChar"/>
    <w:uiPriority w:val="99"/>
    <w:unhideWhenUsed/>
    <w:rsid w:val="0073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731540"/>
    <w:rPr>
      <w:rFonts w:ascii="Courier New" w:eastAsia="Times New Roman" w:hAnsi="Courier New" w:cs="Courier New"/>
      <w:sz w:val="20"/>
      <w:szCs w:val="20"/>
    </w:rPr>
  </w:style>
  <w:style w:type="character" w:customStyle="1" w:styleId="s2">
    <w:name w:val="s2"/>
    <w:basedOn w:val="DefaultParagraphFont"/>
    <w:rsid w:val="00731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5696">
      <w:bodyDiv w:val="1"/>
      <w:marLeft w:val="0"/>
      <w:marRight w:val="0"/>
      <w:marTop w:val="0"/>
      <w:marBottom w:val="0"/>
      <w:divBdr>
        <w:top w:val="none" w:sz="0" w:space="0" w:color="auto"/>
        <w:left w:val="none" w:sz="0" w:space="0" w:color="auto"/>
        <w:bottom w:val="none" w:sz="0" w:space="0" w:color="auto"/>
        <w:right w:val="none" w:sz="0" w:space="0" w:color="auto"/>
      </w:divBdr>
    </w:div>
    <w:div w:id="81024699">
      <w:bodyDiv w:val="1"/>
      <w:marLeft w:val="0"/>
      <w:marRight w:val="0"/>
      <w:marTop w:val="0"/>
      <w:marBottom w:val="0"/>
      <w:divBdr>
        <w:top w:val="none" w:sz="0" w:space="0" w:color="auto"/>
        <w:left w:val="none" w:sz="0" w:space="0" w:color="auto"/>
        <w:bottom w:val="none" w:sz="0" w:space="0" w:color="auto"/>
        <w:right w:val="none" w:sz="0" w:space="0" w:color="auto"/>
      </w:divBdr>
      <w:divsChild>
        <w:div w:id="543833806">
          <w:marLeft w:val="0"/>
          <w:marRight w:val="0"/>
          <w:marTop w:val="0"/>
          <w:marBottom w:val="0"/>
          <w:divBdr>
            <w:top w:val="none" w:sz="0" w:space="0" w:color="auto"/>
            <w:left w:val="none" w:sz="0" w:space="0" w:color="auto"/>
            <w:bottom w:val="none" w:sz="0" w:space="0" w:color="auto"/>
            <w:right w:val="none" w:sz="0" w:space="0" w:color="auto"/>
          </w:divBdr>
          <w:divsChild>
            <w:div w:id="5007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1303">
      <w:bodyDiv w:val="1"/>
      <w:marLeft w:val="0"/>
      <w:marRight w:val="0"/>
      <w:marTop w:val="0"/>
      <w:marBottom w:val="0"/>
      <w:divBdr>
        <w:top w:val="none" w:sz="0" w:space="0" w:color="auto"/>
        <w:left w:val="none" w:sz="0" w:space="0" w:color="auto"/>
        <w:bottom w:val="none" w:sz="0" w:space="0" w:color="auto"/>
        <w:right w:val="none" w:sz="0" w:space="0" w:color="auto"/>
      </w:divBdr>
    </w:div>
    <w:div w:id="168099987">
      <w:bodyDiv w:val="1"/>
      <w:marLeft w:val="0"/>
      <w:marRight w:val="0"/>
      <w:marTop w:val="0"/>
      <w:marBottom w:val="0"/>
      <w:divBdr>
        <w:top w:val="none" w:sz="0" w:space="0" w:color="auto"/>
        <w:left w:val="none" w:sz="0" w:space="0" w:color="auto"/>
        <w:bottom w:val="none" w:sz="0" w:space="0" w:color="auto"/>
        <w:right w:val="none" w:sz="0" w:space="0" w:color="auto"/>
      </w:divBdr>
      <w:divsChild>
        <w:div w:id="372076872">
          <w:marLeft w:val="0"/>
          <w:marRight w:val="0"/>
          <w:marTop w:val="0"/>
          <w:marBottom w:val="0"/>
          <w:divBdr>
            <w:top w:val="none" w:sz="0" w:space="0" w:color="auto"/>
            <w:left w:val="none" w:sz="0" w:space="0" w:color="auto"/>
            <w:bottom w:val="none" w:sz="0" w:space="0" w:color="auto"/>
            <w:right w:val="none" w:sz="0" w:space="0" w:color="auto"/>
          </w:divBdr>
          <w:divsChild>
            <w:div w:id="748235147">
              <w:marLeft w:val="0"/>
              <w:marRight w:val="0"/>
              <w:marTop w:val="0"/>
              <w:marBottom w:val="0"/>
              <w:divBdr>
                <w:top w:val="none" w:sz="0" w:space="0" w:color="auto"/>
                <w:left w:val="none" w:sz="0" w:space="0" w:color="auto"/>
                <w:bottom w:val="none" w:sz="0" w:space="0" w:color="auto"/>
                <w:right w:val="none" w:sz="0" w:space="0" w:color="auto"/>
              </w:divBdr>
            </w:div>
            <w:div w:id="1474908637">
              <w:marLeft w:val="0"/>
              <w:marRight w:val="0"/>
              <w:marTop w:val="0"/>
              <w:marBottom w:val="0"/>
              <w:divBdr>
                <w:top w:val="none" w:sz="0" w:space="0" w:color="auto"/>
                <w:left w:val="none" w:sz="0" w:space="0" w:color="auto"/>
                <w:bottom w:val="none" w:sz="0" w:space="0" w:color="auto"/>
                <w:right w:val="none" w:sz="0" w:space="0" w:color="auto"/>
              </w:divBdr>
            </w:div>
            <w:div w:id="446120590">
              <w:marLeft w:val="0"/>
              <w:marRight w:val="0"/>
              <w:marTop w:val="0"/>
              <w:marBottom w:val="0"/>
              <w:divBdr>
                <w:top w:val="none" w:sz="0" w:space="0" w:color="auto"/>
                <w:left w:val="none" w:sz="0" w:space="0" w:color="auto"/>
                <w:bottom w:val="none" w:sz="0" w:space="0" w:color="auto"/>
                <w:right w:val="none" w:sz="0" w:space="0" w:color="auto"/>
              </w:divBdr>
            </w:div>
            <w:div w:id="1474835073">
              <w:marLeft w:val="0"/>
              <w:marRight w:val="0"/>
              <w:marTop w:val="0"/>
              <w:marBottom w:val="0"/>
              <w:divBdr>
                <w:top w:val="none" w:sz="0" w:space="0" w:color="auto"/>
                <w:left w:val="none" w:sz="0" w:space="0" w:color="auto"/>
                <w:bottom w:val="none" w:sz="0" w:space="0" w:color="auto"/>
                <w:right w:val="none" w:sz="0" w:space="0" w:color="auto"/>
              </w:divBdr>
            </w:div>
            <w:div w:id="525483317">
              <w:marLeft w:val="0"/>
              <w:marRight w:val="0"/>
              <w:marTop w:val="0"/>
              <w:marBottom w:val="0"/>
              <w:divBdr>
                <w:top w:val="none" w:sz="0" w:space="0" w:color="auto"/>
                <w:left w:val="none" w:sz="0" w:space="0" w:color="auto"/>
                <w:bottom w:val="none" w:sz="0" w:space="0" w:color="auto"/>
                <w:right w:val="none" w:sz="0" w:space="0" w:color="auto"/>
              </w:divBdr>
            </w:div>
            <w:div w:id="571893932">
              <w:marLeft w:val="0"/>
              <w:marRight w:val="0"/>
              <w:marTop w:val="0"/>
              <w:marBottom w:val="0"/>
              <w:divBdr>
                <w:top w:val="none" w:sz="0" w:space="0" w:color="auto"/>
                <w:left w:val="none" w:sz="0" w:space="0" w:color="auto"/>
                <w:bottom w:val="none" w:sz="0" w:space="0" w:color="auto"/>
                <w:right w:val="none" w:sz="0" w:space="0" w:color="auto"/>
              </w:divBdr>
            </w:div>
            <w:div w:id="7624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9593">
      <w:bodyDiv w:val="1"/>
      <w:marLeft w:val="0"/>
      <w:marRight w:val="0"/>
      <w:marTop w:val="0"/>
      <w:marBottom w:val="0"/>
      <w:divBdr>
        <w:top w:val="none" w:sz="0" w:space="0" w:color="auto"/>
        <w:left w:val="none" w:sz="0" w:space="0" w:color="auto"/>
        <w:bottom w:val="none" w:sz="0" w:space="0" w:color="auto"/>
        <w:right w:val="none" w:sz="0" w:space="0" w:color="auto"/>
      </w:divBdr>
    </w:div>
    <w:div w:id="343945156">
      <w:bodyDiv w:val="1"/>
      <w:marLeft w:val="0"/>
      <w:marRight w:val="0"/>
      <w:marTop w:val="0"/>
      <w:marBottom w:val="0"/>
      <w:divBdr>
        <w:top w:val="none" w:sz="0" w:space="0" w:color="auto"/>
        <w:left w:val="none" w:sz="0" w:space="0" w:color="auto"/>
        <w:bottom w:val="none" w:sz="0" w:space="0" w:color="auto"/>
        <w:right w:val="none" w:sz="0" w:space="0" w:color="auto"/>
      </w:divBdr>
      <w:divsChild>
        <w:div w:id="1132284433">
          <w:marLeft w:val="0"/>
          <w:marRight w:val="0"/>
          <w:marTop w:val="0"/>
          <w:marBottom w:val="0"/>
          <w:divBdr>
            <w:top w:val="none" w:sz="0" w:space="0" w:color="auto"/>
            <w:left w:val="none" w:sz="0" w:space="0" w:color="auto"/>
            <w:bottom w:val="none" w:sz="0" w:space="0" w:color="auto"/>
            <w:right w:val="none" w:sz="0" w:space="0" w:color="auto"/>
          </w:divBdr>
          <w:divsChild>
            <w:div w:id="390273946">
              <w:marLeft w:val="0"/>
              <w:marRight w:val="0"/>
              <w:marTop w:val="0"/>
              <w:marBottom w:val="0"/>
              <w:divBdr>
                <w:top w:val="none" w:sz="0" w:space="0" w:color="auto"/>
                <w:left w:val="none" w:sz="0" w:space="0" w:color="auto"/>
                <w:bottom w:val="none" w:sz="0" w:space="0" w:color="auto"/>
                <w:right w:val="none" w:sz="0" w:space="0" w:color="auto"/>
              </w:divBdr>
            </w:div>
            <w:div w:id="1732073812">
              <w:marLeft w:val="0"/>
              <w:marRight w:val="0"/>
              <w:marTop w:val="0"/>
              <w:marBottom w:val="0"/>
              <w:divBdr>
                <w:top w:val="none" w:sz="0" w:space="0" w:color="auto"/>
                <w:left w:val="none" w:sz="0" w:space="0" w:color="auto"/>
                <w:bottom w:val="none" w:sz="0" w:space="0" w:color="auto"/>
                <w:right w:val="none" w:sz="0" w:space="0" w:color="auto"/>
              </w:divBdr>
            </w:div>
            <w:div w:id="201334493">
              <w:marLeft w:val="0"/>
              <w:marRight w:val="0"/>
              <w:marTop w:val="0"/>
              <w:marBottom w:val="0"/>
              <w:divBdr>
                <w:top w:val="none" w:sz="0" w:space="0" w:color="auto"/>
                <w:left w:val="none" w:sz="0" w:space="0" w:color="auto"/>
                <w:bottom w:val="none" w:sz="0" w:space="0" w:color="auto"/>
                <w:right w:val="none" w:sz="0" w:space="0" w:color="auto"/>
              </w:divBdr>
            </w:div>
            <w:div w:id="340477962">
              <w:marLeft w:val="0"/>
              <w:marRight w:val="0"/>
              <w:marTop w:val="0"/>
              <w:marBottom w:val="0"/>
              <w:divBdr>
                <w:top w:val="none" w:sz="0" w:space="0" w:color="auto"/>
                <w:left w:val="none" w:sz="0" w:space="0" w:color="auto"/>
                <w:bottom w:val="none" w:sz="0" w:space="0" w:color="auto"/>
                <w:right w:val="none" w:sz="0" w:space="0" w:color="auto"/>
              </w:divBdr>
            </w:div>
            <w:div w:id="1462112993">
              <w:marLeft w:val="0"/>
              <w:marRight w:val="0"/>
              <w:marTop w:val="0"/>
              <w:marBottom w:val="0"/>
              <w:divBdr>
                <w:top w:val="none" w:sz="0" w:space="0" w:color="auto"/>
                <w:left w:val="none" w:sz="0" w:space="0" w:color="auto"/>
                <w:bottom w:val="none" w:sz="0" w:space="0" w:color="auto"/>
                <w:right w:val="none" w:sz="0" w:space="0" w:color="auto"/>
              </w:divBdr>
            </w:div>
            <w:div w:id="1194884613">
              <w:marLeft w:val="0"/>
              <w:marRight w:val="0"/>
              <w:marTop w:val="0"/>
              <w:marBottom w:val="0"/>
              <w:divBdr>
                <w:top w:val="none" w:sz="0" w:space="0" w:color="auto"/>
                <w:left w:val="none" w:sz="0" w:space="0" w:color="auto"/>
                <w:bottom w:val="none" w:sz="0" w:space="0" w:color="auto"/>
                <w:right w:val="none" w:sz="0" w:space="0" w:color="auto"/>
              </w:divBdr>
            </w:div>
            <w:div w:id="703484873">
              <w:marLeft w:val="0"/>
              <w:marRight w:val="0"/>
              <w:marTop w:val="0"/>
              <w:marBottom w:val="0"/>
              <w:divBdr>
                <w:top w:val="none" w:sz="0" w:space="0" w:color="auto"/>
                <w:left w:val="none" w:sz="0" w:space="0" w:color="auto"/>
                <w:bottom w:val="none" w:sz="0" w:space="0" w:color="auto"/>
                <w:right w:val="none" w:sz="0" w:space="0" w:color="auto"/>
              </w:divBdr>
            </w:div>
            <w:div w:id="1755323575">
              <w:marLeft w:val="0"/>
              <w:marRight w:val="0"/>
              <w:marTop w:val="0"/>
              <w:marBottom w:val="0"/>
              <w:divBdr>
                <w:top w:val="none" w:sz="0" w:space="0" w:color="auto"/>
                <w:left w:val="none" w:sz="0" w:space="0" w:color="auto"/>
                <w:bottom w:val="none" w:sz="0" w:space="0" w:color="auto"/>
                <w:right w:val="none" w:sz="0" w:space="0" w:color="auto"/>
              </w:divBdr>
            </w:div>
            <w:div w:id="577709186">
              <w:marLeft w:val="0"/>
              <w:marRight w:val="0"/>
              <w:marTop w:val="0"/>
              <w:marBottom w:val="0"/>
              <w:divBdr>
                <w:top w:val="none" w:sz="0" w:space="0" w:color="auto"/>
                <w:left w:val="none" w:sz="0" w:space="0" w:color="auto"/>
                <w:bottom w:val="none" w:sz="0" w:space="0" w:color="auto"/>
                <w:right w:val="none" w:sz="0" w:space="0" w:color="auto"/>
              </w:divBdr>
            </w:div>
            <w:div w:id="277181746">
              <w:marLeft w:val="0"/>
              <w:marRight w:val="0"/>
              <w:marTop w:val="0"/>
              <w:marBottom w:val="0"/>
              <w:divBdr>
                <w:top w:val="none" w:sz="0" w:space="0" w:color="auto"/>
                <w:left w:val="none" w:sz="0" w:space="0" w:color="auto"/>
                <w:bottom w:val="none" w:sz="0" w:space="0" w:color="auto"/>
                <w:right w:val="none" w:sz="0" w:space="0" w:color="auto"/>
              </w:divBdr>
            </w:div>
            <w:div w:id="406994712">
              <w:marLeft w:val="0"/>
              <w:marRight w:val="0"/>
              <w:marTop w:val="0"/>
              <w:marBottom w:val="0"/>
              <w:divBdr>
                <w:top w:val="none" w:sz="0" w:space="0" w:color="auto"/>
                <w:left w:val="none" w:sz="0" w:space="0" w:color="auto"/>
                <w:bottom w:val="none" w:sz="0" w:space="0" w:color="auto"/>
                <w:right w:val="none" w:sz="0" w:space="0" w:color="auto"/>
              </w:divBdr>
            </w:div>
            <w:div w:id="445849211">
              <w:marLeft w:val="0"/>
              <w:marRight w:val="0"/>
              <w:marTop w:val="0"/>
              <w:marBottom w:val="0"/>
              <w:divBdr>
                <w:top w:val="none" w:sz="0" w:space="0" w:color="auto"/>
                <w:left w:val="none" w:sz="0" w:space="0" w:color="auto"/>
                <w:bottom w:val="none" w:sz="0" w:space="0" w:color="auto"/>
                <w:right w:val="none" w:sz="0" w:space="0" w:color="auto"/>
              </w:divBdr>
            </w:div>
            <w:div w:id="16604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4028">
      <w:bodyDiv w:val="1"/>
      <w:marLeft w:val="0"/>
      <w:marRight w:val="0"/>
      <w:marTop w:val="0"/>
      <w:marBottom w:val="0"/>
      <w:divBdr>
        <w:top w:val="none" w:sz="0" w:space="0" w:color="auto"/>
        <w:left w:val="none" w:sz="0" w:space="0" w:color="auto"/>
        <w:bottom w:val="none" w:sz="0" w:space="0" w:color="auto"/>
        <w:right w:val="none" w:sz="0" w:space="0" w:color="auto"/>
      </w:divBdr>
    </w:div>
    <w:div w:id="401099685">
      <w:bodyDiv w:val="1"/>
      <w:marLeft w:val="0"/>
      <w:marRight w:val="0"/>
      <w:marTop w:val="0"/>
      <w:marBottom w:val="0"/>
      <w:divBdr>
        <w:top w:val="none" w:sz="0" w:space="0" w:color="auto"/>
        <w:left w:val="none" w:sz="0" w:space="0" w:color="auto"/>
        <w:bottom w:val="none" w:sz="0" w:space="0" w:color="auto"/>
        <w:right w:val="none" w:sz="0" w:space="0" w:color="auto"/>
      </w:divBdr>
      <w:divsChild>
        <w:div w:id="1487357340">
          <w:marLeft w:val="0"/>
          <w:marRight w:val="0"/>
          <w:marTop w:val="0"/>
          <w:marBottom w:val="0"/>
          <w:divBdr>
            <w:top w:val="none" w:sz="0" w:space="0" w:color="auto"/>
            <w:left w:val="none" w:sz="0" w:space="0" w:color="auto"/>
            <w:bottom w:val="none" w:sz="0" w:space="0" w:color="auto"/>
            <w:right w:val="none" w:sz="0" w:space="0" w:color="auto"/>
          </w:divBdr>
          <w:divsChild>
            <w:div w:id="1979264892">
              <w:marLeft w:val="0"/>
              <w:marRight w:val="0"/>
              <w:marTop w:val="0"/>
              <w:marBottom w:val="0"/>
              <w:divBdr>
                <w:top w:val="none" w:sz="0" w:space="0" w:color="auto"/>
                <w:left w:val="none" w:sz="0" w:space="0" w:color="auto"/>
                <w:bottom w:val="none" w:sz="0" w:space="0" w:color="auto"/>
                <w:right w:val="none" w:sz="0" w:space="0" w:color="auto"/>
              </w:divBdr>
            </w:div>
            <w:div w:id="870260875">
              <w:marLeft w:val="0"/>
              <w:marRight w:val="0"/>
              <w:marTop w:val="0"/>
              <w:marBottom w:val="0"/>
              <w:divBdr>
                <w:top w:val="none" w:sz="0" w:space="0" w:color="auto"/>
                <w:left w:val="none" w:sz="0" w:space="0" w:color="auto"/>
                <w:bottom w:val="none" w:sz="0" w:space="0" w:color="auto"/>
                <w:right w:val="none" w:sz="0" w:space="0" w:color="auto"/>
              </w:divBdr>
            </w:div>
            <w:div w:id="46028963">
              <w:marLeft w:val="0"/>
              <w:marRight w:val="0"/>
              <w:marTop w:val="0"/>
              <w:marBottom w:val="0"/>
              <w:divBdr>
                <w:top w:val="none" w:sz="0" w:space="0" w:color="auto"/>
                <w:left w:val="none" w:sz="0" w:space="0" w:color="auto"/>
                <w:bottom w:val="none" w:sz="0" w:space="0" w:color="auto"/>
                <w:right w:val="none" w:sz="0" w:space="0" w:color="auto"/>
              </w:divBdr>
            </w:div>
            <w:div w:id="1959023741">
              <w:marLeft w:val="0"/>
              <w:marRight w:val="0"/>
              <w:marTop w:val="0"/>
              <w:marBottom w:val="0"/>
              <w:divBdr>
                <w:top w:val="none" w:sz="0" w:space="0" w:color="auto"/>
                <w:left w:val="none" w:sz="0" w:space="0" w:color="auto"/>
                <w:bottom w:val="none" w:sz="0" w:space="0" w:color="auto"/>
                <w:right w:val="none" w:sz="0" w:space="0" w:color="auto"/>
              </w:divBdr>
            </w:div>
            <w:div w:id="1577400779">
              <w:marLeft w:val="0"/>
              <w:marRight w:val="0"/>
              <w:marTop w:val="0"/>
              <w:marBottom w:val="0"/>
              <w:divBdr>
                <w:top w:val="none" w:sz="0" w:space="0" w:color="auto"/>
                <w:left w:val="none" w:sz="0" w:space="0" w:color="auto"/>
                <w:bottom w:val="none" w:sz="0" w:space="0" w:color="auto"/>
                <w:right w:val="none" w:sz="0" w:space="0" w:color="auto"/>
              </w:divBdr>
            </w:div>
            <w:div w:id="951741780">
              <w:marLeft w:val="0"/>
              <w:marRight w:val="0"/>
              <w:marTop w:val="0"/>
              <w:marBottom w:val="0"/>
              <w:divBdr>
                <w:top w:val="none" w:sz="0" w:space="0" w:color="auto"/>
                <w:left w:val="none" w:sz="0" w:space="0" w:color="auto"/>
                <w:bottom w:val="none" w:sz="0" w:space="0" w:color="auto"/>
                <w:right w:val="none" w:sz="0" w:space="0" w:color="auto"/>
              </w:divBdr>
            </w:div>
            <w:div w:id="1279029156">
              <w:marLeft w:val="0"/>
              <w:marRight w:val="0"/>
              <w:marTop w:val="0"/>
              <w:marBottom w:val="0"/>
              <w:divBdr>
                <w:top w:val="none" w:sz="0" w:space="0" w:color="auto"/>
                <w:left w:val="none" w:sz="0" w:space="0" w:color="auto"/>
                <w:bottom w:val="none" w:sz="0" w:space="0" w:color="auto"/>
                <w:right w:val="none" w:sz="0" w:space="0" w:color="auto"/>
              </w:divBdr>
            </w:div>
            <w:div w:id="489369423">
              <w:marLeft w:val="0"/>
              <w:marRight w:val="0"/>
              <w:marTop w:val="0"/>
              <w:marBottom w:val="0"/>
              <w:divBdr>
                <w:top w:val="none" w:sz="0" w:space="0" w:color="auto"/>
                <w:left w:val="none" w:sz="0" w:space="0" w:color="auto"/>
                <w:bottom w:val="none" w:sz="0" w:space="0" w:color="auto"/>
                <w:right w:val="none" w:sz="0" w:space="0" w:color="auto"/>
              </w:divBdr>
            </w:div>
            <w:div w:id="123086737">
              <w:marLeft w:val="0"/>
              <w:marRight w:val="0"/>
              <w:marTop w:val="0"/>
              <w:marBottom w:val="0"/>
              <w:divBdr>
                <w:top w:val="none" w:sz="0" w:space="0" w:color="auto"/>
                <w:left w:val="none" w:sz="0" w:space="0" w:color="auto"/>
                <w:bottom w:val="none" w:sz="0" w:space="0" w:color="auto"/>
                <w:right w:val="none" w:sz="0" w:space="0" w:color="auto"/>
              </w:divBdr>
            </w:div>
            <w:div w:id="183980442">
              <w:marLeft w:val="0"/>
              <w:marRight w:val="0"/>
              <w:marTop w:val="0"/>
              <w:marBottom w:val="0"/>
              <w:divBdr>
                <w:top w:val="none" w:sz="0" w:space="0" w:color="auto"/>
                <w:left w:val="none" w:sz="0" w:space="0" w:color="auto"/>
                <w:bottom w:val="none" w:sz="0" w:space="0" w:color="auto"/>
                <w:right w:val="none" w:sz="0" w:space="0" w:color="auto"/>
              </w:divBdr>
            </w:div>
            <w:div w:id="725379426">
              <w:marLeft w:val="0"/>
              <w:marRight w:val="0"/>
              <w:marTop w:val="0"/>
              <w:marBottom w:val="0"/>
              <w:divBdr>
                <w:top w:val="none" w:sz="0" w:space="0" w:color="auto"/>
                <w:left w:val="none" w:sz="0" w:space="0" w:color="auto"/>
                <w:bottom w:val="none" w:sz="0" w:space="0" w:color="auto"/>
                <w:right w:val="none" w:sz="0" w:space="0" w:color="auto"/>
              </w:divBdr>
            </w:div>
            <w:div w:id="2131513436">
              <w:marLeft w:val="0"/>
              <w:marRight w:val="0"/>
              <w:marTop w:val="0"/>
              <w:marBottom w:val="0"/>
              <w:divBdr>
                <w:top w:val="none" w:sz="0" w:space="0" w:color="auto"/>
                <w:left w:val="none" w:sz="0" w:space="0" w:color="auto"/>
                <w:bottom w:val="none" w:sz="0" w:space="0" w:color="auto"/>
                <w:right w:val="none" w:sz="0" w:space="0" w:color="auto"/>
              </w:divBdr>
            </w:div>
            <w:div w:id="20783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6392">
      <w:bodyDiv w:val="1"/>
      <w:marLeft w:val="0"/>
      <w:marRight w:val="0"/>
      <w:marTop w:val="0"/>
      <w:marBottom w:val="0"/>
      <w:divBdr>
        <w:top w:val="none" w:sz="0" w:space="0" w:color="auto"/>
        <w:left w:val="none" w:sz="0" w:space="0" w:color="auto"/>
        <w:bottom w:val="none" w:sz="0" w:space="0" w:color="auto"/>
        <w:right w:val="none" w:sz="0" w:space="0" w:color="auto"/>
      </w:divBdr>
      <w:divsChild>
        <w:div w:id="818228661">
          <w:marLeft w:val="0"/>
          <w:marRight w:val="0"/>
          <w:marTop w:val="0"/>
          <w:marBottom w:val="0"/>
          <w:divBdr>
            <w:top w:val="none" w:sz="0" w:space="0" w:color="auto"/>
            <w:left w:val="none" w:sz="0" w:space="0" w:color="auto"/>
            <w:bottom w:val="none" w:sz="0" w:space="0" w:color="auto"/>
            <w:right w:val="none" w:sz="0" w:space="0" w:color="auto"/>
          </w:divBdr>
          <w:divsChild>
            <w:div w:id="291906197">
              <w:marLeft w:val="0"/>
              <w:marRight w:val="0"/>
              <w:marTop w:val="0"/>
              <w:marBottom w:val="0"/>
              <w:divBdr>
                <w:top w:val="none" w:sz="0" w:space="0" w:color="auto"/>
                <w:left w:val="none" w:sz="0" w:space="0" w:color="auto"/>
                <w:bottom w:val="none" w:sz="0" w:space="0" w:color="auto"/>
                <w:right w:val="none" w:sz="0" w:space="0" w:color="auto"/>
              </w:divBdr>
            </w:div>
            <w:div w:id="891770664">
              <w:marLeft w:val="0"/>
              <w:marRight w:val="0"/>
              <w:marTop w:val="0"/>
              <w:marBottom w:val="0"/>
              <w:divBdr>
                <w:top w:val="none" w:sz="0" w:space="0" w:color="auto"/>
                <w:left w:val="none" w:sz="0" w:space="0" w:color="auto"/>
                <w:bottom w:val="none" w:sz="0" w:space="0" w:color="auto"/>
                <w:right w:val="none" w:sz="0" w:space="0" w:color="auto"/>
              </w:divBdr>
            </w:div>
            <w:div w:id="1103497494">
              <w:marLeft w:val="0"/>
              <w:marRight w:val="0"/>
              <w:marTop w:val="0"/>
              <w:marBottom w:val="0"/>
              <w:divBdr>
                <w:top w:val="none" w:sz="0" w:space="0" w:color="auto"/>
                <w:left w:val="none" w:sz="0" w:space="0" w:color="auto"/>
                <w:bottom w:val="none" w:sz="0" w:space="0" w:color="auto"/>
                <w:right w:val="none" w:sz="0" w:space="0" w:color="auto"/>
              </w:divBdr>
            </w:div>
            <w:div w:id="180515153">
              <w:marLeft w:val="0"/>
              <w:marRight w:val="0"/>
              <w:marTop w:val="0"/>
              <w:marBottom w:val="0"/>
              <w:divBdr>
                <w:top w:val="none" w:sz="0" w:space="0" w:color="auto"/>
                <w:left w:val="none" w:sz="0" w:space="0" w:color="auto"/>
                <w:bottom w:val="none" w:sz="0" w:space="0" w:color="auto"/>
                <w:right w:val="none" w:sz="0" w:space="0" w:color="auto"/>
              </w:divBdr>
            </w:div>
            <w:div w:id="1217232033">
              <w:marLeft w:val="0"/>
              <w:marRight w:val="0"/>
              <w:marTop w:val="0"/>
              <w:marBottom w:val="0"/>
              <w:divBdr>
                <w:top w:val="none" w:sz="0" w:space="0" w:color="auto"/>
                <w:left w:val="none" w:sz="0" w:space="0" w:color="auto"/>
                <w:bottom w:val="none" w:sz="0" w:space="0" w:color="auto"/>
                <w:right w:val="none" w:sz="0" w:space="0" w:color="auto"/>
              </w:divBdr>
            </w:div>
            <w:div w:id="1626544794">
              <w:marLeft w:val="0"/>
              <w:marRight w:val="0"/>
              <w:marTop w:val="0"/>
              <w:marBottom w:val="0"/>
              <w:divBdr>
                <w:top w:val="none" w:sz="0" w:space="0" w:color="auto"/>
                <w:left w:val="none" w:sz="0" w:space="0" w:color="auto"/>
                <w:bottom w:val="none" w:sz="0" w:space="0" w:color="auto"/>
                <w:right w:val="none" w:sz="0" w:space="0" w:color="auto"/>
              </w:divBdr>
            </w:div>
            <w:div w:id="387612497">
              <w:marLeft w:val="0"/>
              <w:marRight w:val="0"/>
              <w:marTop w:val="0"/>
              <w:marBottom w:val="0"/>
              <w:divBdr>
                <w:top w:val="none" w:sz="0" w:space="0" w:color="auto"/>
                <w:left w:val="none" w:sz="0" w:space="0" w:color="auto"/>
                <w:bottom w:val="none" w:sz="0" w:space="0" w:color="auto"/>
                <w:right w:val="none" w:sz="0" w:space="0" w:color="auto"/>
              </w:divBdr>
            </w:div>
            <w:div w:id="2003728460">
              <w:marLeft w:val="0"/>
              <w:marRight w:val="0"/>
              <w:marTop w:val="0"/>
              <w:marBottom w:val="0"/>
              <w:divBdr>
                <w:top w:val="none" w:sz="0" w:space="0" w:color="auto"/>
                <w:left w:val="none" w:sz="0" w:space="0" w:color="auto"/>
                <w:bottom w:val="none" w:sz="0" w:space="0" w:color="auto"/>
                <w:right w:val="none" w:sz="0" w:space="0" w:color="auto"/>
              </w:divBdr>
            </w:div>
            <w:div w:id="490676699">
              <w:marLeft w:val="0"/>
              <w:marRight w:val="0"/>
              <w:marTop w:val="0"/>
              <w:marBottom w:val="0"/>
              <w:divBdr>
                <w:top w:val="none" w:sz="0" w:space="0" w:color="auto"/>
                <w:left w:val="none" w:sz="0" w:space="0" w:color="auto"/>
                <w:bottom w:val="none" w:sz="0" w:space="0" w:color="auto"/>
                <w:right w:val="none" w:sz="0" w:space="0" w:color="auto"/>
              </w:divBdr>
            </w:div>
            <w:div w:id="1774279609">
              <w:marLeft w:val="0"/>
              <w:marRight w:val="0"/>
              <w:marTop w:val="0"/>
              <w:marBottom w:val="0"/>
              <w:divBdr>
                <w:top w:val="none" w:sz="0" w:space="0" w:color="auto"/>
                <w:left w:val="none" w:sz="0" w:space="0" w:color="auto"/>
                <w:bottom w:val="none" w:sz="0" w:space="0" w:color="auto"/>
                <w:right w:val="none" w:sz="0" w:space="0" w:color="auto"/>
              </w:divBdr>
            </w:div>
            <w:div w:id="1495533557">
              <w:marLeft w:val="0"/>
              <w:marRight w:val="0"/>
              <w:marTop w:val="0"/>
              <w:marBottom w:val="0"/>
              <w:divBdr>
                <w:top w:val="none" w:sz="0" w:space="0" w:color="auto"/>
                <w:left w:val="none" w:sz="0" w:space="0" w:color="auto"/>
                <w:bottom w:val="none" w:sz="0" w:space="0" w:color="auto"/>
                <w:right w:val="none" w:sz="0" w:space="0" w:color="auto"/>
              </w:divBdr>
            </w:div>
            <w:div w:id="1258053201">
              <w:marLeft w:val="0"/>
              <w:marRight w:val="0"/>
              <w:marTop w:val="0"/>
              <w:marBottom w:val="0"/>
              <w:divBdr>
                <w:top w:val="none" w:sz="0" w:space="0" w:color="auto"/>
                <w:left w:val="none" w:sz="0" w:space="0" w:color="auto"/>
                <w:bottom w:val="none" w:sz="0" w:space="0" w:color="auto"/>
                <w:right w:val="none" w:sz="0" w:space="0" w:color="auto"/>
              </w:divBdr>
            </w:div>
            <w:div w:id="191419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1459">
      <w:bodyDiv w:val="1"/>
      <w:marLeft w:val="0"/>
      <w:marRight w:val="0"/>
      <w:marTop w:val="0"/>
      <w:marBottom w:val="0"/>
      <w:divBdr>
        <w:top w:val="none" w:sz="0" w:space="0" w:color="auto"/>
        <w:left w:val="none" w:sz="0" w:space="0" w:color="auto"/>
        <w:bottom w:val="none" w:sz="0" w:space="0" w:color="auto"/>
        <w:right w:val="none" w:sz="0" w:space="0" w:color="auto"/>
      </w:divBdr>
      <w:divsChild>
        <w:div w:id="1019237069">
          <w:marLeft w:val="0"/>
          <w:marRight w:val="0"/>
          <w:marTop w:val="0"/>
          <w:marBottom w:val="0"/>
          <w:divBdr>
            <w:top w:val="none" w:sz="0" w:space="0" w:color="auto"/>
            <w:left w:val="none" w:sz="0" w:space="0" w:color="auto"/>
            <w:bottom w:val="none" w:sz="0" w:space="0" w:color="auto"/>
            <w:right w:val="none" w:sz="0" w:space="0" w:color="auto"/>
          </w:divBdr>
          <w:divsChild>
            <w:div w:id="438108862">
              <w:marLeft w:val="0"/>
              <w:marRight w:val="0"/>
              <w:marTop w:val="0"/>
              <w:marBottom w:val="0"/>
              <w:divBdr>
                <w:top w:val="none" w:sz="0" w:space="0" w:color="auto"/>
                <w:left w:val="none" w:sz="0" w:space="0" w:color="auto"/>
                <w:bottom w:val="none" w:sz="0" w:space="0" w:color="auto"/>
                <w:right w:val="none" w:sz="0" w:space="0" w:color="auto"/>
              </w:divBdr>
            </w:div>
            <w:div w:id="1286931870">
              <w:marLeft w:val="0"/>
              <w:marRight w:val="0"/>
              <w:marTop w:val="0"/>
              <w:marBottom w:val="0"/>
              <w:divBdr>
                <w:top w:val="none" w:sz="0" w:space="0" w:color="auto"/>
                <w:left w:val="none" w:sz="0" w:space="0" w:color="auto"/>
                <w:bottom w:val="none" w:sz="0" w:space="0" w:color="auto"/>
                <w:right w:val="none" w:sz="0" w:space="0" w:color="auto"/>
              </w:divBdr>
            </w:div>
            <w:div w:id="1998529375">
              <w:marLeft w:val="0"/>
              <w:marRight w:val="0"/>
              <w:marTop w:val="0"/>
              <w:marBottom w:val="0"/>
              <w:divBdr>
                <w:top w:val="none" w:sz="0" w:space="0" w:color="auto"/>
                <w:left w:val="none" w:sz="0" w:space="0" w:color="auto"/>
                <w:bottom w:val="none" w:sz="0" w:space="0" w:color="auto"/>
                <w:right w:val="none" w:sz="0" w:space="0" w:color="auto"/>
              </w:divBdr>
            </w:div>
            <w:div w:id="72095937">
              <w:marLeft w:val="0"/>
              <w:marRight w:val="0"/>
              <w:marTop w:val="0"/>
              <w:marBottom w:val="0"/>
              <w:divBdr>
                <w:top w:val="none" w:sz="0" w:space="0" w:color="auto"/>
                <w:left w:val="none" w:sz="0" w:space="0" w:color="auto"/>
                <w:bottom w:val="none" w:sz="0" w:space="0" w:color="auto"/>
                <w:right w:val="none" w:sz="0" w:space="0" w:color="auto"/>
              </w:divBdr>
            </w:div>
            <w:div w:id="618686293">
              <w:marLeft w:val="0"/>
              <w:marRight w:val="0"/>
              <w:marTop w:val="0"/>
              <w:marBottom w:val="0"/>
              <w:divBdr>
                <w:top w:val="none" w:sz="0" w:space="0" w:color="auto"/>
                <w:left w:val="none" w:sz="0" w:space="0" w:color="auto"/>
                <w:bottom w:val="none" w:sz="0" w:space="0" w:color="auto"/>
                <w:right w:val="none" w:sz="0" w:space="0" w:color="auto"/>
              </w:divBdr>
            </w:div>
            <w:div w:id="11620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9464">
      <w:bodyDiv w:val="1"/>
      <w:marLeft w:val="0"/>
      <w:marRight w:val="0"/>
      <w:marTop w:val="0"/>
      <w:marBottom w:val="0"/>
      <w:divBdr>
        <w:top w:val="none" w:sz="0" w:space="0" w:color="auto"/>
        <w:left w:val="none" w:sz="0" w:space="0" w:color="auto"/>
        <w:bottom w:val="none" w:sz="0" w:space="0" w:color="auto"/>
        <w:right w:val="none" w:sz="0" w:space="0" w:color="auto"/>
      </w:divBdr>
      <w:divsChild>
        <w:div w:id="842552520">
          <w:marLeft w:val="0"/>
          <w:marRight w:val="0"/>
          <w:marTop w:val="0"/>
          <w:marBottom w:val="0"/>
          <w:divBdr>
            <w:top w:val="none" w:sz="0" w:space="0" w:color="auto"/>
            <w:left w:val="none" w:sz="0" w:space="0" w:color="auto"/>
            <w:bottom w:val="none" w:sz="0" w:space="0" w:color="auto"/>
            <w:right w:val="none" w:sz="0" w:space="0" w:color="auto"/>
          </w:divBdr>
          <w:divsChild>
            <w:div w:id="1677345856">
              <w:marLeft w:val="0"/>
              <w:marRight w:val="0"/>
              <w:marTop w:val="0"/>
              <w:marBottom w:val="0"/>
              <w:divBdr>
                <w:top w:val="none" w:sz="0" w:space="0" w:color="auto"/>
                <w:left w:val="none" w:sz="0" w:space="0" w:color="auto"/>
                <w:bottom w:val="none" w:sz="0" w:space="0" w:color="auto"/>
                <w:right w:val="none" w:sz="0" w:space="0" w:color="auto"/>
              </w:divBdr>
            </w:div>
            <w:div w:id="1772705248">
              <w:marLeft w:val="0"/>
              <w:marRight w:val="0"/>
              <w:marTop w:val="0"/>
              <w:marBottom w:val="0"/>
              <w:divBdr>
                <w:top w:val="none" w:sz="0" w:space="0" w:color="auto"/>
                <w:left w:val="none" w:sz="0" w:space="0" w:color="auto"/>
                <w:bottom w:val="none" w:sz="0" w:space="0" w:color="auto"/>
                <w:right w:val="none" w:sz="0" w:space="0" w:color="auto"/>
              </w:divBdr>
            </w:div>
            <w:div w:id="558706226">
              <w:marLeft w:val="0"/>
              <w:marRight w:val="0"/>
              <w:marTop w:val="0"/>
              <w:marBottom w:val="0"/>
              <w:divBdr>
                <w:top w:val="none" w:sz="0" w:space="0" w:color="auto"/>
                <w:left w:val="none" w:sz="0" w:space="0" w:color="auto"/>
                <w:bottom w:val="none" w:sz="0" w:space="0" w:color="auto"/>
                <w:right w:val="none" w:sz="0" w:space="0" w:color="auto"/>
              </w:divBdr>
            </w:div>
            <w:div w:id="1458403225">
              <w:marLeft w:val="0"/>
              <w:marRight w:val="0"/>
              <w:marTop w:val="0"/>
              <w:marBottom w:val="0"/>
              <w:divBdr>
                <w:top w:val="none" w:sz="0" w:space="0" w:color="auto"/>
                <w:left w:val="none" w:sz="0" w:space="0" w:color="auto"/>
                <w:bottom w:val="none" w:sz="0" w:space="0" w:color="auto"/>
                <w:right w:val="none" w:sz="0" w:space="0" w:color="auto"/>
              </w:divBdr>
            </w:div>
            <w:div w:id="1172066555">
              <w:marLeft w:val="0"/>
              <w:marRight w:val="0"/>
              <w:marTop w:val="0"/>
              <w:marBottom w:val="0"/>
              <w:divBdr>
                <w:top w:val="none" w:sz="0" w:space="0" w:color="auto"/>
                <w:left w:val="none" w:sz="0" w:space="0" w:color="auto"/>
                <w:bottom w:val="none" w:sz="0" w:space="0" w:color="auto"/>
                <w:right w:val="none" w:sz="0" w:space="0" w:color="auto"/>
              </w:divBdr>
            </w:div>
            <w:div w:id="1386178533">
              <w:marLeft w:val="0"/>
              <w:marRight w:val="0"/>
              <w:marTop w:val="0"/>
              <w:marBottom w:val="0"/>
              <w:divBdr>
                <w:top w:val="none" w:sz="0" w:space="0" w:color="auto"/>
                <w:left w:val="none" w:sz="0" w:space="0" w:color="auto"/>
                <w:bottom w:val="none" w:sz="0" w:space="0" w:color="auto"/>
                <w:right w:val="none" w:sz="0" w:space="0" w:color="auto"/>
              </w:divBdr>
            </w:div>
            <w:div w:id="1912814276">
              <w:marLeft w:val="0"/>
              <w:marRight w:val="0"/>
              <w:marTop w:val="0"/>
              <w:marBottom w:val="0"/>
              <w:divBdr>
                <w:top w:val="none" w:sz="0" w:space="0" w:color="auto"/>
                <w:left w:val="none" w:sz="0" w:space="0" w:color="auto"/>
                <w:bottom w:val="none" w:sz="0" w:space="0" w:color="auto"/>
                <w:right w:val="none" w:sz="0" w:space="0" w:color="auto"/>
              </w:divBdr>
            </w:div>
            <w:div w:id="41104985">
              <w:marLeft w:val="0"/>
              <w:marRight w:val="0"/>
              <w:marTop w:val="0"/>
              <w:marBottom w:val="0"/>
              <w:divBdr>
                <w:top w:val="none" w:sz="0" w:space="0" w:color="auto"/>
                <w:left w:val="none" w:sz="0" w:space="0" w:color="auto"/>
                <w:bottom w:val="none" w:sz="0" w:space="0" w:color="auto"/>
                <w:right w:val="none" w:sz="0" w:space="0" w:color="auto"/>
              </w:divBdr>
            </w:div>
            <w:div w:id="369456588">
              <w:marLeft w:val="0"/>
              <w:marRight w:val="0"/>
              <w:marTop w:val="0"/>
              <w:marBottom w:val="0"/>
              <w:divBdr>
                <w:top w:val="none" w:sz="0" w:space="0" w:color="auto"/>
                <w:left w:val="none" w:sz="0" w:space="0" w:color="auto"/>
                <w:bottom w:val="none" w:sz="0" w:space="0" w:color="auto"/>
                <w:right w:val="none" w:sz="0" w:space="0" w:color="auto"/>
              </w:divBdr>
            </w:div>
            <w:div w:id="1215309554">
              <w:marLeft w:val="0"/>
              <w:marRight w:val="0"/>
              <w:marTop w:val="0"/>
              <w:marBottom w:val="0"/>
              <w:divBdr>
                <w:top w:val="none" w:sz="0" w:space="0" w:color="auto"/>
                <w:left w:val="none" w:sz="0" w:space="0" w:color="auto"/>
                <w:bottom w:val="none" w:sz="0" w:space="0" w:color="auto"/>
                <w:right w:val="none" w:sz="0" w:space="0" w:color="auto"/>
              </w:divBdr>
            </w:div>
            <w:div w:id="911280129">
              <w:marLeft w:val="0"/>
              <w:marRight w:val="0"/>
              <w:marTop w:val="0"/>
              <w:marBottom w:val="0"/>
              <w:divBdr>
                <w:top w:val="none" w:sz="0" w:space="0" w:color="auto"/>
                <w:left w:val="none" w:sz="0" w:space="0" w:color="auto"/>
                <w:bottom w:val="none" w:sz="0" w:space="0" w:color="auto"/>
                <w:right w:val="none" w:sz="0" w:space="0" w:color="auto"/>
              </w:divBdr>
            </w:div>
            <w:div w:id="531842449">
              <w:marLeft w:val="0"/>
              <w:marRight w:val="0"/>
              <w:marTop w:val="0"/>
              <w:marBottom w:val="0"/>
              <w:divBdr>
                <w:top w:val="none" w:sz="0" w:space="0" w:color="auto"/>
                <w:left w:val="none" w:sz="0" w:space="0" w:color="auto"/>
                <w:bottom w:val="none" w:sz="0" w:space="0" w:color="auto"/>
                <w:right w:val="none" w:sz="0" w:space="0" w:color="auto"/>
              </w:divBdr>
            </w:div>
            <w:div w:id="1798334357">
              <w:marLeft w:val="0"/>
              <w:marRight w:val="0"/>
              <w:marTop w:val="0"/>
              <w:marBottom w:val="0"/>
              <w:divBdr>
                <w:top w:val="none" w:sz="0" w:space="0" w:color="auto"/>
                <w:left w:val="none" w:sz="0" w:space="0" w:color="auto"/>
                <w:bottom w:val="none" w:sz="0" w:space="0" w:color="auto"/>
                <w:right w:val="none" w:sz="0" w:space="0" w:color="auto"/>
              </w:divBdr>
            </w:div>
            <w:div w:id="1800948668">
              <w:marLeft w:val="0"/>
              <w:marRight w:val="0"/>
              <w:marTop w:val="0"/>
              <w:marBottom w:val="0"/>
              <w:divBdr>
                <w:top w:val="none" w:sz="0" w:space="0" w:color="auto"/>
                <w:left w:val="none" w:sz="0" w:space="0" w:color="auto"/>
                <w:bottom w:val="none" w:sz="0" w:space="0" w:color="auto"/>
                <w:right w:val="none" w:sz="0" w:space="0" w:color="auto"/>
              </w:divBdr>
            </w:div>
            <w:div w:id="314071322">
              <w:marLeft w:val="0"/>
              <w:marRight w:val="0"/>
              <w:marTop w:val="0"/>
              <w:marBottom w:val="0"/>
              <w:divBdr>
                <w:top w:val="none" w:sz="0" w:space="0" w:color="auto"/>
                <w:left w:val="none" w:sz="0" w:space="0" w:color="auto"/>
                <w:bottom w:val="none" w:sz="0" w:space="0" w:color="auto"/>
                <w:right w:val="none" w:sz="0" w:space="0" w:color="auto"/>
              </w:divBdr>
            </w:div>
            <w:div w:id="1364667902">
              <w:marLeft w:val="0"/>
              <w:marRight w:val="0"/>
              <w:marTop w:val="0"/>
              <w:marBottom w:val="0"/>
              <w:divBdr>
                <w:top w:val="none" w:sz="0" w:space="0" w:color="auto"/>
                <w:left w:val="none" w:sz="0" w:space="0" w:color="auto"/>
                <w:bottom w:val="none" w:sz="0" w:space="0" w:color="auto"/>
                <w:right w:val="none" w:sz="0" w:space="0" w:color="auto"/>
              </w:divBdr>
            </w:div>
            <w:div w:id="1928494759">
              <w:marLeft w:val="0"/>
              <w:marRight w:val="0"/>
              <w:marTop w:val="0"/>
              <w:marBottom w:val="0"/>
              <w:divBdr>
                <w:top w:val="none" w:sz="0" w:space="0" w:color="auto"/>
                <w:left w:val="none" w:sz="0" w:space="0" w:color="auto"/>
                <w:bottom w:val="none" w:sz="0" w:space="0" w:color="auto"/>
                <w:right w:val="none" w:sz="0" w:space="0" w:color="auto"/>
              </w:divBdr>
            </w:div>
            <w:div w:id="11302426">
              <w:marLeft w:val="0"/>
              <w:marRight w:val="0"/>
              <w:marTop w:val="0"/>
              <w:marBottom w:val="0"/>
              <w:divBdr>
                <w:top w:val="none" w:sz="0" w:space="0" w:color="auto"/>
                <w:left w:val="none" w:sz="0" w:space="0" w:color="auto"/>
                <w:bottom w:val="none" w:sz="0" w:space="0" w:color="auto"/>
                <w:right w:val="none" w:sz="0" w:space="0" w:color="auto"/>
              </w:divBdr>
            </w:div>
            <w:div w:id="1604462073">
              <w:marLeft w:val="0"/>
              <w:marRight w:val="0"/>
              <w:marTop w:val="0"/>
              <w:marBottom w:val="0"/>
              <w:divBdr>
                <w:top w:val="none" w:sz="0" w:space="0" w:color="auto"/>
                <w:left w:val="none" w:sz="0" w:space="0" w:color="auto"/>
                <w:bottom w:val="none" w:sz="0" w:space="0" w:color="auto"/>
                <w:right w:val="none" w:sz="0" w:space="0" w:color="auto"/>
              </w:divBdr>
            </w:div>
            <w:div w:id="12886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3593">
      <w:bodyDiv w:val="1"/>
      <w:marLeft w:val="0"/>
      <w:marRight w:val="0"/>
      <w:marTop w:val="0"/>
      <w:marBottom w:val="0"/>
      <w:divBdr>
        <w:top w:val="none" w:sz="0" w:space="0" w:color="auto"/>
        <w:left w:val="none" w:sz="0" w:space="0" w:color="auto"/>
        <w:bottom w:val="none" w:sz="0" w:space="0" w:color="auto"/>
        <w:right w:val="none" w:sz="0" w:space="0" w:color="auto"/>
      </w:divBdr>
    </w:div>
    <w:div w:id="549193755">
      <w:bodyDiv w:val="1"/>
      <w:marLeft w:val="0"/>
      <w:marRight w:val="0"/>
      <w:marTop w:val="0"/>
      <w:marBottom w:val="0"/>
      <w:divBdr>
        <w:top w:val="none" w:sz="0" w:space="0" w:color="auto"/>
        <w:left w:val="none" w:sz="0" w:space="0" w:color="auto"/>
        <w:bottom w:val="none" w:sz="0" w:space="0" w:color="auto"/>
        <w:right w:val="none" w:sz="0" w:space="0" w:color="auto"/>
      </w:divBdr>
      <w:divsChild>
        <w:div w:id="1346250228">
          <w:marLeft w:val="0"/>
          <w:marRight w:val="0"/>
          <w:marTop w:val="0"/>
          <w:marBottom w:val="0"/>
          <w:divBdr>
            <w:top w:val="none" w:sz="0" w:space="0" w:color="auto"/>
            <w:left w:val="none" w:sz="0" w:space="0" w:color="auto"/>
            <w:bottom w:val="none" w:sz="0" w:space="0" w:color="auto"/>
            <w:right w:val="none" w:sz="0" w:space="0" w:color="auto"/>
          </w:divBdr>
          <w:divsChild>
            <w:div w:id="775634174">
              <w:marLeft w:val="0"/>
              <w:marRight w:val="0"/>
              <w:marTop w:val="0"/>
              <w:marBottom w:val="0"/>
              <w:divBdr>
                <w:top w:val="none" w:sz="0" w:space="0" w:color="auto"/>
                <w:left w:val="none" w:sz="0" w:space="0" w:color="auto"/>
                <w:bottom w:val="none" w:sz="0" w:space="0" w:color="auto"/>
                <w:right w:val="none" w:sz="0" w:space="0" w:color="auto"/>
              </w:divBdr>
            </w:div>
            <w:div w:id="2052461439">
              <w:marLeft w:val="0"/>
              <w:marRight w:val="0"/>
              <w:marTop w:val="0"/>
              <w:marBottom w:val="0"/>
              <w:divBdr>
                <w:top w:val="none" w:sz="0" w:space="0" w:color="auto"/>
                <w:left w:val="none" w:sz="0" w:space="0" w:color="auto"/>
                <w:bottom w:val="none" w:sz="0" w:space="0" w:color="auto"/>
                <w:right w:val="none" w:sz="0" w:space="0" w:color="auto"/>
              </w:divBdr>
            </w:div>
            <w:div w:id="1817647004">
              <w:marLeft w:val="0"/>
              <w:marRight w:val="0"/>
              <w:marTop w:val="0"/>
              <w:marBottom w:val="0"/>
              <w:divBdr>
                <w:top w:val="none" w:sz="0" w:space="0" w:color="auto"/>
                <w:left w:val="none" w:sz="0" w:space="0" w:color="auto"/>
                <w:bottom w:val="none" w:sz="0" w:space="0" w:color="auto"/>
                <w:right w:val="none" w:sz="0" w:space="0" w:color="auto"/>
              </w:divBdr>
            </w:div>
            <w:div w:id="1114324613">
              <w:marLeft w:val="0"/>
              <w:marRight w:val="0"/>
              <w:marTop w:val="0"/>
              <w:marBottom w:val="0"/>
              <w:divBdr>
                <w:top w:val="none" w:sz="0" w:space="0" w:color="auto"/>
                <w:left w:val="none" w:sz="0" w:space="0" w:color="auto"/>
                <w:bottom w:val="none" w:sz="0" w:space="0" w:color="auto"/>
                <w:right w:val="none" w:sz="0" w:space="0" w:color="auto"/>
              </w:divBdr>
            </w:div>
            <w:div w:id="495846729">
              <w:marLeft w:val="0"/>
              <w:marRight w:val="0"/>
              <w:marTop w:val="0"/>
              <w:marBottom w:val="0"/>
              <w:divBdr>
                <w:top w:val="none" w:sz="0" w:space="0" w:color="auto"/>
                <w:left w:val="none" w:sz="0" w:space="0" w:color="auto"/>
                <w:bottom w:val="none" w:sz="0" w:space="0" w:color="auto"/>
                <w:right w:val="none" w:sz="0" w:space="0" w:color="auto"/>
              </w:divBdr>
            </w:div>
            <w:div w:id="1484808112">
              <w:marLeft w:val="0"/>
              <w:marRight w:val="0"/>
              <w:marTop w:val="0"/>
              <w:marBottom w:val="0"/>
              <w:divBdr>
                <w:top w:val="none" w:sz="0" w:space="0" w:color="auto"/>
                <w:left w:val="none" w:sz="0" w:space="0" w:color="auto"/>
                <w:bottom w:val="none" w:sz="0" w:space="0" w:color="auto"/>
                <w:right w:val="none" w:sz="0" w:space="0" w:color="auto"/>
              </w:divBdr>
            </w:div>
            <w:div w:id="445082269">
              <w:marLeft w:val="0"/>
              <w:marRight w:val="0"/>
              <w:marTop w:val="0"/>
              <w:marBottom w:val="0"/>
              <w:divBdr>
                <w:top w:val="none" w:sz="0" w:space="0" w:color="auto"/>
                <w:left w:val="none" w:sz="0" w:space="0" w:color="auto"/>
                <w:bottom w:val="none" w:sz="0" w:space="0" w:color="auto"/>
                <w:right w:val="none" w:sz="0" w:space="0" w:color="auto"/>
              </w:divBdr>
            </w:div>
            <w:div w:id="1048145990">
              <w:marLeft w:val="0"/>
              <w:marRight w:val="0"/>
              <w:marTop w:val="0"/>
              <w:marBottom w:val="0"/>
              <w:divBdr>
                <w:top w:val="none" w:sz="0" w:space="0" w:color="auto"/>
                <w:left w:val="none" w:sz="0" w:space="0" w:color="auto"/>
                <w:bottom w:val="none" w:sz="0" w:space="0" w:color="auto"/>
                <w:right w:val="none" w:sz="0" w:space="0" w:color="auto"/>
              </w:divBdr>
            </w:div>
            <w:div w:id="1201819916">
              <w:marLeft w:val="0"/>
              <w:marRight w:val="0"/>
              <w:marTop w:val="0"/>
              <w:marBottom w:val="0"/>
              <w:divBdr>
                <w:top w:val="none" w:sz="0" w:space="0" w:color="auto"/>
                <w:left w:val="none" w:sz="0" w:space="0" w:color="auto"/>
                <w:bottom w:val="none" w:sz="0" w:space="0" w:color="auto"/>
                <w:right w:val="none" w:sz="0" w:space="0" w:color="auto"/>
              </w:divBdr>
            </w:div>
            <w:div w:id="1273245572">
              <w:marLeft w:val="0"/>
              <w:marRight w:val="0"/>
              <w:marTop w:val="0"/>
              <w:marBottom w:val="0"/>
              <w:divBdr>
                <w:top w:val="none" w:sz="0" w:space="0" w:color="auto"/>
                <w:left w:val="none" w:sz="0" w:space="0" w:color="auto"/>
                <w:bottom w:val="none" w:sz="0" w:space="0" w:color="auto"/>
                <w:right w:val="none" w:sz="0" w:space="0" w:color="auto"/>
              </w:divBdr>
            </w:div>
            <w:div w:id="1635745470">
              <w:marLeft w:val="0"/>
              <w:marRight w:val="0"/>
              <w:marTop w:val="0"/>
              <w:marBottom w:val="0"/>
              <w:divBdr>
                <w:top w:val="none" w:sz="0" w:space="0" w:color="auto"/>
                <w:left w:val="none" w:sz="0" w:space="0" w:color="auto"/>
                <w:bottom w:val="none" w:sz="0" w:space="0" w:color="auto"/>
                <w:right w:val="none" w:sz="0" w:space="0" w:color="auto"/>
              </w:divBdr>
            </w:div>
            <w:div w:id="2050763600">
              <w:marLeft w:val="0"/>
              <w:marRight w:val="0"/>
              <w:marTop w:val="0"/>
              <w:marBottom w:val="0"/>
              <w:divBdr>
                <w:top w:val="none" w:sz="0" w:space="0" w:color="auto"/>
                <w:left w:val="none" w:sz="0" w:space="0" w:color="auto"/>
                <w:bottom w:val="none" w:sz="0" w:space="0" w:color="auto"/>
                <w:right w:val="none" w:sz="0" w:space="0" w:color="auto"/>
              </w:divBdr>
            </w:div>
            <w:div w:id="5823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3681">
      <w:bodyDiv w:val="1"/>
      <w:marLeft w:val="0"/>
      <w:marRight w:val="0"/>
      <w:marTop w:val="0"/>
      <w:marBottom w:val="0"/>
      <w:divBdr>
        <w:top w:val="none" w:sz="0" w:space="0" w:color="auto"/>
        <w:left w:val="none" w:sz="0" w:space="0" w:color="auto"/>
        <w:bottom w:val="none" w:sz="0" w:space="0" w:color="auto"/>
        <w:right w:val="none" w:sz="0" w:space="0" w:color="auto"/>
      </w:divBdr>
    </w:div>
    <w:div w:id="587351244">
      <w:bodyDiv w:val="1"/>
      <w:marLeft w:val="0"/>
      <w:marRight w:val="0"/>
      <w:marTop w:val="0"/>
      <w:marBottom w:val="0"/>
      <w:divBdr>
        <w:top w:val="none" w:sz="0" w:space="0" w:color="auto"/>
        <w:left w:val="none" w:sz="0" w:space="0" w:color="auto"/>
        <w:bottom w:val="none" w:sz="0" w:space="0" w:color="auto"/>
        <w:right w:val="none" w:sz="0" w:space="0" w:color="auto"/>
      </w:divBdr>
    </w:div>
    <w:div w:id="590237060">
      <w:bodyDiv w:val="1"/>
      <w:marLeft w:val="0"/>
      <w:marRight w:val="0"/>
      <w:marTop w:val="0"/>
      <w:marBottom w:val="0"/>
      <w:divBdr>
        <w:top w:val="none" w:sz="0" w:space="0" w:color="auto"/>
        <w:left w:val="none" w:sz="0" w:space="0" w:color="auto"/>
        <w:bottom w:val="none" w:sz="0" w:space="0" w:color="auto"/>
        <w:right w:val="none" w:sz="0" w:space="0" w:color="auto"/>
      </w:divBdr>
      <w:divsChild>
        <w:div w:id="527065109">
          <w:marLeft w:val="0"/>
          <w:marRight w:val="0"/>
          <w:marTop w:val="0"/>
          <w:marBottom w:val="0"/>
          <w:divBdr>
            <w:top w:val="none" w:sz="0" w:space="0" w:color="auto"/>
            <w:left w:val="none" w:sz="0" w:space="0" w:color="auto"/>
            <w:bottom w:val="none" w:sz="0" w:space="0" w:color="auto"/>
            <w:right w:val="none" w:sz="0" w:space="0" w:color="auto"/>
          </w:divBdr>
          <w:divsChild>
            <w:div w:id="1607545027">
              <w:marLeft w:val="0"/>
              <w:marRight w:val="0"/>
              <w:marTop w:val="0"/>
              <w:marBottom w:val="0"/>
              <w:divBdr>
                <w:top w:val="none" w:sz="0" w:space="0" w:color="auto"/>
                <w:left w:val="none" w:sz="0" w:space="0" w:color="auto"/>
                <w:bottom w:val="none" w:sz="0" w:space="0" w:color="auto"/>
                <w:right w:val="none" w:sz="0" w:space="0" w:color="auto"/>
              </w:divBdr>
            </w:div>
            <w:div w:id="1369911235">
              <w:marLeft w:val="0"/>
              <w:marRight w:val="0"/>
              <w:marTop w:val="0"/>
              <w:marBottom w:val="0"/>
              <w:divBdr>
                <w:top w:val="none" w:sz="0" w:space="0" w:color="auto"/>
                <w:left w:val="none" w:sz="0" w:space="0" w:color="auto"/>
                <w:bottom w:val="none" w:sz="0" w:space="0" w:color="auto"/>
                <w:right w:val="none" w:sz="0" w:space="0" w:color="auto"/>
              </w:divBdr>
            </w:div>
            <w:div w:id="1449279176">
              <w:marLeft w:val="0"/>
              <w:marRight w:val="0"/>
              <w:marTop w:val="0"/>
              <w:marBottom w:val="0"/>
              <w:divBdr>
                <w:top w:val="none" w:sz="0" w:space="0" w:color="auto"/>
                <w:left w:val="none" w:sz="0" w:space="0" w:color="auto"/>
                <w:bottom w:val="none" w:sz="0" w:space="0" w:color="auto"/>
                <w:right w:val="none" w:sz="0" w:space="0" w:color="auto"/>
              </w:divBdr>
            </w:div>
            <w:div w:id="501311387">
              <w:marLeft w:val="0"/>
              <w:marRight w:val="0"/>
              <w:marTop w:val="0"/>
              <w:marBottom w:val="0"/>
              <w:divBdr>
                <w:top w:val="none" w:sz="0" w:space="0" w:color="auto"/>
                <w:left w:val="none" w:sz="0" w:space="0" w:color="auto"/>
                <w:bottom w:val="none" w:sz="0" w:space="0" w:color="auto"/>
                <w:right w:val="none" w:sz="0" w:space="0" w:color="auto"/>
              </w:divBdr>
            </w:div>
            <w:div w:id="1300644116">
              <w:marLeft w:val="0"/>
              <w:marRight w:val="0"/>
              <w:marTop w:val="0"/>
              <w:marBottom w:val="0"/>
              <w:divBdr>
                <w:top w:val="none" w:sz="0" w:space="0" w:color="auto"/>
                <w:left w:val="none" w:sz="0" w:space="0" w:color="auto"/>
                <w:bottom w:val="none" w:sz="0" w:space="0" w:color="auto"/>
                <w:right w:val="none" w:sz="0" w:space="0" w:color="auto"/>
              </w:divBdr>
            </w:div>
            <w:div w:id="1113482299">
              <w:marLeft w:val="0"/>
              <w:marRight w:val="0"/>
              <w:marTop w:val="0"/>
              <w:marBottom w:val="0"/>
              <w:divBdr>
                <w:top w:val="none" w:sz="0" w:space="0" w:color="auto"/>
                <w:left w:val="none" w:sz="0" w:space="0" w:color="auto"/>
                <w:bottom w:val="none" w:sz="0" w:space="0" w:color="auto"/>
                <w:right w:val="none" w:sz="0" w:space="0" w:color="auto"/>
              </w:divBdr>
            </w:div>
            <w:div w:id="1395658914">
              <w:marLeft w:val="0"/>
              <w:marRight w:val="0"/>
              <w:marTop w:val="0"/>
              <w:marBottom w:val="0"/>
              <w:divBdr>
                <w:top w:val="none" w:sz="0" w:space="0" w:color="auto"/>
                <w:left w:val="none" w:sz="0" w:space="0" w:color="auto"/>
                <w:bottom w:val="none" w:sz="0" w:space="0" w:color="auto"/>
                <w:right w:val="none" w:sz="0" w:space="0" w:color="auto"/>
              </w:divBdr>
            </w:div>
            <w:div w:id="348063983">
              <w:marLeft w:val="0"/>
              <w:marRight w:val="0"/>
              <w:marTop w:val="0"/>
              <w:marBottom w:val="0"/>
              <w:divBdr>
                <w:top w:val="none" w:sz="0" w:space="0" w:color="auto"/>
                <w:left w:val="none" w:sz="0" w:space="0" w:color="auto"/>
                <w:bottom w:val="none" w:sz="0" w:space="0" w:color="auto"/>
                <w:right w:val="none" w:sz="0" w:space="0" w:color="auto"/>
              </w:divBdr>
            </w:div>
            <w:div w:id="1146319250">
              <w:marLeft w:val="0"/>
              <w:marRight w:val="0"/>
              <w:marTop w:val="0"/>
              <w:marBottom w:val="0"/>
              <w:divBdr>
                <w:top w:val="none" w:sz="0" w:space="0" w:color="auto"/>
                <w:left w:val="none" w:sz="0" w:space="0" w:color="auto"/>
                <w:bottom w:val="none" w:sz="0" w:space="0" w:color="auto"/>
                <w:right w:val="none" w:sz="0" w:space="0" w:color="auto"/>
              </w:divBdr>
            </w:div>
            <w:div w:id="94056789">
              <w:marLeft w:val="0"/>
              <w:marRight w:val="0"/>
              <w:marTop w:val="0"/>
              <w:marBottom w:val="0"/>
              <w:divBdr>
                <w:top w:val="none" w:sz="0" w:space="0" w:color="auto"/>
                <w:left w:val="none" w:sz="0" w:space="0" w:color="auto"/>
                <w:bottom w:val="none" w:sz="0" w:space="0" w:color="auto"/>
                <w:right w:val="none" w:sz="0" w:space="0" w:color="auto"/>
              </w:divBdr>
            </w:div>
            <w:div w:id="511840912">
              <w:marLeft w:val="0"/>
              <w:marRight w:val="0"/>
              <w:marTop w:val="0"/>
              <w:marBottom w:val="0"/>
              <w:divBdr>
                <w:top w:val="none" w:sz="0" w:space="0" w:color="auto"/>
                <w:left w:val="none" w:sz="0" w:space="0" w:color="auto"/>
                <w:bottom w:val="none" w:sz="0" w:space="0" w:color="auto"/>
                <w:right w:val="none" w:sz="0" w:space="0" w:color="auto"/>
              </w:divBdr>
            </w:div>
            <w:div w:id="815340858">
              <w:marLeft w:val="0"/>
              <w:marRight w:val="0"/>
              <w:marTop w:val="0"/>
              <w:marBottom w:val="0"/>
              <w:divBdr>
                <w:top w:val="none" w:sz="0" w:space="0" w:color="auto"/>
                <w:left w:val="none" w:sz="0" w:space="0" w:color="auto"/>
                <w:bottom w:val="none" w:sz="0" w:space="0" w:color="auto"/>
                <w:right w:val="none" w:sz="0" w:space="0" w:color="auto"/>
              </w:divBdr>
            </w:div>
            <w:div w:id="1090198160">
              <w:marLeft w:val="0"/>
              <w:marRight w:val="0"/>
              <w:marTop w:val="0"/>
              <w:marBottom w:val="0"/>
              <w:divBdr>
                <w:top w:val="none" w:sz="0" w:space="0" w:color="auto"/>
                <w:left w:val="none" w:sz="0" w:space="0" w:color="auto"/>
                <w:bottom w:val="none" w:sz="0" w:space="0" w:color="auto"/>
                <w:right w:val="none" w:sz="0" w:space="0" w:color="auto"/>
              </w:divBdr>
            </w:div>
            <w:div w:id="189881463">
              <w:marLeft w:val="0"/>
              <w:marRight w:val="0"/>
              <w:marTop w:val="0"/>
              <w:marBottom w:val="0"/>
              <w:divBdr>
                <w:top w:val="none" w:sz="0" w:space="0" w:color="auto"/>
                <w:left w:val="none" w:sz="0" w:space="0" w:color="auto"/>
                <w:bottom w:val="none" w:sz="0" w:space="0" w:color="auto"/>
                <w:right w:val="none" w:sz="0" w:space="0" w:color="auto"/>
              </w:divBdr>
            </w:div>
            <w:div w:id="19415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2193">
      <w:bodyDiv w:val="1"/>
      <w:marLeft w:val="0"/>
      <w:marRight w:val="0"/>
      <w:marTop w:val="0"/>
      <w:marBottom w:val="0"/>
      <w:divBdr>
        <w:top w:val="none" w:sz="0" w:space="0" w:color="auto"/>
        <w:left w:val="none" w:sz="0" w:space="0" w:color="auto"/>
        <w:bottom w:val="none" w:sz="0" w:space="0" w:color="auto"/>
        <w:right w:val="none" w:sz="0" w:space="0" w:color="auto"/>
      </w:divBdr>
      <w:divsChild>
        <w:div w:id="948583816">
          <w:marLeft w:val="0"/>
          <w:marRight w:val="0"/>
          <w:marTop w:val="0"/>
          <w:marBottom w:val="0"/>
          <w:divBdr>
            <w:top w:val="none" w:sz="0" w:space="0" w:color="auto"/>
            <w:left w:val="none" w:sz="0" w:space="0" w:color="auto"/>
            <w:bottom w:val="none" w:sz="0" w:space="0" w:color="auto"/>
            <w:right w:val="none" w:sz="0" w:space="0" w:color="auto"/>
          </w:divBdr>
          <w:divsChild>
            <w:div w:id="1581669464">
              <w:marLeft w:val="0"/>
              <w:marRight w:val="0"/>
              <w:marTop w:val="0"/>
              <w:marBottom w:val="0"/>
              <w:divBdr>
                <w:top w:val="none" w:sz="0" w:space="0" w:color="auto"/>
                <w:left w:val="none" w:sz="0" w:space="0" w:color="auto"/>
                <w:bottom w:val="none" w:sz="0" w:space="0" w:color="auto"/>
                <w:right w:val="none" w:sz="0" w:space="0" w:color="auto"/>
              </w:divBdr>
            </w:div>
            <w:div w:id="1344819162">
              <w:marLeft w:val="0"/>
              <w:marRight w:val="0"/>
              <w:marTop w:val="0"/>
              <w:marBottom w:val="0"/>
              <w:divBdr>
                <w:top w:val="none" w:sz="0" w:space="0" w:color="auto"/>
                <w:left w:val="none" w:sz="0" w:space="0" w:color="auto"/>
                <w:bottom w:val="none" w:sz="0" w:space="0" w:color="auto"/>
                <w:right w:val="none" w:sz="0" w:space="0" w:color="auto"/>
              </w:divBdr>
            </w:div>
            <w:div w:id="199558658">
              <w:marLeft w:val="0"/>
              <w:marRight w:val="0"/>
              <w:marTop w:val="0"/>
              <w:marBottom w:val="0"/>
              <w:divBdr>
                <w:top w:val="none" w:sz="0" w:space="0" w:color="auto"/>
                <w:left w:val="none" w:sz="0" w:space="0" w:color="auto"/>
                <w:bottom w:val="none" w:sz="0" w:space="0" w:color="auto"/>
                <w:right w:val="none" w:sz="0" w:space="0" w:color="auto"/>
              </w:divBdr>
            </w:div>
            <w:div w:id="128524023">
              <w:marLeft w:val="0"/>
              <w:marRight w:val="0"/>
              <w:marTop w:val="0"/>
              <w:marBottom w:val="0"/>
              <w:divBdr>
                <w:top w:val="none" w:sz="0" w:space="0" w:color="auto"/>
                <w:left w:val="none" w:sz="0" w:space="0" w:color="auto"/>
                <w:bottom w:val="none" w:sz="0" w:space="0" w:color="auto"/>
                <w:right w:val="none" w:sz="0" w:space="0" w:color="auto"/>
              </w:divBdr>
            </w:div>
            <w:div w:id="1936087428">
              <w:marLeft w:val="0"/>
              <w:marRight w:val="0"/>
              <w:marTop w:val="0"/>
              <w:marBottom w:val="0"/>
              <w:divBdr>
                <w:top w:val="none" w:sz="0" w:space="0" w:color="auto"/>
                <w:left w:val="none" w:sz="0" w:space="0" w:color="auto"/>
                <w:bottom w:val="none" w:sz="0" w:space="0" w:color="auto"/>
                <w:right w:val="none" w:sz="0" w:space="0" w:color="auto"/>
              </w:divBdr>
            </w:div>
            <w:div w:id="829489563">
              <w:marLeft w:val="0"/>
              <w:marRight w:val="0"/>
              <w:marTop w:val="0"/>
              <w:marBottom w:val="0"/>
              <w:divBdr>
                <w:top w:val="none" w:sz="0" w:space="0" w:color="auto"/>
                <w:left w:val="none" w:sz="0" w:space="0" w:color="auto"/>
                <w:bottom w:val="none" w:sz="0" w:space="0" w:color="auto"/>
                <w:right w:val="none" w:sz="0" w:space="0" w:color="auto"/>
              </w:divBdr>
            </w:div>
            <w:div w:id="602107114">
              <w:marLeft w:val="0"/>
              <w:marRight w:val="0"/>
              <w:marTop w:val="0"/>
              <w:marBottom w:val="0"/>
              <w:divBdr>
                <w:top w:val="none" w:sz="0" w:space="0" w:color="auto"/>
                <w:left w:val="none" w:sz="0" w:space="0" w:color="auto"/>
                <w:bottom w:val="none" w:sz="0" w:space="0" w:color="auto"/>
                <w:right w:val="none" w:sz="0" w:space="0" w:color="auto"/>
              </w:divBdr>
            </w:div>
            <w:div w:id="20146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5358">
      <w:bodyDiv w:val="1"/>
      <w:marLeft w:val="0"/>
      <w:marRight w:val="0"/>
      <w:marTop w:val="0"/>
      <w:marBottom w:val="0"/>
      <w:divBdr>
        <w:top w:val="none" w:sz="0" w:space="0" w:color="auto"/>
        <w:left w:val="none" w:sz="0" w:space="0" w:color="auto"/>
        <w:bottom w:val="none" w:sz="0" w:space="0" w:color="auto"/>
        <w:right w:val="none" w:sz="0" w:space="0" w:color="auto"/>
      </w:divBdr>
      <w:divsChild>
        <w:div w:id="919220552">
          <w:marLeft w:val="0"/>
          <w:marRight w:val="0"/>
          <w:marTop w:val="0"/>
          <w:marBottom w:val="0"/>
          <w:divBdr>
            <w:top w:val="none" w:sz="0" w:space="0" w:color="auto"/>
            <w:left w:val="none" w:sz="0" w:space="0" w:color="auto"/>
            <w:bottom w:val="none" w:sz="0" w:space="0" w:color="auto"/>
            <w:right w:val="none" w:sz="0" w:space="0" w:color="auto"/>
          </w:divBdr>
          <w:divsChild>
            <w:div w:id="54740480">
              <w:marLeft w:val="0"/>
              <w:marRight w:val="0"/>
              <w:marTop w:val="0"/>
              <w:marBottom w:val="0"/>
              <w:divBdr>
                <w:top w:val="none" w:sz="0" w:space="0" w:color="auto"/>
                <w:left w:val="none" w:sz="0" w:space="0" w:color="auto"/>
                <w:bottom w:val="none" w:sz="0" w:space="0" w:color="auto"/>
                <w:right w:val="none" w:sz="0" w:space="0" w:color="auto"/>
              </w:divBdr>
            </w:div>
            <w:div w:id="74939415">
              <w:marLeft w:val="0"/>
              <w:marRight w:val="0"/>
              <w:marTop w:val="0"/>
              <w:marBottom w:val="0"/>
              <w:divBdr>
                <w:top w:val="none" w:sz="0" w:space="0" w:color="auto"/>
                <w:left w:val="none" w:sz="0" w:space="0" w:color="auto"/>
                <w:bottom w:val="none" w:sz="0" w:space="0" w:color="auto"/>
                <w:right w:val="none" w:sz="0" w:space="0" w:color="auto"/>
              </w:divBdr>
            </w:div>
            <w:div w:id="635381365">
              <w:marLeft w:val="0"/>
              <w:marRight w:val="0"/>
              <w:marTop w:val="0"/>
              <w:marBottom w:val="0"/>
              <w:divBdr>
                <w:top w:val="none" w:sz="0" w:space="0" w:color="auto"/>
                <w:left w:val="none" w:sz="0" w:space="0" w:color="auto"/>
                <w:bottom w:val="none" w:sz="0" w:space="0" w:color="auto"/>
                <w:right w:val="none" w:sz="0" w:space="0" w:color="auto"/>
              </w:divBdr>
            </w:div>
            <w:div w:id="1956405724">
              <w:marLeft w:val="0"/>
              <w:marRight w:val="0"/>
              <w:marTop w:val="0"/>
              <w:marBottom w:val="0"/>
              <w:divBdr>
                <w:top w:val="none" w:sz="0" w:space="0" w:color="auto"/>
                <w:left w:val="none" w:sz="0" w:space="0" w:color="auto"/>
                <w:bottom w:val="none" w:sz="0" w:space="0" w:color="auto"/>
                <w:right w:val="none" w:sz="0" w:space="0" w:color="auto"/>
              </w:divBdr>
            </w:div>
            <w:div w:id="1524435428">
              <w:marLeft w:val="0"/>
              <w:marRight w:val="0"/>
              <w:marTop w:val="0"/>
              <w:marBottom w:val="0"/>
              <w:divBdr>
                <w:top w:val="none" w:sz="0" w:space="0" w:color="auto"/>
                <w:left w:val="none" w:sz="0" w:space="0" w:color="auto"/>
                <w:bottom w:val="none" w:sz="0" w:space="0" w:color="auto"/>
                <w:right w:val="none" w:sz="0" w:space="0" w:color="auto"/>
              </w:divBdr>
            </w:div>
            <w:div w:id="1791506948">
              <w:marLeft w:val="0"/>
              <w:marRight w:val="0"/>
              <w:marTop w:val="0"/>
              <w:marBottom w:val="0"/>
              <w:divBdr>
                <w:top w:val="none" w:sz="0" w:space="0" w:color="auto"/>
                <w:left w:val="none" w:sz="0" w:space="0" w:color="auto"/>
                <w:bottom w:val="none" w:sz="0" w:space="0" w:color="auto"/>
                <w:right w:val="none" w:sz="0" w:space="0" w:color="auto"/>
              </w:divBdr>
            </w:div>
            <w:div w:id="1332609538">
              <w:marLeft w:val="0"/>
              <w:marRight w:val="0"/>
              <w:marTop w:val="0"/>
              <w:marBottom w:val="0"/>
              <w:divBdr>
                <w:top w:val="none" w:sz="0" w:space="0" w:color="auto"/>
                <w:left w:val="none" w:sz="0" w:space="0" w:color="auto"/>
                <w:bottom w:val="none" w:sz="0" w:space="0" w:color="auto"/>
                <w:right w:val="none" w:sz="0" w:space="0" w:color="auto"/>
              </w:divBdr>
            </w:div>
            <w:div w:id="3698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680">
      <w:bodyDiv w:val="1"/>
      <w:marLeft w:val="0"/>
      <w:marRight w:val="0"/>
      <w:marTop w:val="0"/>
      <w:marBottom w:val="0"/>
      <w:divBdr>
        <w:top w:val="none" w:sz="0" w:space="0" w:color="auto"/>
        <w:left w:val="none" w:sz="0" w:space="0" w:color="auto"/>
        <w:bottom w:val="none" w:sz="0" w:space="0" w:color="auto"/>
        <w:right w:val="none" w:sz="0" w:space="0" w:color="auto"/>
      </w:divBdr>
      <w:divsChild>
        <w:div w:id="534315843">
          <w:marLeft w:val="0"/>
          <w:marRight w:val="0"/>
          <w:marTop w:val="0"/>
          <w:marBottom w:val="0"/>
          <w:divBdr>
            <w:top w:val="none" w:sz="0" w:space="0" w:color="auto"/>
            <w:left w:val="none" w:sz="0" w:space="0" w:color="auto"/>
            <w:bottom w:val="none" w:sz="0" w:space="0" w:color="auto"/>
            <w:right w:val="none" w:sz="0" w:space="0" w:color="auto"/>
          </w:divBdr>
          <w:divsChild>
            <w:div w:id="1304773114">
              <w:marLeft w:val="0"/>
              <w:marRight w:val="0"/>
              <w:marTop w:val="0"/>
              <w:marBottom w:val="0"/>
              <w:divBdr>
                <w:top w:val="none" w:sz="0" w:space="0" w:color="auto"/>
                <w:left w:val="none" w:sz="0" w:space="0" w:color="auto"/>
                <w:bottom w:val="none" w:sz="0" w:space="0" w:color="auto"/>
                <w:right w:val="none" w:sz="0" w:space="0" w:color="auto"/>
              </w:divBdr>
            </w:div>
            <w:div w:id="573786005">
              <w:marLeft w:val="0"/>
              <w:marRight w:val="0"/>
              <w:marTop w:val="0"/>
              <w:marBottom w:val="0"/>
              <w:divBdr>
                <w:top w:val="none" w:sz="0" w:space="0" w:color="auto"/>
                <w:left w:val="none" w:sz="0" w:space="0" w:color="auto"/>
                <w:bottom w:val="none" w:sz="0" w:space="0" w:color="auto"/>
                <w:right w:val="none" w:sz="0" w:space="0" w:color="auto"/>
              </w:divBdr>
            </w:div>
            <w:div w:id="1167132047">
              <w:marLeft w:val="0"/>
              <w:marRight w:val="0"/>
              <w:marTop w:val="0"/>
              <w:marBottom w:val="0"/>
              <w:divBdr>
                <w:top w:val="none" w:sz="0" w:space="0" w:color="auto"/>
                <w:left w:val="none" w:sz="0" w:space="0" w:color="auto"/>
                <w:bottom w:val="none" w:sz="0" w:space="0" w:color="auto"/>
                <w:right w:val="none" w:sz="0" w:space="0" w:color="auto"/>
              </w:divBdr>
            </w:div>
            <w:div w:id="10751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5215">
      <w:bodyDiv w:val="1"/>
      <w:marLeft w:val="0"/>
      <w:marRight w:val="0"/>
      <w:marTop w:val="0"/>
      <w:marBottom w:val="0"/>
      <w:divBdr>
        <w:top w:val="none" w:sz="0" w:space="0" w:color="auto"/>
        <w:left w:val="none" w:sz="0" w:space="0" w:color="auto"/>
        <w:bottom w:val="none" w:sz="0" w:space="0" w:color="auto"/>
        <w:right w:val="none" w:sz="0" w:space="0" w:color="auto"/>
      </w:divBdr>
      <w:divsChild>
        <w:div w:id="1597322615">
          <w:marLeft w:val="0"/>
          <w:marRight w:val="0"/>
          <w:marTop w:val="0"/>
          <w:marBottom w:val="0"/>
          <w:divBdr>
            <w:top w:val="none" w:sz="0" w:space="0" w:color="auto"/>
            <w:left w:val="none" w:sz="0" w:space="0" w:color="auto"/>
            <w:bottom w:val="none" w:sz="0" w:space="0" w:color="auto"/>
            <w:right w:val="none" w:sz="0" w:space="0" w:color="auto"/>
          </w:divBdr>
          <w:divsChild>
            <w:div w:id="2083406380">
              <w:marLeft w:val="0"/>
              <w:marRight w:val="0"/>
              <w:marTop w:val="0"/>
              <w:marBottom w:val="0"/>
              <w:divBdr>
                <w:top w:val="none" w:sz="0" w:space="0" w:color="auto"/>
                <w:left w:val="none" w:sz="0" w:space="0" w:color="auto"/>
                <w:bottom w:val="none" w:sz="0" w:space="0" w:color="auto"/>
                <w:right w:val="none" w:sz="0" w:space="0" w:color="auto"/>
              </w:divBdr>
            </w:div>
            <w:div w:id="6719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13596">
      <w:bodyDiv w:val="1"/>
      <w:marLeft w:val="0"/>
      <w:marRight w:val="0"/>
      <w:marTop w:val="0"/>
      <w:marBottom w:val="0"/>
      <w:divBdr>
        <w:top w:val="none" w:sz="0" w:space="0" w:color="auto"/>
        <w:left w:val="none" w:sz="0" w:space="0" w:color="auto"/>
        <w:bottom w:val="none" w:sz="0" w:space="0" w:color="auto"/>
        <w:right w:val="none" w:sz="0" w:space="0" w:color="auto"/>
      </w:divBdr>
    </w:div>
    <w:div w:id="831749932">
      <w:bodyDiv w:val="1"/>
      <w:marLeft w:val="0"/>
      <w:marRight w:val="0"/>
      <w:marTop w:val="0"/>
      <w:marBottom w:val="0"/>
      <w:divBdr>
        <w:top w:val="none" w:sz="0" w:space="0" w:color="auto"/>
        <w:left w:val="none" w:sz="0" w:space="0" w:color="auto"/>
        <w:bottom w:val="none" w:sz="0" w:space="0" w:color="auto"/>
        <w:right w:val="none" w:sz="0" w:space="0" w:color="auto"/>
      </w:divBdr>
      <w:divsChild>
        <w:div w:id="1798209279">
          <w:marLeft w:val="0"/>
          <w:marRight w:val="0"/>
          <w:marTop w:val="0"/>
          <w:marBottom w:val="0"/>
          <w:divBdr>
            <w:top w:val="none" w:sz="0" w:space="0" w:color="auto"/>
            <w:left w:val="none" w:sz="0" w:space="0" w:color="auto"/>
            <w:bottom w:val="none" w:sz="0" w:space="0" w:color="auto"/>
            <w:right w:val="none" w:sz="0" w:space="0" w:color="auto"/>
          </w:divBdr>
          <w:divsChild>
            <w:div w:id="14197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06674">
      <w:bodyDiv w:val="1"/>
      <w:marLeft w:val="0"/>
      <w:marRight w:val="0"/>
      <w:marTop w:val="0"/>
      <w:marBottom w:val="0"/>
      <w:divBdr>
        <w:top w:val="none" w:sz="0" w:space="0" w:color="auto"/>
        <w:left w:val="none" w:sz="0" w:space="0" w:color="auto"/>
        <w:bottom w:val="none" w:sz="0" w:space="0" w:color="auto"/>
        <w:right w:val="none" w:sz="0" w:space="0" w:color="auto"/>
      </w:divBdr>
    </w:div>
    <w:div w:id="982545069">
      <w:bodyDiv w:val="1"/>
      <w:marLeft w:val="0"/>
      <w:marRight w:val="0"/>
      <w:marTop w:val="0"/>
      <w:marBottom w:val="0"/>
      <w:divBdr>
        <w:top w:val="none" w:sz="0" w:space="0" w:color="auto"/>
        <w:left w:val="none" w:sz="0" w:space="0" w:color="auto"/>
        <w:bottom w:val="none" w:sz="0" w:space="0" w:color="auto"/>
        <w:right w:val="none" w:sz="0" w:space="0" w:color="auto"/>
      </w:divBdr>
    </w:div>
    <w:div w:id="1098866866">
      <w:bodyDiv w:val="1"/>
      <w:marLeft w:val="0"/>
      <w:marRight w:val="0"/>
      <w:marTop w:val="0"/>
      <w:marBottom w:val="0"/>
      <w:divBdr>
        <w:top w:val="none" w:sz="0" w:space="0" w:color="auto"/>
        <w:left w:val="none" w:sz="0" w:space="0" w:color="auto"/>
        <w:bottom w:val="none" w:sz="0" w:space="0" w:color="auto"/>
        <w:right w:val="none" w:sz="0" w:space="0" w:color="auto"/>
      </w:divBdr>
      <w:divsChild>
        <w:div w:id="1530415324">
          <w:marLeft w:val="0"/>
          <w:marRight w:val="0"/>
          <w:marTop w:val="0"/>
          <w:marBottom w:val="0"/>
          <w:divBdr>
            <w:top w:val="none" w:sz="0" w:space="0" w:color="auto"/>
            <w:left w:val="none" w:sz="0" w:space="0" w:color="auto"/>
            <w:bottom w:val="none" w:sz="0" w:space="0" w:color="auto"/>
            <w:right w:val="none" w:sz="0" w:space="0" w:color="auto"/>
          </w:divBdr>
          <w:divsChild>
            <w:div w:id="9529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0833">
      <w:bodyDiv w:val="1"/>
      <w:marLeft w:val="0"/>
      <w:marRight w:val="0"/>
      <w:marTop w:val="0"/>
      <w:marBottom w:val="0"/>
      <w:divBdr>
        <w:top w:val="none" w:sz="0" w:space="0" w:color="auto"/>
        <w:left w:val="none" w:sz="0" w:space="0" w:color="auto"/>
        <w:bottom w:val="none" w:sz="0" w:space="0" w:color="auto"/>
        <w:right w:val="none" w:sz="0" w:space="0" w:color="auto"/>
      </w:divBdr>
    </w:div>
    <w:div w:id="1169976708">
      <w:bodyDiv w:val="1"/>
      <w:marLeft w:val="0"/>
      <w:marRight w:val="0"/>
      <w:marTop w:val="0"/>
      <w:marBottom w:val="0"/>
      <w:divBdr>
        <w:top w:val="none" w:sz="0" w:space="0" w:color="auto"/>
        <w:left w:val="none" w:sz="0" w:space="0" w:color="auto"/>
        <w:bottom w:val="none" w:sz="0" w:space="0" w:color="auto"/>
        <w:right w:val="none" w:sz="0" w:space="0" w:color="auto"/>
      </w:divBdr>
      <w:divsChild>
        <w:div w:id="1045913889">
          <w:marLeft w:val="0"/>
          <w:marRight w:val="0"/>
          <w:marTop w:val="0"/>
          <w:marBottom w:val="0"/>
          <w:divBdr>
            <w:top w:val="none" w:sz="0" w:space="0" w:color="auto"/>
            <w:left w:val="none" w:sz="0" w:space="0" w:color="auto"/>
            <w:bottom w:val="none" w:sz="0" w:space="0" w:color="auto"/>
            <w:right w:val="none" w:sz="0" w:space="0" w:color="auto"/>
          </w:divBdr>
          <w:divsChild>
            <w:div w:id="3202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3950">
      <w:bodyDiv w:val="1"/>
      <w:marLeft w:val="0"/>
      <w:marRight w:val="0"/>
      <w:marTop w:val="0"/>
      <w:marBottom w:val="0"/>
      <w:divBdr>
        <w:top w:val="none" w:sz="0" w:space="0" w:color="auto"/>
        <w:left w:val="none" w:sz="0" w:space="0" w:color="auto"/>
        <w:bottom w:val="none" w:sz="0" w:space="0" w:color="auto"/>
        <w:right w:val="none" w:sz="0" w:space="0" w:color="auto"/>
      </w:divBdr>
    </w:div>
    <w:div w:id="1441022757">
      <w:bodyDiv w:val="1"/>
      <w:marLeft w:val="0"/>
      <w:marRight w:val="0"/>
      <w:marTop w:val="0"/>
      <w:marBottom w:val="0"/>
      <w:divBdr>
        <w:top w:val="none" w:sz="0" w:space="0" w:color="auto"/>
        <w:left w:val="none" w:sz="0" w:space="0" w:color="auto"/>
        <w:bottom w:val="none" w:sz="0" w:space="0" w:color="auto"/>
        <w:right w:val="none" w:sz="0" w:space="0" w:color="auto"/>
      </w:divBdr>
      <w:divsChild>
        <w:div w:id="2092307756">
          <w:marLeft w:val="0"/>
          <w:marRight w:val="0"/>
          <w:marTop w:val="0"/>
          <w:marBottom w:val="0"/>
          <w:divBdr>
            <w:top w:val="none" w:sz="0" w:space="0" w:color="auto"/>
            <w:left w:val="none" w:sz="0" w:space="0" w:color="auto"/>
            <w:bottom w:val="none" w:sz="0" w:space="0" w:color="auto"/>
            <w:right w:val="none" w:sz="0" w:space="0" w:color="auto"/>
          </w:divBdr>
          <w:divsChild>
            <w:div w:id="905800034">
              <w:marLeft w:val="0"/>
              <w:marRight w:val="0"/>
              <w:marTop w:val="0"/>
              <w:marBottom w:val="0"/>
              <w:divBdr>
                <w:top w:val="none" w:sz="0" w:space="0" w:color="auto"/>
                <w:left w:val="none" w:sz="0" w:space="0" w:color="auto"/>
                <w:bottom w:val="none" w:sz="0" w:space="0" w:color="auto"/>
                <w:right w:val="none" w:sz="0" w:space="0" w:color="auto"/>
              </w:divBdr>
            </w:div>
            <w:div w:id="1830709428">
              <w:marLeft w:val="0"/>
              <w:marRight w:val="0"/>
              <w:marTop w:val="0"/>
              <w:marBottom w:val="0"/>
              <w:divBdr>
                <w:top w:val="none" w:sz="0" w:space="0" w:color="auto"/>
                <w:left w:val="none" w:sz="0" w:space="0" w:color="auto"/>
                <w:bottom w:val="none" w:sz="0" w:space="0" w:color="auto"/>
                <w:right w:val="none" w:sz="0" w:space="0" w:color="auto"/>
              </w:divBdr>
            </w:div>
            <w:div w:id="1544707673">
              <w:marLeft w:val="0"/>
              <w:marRight w:val="0"/>
              <w:marTop w:val="0"/>
              <w:marBottom w:val="0"/>
              <w:divBdr>
                <w:top w:val="none" w:sz="0" w:space="0" w:color="auto"/>
                <w:left w:val="none" w:sz="0" w:space="0" w:color="auto"/>
                <w:bottom w:val="none" w:sz="0" w:space="0" w:color="auto"/>
                <w:right w:val="none" w:sz="0" w:space="0" w:color="auto"/>
              </w:divBdr>
            </w:div>
            <w:div w:id="507253881">
              <w:marLeft w:val="0"/>
              <w:marRight w:val="0"/>
              <w:marTop w:val="0"/>
              <w:marBottom w:val="0"/>
              <w:divBdr>
                <w:top w:val="none" w:sz="0" w:space="0" w:color="auto"/>
                <w:left w:val="none" w:sz="0" w:space="0" w:color="auto"/>
                <w:bottom w:val="none" w:sz="0" w:space="0" w:color="auto"/>
                <w:right w:val="none" w:sz="0" w:space="0" w:color="auto"/>
              </w:divBdr>
            </w:div>
            <w:div w:id="1677924629">
              <w:marLeft w:val="0"/>
              <w:marRight w:val="0"/>
              <w:marTop w:val="0"/>
              <w:marBottom w:val="0"/>
              <w:divBdr>
                <w:top w:val="none" w:sz="0" w:space="0" w:color="auto"/>
                <w:left w:val="none" w:sz="0" w:space="0" w:color="auto"/>
                <w:bottom w:val="none" w:sz="0" w:space="0" w:color="auto"/>
                <w:right w:val="none" w:sz="0" w:space="0" w:color="auto"/>
              </w:divBdr>
            </w:div>
            <w:div w:id="1407992819">
              <w:marLeft w:val="0"/>
              <w:marRight w:val="0"/>
              <w:marTop w:val="0"/>
              <w:marBottom w:val="0"/>
              <w:divBdr>
                <w:top w:val="none" w:sz="0" w:space="0" w:color="auto"/>
                <w:left w:val="none" w:sz="0" w:space="0" w:color="auto"/>
                <w:bottom w:val="none" w:sz="0" w:space="0" w:color="auto"/>
                <w:right w:val="none" w:sz="0" w:space="0" w:color="auto"/>
              </w:divBdr>
            </w:div>
            <w:div w:id="1667201770">
              <w:marLeft w:val="0"/>
              <w:marRight w:val="0"/>
              <w:marTop w:val="0"/>
              <w:marBottom w:val="0"/>
              <w:divBdr>
                <w:top w:val="none" w:sz="0" w:space="0" w:color="auto"/>
                <w:left w:val="none" w:sz="0" w:space="0" w:color="auto"/>
                <w:bottom w:val="none" w:sz="0" w:space="0" w:color="auto"/>
                <w:right w:val="none" w:sz="0" w:space="0" w:color="auto"/>
              </w:divBdr>
            </w:div>
            <w:div w:id="545220882">
              <w:marLeft w:val="0"/>
              <w:marRight w:val="0"/>
              <w:marTop w:val="0"/>
              <w:marBottom w:val="0"/>
              <w:divBdr>
                <w:top w:val="none" w:sz="0" w:space="0" w:color="auto"/>
                <w:left w:val="none" w:sz="0" w:space="0" w:color="auto"/>
                <w:bottom w:val="none" w:sz="0" w:space="0" w:color="auto"/>
                <w:right w:val="none" w:sz="0" w:space="0" w:color="auto"/>
              </w:divBdr>
            </w:div>
            <w:div w:id="118690227">
              <w:marLeft w:val="0"/>
              <w:marRight w:val="0"/>
              <w:marTop w:val="0"/>
              <w:marBottom w:val="0"/>
              <w:divBdr>
                <w:top w:val="none" w:sz="0" w:space="0" w:color="auto"/>
                <w:left w:val="none" w:sz="0" w:space="0" w:color="auto"/>
                <w:bottom w:val="none" w:sz="0" w:space="0" w:color="auto"/>
                <w:right w:val="none" w:sz="0" w:space="0" w:color="auto"/>
              </w:divBdr>
            </w:div>
            <w:div w:id="309553276">
              <w:marLeft w:val="0"/>
              <w:marRight w:val="0"/>
              <w:marTop w:val="0"/>
              <w:marBottom w:val="0"/>
              <w:divBdr>
                <w:top w:val="none" w:sz="0" w:space="0" w:color="auto"/>
                <w:left w:val="none" w:sz="0" w:space="0" w:color="auto"/>
                <w:bottom w:val="none" w:sz="0" w:space="0" w:color="auto"/>
                <w:right w:val="none" w:sz="0" w:space="0" w:color="auto"/>
              </w:divBdr>
            </w:div>
            <w:div w:id="1929272803">
              <w:marLeft w:val="0"/>
              <w:marRight w:val="0"/>
              <w:marTop w:val="0"/>
              <w:marBottom w:val="0"/>
              <w:divBdr>
                <w:top w:val="none" w:sz="0" w:space="0" w:color="auto"/>
                <w:left w:val="none" w:sz="0" w:space="0" w:color="auto"/>
                <w:bottom w:val="none" w:sz="0" w:space="0" w:color="auto"/>
                <w:right w:val="none" w:sz="0" w:space="0" w:color="auto"/>
              </w:divBdr>
            </w:div>
            <w:div w:id="1656301857">
              <w:marLeft w:val="0"/>
              <w:marRight w:val="0"/>
              <w:marTop w:val="0"/>
              <w:marBottom w:val="0"/>
              <w:divBdr>
                <w:top w:val="none" w:sz="0" w:space="0" w:color="auto"/>
                <w:left w:val="none" w:sz="0" w:space="0" w:color="auto"/>
                <w:bottom w:val="none" w:sz="0" w:space="0" w:color="auto"/>
                <w:right w:val="none" w:sz="0" w:space="0" w:color="auto"/>
              </w:divBdr>
            </w:div>
            <w:div w:id="18265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7985">
      <w:bodyDiv w:val="1"/>
      <w:marLeft w:val="0"/>
      <w:marRight w:val="0"/>
      <w:marTop w:val="0"/>
      <w:marBottom w:val="0"/>
      <w:divBdr>
        <w:top w:val="none" w:sz="0" w:space="0" w:color="auto"/>
        <w:left w:val="none" w:sz="0" w:space="0" w:color="auto"/>
        <w:bottom w:val="none" w:sz="0" w:space="0" w:color="auto"/>
        <w:right w:val="none" w:sz="0" w:space="0" w:color="auto"/>
      </w:divBdr>
      <w:divsChild>
        <w:div w:id="385108376">
          <w:marLeft w:val="0"/>
          <w:marRight w:val="0"/>
          <w:marTop w:val="0"/>
          <w:marBottom w:val="0"/>
          <w:divBdr>
            <w:top w:val="none" w:sz="0" w:space="0" w:color="auto"/>
            <w:left w:val="none" w:sz="0" w:space="0" w:color="auto"/>
            <w:bottom w:val="none" w:sz="0" w:space="0" w:color="auto"/>
            <w:right w:val="none" w:sz="0" w:space="0" w:color="auto"/>
          </w:divBdr>
          <w:divsChild>
            <w:div w:id="113139246">
              <w:marLeft w:val="0"/>
              <w:marRight w:val="0"/>
              <w:marTop w:val="0"/>
              <w:marBottom w:val="0"/>
              <w:divBdr>
                <w:top w:val="none" w:sz="0" w:space="0" w:color="auto"/>
                <w:left w:val="none" w:sz="0" w:space="0" w:color="auto"/>
                <w:bottom w:val="none" w:sz="0" w:space="0" w:color="auto"/>
                <w:right w:val="none" w:sz="0" w:space="0" w:color="auto"/>
              </w:divBdr>
            </w:div>
            <w:div w:id="9712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EF550-3C5E-4C43-A447-BF7E81643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2907</TotalTime>
  <Pages>11</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Sowmya (ext)</dc:creator>
  <cp:keywords/>
  <dc:description/>
  <cp:lastModifiedBy>Rajesh, Sowmya (ext)</cp:lastModifiedBy>
  <cp:revision>58</cp:revision>
  <dcterms:created xsi:type="dcterms:W3CDTF">2023-04-10T20:58:00Z</dcterms:created>
  <dcterms:modified xsi:type="dcterms:W3CDTF">2023-04-19T05:17:00Z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2023-04-10T20:59:04Z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f3806b6b-2391-4e60-bd18-ec08403f9394</vt:lpwstr>
  </property>
  <property fmtid="{D5CDD505-2E9C-101B-9397-08002B2CF9AE}" pid="8" name="MSIP_Label_ff6dbec8-95a8-4638-9f5f-bd076536645c_ContentBits">
    <vt:lpwstr>0</vt:lpwstr>
  </property>
</Properties>
</file>