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EB1ADCC" w14:textId="1C91713C" w:rsidR="00CD5812" w:rsidRDefault="00CD5812" w:rsidP="00CD5812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>
        <w:rPr>
          <w:rFonts w:eastAsia="Times New Roman" w:cstheme="minorHAnsi"/>
          <w:kern w:val="0"/>
          <w:lang w:eastAsia="en-IN"/>
          <w14:ligatures w14:val="none"/>
        </w:rPr>
        <w:t>Questions Asked in Interview</w:t>
      </w:r>
    </w:p>
    <w:p w14:paraId="387D4422" w14:textId="73F0F9F2" w:rsidR="00CD5812" w:rsidRPr="00CD5812" w:rsidRDefault="00CD5812" w:rsidP="00CD5812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CD5812">
        <w:rPr>
          <w:rFonts w:eastAsia="Times New Roman" w:cstheme="minorHAnsi"/>
          <w:kern w:val="0"/>
          <w:lang w:eastAsia="en-IN"/>
          <w14:ligatures w14:val="none"/>
        </w:rPr>
        <w:t>1)</w:t>
      </w:r>
      <w:r w:rsidRPr="00CD5812">
        <w:rPr>
          <w:rFonts w:eastAsia="Times New Roman" w:cstheme="minorHAnsi"/>
          <w:kern w:val="0"/>
          <w:lang w:eastAsia="en-IN"/>
          <w14:ligatures w14:val="none"/>
        </w:rPr>
        <w:t xml:space="preserve">  What is provisioning and how are you achieving it?</w:t>
      </w:r>
    </w:p>
    <w:p w14:paraId="38AB97E1" w14:textId="77777777" w:rsidR="00CD5812" w:rsidRPr="00CD5812" w:rsidRDefault="00CD5812" w:rsidP="00CD58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CD5812">
        <w:rPr>
          <w:rFonts w:eastAsia="Times New Roman" w:cstheme="minorHAnsi"/>
          <w:kern w:val="0"/>
          <w:lang w:eastAsia="en-IN"/>
          <w14:ligatures w14:val="none"/>
        </w:rPr>
        <w:t>Answered.</w:t>
      </w:r>
    </w:p>
    <w:p w14:paraId="29EE702D" w14:textId="0D189EE6" w:rsidR="00CD5812" w:rsidRPr="00CD5812" w:rsidRDefault="00CD5812" w:rsidP="00CD5812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CD5812">
        <w:rPr>
          <w:rFonts w:eastAsia="Times New Roman" w:cstheme="minorHAnsi"/>
          <w:kern w:val="0"/>
          <w:lang w:eastAsia="en-IN"/>
          <w14:ligatures w14:val="none"/>
        </w:rPr>
        <w:t xml:space="preserve">2) </w:t>
      </w:r>
      <w:r w:rsidRPr="00CD5812">
        <w:rPr>
          <w:rFonts w:eastAsia="Times New Roman" w:cstheme="minorHAnsi"/>
          <w:kern w:val="0"/>
          <w:lang w:eastAsia="en-IN"/>
          <w14:ligatures w14:val="none"/>
        </w:rPr>
        <w:t>How are you achieving relay functionality in the Network layer?</w:t>
      </w:r>
    </w:p>
    <w:p w14:paraId="3B52353B" w14:textId="77777777" w:rsidR="00CD5812" w:rsidRPr="00CD5812" w:rsidRDefault="00CD5812" w:rsidP="00CD58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CD5812">
        <w:rPr>
          <w:rFonts w:eastAsia="Times New Roman" w:cstheme="minorHAnsi"/>
          <w:kern w:val="0"/>
          <w:lang w:eastAsia="en-IN"/>
          <w14:ligatures w14:val="none"/>
        </w:rPr>
        <w:t>Answered.</w:t>
      </w:r>
    </w:p>
    <w:p w14:paraId="5BD0EBD4" w14:textId="36D84D05" w:rsidR="00CD5812" w:rsidRPr="00CD5812" w:rsidRDefault="00CD5812" w:rsidP="00CD5812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CD5812">
        <w:rPr>
          <w:rFonts w:eastAsia="Times New Roman" w:cstheme="minorHAnsi"/>
          <w:kern w:val="0"/>
          <w:lang w:eastAsia="en-IN"/>
          <w14:ligatures w14:val="none"/>
        </w:rPr>
        <w:t>3)</w:t>
      </w:r>
      <w:r w:rsidRPr="00CD5812">
        <w:rPr>
          <w:rFonts w:eastAsia="Times New Roman" w:cstheme="minorHAnsi"/>
          <w:kern w:val="0"/>
          <w:lang w:eastAsia="en-IN"/>
          <w14:ligatures w14:val="none"/>
        </w:rPr>
        <w:t xml:space="preserve">  What is the algorithm you're using to send and receive data in the NT layer?</w:t>
      </w:r>
    </w:p>
    <w:p w14:paraId="78F40438" w14:textId="77777777" w:rsidR="00CD5812" w:rsidRPr="00CD5812" w:rsidRDefault="00CD5812" w:rsidP="00CD58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CD5812">
        <w:rPr>
          <w:rFonts w:eastAsia="Times New Roman" w:cstheme="minorHAnsi"/>
          <w:kern w:val="0"/>
          <w:lang w:eastAsia="en-IN"/>
          <w14:ligatures w14:val="none"/>
        </w:rPr>
        <w:t>Answered.</w:t>
      </w:r>
    </w:p>
    <w:p w14:paraId="4452E13D" w14:textId="66CCA0EF" w:rsidR="00CD5812" w:rsidRPr="00CD5812" w:rsidRDefault="00CD5812" w:rsidP="00CD5812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CD5812">
        <w:rPr>
          <w:rFonts w:eastAsia="Times New Roman" w:cstheme="minorHAnsi"/>
          <w:kern w:val="0"/>
          <w:lang w:eastAsia="en-IN"/>
          <w14:ligatures w14:val="none"/>
        </w:rPr>
        <w:t>4)</w:t>
      </w:r>
      <w:r w:rsidRPr="00CD5812">
        <w:rPr>
          <w:rFonts w:eastAsia="Times New Roman" w:cstheme="minorHAnsi"/>
          <w:kern w:val="0"/>
          <w:lang w:eastAsia="en-IN"/>
          <w14:ligatures w14:val="none"/>
        </w:rPr>
        <w:t xml:space="preserve"> Which dongle are you using?</w:t>
      </w:r>
    </w:p>
    <w:p w14:paraId="3A97B59B" w14:textId="77777777" w:rsidR="00CD5812" w:rsidRPr="00CD5812" w:rsidRDefault="00CD5812" w:rsidP="00CD58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CD5812">
        <w:rPr>
          <w:rFonts w:eastAsia="Times New Roman" w:cstheme="minorHAnsi"/>
          <w:kern w:val="0"/>
          <w:lang w:eastAsia="en-IN"/>
          <w14:ligatures w14:val="none"/>
        </w:rPr>
        <w:t>Answered.</w:t>
      </w:r>
    </w:p>
    <w:p w14:paraId="691EC9FB" w14:textId="2C2554A2" w:rsidR="00CD5812" w:rsidRPr="00CD5812" w:rsidRDefault="00CD5812" w:rsidP="00CD5812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CD5812">
        <w:rPr>
          <w:rFonts w:eastAsia="Times New Roman" w:cstheme="minorHAnsi"/>
          <w:kern w:val="0"/>
          <w:lang w:eastAsia="en-IN"/>
          <w14:ligatures w14:val="none"/>
        </w:rPr>
        <w:t>5)</w:t>
      </w:r>
      <w:r w:rsidRPr="00CD5812">
        <w:rPr>
          <w:rFonts w:eastAsia="Times New Roman" w:cstheme="minorHAnsi"/>
          <w:kern w:val="0"/>
          <w:lang w:eastAsia="en-IN"/>
          <w14:ligatures w14:val="none"/>
        </w:rPr>
        <w:t xml:space="preserve">  What is the Model Layer?</w:t>
      </w:r>
    </w:p>
    <w:p w14:paraId="5D3797BF" w14:textId="77777777" w:rsidR="00CD5812" w:rsidRPr="00CD5812" w:rsidRDefault="00CD5812" w:rsidP="00CD58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CD5812">
        <w:rPr>
          <w:rFonts w:eastAsia="Times New Roman" w:cstheme="minorHAnsi"/>
          <w:kern w:val="0"/>
          <w:lang w:eastAsia="en-IN"/>
          <w14:ligatures w14:val="none"/>
        </w:rPr>
        <w:t>Answered.</w:t>
      </w:r>
    </w:p>
    <w:p w14:paraId="38C55400" w14:textId="56395DE0" w:rsidR="00CD5812" w:rsidRPr="00CD5812" w:rsidRDefault="00CD5812" w:rsidP="00CD5812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CD5812">
        <w:rPr>
          <w:rFonts w:eastAsia="Times New Roman" w:cstheme="minorHAnsi"/>
          <w:kern w:val="0"/>
          <w:lang w:eastAsia="en-IN"/>
          <w14:ligatures w14:val="none"/>
        </w:rPr>
        <w:t>6)</w:t>
      </w:r>
      <w:r w:rsidRPr="00CD5812">
        <w:rPr>
          <w:rFonts w:eastAsia="Times New Roman" w:cstheme="minorHAnsi"/>
          <w:kern w:val="0"/>
          <w:lang w:eastAsia="en-IN"/>
          <w14:ligatures w14:val="none"/>
        </w:rPr>
        <w:t xml:space="preserve"> How are you encrypting data using th</w:t>
      </w:r>
      <w:r w:rsidRPr="00CD5812">
        <w:rPr>
          <w:rFonts w:eastAsia="Times New Roman" w:cstheme="minorHAnsi"/>
          <w:kern w:val="0"/>
          <w:lang w:eastAsia="en-IN"/>
          <w14:ligatures w14:val="none"/>
        </w:rPr>
        <w:t xml:space="preserve">e </w:t>
      </w:r>
      <w:proofErr w:type="spellStart"/>
      <w:r w:rsidRPr="00CD5812">
        <w:rPr>
          <w:rFonts w:eastAsia="Times New Roman" w:cstheme="minorHAnsi"/>
          <w:kern w:val="0"/>
          <w:lang w:eastAsia="en-IN"/>
          <w14:ligatures w14:val="none"/>
        </w:rPr>
        <w:t>aes_ccm_encrypt</w:t>
      </w:r>
      <w:proofErr w:type="spellEnd"/>
      <w:r w:rsidRPr="00CD5812">
        <w:rPr>
          <w:rFonts w:eastAsia="Times New Roman" w:cstheme="minorHAnsi"/>
          <w:kern w:val="0"/>
          <w:lang w:eastAsia="en-IN"/>
          <w14:ligatures w14:val="none"/>
        </w:rPr>
        <w:t xml:space="preserve"> function?</w:t>
      </w:r>
    </w:p>
    <w:p w14:paraId="05346722" w14:textId="77777777" w:rsidR="00CD5812" w:rsidRPr="00CD5812" w:rsidRDefault="00CD5812" w:rsidP="00CD58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CD5812">
        <w:rPr>
          <w:rFonts w:eastAsia="Times New Roman" w:cstheme="minorHAnsi"/>
          <w:kern w:val="0"/>
          <w:lang w:eastAsia="en-IN"/>
          <w14:ligatures w14:val="none"/>
        </w:rPr>
        <w:t>Answered.</w:t>
      </w:r>
    </w:p>
    <w:p w14:paraId="466542BE" w14:textId="68AF2390" w:rsidR="00CD5812" w:rsidRPr="00CD5812" w:rsidRDefault="00CD5812" w:rsidP="00CD5812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CD5812">
        <w:rPr>
          <w:rFonts w:eastAsia="Times New Roman" w:cstheme="minorHAnsi"/>
          <w:kern w:val="0"/>
          <w:lang w:eastAsia="en-IN"/>
          <w14:ligatures w14:val="none"/>
        </w:rPr>
        <w:t>7)</w:t>
      </w:r>
      <w:r w:rsidRPr="00CD5812">
        <w:rPr>
          <w:rFonts w:eastAsia="Times New Roman" w:cstheme="minorHAnsi"/>
          <w:kern w:val="0"/>
          <w:lang w:eastAsia="en-IN"/>
          <w14:ligatures w14:val="none"/>
        </w:rPr>
        <w:t xml:space="preserve">  What is the connection interval and events in BLE?</w:t>
      </w:r>
    </w:p>
    <w:p w14:paraId="35BE4020" w14:textId="77777777" w:rsidR="00CD5812" w:rsidRPr="00CD5812" w:rsidRDefault="00CD5812" w:rsidP="00CD5812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CD5812">
        <w:rPr>
          <w:rFonts w:eastAsia="Times New Roman" w:cstheme="minorHAnsi"/>
          <w:kern w:val="0"/>
          <w:lang w:eastAsia="en-IN"/>
          <w14:ligatures w14:val="none"/>
        </w:rPr>
        <w:t>Answered.</w:t>
      </w:r>
    </w:p>
    <w:p w14:paraId="5EAEE1F1" w14:textId="228C3C68" w:rsidR="00CD5812" w:rsidRPr="00CD5812" w:rsidRDefault="00CD5812" w:rsidP="00CD5812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CD5812">
        <w:rPr>
          <w:rFonts w:eastAsia="Times New Roman" w:cstheme="minorHAnsi"/>
          <w:kern w:val="0"/>
          <w:lang w:eastAsia="en-IN"/>
          <w14:ligatures w14:val="none"/>
        </w:rPr>
        <w:t>8)</w:t>
      </w:r>
      <w:r w:rsidRPr="00CD5812">
        <w:rPr>
          <w:rFonts w:eastAsia="Times New Roman" w:cstheme="minorHAnsi"/>
          <w:kern w:val="0"/>
          <w:lang w:eastAsia="en-IN"/>
          <w14:ligatures w14:val="none"/>
        </w:rPr>
        <w:t xml:space="preserve">  If you want to develop a device that consumes less power, what is the connection interval?</w:t>
      </w:r>
    </w:p>
    <w:p w14:paraId="761EBDFA" w14:textId="77777777" w:rsidR="00CD5812" w:rsidRPr="00CD5812" w:rsidRDefault="00CD5812" w:rsidP="00CD5812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CD5812">
        <w:rPr>
          <w:rFonts w:eastAsia="Times New Roman" w:cstheme="minorHAnsi"/>
          <w:kern w:val="0"/>
          <w:lang w:eastAsia="en-IN"/>
          <w14:ligatures w14:val="none"/>
        </w:rPr>
        <w:t>Mentioned min and max interval.</w:t>
      </w:r>
    </w:p>
    <w:p w14:paraId="146B2173" w14:textId="3A88571A" w:rsidR="00CD5812" w:rsidRPr="00CD5812" w:rsidRDefault="00CD5812" w:rsidP="00CD5812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CD5812">
        <w:rPr>
          <w:rFonts w:eastAsia="Times New Roman" w:cstheme="minorHAnsi"/>
          <w:kern w:val="0"/>
          <w:lang w:eastAsia="en-IN"/>
          <w14:ligatures w14:val="none"/>
        </w:rPr>
        <w:t>9)</w:t>
      </w:r>
      <w:r w:rsidRPr="00CD5812">
        <w:rPr>
          <w:rFonts w:eastAsia="Times New Roman" w:cstheme="minorHAnsi"/>
          <w:kern w:val="0"/>
          <w:lang w:eastAsia="en-IN"/>
          <w14:ligatures w14:val="none"/>
        </w:rPr>
        <w:t xml:space="preserve">  Explain the BLE data flow.</w:t>
      </w:r>
    </w:p>
    <w:p w14:paraId="6CEEF58B" w14:textId="77777777" w:rsidR="00CD5812" w:rsidRPr="00CD5812" w:rsidRDefault="00CD5812" w:rsidP="00CD5812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CD5812">
        <w:rPr>
          <w:rFonts w:eastAsia="Times New Roman" w:cstheme="minorHAnsi"/>
          <w:kern w:val="0"/>
          <w:lang w:eastAsia="en-IN"/>
          <w14:ligatures w14:val="none"/>
        </w:rPr>
        <w:t>Answered.</w:t>
      </w:r>
    </w:p>
    <w:p w14:paraId="264EBB40" w14:textId="41D2422E" w:rsidR="00CD5812" w:rsidRPr="00CD5812" w:rsidRDefault="00CD5812" w:rsidP="00CD5812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CD5812">
        <w:rPr>
          <w:rFonts w:eastAsia="Times New Roman" w:cstheme="minorHAnsi"/>
          <w:kern w:val="0"/>
          <w:lang w:eastAsia="en-IN"/>
          <w14:ligatures w14:val="none"/>
        </w:rPr>
        <w:t>10)</w:t>
      </w:r>
      <w:r w:rsidRPr="00CD5812">
        <w:rPr>
          <w:rFonts w:eastAsia="Times New Roman" w:cstheme="minorHAnsi"/>
          <w:kern w:val="0"/>
          <w:lang w:eastAsia="en-IN"/>
          <w14:ligatures w14:val="none"/>
        </w:rPr>
        <w:t xml:space="preserve">  Explain the central and peripheral roles in BLE (advertisement, connection, service discovery, ATT, GATT concepts).</w:t>
      </w:r>
    </w:p>
    <w:p w14:paraId="35725381" w14:textId="77777777" w:rsidR="00CD5812" w:rsidRPr="00CD5812" w:rsidRDefault="00CD5812" w:rsidP="00CD5812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CD5812">
        <w:rPr>
          <w:rFonts w:eastAsia="Times New Roman" w:cstheme="minorHAnsi"/>
          <w:kern w:val="0"/>
          <w:lang w:eastAsia="en-IN"/>
          <w14:ligatures w14:val="none"/>
        </w:rPr>
        <w:t>Answered.</w:t>
      </w:r>
    </w:p>
    <w:p w14:paraId="7DFA39C0" w14:textId="4B5C432A" w:rsidR="00CD5812" w:rsidRPr="00CD5812" w:rsidRDefault="00CD5812" w:rsidP="00CD5812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CD5812">
        <w:rPr>
          <w:rFonts w:eastAsia="Times New Roman" w:cstheme="minorHAnsi"/>
          <w:kern w:val="0"/>
          <w:lang w:eastAsia="en-IN"/>
          <w14:ligatures w14:val="none"/>
        </w:rPr>
        <w:t>11)</w:t>
      </w:r>
      <w:r w:rsidRPr="00CD5812">
        <w:rPr>
          <w:rFonts w:eastAsia="Times New Roman" w:cstheme="minorHAnsi"/>
          <w:kern w:val="0"/>
          <w:lang w:eastAsia="en-IN"/>
          <w14:ligatures w14:val="none"/>
        </w:rPr>
        <w:t xml:space="preserve">  Explain the types of pairing in BLE and bonding in BLE.</w:t>
      </w:r>
    </w:p>
    <w:p w14:paraId="03867C4E" w14:textId="77777777" w:rsidR="00CD5812" w:rsidRPr="00CD5812" w:rsidRDefault="00CD5812" w:rsidP="00CD581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CD5812">
        <w:rPr>
          <w:rFonts w:eastAsia="Times New Roman" w:cstheme="minorHAnsi"/>
          <w:kern w:val="0"/>
          <w:lang w:eastAsia="en-IN"/>
          <w14:ligatures w14:val="none"/>
        </w:rPr>
        <w:t>Answered.</w:t>
      </w:r>
    </w:p>
    <w:p w14:paraId="595B720F" w14:textId="7BD09A29" w:rsidR="00CD5812" w:rsidRPr="00CD5812" w:rsidRDefault="00CD5812" w:rsidP="00CD5812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CD5812">
        <w:rPr>
          <w:rFonts w:eastAsia="Times New Roman" w:cstheme="minorHAnsi"/>
          <w:kern w:val="0"/>
          <w:lang w:eastAsia="en-IN"/>
          <w14:ligatures w14:val="none"/>
        </w:rPr>
        <w:t>12)</w:t>
      </w:r>
      <w:r w:rsidRPr="00CD5812">
        <w:rPr>
          <w:rFonts w:eastAsia="Times New Roman" w:cstheme="minorHAnsi"/>
          <w:kern w:val="0"/>
          <w:lang w:eastAsia="en-IN"/>
          <w14:ligatures w14:val="none"/>
        </w:rPr>
        <w:t xml:space="preserve"> What is a profile in BLE? What are the service and characteristics of the heart rate and BAS profile?</w:t>
      </w:r>
    </w:p>
    <w:p w14:paraId="24338C5B" w14:textId="77777777" w:rsidR="00CD5812" w:rsidRPr="00CD5812" w:rsidRDefault="00CD5812" w:rsidP="00CD581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CD5812">
        <w:rPr>
          <w:rFonts w:eastAsia="Times New Roman" w:cstheme="minorHAnsi"/>
          <w:kern w:val="0"/>
          <w:lang w:eastAsia="en-IN"/>
          <w14:ligatures w14:val="none"/>
        </w:rPr>
        <w:lastRenderedPageBreak/>
        <w:t>Answered.</w:t>
      </w:r>
    </w:p>
    <w:p w14:paraId="689C4FE7" w14:textId="36A798D5" w:rsidR="00CD5812" w:rsidRPr="00CD5812" w:rsidRDefault="00CD5812" w:rsidP="00CD5812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CD5812">
        <w:rPr>
          <w:rFonts w:eastAsia="Times New Roman" w:cstheme="minorHAnsi"/>
          <w:kern w:val="0"/>
          <w:lang w:eastAsia="en-IN"/>
          <w14:ligatures w14:val="none"/>
        </w:rPr>
        <w:t>13)</w:t>
      </w:r>
      <w:r w:rsidRPr="00CD5812">
        <w:rPr>
          <w:rFonts w:eastAsia="Times New Roman" w:cstheme="minorHAnsi"/>
          <w:kern w:val="0"/>
          <w:lang w:eastAsia="en-IN"/>
          <w14:ligatures w14:val="none"/>
        </w:rPr>
        <w:t xml:space="preserve">  Write a program for a function pointer and explain its use.</w:t>
      </w:r>
    </w:p>
    <w:p w14:paraId="4FB250BF" w14:textId="77777777" w:rsidR="00CD5812" w:rsidRPr="00CD5812" w:rsidRDefault="00CD5812" w:rsidP="00CD5812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CD5812">
        <w:rPr>
          <w:rFonts w:eastAsia="Times New Roman" w:cstheme="minorHAnsi"/>
          <w:kern w:val="0"/>
          <w:lang w:eastAsia="en-IN"/>
          <w14:ligatures w14:val="none"/>
        </w:rPr>
        <w:t>Answered.</w:t>
      </w:r>
    </w:p>
    <w:p w14:paraId="06D08496" w14:textId="62D71B0A" w:rsidR="00CD5812" w:rsidRPr="00CD5812" w:rsidRDefault="00CD5812" w:rsidP="00CD5812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CD5812">
        <w:rPr>
          <w:rFonts w:eastAsia="Times New Roman" w:cstheme="minorHAnsi"/>
          <w:kern w:val="0"/>
          <w:lang w:eastAsia="en-IN"/>
          <w14:ligatures w14:val="none"/>
        </w:rPr>
        <w:t>14)</w:t>
      </w:r>
      <w:r w:rsidRPr="00CD5812">
        <w:rPr>
          <w:rFonts w:eastAsia="Times New Roman" w:cstheme="minorHAnsi"/>
          <w:kern w:val="0"/>
          <w:lang w:eastAsia="en-IN"/>
          <w14:ligatures w14:val="none"/>
        </w:rPr>
        <w:t xml:space="preserve">  Find the second largest element in the array.</w:t>
      </w:r>
    </w:p>
    <w:p w14:paraId="087B0FC4" w14:textId="77777777" w:rsidR="00CD5812" w:rsidRPr="00CD5812" w:rsidRDefault="00CD5812" w:rsidP="00CD5812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CD5812">
        <w:rPr>
          <w:rFonts w:eastAsia="Times New Roman" w:cstheme="minorHAnsi"/>
          <w:kern w:val="0"/>
          <w:lang w:eastAsia="en-IN"/>
          <w14:ligatures w14:val="none"/>
        </w:rPr>
        <w:t>Answered for the first largest element.</w:t>
      </w:r>
    </w:p>
    <w:p w14:paraId="74187830" w14:textId="1F82D5D1" w:rsidR="00CD5812" w:rsidRPr="00CD5812" w:rsidRDefault="00CD5812" w:rsidP="00CD5812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CD5812">
        <w:rPr>
          <w:rFonts w:eastAsia="Times New Roman" w:cstheme="minorHAnsi"/>
          <w:kern w:val="0"/>
          <w:lang w:eastAsia="en-IN"/>
          <w14:ligatures w14:val="none"/>
        </w:rPr>
        <w:t>15)</w:t>
      </w:r>
      <w:r w:rsidRPr="00CD5812">
        <w:rPr>
          <w:rFonts w:eastAsia="Times New Roman" w:cstheme="minorHAnsi"/>
          <w:kern w:val="0"/>
          <w:lang w:eastAsia="en-IN"/>
          <w14:ligatures w14:val="none"/>
        </w:rPr>
        <w:t xml:space="preserve">  How do you solve issues in your project?</w:t>
      </w:r>
    </w:p>
    <w:p w14:paraId="69C7CD29" w14:textId="77777777" w:rsidR="00CD5812" w:rsidRPr="00CD5812" w:rsidRDefault="00CD5812" w:rsidP="00CD5812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CD5812">
        <w:rPr>
          <w:rFonts w:eastAsia="Times New Roman" w:cstheme="minorHAnsi"/>
          <w:kern w:val="0"/>
          <w:lang w:eastAsia="en-IN"/>
          <w14:ligatures w14:val="none"/>
        </w:rPr>
        <w:t>Answered.</w:t>
      </w:r>
    </w:p>
    <w:p w14:paraId="31168453" w14:textId="18765341" w:rsidR="00CD5812" w:rsidRPr="00CD5812" w:rsidRDefault="00CD5812" w:rsidP="00CD5812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CD5812">
        <w:rPr>
          <w:rFonts w:eastAsia="Times New Roman" w:cstheme="minorHAnsi"/>
          <w:kern w:val="0"/>
          <w:lang w:eastAsia="en-IN"/>
          <w14:ligatures w14:val="none"/>
        </w:rPr>
        <w:t>16)</w:t>
      </w:r>
      <w:r w:rsidRPr="00CD5812">
        <w:rPr>
          <w:rFonts w:eastAsia="Times New Roman" w:cstheme="minorHAnsi"/>
          <w:kern w:val="0"/>
          <w:lang w:eastAsia="en-IN"/>
          <w14:ligatures w14:val="none"/>
        </w:rPr>
        <w:t xml:space="preserve"> Explai</w:t>
      </w:r>
      <w:r w:rsidRPr="00CD5812">
        <w:rPr>
          <w:rFonts w:eastAsia="Times New Roman" w:cstheme="minorHAnsi"/>
          <w:kern w:val="0"/>
          <w:lang w:eastAsia="en-IN"/>
          <w14:ligatures w14:val="none"/>
        </w:rPr>
        <w:t xml:space="preserve">n </w:t>
      </w:r>
      <w:proofErr w:type="spellStart"/>
      <w:r w:rsidRPr="00CD5812">
        <w:rPr>
          <w:rFonts w:eastAsia="Times New Roman" w:cstheme="minorHAnsi"/>
          <w:kern w:val="0"/>
          <w:lang w:eastAsia="en-IN"/>
          <w14:ligatures w14:val="none"/>
        </w:rPr>
        <w:t>Gdb</w:t>
      </w:r>
      <w:proofErr w:type="spellEnd"/>
      <w:r w:rsidRPr="00CD5812">
        <w:rPr>
          <w:rFonts w:eastAsia="Times New Roman" w:cstheme="minorHAnsi"/>
          <w:kern w:val="0"/>
          <w:lang w:eastAsia="en-IN"/>
          <w14:ligatures w14:val="none"/>
        </w:rPr>
        <w:t xml:space="preserve"> </w:t>
      </w:r>
      <w:r w:rsidRPr="00CD5812">
        <w:rPr>
          <w:rFonts w:eastAsia="Times New Roman" w:cstheme="minorHAnsi"/>
          <w:kern w:val="0"/>
          <w:lang w:eastAsia="en-IN"/>
          <w14:ligatures w14:val="none"/>
        </w:rPr>
        <w:t>an</w:t>
      </w:r>
      <w:r w:rsidRPr="00CD5812">
        <w:rPr>
          <w:rFonts w:eastAsia="Times New Roman" w:cstheme="minorHAnsi"/>
          <w:kern w:val="0"/>
          <w:lang w:eastAsia="en-IN"/>
          <w14:ligatures w14:val="none"/>
        </w:rPr>
        <w:t xml:space="preserve">d </w:t>
      </w:r>
      <w:proofErr w:type="spellStart"/>
      <w:r w:rsidRPr="00CD5812">
        <w:rPr>
          <w:rFonts w:eastAsia="Times New Roman" w:cstheme="minorHAnsi"/>
          <w:kern w:val="0"/>
          <w:lang w:eastAsia="en-IN"/>
          <w14:ligatures w14:val="none"/>
        </w:rPr>
        <w:t>Valgrind</w:t>
      </w:r>
      <w:proofErr w:type="spellEnd"/>
      <w:r w:rsidRPr="00CD5812">
        <w:rPr>
          <w:rFonts w:eastAsia="Times New Roman" w:cstheme="minorHAnsi"/>
          <w:kern w:val="0"/>
          <w:lang w:eastAsia="en-IN"/>
          <w14:ligatures w14:val="none"/>
        </w:rPr>
        <w:t>.</w:t>
      </w:r>
    </w:p>
    <w:p w14:paraId="47DF233E" w14:textId="77777777" w:rsidR="00CD5812" w:rsidRPr="00CD5812" w:rsidRDefault="00CD5812" w:rsidP="00CD5812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CD5812">
        <w:rPr>
          <w:rFonts w:eastAsia="Times New Roman" w:cstheme="minorHAnsi"/>
          <w:kern w:val="0"/>
          <w:lang w:eastAsia="en-IN"/>
          <w14:ligatures w14:val="none"/>
        </w:rPr>
        <w:t>Answered.</w:t>
      </w:r>
    </w:p>
    <w:p w14:paraId="5657D91D" w14:textId="1F07FAB5" w:rsidR="00CD5812" w:rsidRPr="00CD5812" w:rsidRDefault="00CD5812" w:rsidP="00CD5812">
      <w:p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CD5812">
        <w:rPr>
          <w:rFonts w:eastAsia="Times New Roman" w:cstheme="minorHAnsi"/>
          <w:kern w:val="0"/>
          <w:lang w:eastAsia="en-IN"/>
          <w14:ligatures w14:val="none"/>
        </w:rPr>
        <w:t>17)</w:t>
      </w:r>
      <w:r w:rsidRPr="00CD5812">
        <w:rPr>
          <w:rFonts w:eastAsia="Times New Roman" w:cstheme="minorHAnsi"/>
          <w:kern w:val="0"/>
          <w:lang w:eastAsia="en-IN"/>
          <w14:ligatures w14:val="none"/>
        </w:rPr>
        <w:t xml:space="preserve">  How does connection happen in BLE?</w:t>
      </w:r>
    </w:p>
    <w:p w14:paraId="03311457" w14:textId="77777777" w:rsidR="00CD5812" w:rsidRPr="00CD5812" w:rsidRDefault="00CD5812" w:rsidP="00CD5812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eastAsia="Times New Roman" w:cstheme="minorHAnsi"/>
          <w:kern w:val="0"/>
          <w:lang w:eastAsia="en-IN"/>
          <w14:ligatures w14:val="none"/>
        </w:rPr>
      </w:pPr>
      <w:r w:rsidRPr="00CD5812">
        <w:rPr>
          <w:rFonts w:eastAsia="Times New Roman" w:cstheme="minorHAnsi"/>
          <w:kern w:val="0"/>
          <w:lang w:eastAsia="en-IN"/>
          <w14:ligatures w14:val="none"/>
        </w:rPr>
        <w:t>Answered.</w:t>
      </w:r>
    </w:p>
    <w:p w14:paraId="229E3061" w14:textId="77777777" w:rsidR="00FC08FD" w:rsidRPr="00CD5812" w:rsidRDefault="00FC08FD" w:rsidP="00FC08FD">
      <w:pPr>
        <w:spacing w:line="240" w:lineRule="auto"/>
        <w:jc w:val="both"/>
        <w:rPr>
          <w:rFonts w:cstheme="minorHAnsi"/>
        </w:rPr>
      </w:pPr>
    </w:p>
    <w:sectPr w:rsidR="00FC08FD" w:rsidRPr="00CD58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5F6D7C"/>
    <w:multiLevelType w:val="multilevel"/>
    <w:tmpl w:val="EC342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6F5A56"/>
    <w:multiLevelType w:val="multilevel"/>
    <w:tmpl w:val="9996B3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2E7E98"/>
    <w:multiLevelType w:val="multilevel"/>
    <w:tmpl w:val="DB282E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710D68"/>
    <w:multiLevelType w:val="multilevel"/>
    <w:tmpl w:val="11D099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1A1299"/>
    <w:multiLevelType w:val="multilevel"/>
    <w:tmpl w:val="4EDA9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0686C11"/>
    <w:multiLevelType w:val="multilevel"/>
    <w:tmpl w:val="37DC3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8D1FB9"/>
    <w:multiLevelType w:val="multilevel"/>
    <w:tmpl w:val="7278F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75C3775"/>
    <w:multiLevelType w:val="multilevel"/>
    <w:tmpl w:val="75584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83368F1"/>
    <w:multiLevelType w:val="multilevel"/>
    <w:tmpl w:val="5EF07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1967FB6"/>
    <w:multiLevelType w:val="multilevel"/>
    <w:tmpl w:val="6AAA8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2A33194"/>
    <w:multiLevelType w:val="multilevel"/>
    <w:tmpl w:val="77160C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C022F62"/>
    <w:multiLevelType w:val="multilevel"/>
    <w:tmpl w:val="F80A3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3AB1CEE"/>
    <w:multiLevelType w:val="multilevel"/>
    <w:tmpl w:val="30BAA7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7FB045E"/>
    <w:multiLevelType w:val="multilevel"/>
    <w:tmpl w:val="70C82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B035810"/>
    <w:multiLevelType w:val="multilevel"/>
    <w:tmpl w:val="60F4C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ECF07E1"/>
    <w:multiLevelType w:val="multilevel"/>
    <w:tmpl w:val="0A629C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9C323B4"/>
    <w:multiLevelType w:val="multilevel"/>
    <w:tmpl w:val="C83A13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6363001">
    <w:abstractNumId w:val="15"/>
  </w:num>
  <w:num w:numId="2" w16cid:durableId="43454326">
    <w:abstractNumId w:val="7"/>
  </w:num>
  <w:num w:numId="3" w16cid:durableId="1412508365">
    <w:abstractNumId w:val="4"/>
  </w:num>
  <w:num w:numId="4" w16cid:durableId="850413579">
    <w:abstractNumId w:val="11"/>
  </w:num>
  <w:num w:numId="5" w16cid:durableId="583219648">
    <w:abstractNumId w:val="16"/>
  </w:num>
  <w:num w:numId="6" w16cid:durableId="1008289891">
    <w:abstractNumId w:val="3"/>
  </w:num>
  <w:num w:numId="7" w16cid:durableId="846752369">
    <w:abstractNumId w:val="9"/>
  </w:num>
  <w:num w:numId="8" w16cid:durableId="941035504">
    <w:abstractNumId w:val="13"/>
  </w:num>
  <w:num w:numId="9" w16cid:durableId="741754261">
    <w:abstractNumId w:val="10"/>
  </w:num>
  <w:num w:numId="10" w16cid:durableId="535001702">
    <w:abstractNumId w:val="1"/>
  </w:num>
  <w:num w:numId="11" w16cid:durableId="2120295387">
    <w:abstractNumId w:val="6"/>
  </w:num>
  <w:num w:numId="12" w16cid:durableId="1020740848">
    <w:abstractNumId w:val="14"/>
  </w:num>
  <w:num w:numId="13" w16cid:durableId="1634825379">
    <w:abstractNumId w:val="2"/>
  </w:num>
  <w:num w:numId="14" w16cid:durableId="1696810078">
    <w:abstractNumId w:val="0"/>
  </w:num>
  <w:num w:numId="15" w16cid:durableId="36709496">
    <w:abstractNumId w:val="8"/>
  </w:num>
  <w:num w:numId="16" w16cid:durableId="1537694872">
    <w:abstractNumId w:val="5"/>
  </w:num>
  <w:num w:numId="17" w16cid:durableId="180638563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3B34"/>
    <w:rsid w:val="00563B34"/>
    <w:rsid w:val="00A038F7"/>
    <w:rsid w:val="00CD5812"/>
    <w:rsid w:val="00FC08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3FDAA"/>
  <w15:chartTrackingRefBased/>
  <w15:docId w15:val="{9B61AC47-92A9-4C8F-95DA-8C6C4FA0EE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CD58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D581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7167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191</Words>
  <Characters>1092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Shetty, Sowmya</dc:creator>
  <cp:keywords/>
  <dc:description/>
  <cp:lastModifiedBy>Shetty, Sowmya</cp:lastModifiedBy>
  <cp:revision>1</cp:revision>
  <dcterms:created xsi:type="dcterms:W3CDTF">2024-07-23T10:02:00Z</dcterms:created>
  <dcterms:modified xsi:type="dcterms:W3CDTF">2024-07-23T10:30:00Z</dcterms:modified>
</cp:coreProperties>
</file>