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68" w:rsidRDefault="00475E82" w:rsidP="00475E82">
      <w:pPr>
        <w:pStyle w:val="Heading1"/>
        <w:jc w:val="center"/>
      </w:pPr>
      <w:r>
        <w:t>Naïve Bayes</w:t>
      </w:r>
    </w:p>
    <w:p w:rsidR="00475E82" w:rsidRDefault="00475E82" w:rsidP="00475E82"/>
    <w:p w:rsidR="00475E82" w:rsidRDefault="00475E82" w:rsidP="00475E82">
      <w:r w:rsidRPr="00475E82">
        <w:rPr>
          <w:b/>
        </w:rPr>
        <w:t>Business Objective:</w:t>
      </w:r>
      <w:r w:rsidRPr="00475E82">
        <w:t xml:space="preserve"> </w:t>
      </w:r>
      <w:r w:rsidRPr="00475E82">
        <w:t>Prepare a classifi</w:t>
      </w:r>
      <w:r w:rsidRPr="00475E82">
        <w:t xml:space="preserve">cation model using Naive Bayes </w:t>
      </w:r>
      <w:r w:rsidRPr="00475E82">
        <w:t>for salary data</w:t>
      </w:r>
    </w:p>
    <w:p w:rsidR="00475E82" w:rsidRDefault="00475E82" w:rsidP="00475E82">
      <w:r>
        <w:t xml:space="preserve">Step 1: </w:t>
      </w:r>
      <w:r w:rsidR="004F4481">
        <w:t>Install all the packages and then read the train data first and use factor for education no for converting it to categorical form.</w:t>
      </w:r>
    </w:p>
    <w:p w:rsidR="004F4481" w:rsidRDefault="004F4481" w:rsidP="00475E82">
      <w:r>
        <w:t>Step 2</w:t>
      </w:r>
      <w:proofErr w:type="gramStart"/>
      <w:r>
        <w:t>:Boxplot</w:t>
      </w:r>
      <w:proofErr w:type="gramEnd"/>
      <w:r>
        <w:t xml:space="preserve"> for determining the outliers with &lt;=50 and &gt;50  salary </w:t>
      </w:r>
      <w:proofErr w:type="spellStart"/>
      <w:r>
        <w:t>varaiable</w:t>
      </w:r>
      <w:proofErr w:type="spellEnd"/>
      <w:r>
        <w:t>.</w:t>
      </w:r>
    </w:p>
    <w:p w:rsidR="004F4481" w:rsidRDefault="004F4481" w:rsidP="00475E82">
      <w:r>
        <w:t xml:space="preserve"> </w:t>
      </w:r>
      <w:r>
        <w:rPr>
          <w:b/>
          <w:noProof/>
        </w:rPr>
        <w:drawing>
          <wp:inline distT="0" distB="0" distL="0" distR="0">
            <wp:extent cx="480223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DD1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862" cy="31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81" w:rsidRDefault="004F4481" w:rsidP="004F4481">
      <w:r w:rsidRPr="004F44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C346B0" wp14:editId="477BCE4A">
            <wp:extent cx="4589433" cy="2571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226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13" cy="25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81" w:rsidRDefault="004F4481" w:rsidP="004F4481">
      <w:r>
        <w:lastRenderedPageBreak/>
        <w:t xml:space="preserve">Step 3: The plot of salary with </w:t>
      </w:r>
      <w:proofErr w:type="spellStart"/>
      <w:r>
        <w:t>workclass</w:t>
      </w:r>
      <w:proofErr w:type="spellEnd"/>
      <w:r>
        <w:t xml:space="preserve"> is shown above.</w:t>
      </w:r>
    </w:p>
    <w:p w:rsidR="00EE1BF0" w:rsidRDefault="00EE1BF0" w:rsidP="004F4481">
      <w:r>
        <w:t xml:space="preserve">Step 4: </w:t>
      </w:r>
      <w:r>
        <w:t>The plot of sala</w:t>
      </w:r>
      <w:r>
        <w:t>ry with education is shown below.</w:t>
      </w:r>
    </w:p>
    <w:p w:rsidR="004F4481" w:rsidRDefault="004F4481" w:rsidP="004F4481">
      <w:r>
        <w:t>:</w:t>
      </w:r>
      <w:r>
        <w:rPr>
          <w:noProof/>
        </w:rPr>
        <w:drawing>
          <wp:inline distT="0" distB="0" distL="0" distR="0">
            <wp:extent cx="5038943" cy="306535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DEB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68" cy="30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F0" w:rsidRDefault="00EE1BF0" w:rsidP="004F4481">
      <w:r>
        <w:t xml:space="preserve">Step 5: </w:t>
      </w:r>
      <w:r>
        <w:t>The plot of salary with education</w:t>
      </w:r>
      <w:r>
        <w:t xml:space="preserve"> no</w:t>
      </w:r>
      <w:r>
        <w:t xml:space="preserve"> is shown below.</w:t>
      </w:r>
    </w:p>
    <w:p w:rsidR="00EE1BF0" w:rsidRDefault="00EE1BF0" w:rsidP="004F4481">
      <w:r>
        <w:rPr>
          <w:noProof/>
        </w:rPr>
        <w:drawing>
          <wp:inline distT="0" distB="0" distL="0" distR="0">
            <wp:extent cx="5219178" cy="31750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30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47" cy="317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F0" w:rsidRDefault="00EE1BF0" w:rsidP="004F4481"/>
    <w:p w:rsidR="00EE1BF0" w:rsidRDefault="00EE1BF0" w:rsidP="004F4481">
      <w:r>
        <w:t>Step 6: Likewise do the plot for every other input variables.</w:t>
      </w:r>
    </w:p>
    <w:p w:rsidR="00EE1BF0" w:rsidRDefault="00EE1BF0" w:rsidP="004F4481">
      <w:r>
        <w:lastRenderedPageBreak/>
        <w:t>Step 7</w:t>
      </w:r>
      <w:proofErr w:type="gramStart"/>
      <w:r>
        <w:t>:Now</w:t>
      </w:r>
      <w:proofErr w:type="gramEnd"/>
      <w:r>
        <w:t xml:space="preserve"> do the Age density plot as below</w:t>
      </w:r>
    </w:p>
    <w:p w:rsidR="00EE1BF0" w:rsidRDefault="00EE1BF0" w:rsidP="004F4481">
      <w:r>
        <w:rPr>
          <w:noProof/>
        </w:rPr>
        <w:drawing>
          <wp:inline distT="0" distB="0" distL="0" distR="0">
            <wp:extent cx="5299379" cy="3223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4F1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64" cy="32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F0" w:rsidRDefault="00EE1BF0" w:rsidP="004F4481">
      <w:r>
        <w:t>Step 8:</w:t>
      </w:r>
      <w:r w:rsidRPr="00EE1BF0">
        <w:t xml:space="preserve"> </w:t>
      </w:r>
      <w:proofErr w:type="spellStart"/>
      <w:r w:rsidRPr="00EE1BF0">
        <w:t>Workclass</w:t>
      </w:r>
      <w:proofErr w:type="spellEnd"/>
      <w:r w:rsidRPr="00EE1BF0">
        <w:t xml:space="preserve"> Density Plot</w:t>
      </w:r>
    </w:p>
    <w:p w:rsidR="00EE1BF0" w:rsidRDefault="00EE1BF0" w:rsidP="004F4481">
      <w:r>
        <w:rPr>
          <w:noProof/>
        </w:rPr>
        <w:drawing>
          <wp:inline distT="0" distB="0" distL="0" distR="0">
            <wp:extent cx="5396630" cy="328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69F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24" cy="32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F0" w:rsidRDefault="00EE1BF0" w:rsidP="004F4481">
      <w:r>
        <w:t xml:space="preserve">Step 9: Likewise do it for rest of </w:t>
      </w:r>
      <w:proofErr w:type="spellStart"/>
      <w:r>
        <w:t>varaibles</w:t>
      </w:r>
      <w:proofErr w:type="spellEnd"/>
      <w:r>
        <w:t>.</w:t>
      </w:r>
    </w:p>
    <w:p w:rsidR="00EE1BF0" w:rsidRDefault="00EE1BF0" w:rsidP="004F4481">
      <w:r>
        <w:t xml:space="preserve">Step 10: </w:t>
      </w:r>
      <w:r w:rsidRPr="00EE1BF0">
        <w:t>Naive Bayes Model</w:t>
      </w:r>
    </w:p>
    <w:p w:rsidR="00EE1BF0" w:rsidRPr="00EE1BF0" w:rsidRDefault="00EE1BF0" w:rsidP="00EE1B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lastRenderedPageBreak/>
        <w:t xml:space="preserve">Step 11: </w:t>
      </w:r>
      <w:r w:rsidRPr="00EE1BF0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EE1BF0" w:rsidRPr="00EE1BF0" w:rsidRDefault="00EE1BF0" w:rsidP="00EE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Conditional probabilities:</w:t>
      </w:r>
    </w:p>
    <w:p w:rsidR="00EE1BF0" w:rsidRPr="00EE1BF0" w:rsidRDefault="00EE1BF0" w:rsidP="00EE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</w:t>
      </w:r>
      <w:proofErr w:type="gramEnd"/>
    </w:p>
    <w:p w:rsidR="00EE1BF0" w:rsidRPr="00EE1BF0" w:rsidRDefault="00EE1BF0" w:rsidP="00EE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            [</w:t>
      </w:r>
      <w:proofErr w:type="gramStart"/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   [,2]</w:t>
      </w:r>
    </w:p>
    <w:p w:rsidR="00EE1BF0" w:rsidRPr="00EE1BF0" w:rsidRDefault="00EE1BF0" w:rsidP="00EE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&lt;=50K 36.60826 13.46489</w:t>
      </w:r>
    </w:p>
    <w:p w:rsidR="00EE1BF0" w:rsidRPr="00EE1BF0" w:rsidRDefault="00EE1BF0" w:rsidP="00EE1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&gt;</w:t>
      </w:r>
      <w:proofErr w:type="gramStart"/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50K  43.95911</w:t>
      </w:r>
      <w:proofErr w:type="gramEnd"/>
      <w:r w:rsidRPr="00EE1BF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10.26963</w:t>
      </w:r>
    </w:p>
    <w:p w:rsidR="00EE1BF0" w:rsidRDefault="00EE1BF0" w:rsidP="004F4481"/>
    <w:p w:rsidR="004F4481" w:rsidRDefault="00EE1BF0" w:rsidP="00475E82">
      <w:r>
        <w:t>Step 12: Predict the model with test data</w:t>
      </w:r>
    </w:p>
    <w:p w:rsidR="00EE1BF0" w:rsidRDefault="00EE1BF0" w:rsidP="00EE1B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Accuracy 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0.8187251</w:t>
      </w:r>
    </w:p>
    <w:p w:rsidR="00EE1BF0" w:rsidRDefault="00EE1BF0" w:rsidP="00EE1B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E1BF0" w:rsidRDefault="00EE1BF0" w:rsidP="00EE1B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13:</w:t>
      </w:r>
      <w:r w:rsidRPr="00EE1BF0">
        <w:rPr>
          <w:rStyle w:val="BalloonTextChar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EE1BF0" w:rsidRDefault="00EE1BF0" w:rsidP="00EE1B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E1BF0" w:rsidRDefault="00EE1BF0" w:rsidP="00EE1B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EE1BF0" w:rsidRDefault="00EE1BF0" w:rsidP="00EE1B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=50K  &gt;50K</w:t>
      </w:r>
    </w:p>
    <w:p w:rsidR="00EE1BF0" w:rsidRDefault="00EE1BF0" w:rsidP="00EE1B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&lt;=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50K  10549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1919</w:t>
      </w:r>
    </w:p>
    <w:p w:rsidR="00EE1BF0" w:rsidRDefault="00EE1BF0" w:rsidP="00EE1B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&gt;50K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811  1781</w:t>
      </w:r>
      <w:proofErr w:type="gramEnd"/>
    </w:p>
    <w:p w:rsidR="0005577F" w:rsidRDefault="0005577F" w:rsidP="00EE1B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EE1BF0" w:rsidRDefault="0005577F" w:rsidP="00EE1B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Conclusion: The model is 81.87% accurate.</w:t>
      </w:r>
    </w:p>
    <w:p w:rsidR="00EA4A7B" w:rsidRDefault="00EA4A7B" w:rsidP="00EE1B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EA4A7B" w:rsidRDefault="00EA4A7B" w:rsidP="00EE1B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EA4A7B">
        <w:rPr>
          <w:rFonts w:ascii="Lucida Console" w:hAnsi="Lucida Console"/>
          <w:b/>
          <w:color w:val="000000"/>
          <w:sz w:val="22"/>
          <w:szCs w:val="22"/>
        </w:rPr>
        <w:t>Business Objective:</w:t>
      </w:r>
      <w:r w:rsidRPr="00EA4A7B">
        <w:t xml:space="preserve"> </w:t>
      </w:r>
      <w:r w:rsidRPr="00EA4A7B">
        <w:rPr>
          <w:rFonts w:ascii="Lucida Console" w:hAnsi="Lucida Console"/>
          <w:color w:val="000000"/>
          <w:sz w:val="22"/>
          <w:szCs w:val="22"/>
        </w:rPr>
        <w:t xml:space="preserve">Build a naive Bayes model on the data set for </w:t>
      </w:r>
      <w:r w:rsidR="006462A3">
        <w:rPr>
          <w:rFonts w:ascii="Lucida Console" w:hAnsi="Lucida Console"/>
          <w:color w:val="000000"/>
          <w:sz w:val="22"/>
          <w:szCs w:val="22"/>
        </w:rPr>
        <w:t xml:space="preserve">    </w:t>
      </w:r>
      <w:r w:rsidRPr="00EA4A7B">
        <w:rPr>
          <w:rFonts w:ascii="Lucida Console" w:hAnsi="Lucida Console"/>
          <w:color w:val="000000"/>
          <w:sz w:val="22"/>
          <w:szCs w:val="22"/>
        </w:rPr>
        <w:t>classifying the ham and spam</w:t>
      </w:r>
    </w:p>
    <w:p w:rsidR="00EA4A7B" w:rsidRPr="00EA4A7B" w:rsidRDefault="00EA4A7B" w:rsidP="00EE1B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</w:p>
    <w:p w:rsidR="00EE1BF0" w:rsidRDefault="00EA4A7B" w:rsidP="00475E82">
      <w:r>
        <w:t>Step 1</w:t>
      </w:r>
      <w:proofErr w:type="gramStart"/>
      <w:r>
        <w:t>:</w:t>
      </w:r>
      <w:r w:rsidR="006462A3">
        <w:t>Install</w:t>
      </w:r>
      <w:proofErr w:type="gramEnd"/>
      <w:r w:rsidR="006462A3">
        <w:t xml:space="preserve"> packages and read the data</w:t>
      </w:r>
    </w:p>
    <w:p w:rsidR="006462A3" w:rsidRPr="006462A3" w:rsidRDefault="006462A3" w:rsidP="006462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6462A3">
        <w:rPr>
          <w:rFonts w:ascii="Lucida Console" w:hAnsi="Lucida Console"/>
        </w:rPr>
        <w:t xml:space="preserve">Step 2: table of type </w:t>
      </w:r>
      <w:r w:rsidRPr="006462A3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462A3" w:rsidRDefault="006462A3" w:rsidP="006462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spam </w:t>
      </w:r>
    </w:p>
    <w:p w:rsidR="006462A3" w:rsidRDefault="006462A3" w:rsidP="006462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4812  747</w:t>
      </w:r>
      <w:proofErr w:type="gramEnd"/>
    </w:p>
    <w:p w:rsidR="006462A3" w:rsidRDefault="006462A3" w:rsidP="00475E82"/>
    <w:p w:rsidR="006462A3" w:rsidRDefault="006462A3" w:rsidP="00475E82">
      <w:r>
        <w:t xml:space="preserve">Step 3: Create a </w:t>
      </w:r>
      <w:proofErr w:type="spellStart"/>
      <w:r>
        <w:t>ggplot</w:t>
      </w:r>
      <w:proofErr w:type="spellEnd"/>
      <w:r>
        <w:t xml:space="preserve"> </w:t>
      </w:r>
      <w:r w:rsidR="00FE56C9">
        <w:t xml:space="preserve">to show the ham and spam </w:t>
      </w:r>
      <w:proofErr w:type="spellStart"/>
      <w:r w:rsidR="00FE56C9">
        <w:t>sms</w:t>
      </w:r>
      <w:proofErr w:type="spellEnd"/>
    </w:p>
    <w:p w:rsidR="006462A3" w:rsidRDefault="006462A3" w:rsidP="00475E82">
      <w:r>
        <w:rPr>
          <w:noProof/>
        </w:rPr>
        <w:drawing>
          <wp:inline distT="0" distB="0" distL="0" distR="0">
            <wp:extent cx="5062603" cy="307975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236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162" cy="30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C9" w:rsidRDefault="00FE56C9" w:rsidP="00475E82">
      <w:r>
        <w:lastRenderedPageBreak/>
        <w:t xml:space="preserve">Step 4: </w:t>
      </w:r>
      <w:r w:rsidR="00475F95" w:rsidRPr="00475F95">
        <w:t xml:space="preserve">clean up the corpus using </w:t>
      </w:r>
      <w:proofErr w:type="spellStart"/>
      <w:r w:rsidR="00475F95" w:rsidRPr="00475F95">
        <w:t>tm_</w:t>
      </w:r>
      <w:proofErr w:type="gramStart"/>
      <w:r w:rsidR="00475F95" w:rsidRPr="00475F95">
        <w:t>map</w:t>
      </w:r>
      <w:proofErr w:type="spellEnd"/>
      <w:r w:rsidR="00475F95" w:rsidRPr="00475F95">
        <w:t>()</w:t>
      </w:r>
      <w:proofErr w:type="gramEnd"/>
    </w:p>
    <w:p w:rsidR="00475F95" w:rsidRDefault="00475F95" w:rsidP="00475E82">
      <w:r>
        <w:t>Step 5</w:t>
      </w:r>
      <w:proofErr w:type="gramStart"/>
      <w:r>
        <w:t>:Train</w:t>
      </w:r>
      <w:proofErr w:type="gramEnd"/>
      <w:r>
        <w:t xml:space="preserve"> data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spam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0.8647158 0.1352842 </w:t>
      </w:r>
    </w:p>
    <w:p w:rsidR="00475F95" w:rsidRDefault="00475F95" w:rsidP="00475E82"/>
    <w:p w:rsidR="00475F95" w:rsidRDefault="00475F95" w:rsidP="00475E82">
      <w:r>
        <w:t>Step 6: Test Data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spam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0.8683453 0.1316547 </w:t>
      </w:r>
    </w:p>
    <w:p w:rsidR="00475F95" w:rsidRDefault="00475F95" w:rsidP="00475E82"/>
    <w:p w:rsidR="00475F95" w:rsidRDefault="00475F95" w:rsidP="00475E82">
      <w:r>
        <w:t>Step 7: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sms_test_pred</w:t>
      </w:r>
      <w:proofErr w:type="spellEnd"/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spam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1235  155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 8: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actual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    ham |      spam | Row Total |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   1203 |        32 |      1235 |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0.997 |     0.175 |           |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      4 |       151 |       155 |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0.003 |     0.825 |           |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Column Total |      1207 |       183 |      1390 |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0.868 |     0.132 |           | 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475F95" w:rsidRDefault="00475F95" w:rsidP="00475F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82333" w:rsidRDefault="00082333" w:rsidP="00475F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bookmarkStart w:id="0" w:name="_GoBack"/>
      <w:bookmarkEnd w:id="0"/>
    </w:p>
    <w:p w:rsidR="00082333" w:rsidRDefault="00082333" w:rsidP="00475F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82333" w:rsidRDefault="00082333" w:rsidP="00475F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75F95" w:rsidRDefault="00475F95" w:rsidP="00475E82"/>
    <w:p w:rsidR="00475F95" w:rsidRDefault="00475F95" w:rsidP="00475E82"/>
    <w:p w:rsidR="00475F95" w:rsidRDefault="00475F95" w:rsidP="00475E82"/>
    <w:p w:rsidR="00EA4A7B" w:rsidRDefault="00EA4A7B" w:rsidP="00475E82"/>
    <w:p w:rsidR="004F4481" w:rsidRDefault="004F4481" w:rsidP="00475E82">
      <w:pPr>
        <w:rPr>
          <w:b/>
        </w:rPr>
      </w:pPr>
    </w:p>
    <w:p w:rsidR="004F4481" w:rsidRPr="004F4481" w:rsidRDefault="004F4481" w:rsidP="00475E82"/>
    <w:sectPr w:rsidR="004F4481" w:rsidRPr="004F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82"/>
    <w:rsid w:val="0005577F"/>
    <w:rsid w:val="00082333"/>
    <w:rsid w:val="00475E82"/>
    <w:rsid w:val="00475F95"/>
    <w:rsid w:val="004F4481"/>
    <w:rsid w:val="006462A3"/>
    <w:rsid w:val="00CE6268"/>
    <w:rsid w:val="00EA4A7B"/>
    <w:rsid w:val="00EE1BF0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BF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E1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BF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E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3</cp:revision>
  <dcterms:created xsi:type="dcterms:W3CDTF">2020-02-06T13:34:00Z</dcterms:created>
  <dcterms:modified xsi:type="dcterms:W3CDTF">2020-02-07T16:54:00Z</dcterms:modified>
</cp:coreProperties>
</file>