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FEC" w:rsidRDefault="00411C43" w:rsidP="00411C43">
      <w:pPr>
        <w:pStyle w:val="Heading1"/>
      </w:pPr>
      <w:r w:rsidRPr="00411C43">
        <w:t>Principle Component Analysis:</w:t>
      </w:r>
      <w:r>
        <w:t xml:space="preserve"> PCA</w:t>
      </w:r>
    </w:p>
    <w:p w:rsidR="00411C43" w:rsidRDefault="00411C43" w:rsidP="00411C43">
      <w:r w:rsidRPr="00411C43">
        <w:rPr>
          <w:b/>
        </w:rPr>
        <w:t>Problem Statement</w:t>
      </w:r>
      <w:r>
        <w:t>:</w:t>
      </w:r>
      <w:r w:rsidRPr="00411C43">
        <w:t xml:space="preserve"> </w:t>
      </w:r>
      <w:r>
        <w:t xml:space="preserve">Perform Principal component analysis and </w:t>
      </w:r>
      <w:r>
        <w:t xml:space="preserve">perform clustering using first </w:t>
      </w:r>
      <w:r>
        <w:t>3 principal component scores</w:t>
      </w:r>
    </w:p>
    <w:p w:rsidR="00411C43" w:rsidRDefault="00411C43" w:rsidP="00411C43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>
        <w:t>Step 1:</w:t>
      </w:r>
      <w:r w:rsidR="004F5717" w:rsidRPr="004F5717">
        <w:rPr>
          <w:rStyle w:val="Heading1Char"/>
          <w:color w:val="000000"/>
          <w:shd w:val="clear" w:color="auto" w:fill="FFFFFF"/>
        </w:rPr>
        <w:t xml:space="preserve"> </w:t>
      </w:r>
      <w:proofErr w:type="spellStart"/>
      <w:r w:rsidR="004F5717" w:rsidRPr="004F5717">
        <w:rPr>
          <w:rStyle w:val="HTMLCode"/>
          <w:rFonts w:asciiTheme="minorHAnsi" w:eastAsiaTheme="majorEastAsia" w:hAnsiTheme="minorHAnsi" w:cstheme="minorHAnsi"/>
          <w:color w:val="000000"/>
          <w:shd w:val="clear" w:color="auto" w:fill="FFFFFF"/>
        </w:rPr>
        <w:t>princomp</w:t>
      </w:r>
      <w:proofErr w:type="spellEnd"/>
      <w:r w:rsidR="004F5717" w:rsidRPr="004F5717">
        <w:rPr>
          <w:rFonts w:cstheme="minorHAnsi"/>
          <w:color w:val="000000"/>
          <w:sz w:val="20"/>
          <w:szCs w:val="20"/>
          <w:shd w:val="clear" w:color="auto" w:fill="FFFFFF"/>
        </w:rPr>
        <w:t> performs a principal components analysis on the given numeric data matrix and returns the results as an object of class </w:t>
      </w:r>
      <w:proofErr w:type="spellStart"/>
      <w:r w:rsidR="004F5717" w:rsidRPr="004F5717">
        <w:rPr>
          <w:rStyle w:val="HTMLCode"/>
          <w:rFonts w:asciiTheme="minorHAnsi" w:eastAsiaTheme="majorEastAsia" w:hAnsiTheme="minorHAnsi" w:cstheme="minorHAnsi"/>
          <w:color w:val="000000"/>
          <w:shd w:val="clear" w:color="auto" w:fill="FFFFFF"/>
        </w:rPr>
        <w:t>princomp</w:t>
      </w:r>
      <w:proofErr w:type="spellEnd"/>
      <w:r w:rsidR="004F5717" w:rsidRPr="004F5717">
        <w:rPr>
          <w:rFonts w:cstheme="minorHAnsi"/>
          <w:color w:val="000000"/>
          <w:sz w:val="20"/>
          <w:szCs w:val="20"/>
          <w:shd w:val="clear" w:color="auto" w:fill="FFFFFF"/>
        </w:rPr>
        <w:t>.</w:t>
      </w:r>
    </w:p>
    <w:p w:rsidR="004F5717" w:rsidRPr="004F5717" w:rsidRDefault="004F5717" w:rsidP="004F5717">
      <w:pPr>
        <w:rPr>
          <w:rFonts w:cstheme="minorHAnsi"/>
          <w:color w:val="000000"/>
          <w:sz w:val="20"/>
          <w:szCs w:val="20"/>
          <w:shd w:val="clear" w:color="auto" w:fill="FFFFFF"/>
        </w:rPr>
      </w:pP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Step 2: Below histogram </w:t>
      </w:r>
      <w:r w:rsidRPr="004F5717">
        <w:rPr>
          <w:rFonts w:cstheme="minorHAnsi"/>
          <w:color w:val="000000"/>
          <w:sz w:val="20"/>
          <w:szCs w:val="20"/>
          <w:shd w:val="clear" w:color="auto" w:fill="FFFFFF"/>
        </w:rPr>
        <w:t>graph showing impo</w:t>
      </w:r>
      <w:r>
        <w:rPr>
          <w:rFonts w:cstheme="minorHAnsi"/>
          <w:color w:val="000000"/>
          <w:sz w:val="20"/>
          <w:szCs w:val="20"/>
          <w:shd w:val="clear" w:color="auto" w:fill="FFFFFF"/>
        </w:rPr>
        <w:t xml:space="preserve">rtance of principal </w:t>
      </w:r>
      <w:proofErr w:type="gramStart"/>
      <w:r>
        <w:rPr>
          <w:rFonts w:cstheme="minorHAnsi"/>
          <w:color w:val="000000"/>
          <w:sz w:val="20"/>
          <w:szCs w:val="20"/>
          <w:shd w:val="clear" w:color="auto" w:fill="FFFFFF"/>
        </w:rPr>
        <w:t>components .</w:t>
      </w:r>
      <w:proofErr w:type="gramEnd"/>
      <w:r w:rsidRPr="004F5717">
        <w:rPr>
          <w:rFonts w:cstheme="minorHAnsi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4F5717">
        <w:rPr>
          <w:rFonts w:cstheme="minorHAnsi"/>
          <w:color w:val="000000"/>
          <w:sz w:val="20"/>
          <w:szCs w:val="20"/>
          <w:shd w:val="clear" w:color="auto" w:fill="FFFFFF"/>
        </w:rPr>
        <w:t>Comp.1</w:t>
      </w:r>
      <w:proofErr w:type="gramEnd"/>
      <w:r w:rsidRPr="004F5717">
        <w:rPr>
          <w:rFonts w:cstheme="minorHAnsi"/>
          <w:color w:val="000000"/>
          <w:sz w:val="20"/>
          <w:szCs w:val="20"/>
          <w:shd w:val="clear" w:color="auto" w:fill="FFFFFF"/>
        </w:rPr>
        <w:t xml:space="preserve"> having highest importance (highest variance)</w:t>
      </w:r>
    </w:p>
    <w:p w:rsidR="00C44B66" w:rsidRDefault="00C44B66" w:rsidP="00411C43">
      <w:pPr>
        <w:rPr>
          <w:noProof/>
        </w:rPr>
      </w:pPr>
      <w:r>
        <w:rPr>
          <w:noProof/>
        </w:rPr>
        <w:drawing>
          <wp:inline distT="0" distB="0" distL="0" distR="0">
            <wp:extent cx="4745620" cy="285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92C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594" cy="2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66" w:rsidRDefault="004F5717" w:rsidP="00411C43">
      <w:pPr>
        <w:rPr>
          <w:noProof/>
        </w:rPr>
      </w:pPr>
      <w:r>
        <w:rPr>
          <w:noProof/>
        </w:rPr>
        <w:t>Step 3</w:t>
      </w:r>
      <w:r w:rsidR="00C44B66">
        <w:rPr>
          <w:noProof/>
        </w:rPr>
        <w:t>:</w:t>
      </w:r>
      <w:r>
        <w:rPr>
          <w:noProof/>
        </w:rPr>
        <w:t>Create a Biplot on the same</w:t>
      </w:r>
    </w:p>
    <w:p w:rsidR="00CB7587" w:rsidRDefault="004F5717" w:rsidP="00411C43">
      <w:pPr>
        <w:rPr>
          <w:noProof/>
        </w:rPr>
      </w:pPr>
      <w:r>
        <w:rPr>
          <w:noProof/>
        </w:rPr>
        <w:drawing>
          <wp:inline distT="0" distB="0" distL="0" distR="0" wp14:anchorId="55BB0DF4" wp14:editId="0413280E">
            <wp:extent cx="4651063" cy="2801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BCB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760" cy="28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17" w:rsidRDefault="004F5717" w:rsidP="00411C43">
      <w:r>
        <w:lastRenderedPageBreak/>
        <w:t xml:space="preserve">Step 4: </w:t>
      </w:r>
      <w:r w:rsidRPr="004F5717">
        <w:t>Top 3 PCA Scores which represents the whole data</w:t>
      </w:r>
      <w:r>
        <w:t xml:space="preserve"> .</w:t>
      </w:r>
      <w:r w:rsidRPr="004F5717">
        <w:t xml:space="preserve">Considering top 3 principal component scores and binding them with </w:t>
      </w:r>
      <w:proofErr w:type="spellStart"/>
      <w:r w:rsidRPr="004F5717">
        <w:t>mydata</w:t>
      </w:r>
      <w:proofErr w:type="spellEnd"/>
    </w:p>
    <w:p w:rsidR="004F5717" w:rsidRDefault="004F5717" w:rsidP="00411C43">
      <w:r>
        <w:rPr>
          <w:noProof/>
        </w:rPr>
        <w:drawing>
          <wp:inline distT="0" distB="0" distL="0" distR="0">
            <wp:extent cx="4710896" cy="252757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D52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110" cy="25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88" w:rsidRDefault="00404288" w:rsidP="00411C43">
      <w:r>
        <w:t xml:space="preserve">Step 5: Preparing data for clustering </w:t>
      </w:r>
      <w:r w:rsidRPr="00404288">
        <w:t xml:space="preserve">considering only </w:t>
      </w:r>
      <w:proofErr w:type="spellStart"/>
      <w:r w:rsidRPr="00404288">
        <w:t>pca</w:t>
      </w:r>
      <w:proofErr w:type="spellEnd"/>
      <w:r w:rsidRPr="00404288">
        <w:t xml:space="preserve"> scores as</w:t>
      </w:r>
      <w:r>
        <w:t xml:space="preserve"> they represent the entire data.</w:t>
      </w:r>
    </w:p>
    <w:p w:rsidR="003336FE" w:rsidRDefault="00404288" w:rsidP="00411C43">
      <w:r>
        <w:t xml:space="preserve">Step 6: Use Scale function </w:t>
      </w:r>
      <w:r w:rsidRPr="00404288">
        <w:t>to normalize data</w:t>
      </w:r>
      <w:r>
        <w:t xml:space="preserve"> </w:t>
      </w:r>
      <w:r w:rsidR="003336FE">
        <w:t xml:space="preserve">use Euclidean distance </w:t>
      </w:r>
      <w:proofErr w:type="spellStart"/>
      <w:r w:rsidR="003336FE">
        <w:t>method.Use</w:t>
      </w:r>
      <w:proofErr w:type="spellEnd"/>
      <w:r w:rsidR="003336FE">
        <w:t xml:space="preserve"> complete linkage </w:t>
      </w:r>
      <w:proofErr w:type="gramStart"/>
      <w:r w:rsidR="003336FE">
        <w:t>function  for</w:t>
      </w:r>
      <w:proofErr w:type="gramEnd"/>
      <w:r w:rsidR="003336FE">
        <w:t xml:space="preserve"> clustering.</w:t>
      </w:r>
    </w:p>
    <w:p w:rsidR="00411C43" w:rsidRDefault="003336FE" w:rsidP="00411C43">
      <w:r>
        <w:t xml:space="preserve">Step 7: Display using </w:t>
      </w:r>
      <w:proofErr w:type="spellStart"/>
      <w:r w:rsidRPr="003336FE">
        <w:t>Dendrogram</w:t>
      </w:r>
      <w:proofErr w:type="spellEnd"/>
      <w:r>
        <w:t xml:space="preserve"> below.</w:t>
      </w:r>
      <w:r w:rsidR="00CB7587">
        <w:br w:type="textWrapping" w:clear="all"/>
      </w:r>
    </w:p>
    <w:p w:rsidR="0037606E" w:rsidRDefault="00C44B66" w:rsidP="00411C43">
      <w:r>
        <w:rPr>
          <w:noProof/>
        </w:rPr>
        <w:drawing>
          <wp:inline distT="0" distB="0" distL="0" distR="0">
            <wp:extent cx="4994476" cy="300789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420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31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FE" w:rsidRDefault="003336FE" w:rsidP="00411C43"/>
    <w:p w:rsidR="003336FE" w:rsidRDefault="003336FE" w:rsidP="00411C43">
      <w:r>
        <w:t xml:space="preserve">Step 8: </w:t>
      </w:r>
      <w:r w:rsidRPr="003336FE">
        <w:t>drawn from the aggregate of the wine data on membership_1</w:t>
      </w:r>
    </w:p>
    <w:p w:rsidR="003336FE" w:rsidRDefault="003336FE" w:rsidP="00411C43">
      <w:r>
        <w:rPr>
          <w:noProof/>
        </w:rPr>
        <w:lastRenderedPageBreak/>
        <w:drawing>
          <wp:inline distT="0" distB="0" distL="0" distR="0">
            <wp:extent cx="5023413" cy="269525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770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41" cy="26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FE" w:rsidRDefault="003336FE" w:rsidP="00411C43">
      <w:r>
        <w:t xml:space="preserve">Step 9: Create the finale </w:t>
      </w:r>
      <w:proofErr w:type="spellStart"/>
      <w:r>
        <w:t>write.csc</w:t>
      </w:r>
      <w:proofErr w:type="spellEnd"/>
      <w:r>
        <w:t xml:space="preserve"> file showing the </w:t>
      </w:r>
      <w:r w:rsidR="00854F1B">
        <w:t>result.</w:t>
      </w:r>
    </w:p>
    <w:p w:rsidR="003C6FA4" w:rsidRDefault="003C6FA4" w:rsidP="00411C43"/>
    <w:p w:rsidR="003C6FA4" w:rsidRDefault="003C6FA4" w:rsidP="00411C43">
      <w:r>
        <w:t xml:space="preserve">Step 10: </w:t>
      </w:r>
      <w:proofErr w:type="spellStart"/>
      <w:r>
        <w:t>Kmeans</w:t>
      </w:r>
      <w:proofErr w:type="spellEnd"/>
      <w:r>
        <w:t xml:space="preserve"> </w:t>
      </w:r>
      <w:proofErr w:type="gramStart"/>
      <w:r>
        <w:t>Clustering :</w:t>
      </w:r>
      <w:proofErr w:type="gramEnd"/>
      <w:r>
        <w:t xml:space="preserve"> </w:t>
      </w:r>
      <w:r w:rsidRPr="00D854FF">
        <w:t xml:space="preserve">generating 50 random numbers </w:t>
      </w:r>
      <w:r>
        <w:t>of x and y and combining them</w:t>
      </w:r>
      <w:r>
        <w:t xml:space="preserve"> and then scatter plot</w:t>
      </w:r>
    </w:p>
    <w:p w:rsidR="003C6FA4" w:rsidRDefault="003C6FA4" w:rsidP="00411C43">
      <w:r>
        <w:rPr>
          <w:noProof/>
        </w:rPr>
        <w:drawing>
          <wp:inline distT="0" distB="0" distL="0" distR="0">
            <wp:extent cx="4699111" cy="28300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3005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67" cy="28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A4" w:rsidRDefault="003C6FA4" w:rsidP="00411C43"/>
    <w:p w:rsidR="003C6FA4" w:rsidRPr="00D854FF" w:rsidRDefault="003C6FA4" w:rsidP="003C6FA4">
      <w:r>
        <w:t xml:space="preserve">Step 11: </w:t>
      </w:r>
      <w:r>
        <w:t>Animated representation of the data which forms the centroid and checks each data point with that centroid and keeps calculating until the most appropriate clusters are formed since 4 clusters are mentioned so it calculated with 4 centroids accordingly.</w:t>
      </w:r>
    </w:p>
    <w:p w:rsidR="003C6FA4" w:rsidRDefault="003C6FA4" w:rsidP="00411C43"/>
    <w:p w:rsidR="003C6FA4" w:rsidRDefault="003C6FA4" w:rsidP="00411C43">
      <w:r>
        <w:rPr>
          <w:noProof/>
        </w:rPr>
        <w:lastRenderedPageBreak/>
        <w:drawing>
          <wp:inline distT="0" distB="0" distL="0" distR="0">
            <wp:extent cx="4762982" cy="286847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D99A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40" cy="28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A4" w:rsidRDefault="003C6FA4" w:rsidP="00411C43">
      <w:r>
        <w:t>Step 12: determine the centers of clusters</w:t>
      </w:r>
    </w:p>
    <w:p w:rsidR="003C6FA4" w:rsidRPr="003C6FA4" w:rsidRDefault="003C6FA4" w:rsidP="003C6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gramStart"/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x</w:t>
      </w:r>
      <w:proofErr w:type="gramEnd"/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y</w:t>
      </w:r>
    </w:p>
    <w:p w:rsidR="003C6FA4" w:rsidRPr="003C6FA4" w:rsidRDefault="003C6FA4" w:rsidP="003C6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[1,] 0.08581447 0.2195191</w:t>
      </w:r>
    </w:p>
    <w:p w:rsidR="003C6FA4" w:rsidRPr="003C6FA4" w:rsidRDefault="003C6FA4" w:rsidP="003C6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[2,] 0.62534619 0.2271623</w:t>
      </w:r>
    </w:p>
    <w:p w:rsidR="003C6FA4" w:rsidRPr="003C6FA4" w:rsidRDefault="003C6FA4" w:rsidP="003C6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[3,] 0.22050637 0.6956555</w:t>
      </w:r>
    </w:p>
    <w:p w:rsidR="003C6FA4" w:rsidRPr="003C6FA4" w:rsidRDefault="003C6FA4" w:rsidP="003C6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C6F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[4,] 0.77919568 0.7606356</w:t>
      </w:r>
    </w:p>
    <w:p w:rsidR="003C6FA4" w:rsidRDefault="003C6FA4" w:rsidP="00411C43"/>
    <w:p w:rsidR="006A095A" w:rsidRDefault="006A095A" w:rsidP="00411C43">
      <w:r>
        <w:t xml:space="preserve">Step 13: </w:t>
      </w:r>
      <w:r>
        <w:t>Normalize the data and calculate the K means with 4 clusters</w:t>
      </w:r>
    </w:p>
    <w:p w:rsidR="003C6FA4" w:rsidRDefault="006A095A" w:rsidP="00411C43">
      <w:r>
        <w:t>Step 14:</w:t>
      </w:r>
      <w:r w:rsidRPr="006A095A">
        <w:t xml:space="preserve"> </w:t>
      </w:r>
      <w:r w:rsidRPr="007C4DBA">
        <w:t>Determine number of clusters by scree-plot</w:t>
      </w:r>
      <w:r>
        <w:t xml:space="preserve"> and determining the elbow curve</w:t>
      </w:r>
    </w:p>
    <w:p w:rsidR="003C6FA4" w:rsidRDefault="003C6FA4" w:rsidP="00411C43">
      <w:r>
        <w:rPr>
          <w:noProof/>
        </w:rPr>
        <w:drawing>
          <wp:inline distT="0" distB="0" distL="0" distR="0">
            <wp:extent cx="4924979" cy="296603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C7C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979" cy="29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A4" w:rsidRDefault="006A095A" w:rsidP="00411C43">
      <w:r>
        <w:lastRenderedPageBreak/>
        <w:t xml:space="preserve">Conclusion: 4 </w:t>
      </w:r>
      <w:r w:rsidR="000550FA">
        <w:t xml:space="preserve">clusters are formed </w:t>
      </w:r>
      <w:bookmarkStart w:id="0" w:name="_GoBack"/>
      <w:bookmarkEnd w:id="0"/>
    </w:p>
    <w:p w:rsidR="003C6FA4" w:rsidRDefault="003C6FA4" w:rsidP="00411C43"/>
    <w:p w:rsidR="003C6FA4" w:rsidRPr="00411C43" w:rsidRDefault="003C6FA4" w:rsidP="00411C43"/>
    <w:sectPr w:rsidR="003C6FA4" w:rsidRPr="00411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6BC" w:rsidRDefault="007826BC" w:rsidP="00CB7587">
      <w:pPr>
        <w:spacing w:after="0" w:line="240" w:lineRule="auto"/>
      </w:pPr>
      <w:r>
        <w:separator/>
      </w:r>
    </w:p>
  </w:endnote>
  <w:endnote w:type="continuationSeparator" w:id="0">
    <w:p w:rsidR="007826BC" w:rsidRDefault="007826BC" w:rsidP="00CB7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6BC" w:rsidRDefault="007826BC" w:rsidP="00CB7587">
      <w:pPr>
        <w:spacing w:after="0" w:line="240" w:lineRule="auto"/>
      </w:pPr>
      <w:r>
        <w:separator/>
      </w:r>
    </w:p>
  </w:footnote>
  <w:footnote w:type="continuationSeparator" w:id="0">
    <w:p w:rsidR="007826BC" w:rsidRDefault="007826BC" w:rsidP="00CB75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C43"/>
    <w:rsid w:val="000550FA"/>
    <w:rsid w:val="003336FE"/>
    <w:rsid w:val="0037606E"/>
    <w:rsid w:val="003C6FA4"/>
    <w:rsid w:val="00404288"/>
    <w:rsid w:val="00411C43"/>
    <w:rsid w:val="004F5717"/>
    <w:rsid w:val="006A095A"/>
    <w:rsid w:val="007826BC"/>
    <w:rsid w:val="00854F1B"/>
    <w:rsid w:val="008F2FEC"/>
    <w:rsid w:val="00C44B66"/>
    <w:rsid w:val="00CB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C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C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7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587"/>
  </w:style>
  <w:style w:type="paragraph" w:styleId="Footer">
    <w:name w:val="footer"/>
    <w:basedOn w:val="Normal"/>
    <w:link w:val="FooterChar"/>
    <w:uiPriority w:val="99"/>
    <w:unhideWhenUsed/>
    <w:rsid w:val="00CB7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587"/>
  </w:style>
  <w:style w:type="character" w:styleId="HTMLCode">
    <w:name w:val="HTML Code"/>
    <w:basedOn w:val="DefaultParagraphFont"/>
    <w:uiPriority w:val="99"/>
    <w:semiHidden/>
    <w:unhideWhenUsed/>
    <w:rsid w:val="004F571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6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6FA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3C6F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C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C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7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587"/>
  </w:style>
  <w:style w:type="paragraph" w:styleId="Footer">
    <w:name w:val="footer"/>
    <w:basedOn w:val="Normal"/>
    <w:link w:val="FooterChar"/>
    <w:uiPriority w:val="99"/>
    <w:unhideWhenUsed/>
    <w:rsid w:val="00CB75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587"/>
  </w:style>
  <w:style w:type="character" w:styleId="HTMLCode">
    <w:name w:val="HTML Code"/>
    <w:basedOn w:val="DefaultParagraphFont"/>
    <w:uiPriority w:val="99"/>
    <w:semiHidden/>
    <w:unhideWhenUsed/>
    <w:rsid w:val="004F571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6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6FA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3C6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67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5392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Chinnanavar</dc:creator>
  <cp:lastModifiedBy>Tushar Chinnanavar</cp:lastModifiedBy>
  <cp:revision>4</cp:revision>
  <dcterms:created xsi:type="dcterms:W3CDTF">2020-01-17T06:12:00Z</dcterms:created>
  <dcterms:modified xsi:type="dcterms:W3CDTF">2020-01-21T07:03:00Z</dcterms:modified>
</cp:coreProperties>
</file>