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62D0" w14:textId="77777777" w:rsidR="008E6752" w:rsidRPr="0066557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t>Ideation Phase</w:t>
      </w:r>
    </w:p>
    <w:p w14:paraId="032DA480" w14:textId="77777777" w:rsidR="008E6752" w:rsidRPr="0066557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t>Brainstorm &amp; Idea Prioritization Template</w:t>
      </w:r>
    </w:p>
    <w:p w14:paraId="090C7B4D" w14:textId="77777777" w:rsidR="008E6752" w:rsidRPr="00665576" w:rsidRDefault="008E675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AE05013" w14:textId="77777777" w:rsidR="008E6752" w:rsidRPr="00665576" w:rsidRDefault="008E675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A6CA166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4789E40" w14:textId="77777777" w:rsidR="008E6752" w:rsidRPr="00665576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665576">
        <w:rPr>
          <w:rFonts w:ascii="Calibri" w:eastAsia="Calibri" w:hAnsi="Calibri" w:cs="Calibri"/>
          <w:sz w:val="24"/>
          <w:szCs w:val="24"/>
        </w:rPr>
        <w:t>amount</w:t>
      </w:r>
      <w:proofErr w:type="gramEnd"/>
      <w:r w:rsidRPr="00665576"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725BA8B5" w14:textId="77777777" w:rsidR="008E6752" w:rsidRPr="00665576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640F15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color w:val="0563C1"/>
          <w:sz w:val="24"/>
          <w:szCs w:val="24"/>
          <w:u w:val="single"/>
        </w:rPr>
      </w:pPr>
      <w:r w:rsidRPr="00665576"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8E6752" w:rsidRPr="0066557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https://www.mural.co/templates/brainstorm-and-idea-prioritization</w:t>
        </w:r>
      </w:hyperlink>
    </w:p>
    <w:p w14:paraId="36A35EB0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4745969" w14:textId="77777777" w:rsidR="008E6752" w:rsidRPr="00665576" w:rsidRDefault="008E675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6D80ECD" w14:textId="151DC567" w:rsidR="008E6752" w:rsidRPr="0066557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656C809" wp14:editId="43AE69CD">
            <wp:extent cx="6096000" cy="5168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348" cy="5169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C8D56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lastRenderedPageBreak/>
        <w:t>Step-2: Brainstorm, Idea Listing and Grouping</w:t>
      </w:r>
    </w:p>
    <w:p w14:paraId="5187054A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8EDD406" wp14:editId="389DF9BB">
            <wp:extent cx="6038850" cy="5384800"/>
            <wp:effectExtent l="0" t="0" r="0" b="635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9217" cy="5385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2DB33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E897CF5" wp14:editId="43A5568C">
            <wp:extent cx="6197167" cy="5765800"/>
            <wp:effectExtent l="0" t="0" r="0" b="63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5841" cy="5773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FFBE8" w14:textId="77777777" w:rsidR="008E6752" w:rsidRPr="00665576" w:rsidRDefault="008E67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6A938D7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BBB810D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750B330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BCCB0B9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EC8C61A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D4FD012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D539776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7CA779E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1B66CAB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87B185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EAE54E" w14:textId="77777777" w:rsidR="002574C0" w:rsidRPr="00665576" w:rsidRDefault="002574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76FDEF4" w14:textId="77777777" w:rsidR="008E6752" w:rsidRPr="00665576" w:rsidRDefault="008E67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9C9113C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665576">
        <w:rPr>
          <w:rFonts w:ascii="Calibri" w:eastAsia="Calibri" w:hAnsi="Calibri" w:cs="Calibri"/>
          <w:b/>
          <w:sz w:val="24"/>
          <w:szCs w:val="24"/>
        </w:rPr>
        <w:t>Step-3: Idea Prioritization</w:t>
      </w:r>
    </w:p>
    <w:p w14:paraId="01A6CF11" w14:textId="77777777" w:rsidR="008E6752" w:rsidRPr="0066557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65576"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3FB7A515" wp14:editId="2ED0173E">
            <wp:extent cx="6032260" cy="7029450"/>
            <wp:effectExtent l="0" t="0" r="698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7049" cy="7035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26F5A" w14:textId="77777777" w:rsidR="008E6752" w:rsidRPr="00665576" w:rsidRDefault="008E6752">
      <w:pPr>
        <w:rPr>
          <w:sz w:val="24"/>
          <w:szCs w:val="24"/>
        </w:rPr>
      </w:pPr>
    </w:p>
    <w:sectPr w:rsidR="008E6752" w:rsidRPr="006655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752"/>
    <w:rsid w:val="002574C0"/>
    <w:rsid w:val="00665576"/>
    <w:rsid w:val="00666816"/>
    <w:rsid w:val="008E6752"/>
    <w:rsid w:val="00AB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9E8C"/>
  <w15:docId w15:val="{B044B774-A3AB-4938-8AF2-3A5F9959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4</cp:revision>
  <dcterms:created xsi:type="dcterms:W3CDTF">2025-12-07T14:47:00Z</dcterms:created>
  <dcterms:modified xsi:type="dcterms:W3CDTF">2025-12-07T15:05:00Z</dcterms:modified>
</cp:coreProperties>
</file>