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7E41" w:rsidRPr="001104A0" w:rsidRDefault="005B7E41" w:rsidP="005B7E41">
      <w:pPr>
        <w:ind w:left="720" w:firstLine="720"/>
        <w:rPr>
          <w:rFonts w:ascii="Algerian" w:hAnsi="Algerian"/>
          <w:b/>
          <w:bCs/>
          <w:sz w:val="40"/>
          <w:szCs w:val="40"/>
        </w:rPr>
      </w:pPr>
      <w:r w:rsidRPr="001104A0">
        <w:rPr>
          <w:rFonts w:ascii="Algerian" w:hAnsi="Algerian"/>
          <w:b/>
          <w:bCs/>
          <w:sz w:val="40"/>
          <w:szCs w:val="40"/>
        </w:rPr>
        <w:t>Requirement Analysis Document</w:t>
      </w:r>
    </w:p>
    <w:p w:rsidR="005B7E41" w:rsidRPr="001104A0" w:rsidRDefault="005B7E41" w:rsidP="005B7E41">
      <w:pPr>
        <w:rPr>
          <w:rFonts w:ascii="Algerian" w:hAnsi="Algerian"/>
          <w:b/>
          <w:bCs/>
          <w:sz w:val="40"/>
          <w:szCs w:val="40"/>
        </w:rPr>
      </w:pPr>
      <w:r w:rsidRPr="001104A0">
        <w:rPr>
          <w:rFonts w:ascii="Algerian" w:hAnsi="Algerian"/>
          <w:b/>
          <w:bCs/>
          <w:sz w:val="40"/>
          <w:szCs w:val="40"/>
        </w:rPr>
        <w:t>Topic: Train Reservation System</w:t>
      </w:r>
    </w:p>
    <w:p w:rsidR="005B7E41" w:rsidRPr="001104A0" w:rsidRDefault="005B7E41" w:rsidP="005B7E41">
      <w:pPr>
        <w:rPr>
          <w:rFonts w:ascii="Times New Roman" w:hAnsi="Times New Roman" w:cs="Times New Roman"/>
          <w:b/>
          <w:bCs/>
          <w:sz w:val="24"/>
          <w:szCs w:val="24"/>
        </w:rPr>
      </w:pPr>
      <w:bookmarkStart w:id="0" w:name="_GoBack"/>
      <w:proofErr w:type="gramStart"/>
      <w:r w:rsidRPr="001104A0">
        <w:rPr>
          <w:rFonts w:ascii="Times New Roman" w:hAnsi="Times New Roman" w:cs="Times New Roman"/>
          <w:b/>
          <w:bCs/>
          <w:sz w:val="24"/>
          <w:szCs w:val="24"/>
        </w:rPr>
        <w:t>Introduction :</w:t>
      </w:r>
      <w:proofErr w:type="gramEnd"/>
    </w:p>
    <w:bookmarkEnd w:id="0"/>
    <w:p w:rsidR="005B7E41" w:rsidRPr="005B7E41" w:rsidRDefault="005B7E41" w:rsidP="005B7E41">
      <w:pPr>
        <w:rPr>
          <w:sz w:val="24"/>
          <w:szCs w:val="24"/>
        </w:rPr>
      </w:pPr>
      <w:r w:rsidRPr="005B7E41">
        <w:rPr>
          <w:sz w:val="24"/>
          <w:szCs w:val="24"/>
        </w:rPr>
        <w:t xml:space="preserve">The Train Reservation System is a web-based application that enables passengers to search for trains, check seat availability, book railway tickets, make online payments, and track their booking status. It allows users to manage their travel plans conveniently by providing ticket booking, cancellation, and reservation history </w:t>
      </w:r>
      <w:proofErr w:type="gramStart"/>
      <w:r w:rsidRPr="005B7E41">
        <w:rPr>
          <w:sz w:val="24"/>
          <w:szCs w:val="24"/>
        </w:rPr>
        <w:t>services..</w:t>
      </w:r>
      <w:proofErr w:type="gramEnd"/>
      <w:r w:rsidRPr="005B7E41">
        <w:rPr>
          <w:sz w:val="24"/>
          <w:szCs w:val="24"/>
        </w:rPr>
        <w:t xml:space="preserve"> The system also helps railway administrators manage trains, routes, schedules, passengers, reservations, payments, and seat allocation efficiently. Its purpose is to provide a secure, reliable, and user-friendly platform for railway ticket reservation while improving operational efficiency and customer satisfaction.</w:t>
      </w:r>
    </w:p>
    <w:p w:rsidR="005B7E41" w:rsidRPr="005B7E41" w:rsidRDefault="005B7E41" w:rsidP="005B7E41">
      <w:pPr>
        <w:rPr>
          <w:sz w:val="24"/>
          <w:szCs w:val="24"/>
        </w:rPr>
      </w:pPr>
    </w:p>
    <w:p w:rsidR="005B7E41" w:rsidRPr="005B7E41" w:rsidRDefault="005B7E41" w:rsidP="005B7E41">
      <w:pPr>
        <w:rPr>
          <w:b/>
          <w:bCs/>
          <w:sz w:val="24"/>
          <w:szCs w:val="24"/>
        </w:rPr>
      </w:pPr>
      <w:r w:rsidRPr="005B7E41">
        <w:rPr>
          <w:b/>
          <w:bCs/>
          <w:sz w:val="24"/>
          <w:szCs w:val="24"/>
        </w:rPr>
        <w:t>Functions / Operations on the Data</w:t>
      </w:r>
    </w:p>
    <w:p w:rsidR="005B7E41" w:rsidRPr="005B7E41" w:rsidRDefault="005B7E41" w:rsidP="005B7E41">
      <w:pPr>
        <w:rPr>
          <w:b/>
          <w:bCs/>
          <w:sz w:val="24"/>
          <w:szCs w:val="24"/>
        </w:rPr>
      </w:pPr>
      <w:r w:rsidRPr="005B7E41">
        <w:rPr>
          <w:b/>
          <w:bCs/>
          <w:sz w:val="24"/>
          <w:szCs w:val="24"/>
        </w:rPr>
        <w:t>1. Passenger Management</w:t>
      </w:r>
    </w:p>
    <w:p w:rsidR="005B7E41" w:rsidRPr="001104A0" w:rsidRDefault="005B7E41" w:rsidP="005B7E41">
      <w:pPr>
        <w:rPr>
          <w:rFonts w:ascii="Arial" w:hAnsi="Arial" w:cs="Arial"/>
          <w:sz w:val="24"/>
          <w:szCs w:val="24"/>
        </w:rPr>
      </w:pPr>
      <w:r w:rsidRPr="005B7E41">
        <w:rPr>
          <w:sz w:val="24"/>
          <w:szCs w:val="24"/>
        </w:rPr>
        <w:t>•</w:t>
      </w:r>
      <w:r w:rsidRPr="005B7E41">
        <w:rPr>
          <w:sz w:val="24"/>
          <w:szCs w:val="24"/>
        </w:rPr>
        <w:tab/>
      </w:r>
      <w:r w:rsidRPr="001104A0">
        <w:rPr>
          <w:rFonts w:ascii="Arial" w:hAnsi="Arial" w:cs="Arial"/>
          <w:sz w:val="24"/>
          <w:szCs w:val="24"/>
        </w:rPr>
        <w:t xml:space="preserve">Register new passengers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Passenger login and logout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Update passenger profile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Change password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Manage passenger contact information </w:t>
      </w:r>
    </w:p>
    <w:p w:rsidR="005B7E41" w:rsidRPr="005B7E41" w:rsidRDefault="005B7E41" w:rsidP="005B7E41">
      <w:pPr>
        <w:rPr>
          <w:sz w:val="24"/>
          <w:szCs w:val="24"/>
        </w:rPr>
      </w:pPr>
      <w:r w:rsidRPr="001104A0">
        <w:rPr>
          <w:rFonts w:ascii="Arial" w:hAnsi="Arial" w:cs="Arial"/>
          <w:sz w:val="24"/>
          <w:szCs w:val="24"/>
        </w:rPr>
        <w:t>•</w:t>
      </w:r>
      <w:r w:rsidRPr="001104A0">
        <w:rPr>
          <w:rFonts w:ascii="Arial" w:hAnsi="Arial" w:cs="Arial"/>
          <w:sz w:val="24"/>
          <w:szCs w:val="24"/>
        </w:rPr>
        <w:tab/>
        <w:t>View booking history</w:t>
      </w:r>
      <w:r w:rsidRPr="005B7E41">
        <w:rPr>
          <w:sz w:val="24"/>
          <w:szCs w:val="24"/>
        </w:rPr>
        <w:t xml:space="preserve"> </w:t>
      </w:r>
    </w:p>
    <w:p w:rsidR="005B7E41" w:rsidRPr="005B7E41" w:rsidRDefault="005B7E41" w:rsidP="005B7E41">
      <w:pPr>
        <w:rPr>
          <w:b/>
          <w:bCs/>
          <w:sz w:val="24"/>
          <w:szCs w:val="24"/>
        </w:rPr>
      </w:pPr>
      <w:r w:rsidRPr="005B7E41">
        <w:rPr>
          <w:b/>
          <w:bCs/>
          <w:sz w:val="24"/>
          <w:szCs w:val="24"/>
        </w:rPr>
        <w:t>2. Train Management</w:t>
      </w:r>
    </w:p>
    <w:p w:rsidR="005B7E41" w:rsidRPr="001104A0" w:rsidRDefault="005B7E41" w:rsidP="005B7E41">
      <w:pPr>
        <w:rPr>
          <w:rFonts w:ascii="Arial" w:hAnsi="Arial" w:cs="Arial"/>
          <w:sz w:val="24"/>
          <w:szCs w:val="24"/>
        </w:rPr>
      </w:pPr>
      <w:r w:rsidRPr="005B7E41">
        <w:rPr>
          <w:sz w:val="24"/>
          <w:szCs w:val="24"/>
        </w:rPr>
        <w:t>•</w:t>
      </w:r>
      <w:r w:rsidRPr="005B7E41">
        <w:rPr>
          <w:sz w:val="24"/>
          <w:szCs w:val="24"/>
        </w:rPr>
        <w:tab/>
      </w:r>
      <w:r w:rsidRPr="001104A0">
        <w:rPr>
          <w:rFonts w:ascii="Arial" w:hAnsi="Arial" w:cs="Arial"/>
          <w:sz w:val="24"/>
          <w:szCs w:val="24"/>
        </w:rPr>
        <w:t xml:space="preserve">Add new trains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Update train details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Delete train information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View train details</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Search trains by source and destination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Manage train schedules </w:t>
      </w:r>
    </w:p>
    <w:p w:rsidR="005B7E41" w:rsidRPr="005B7E41" w:rsidRDefault="005B7E41" w:rsidP="005B7E41">
      <w:pPr>
        <w:rPr>
          <w:sz w:val="24"/>
          <w:szCs w:val="24"/>
        </w:rPr>
      </w:pPr>
      <w:r w:rsidRPr="001104A0">
        <w:rPr>
          <w:b/>
          <w:bCs/>
          <w:sz w:val="24"/>
          <w:szCs w:val="24"/>
        </w:rPr>
        <w:t>3. Station &amp; Route Management</w:t>
      </w:r>
    </w:p>
    <w:p w:rsidR="005B7E41" w:rsidRPr="001104A0" w:rsidRDefault="005B7E41" w:rsidP="005B7E41">
      <w:pPr>
        <w:rPr>
          <w:rFonts w:ascii="Arial" w:hAnsi="Arial" w:cs="Arial"/>
          <w:sz w:val="24"/>
          <w:szCs w:val="24"/>
        </w:rPr>
      </w:pPr>
      <w:r w:rsidRPr="005B7E41">
        <w:rPr>
          <w:sz w:val="24"/>
          <w:szCs w:val="24"/>
        </w:rPr>
        <w:t>•</w:t>
      </w:r>
      <w:r w:rsidRPr="005B7E41">
        <w:rPr>
          <w:sz w:val="24"/>
          <w:szCs w:val="24"/>
        </w:rPr>
        <w:tab/>
      </w:r>
      <w:r w:rsidRPr="001104A0">
        <w:rPr>
          <w:rFonts w:ascii="Arial" w:hAnsi="Arial" w:cs="Arial"/>
          <w:sz w:val="24"/>
          <w:szCs w:val="24"/>
        </w:rPr>
        <w:t xml:space="preserve">Add railway stations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Update station information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Delete station details </w:t>
      </w:r>
    </w:p>
    <w:p w:rsidR="005B7E41" w:rsidRPr="001104A0" w:rsidRDefault="005B7E41" w:rsidP="005B7E41">
      <w:pPr>
        <w:rPr>
          <w:rFonts w:ascii="Arial" w:hAnsi="Arial" w:cs="Arial"/>
          <w:sz w:val="24"/>
          <w:szCs w:val="24"/>
        </w:rPr>
      </w:pPr>
      <w:r w:rsidRPr="001104A0">
        <w:rPr>
          <w:rFonts w:ascii="Arial" w:hAnsi="Arial" w:cs="Arial"/>
          <w:sz w:val="24"/>
          <w:szCs w:val="24"/>
        </w:rPr>
        <w:lastRenderedPageBreak/>
        <w:t>•</w:t>
      </w:r>
      <w:r w:rsidRPr="001104A0">
        <w:rPr>
          <w:rFonts w:ascii="Arial" w:hAnsi="Arial" w:cs="Arial"/>
          <w:sz w:val="24"/>
          <w:szCs w:val="24"/>
        </w:rPr>
        <w:tab/>
        <w:t xml:space="preserve">Manage train routes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View route information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Assign stations to trains </w:t>
      </w:r>
    </w:p>
    <w:p w:rsidR="005B7E41" w:rsidRDefault="005B7E41" w:rsidP="005B7E41">
      <w:pPr>
        <w:rPr>
          <w:sz w:val="24"/>
          <w:szCs w:val="24"/>
        </w:rPr>
      </w:pPr>
    </w:p>
    <w:p w:rsidR="005B7E41" w:rsidRPr="005B7E41" w:rsidRDefault="005B7E41" w:rsidP="005B7E41">
      <w:pPr>
        <w:rPr>
          <w:sz w:val="24"/>
          <w:szCs w:val="24"/>
        </w:rPr>
      </w:pPr>
      <w:r w:rsidRPr="005B7E41">
        <w:rPr>
          <w:b/>
          <w:bCs/>
          <w:sz w:val="24"/>
          <w:szCs w:val="24"/>
        </w:rPr>
        <w:t>4. Reservation Management</w:t>
      </w:r>
    </w:p>
    <w:p w:rsidR="005B7E41" w:rsidRPr="001104A0" w:rsidRDefault="005B7E41" w:rsidP="005B7E41">
      <w:pPr>
        <w:rPr>
          <w:rFonts w:ascii="Arial" w:hAnsi="Arial" w:cs="Arial"/>
          <w:sz w:val="24"/>
          <w:szCs w:val="24"/>
        </w:rPr>
      </w:pPr>
      <w:r w:rsidRPr="005B7E41">
        <w:rPr>
          <w:sz w:val="24"/>
          <w:szCs w:val="24"/>
        </w:rPr>
        <w:t>•</w:t>
      </w:r>
      <w:r w:rsidRPr="005B7E41">
        <w:rPr>
          <w:sz w:val="24"/>
          <w:szCs w:val="24"/>
        </w:rPr>
        <w:tab/>
      </w:r>
      <w:r w:rsidRPr="001104A0">
        <w:rPr>
          <w:rFonts w:ascii="Arial" w:hAnsi="Arial" w:cs="Arial"/>
          <w:sz w:val="24"/>
          <w:szCs w:val="24"/>
        </w:rPr>
        <w:t xml:space="preserve">Search available trains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Check seat availability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Book train tickets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Generate reservation records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View reservation history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Cancel reservations </w:t>
      </w:r>
    </w:p>
    <w:p w:rsidR="005B7E41" w:rsidRPr="005B7E41" w:rsidRDefault="005B7E41" w:rsidP="005B7E41">
      <w:pPr>
        <w:rPr>
          <w:sz w:val="24"/>
          <w:szCs w:val="24"/>
        </w:rPr>
      </w:pPr>
      <w:r w:rsidRPr="005B7E41">
        <w:rPr>
          <w:b/>
          <w:bCs/>
          <w:sz w:val="24"/>
          <w:szCs w:val="24"/>
        </w:rPr>
        <w:t>5. Seat Management</w:t>
      </w:r>
    </w:p>
    <w:p w:rsidR="005B7E41" w:rsidRPr="001104A0" w:rsidRDefault="005B7E41" w:rsidP="005B7E41">
      <w:pPr>
        <w:rPr>
          <w:rFonts w:ascii="Arial" w:hAnsi="Arial" w:cs="Arial"/>
          <w:sz w:val="24"/>
          <w:szCs w:val="24"/>
        </w:rPr>
      </w:pPr>
      <w:r w:rsidRPr="005B7E41">
        <w:rPr>
          <w:sz w:val="24"/>
          <w:szCs w:val="24"/>
        </w:rPr>
        <w:t>•</w:t>
      </w:r>
      <w:r w:rsidRPr="005B7E41">
        <w:rPr>
          <w:sz w:val="24"/>
          <w:szCs w:val="24"/>
        </w:rPr>
        <w:tab/>
      </w:r>
      <w:r w:rsidRPr="001104A0">
        <w:rPr>
          <w:rFonts w:ascii="Arial" w:hAnsi="Arial" w:cs="Arial"/>
          <w:sz w:val="24"/>
          <w:szCs w:val="24"/>
        </w:rPr>
        <w:t xml:space="preserve">Allocate seats automatically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Update seat availability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Reserve seats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Release cancelled seats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Monitor seat occupancy </w:t>
      </w:r>
    </w:p>
    <w:p w:rsidR="005B7E41" w:rsidRPr="005B7E41" w:rsidRDefault="005B7E41" w:rsidP="005B7E41">
      <w:pPr>
        <w:rPr>
          <w:sz w:val="24"/>
          <w:szCs w:val="24"/>
        </w:rPr>
      </w:pPr>
      <w:r w:rsidRPr="005B7E41">
        <w:rPr>
          <w:b/>
          <w:bCs/>
          <w:sz w:val="24"/>
          <w:szCs w:val="24"/>
        </w:rPr>
        <w:t>6. Payment Management</w:t>
      </w:r>
    </w:p>
    <w:p w:rsidR="005B7E41" w:rsidRPr="001104A0" w:rsidRDefault="005B7E41" w:rsidP="005B7E41">
      <w:pPr>
        <w:rPr>
          <w:rFonts w:ascii="Arial" w:hAnsi="Arial" w:cs="Arial"/>
          <w:sz w:val="24"/>
          <w:szCs w:val="24"/>
        </w:rPr>
      </w:pPr>
      <w:r w:rsidRPr="005B7E41">
        <w:rPr>
          <w:sz w:val="24"/>
          <w:szCs w:val="24"/>
        </w:rPr>
        <w:t>•</w:t>
      </w:r>
      <w:r w:rsidRPr="005B7E41">
        <w:rPr>
          <w:sz w:val="24"/>
          <w:szCs w:val="24"/>
        </w:rPr>
        <w:tab/>
      </w:r>
      <w:r w:rsidRPr="001104A0">
        <w:rPr>
          <w:rFonts w:ascii="Arial" w:hAnsi="Arial" w:cs="Arial"/>
          <w:sz w:val="24"/>
          <w:szCs w:val="24"/>
        </w:rPr>
        <w:t xml:space="preserve">Process online payments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Generate payment receipts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Record payment transactions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Verify payment status </w:t>
      </w:r>
    </w:p>
    <w:p w:rsidR="005B7E41" w:rsidRPr="001104A0" w:rsidRDefault="005B7E41" w:rsidP="005B7E41">
      <w:pPr>
        <w:rPr>
          <w:rFonts w:ascii="Arial" w:hAnsi="Arial" w:cs="Arial"/>
          <w:sz w:val="24"/>
          <w:szCs w:val="24"/>
        </w:rPr>
      </w:pPr>
      <w:r w:rsidRPr="001104A0">
        <w:rPr>
          <w:rFonts w:ascii="Arial" w:hAnsi="Arial" w:cs="Arial"/>
          <w:sz w:val="24"/>
          <w:szCs w:val="24"/>
        </w:rPr>
        <w:t>•</w:t>
      </w:r>
      <w:r w:rsidRPr="001104A0">
        <w:rPr>
          <w:rFonts w:ascii="Arial" w:hAnsi="Arial" w:cs="Arial"/>
          <w:sz w:val="24"/>
          <w:szCs w:val="24"/>
        </w:rPr>
        <w:tab/>
        <w:t xml:space="preserve">Handle ticket refunds </w:t>
      </w:r>
    </w:p>
    <w:p w:rsidR="005B7E41" w:rsidRPr="005B7E41" w:rsidRDefault="005B7E41" w:rsidP="005B7E41">
      <w:pPr>
        <w:rPr>
          <w:b/>
          <w:bCs/>
          <w:sz w:val="24"/>
          <w:szCs w:val="24"/>
        </w:rPr>
      </w:pPr>
      <w:r w:rsidRPr="005B7E41">
        <w:rPr>
          <w:b/>
          <w:bCs/>
          <w:sz w:val="24"/>
          <w:szCs w:val="24"/>
        </w:rPr>
        <w:t>7. Ticket Management</w:t>
      </w:r>
    </w:p>
    <w:p w:rsidR="005B7E41" w:rsidRPr="005B7E41" w:rsidRDefault="005B7E41" w:rsidP="005B7E41">
      <w:pPr>
        <w:rPr>
          <w:rFonts w:ascii="Arial" w:hAnsi="Arial" w:cs="Arial"/>
          <w:sz w:val="24"/>
          <w:szCs w:val="24"/>
        </w:rPr>
      </w:pPr>
      <w:r w:rsidRPr="005B7E41">
        <w:rPr>
          <w:sz w:val="24"/>
          <w:szCs w:val="24"/>
        </w:rPr>
        <w:t>•</w:t>
      </w:r>
      <w:r w:rsidRPr="005B7E41">
        <w:rPr>
          <w:sz w:val="24"/>
          <w:szCs w:val="24"/>
        </w:rPr>
        <w:tab/>
      </w:r>
      <w:r w:rsidRPr="005B7E41">
        <w:rPr>
          <w:rFonts w:ascii="Arial" w:hAnsi="Arial" w:cs="Arial"/>
          <w:sz w:val="24"/>
          <w:szCs w:val="24"/>
        </w:rPr>
        <w:t xml:space="preserve">Generate electronic tickets </w:t>
      </w:r>
    </w:p>
    <w:p w:rsidR="005B7E41" w:rsidRPr="005B7E41" w:rsidRDefault="005B7E41" w:rsidP="005B7E41">
      <w:pPr>
        <w:rPr>
          <w:rFonts w:ascii="Arial" w:hAnsi="Arial" w:cs="Arial"/>
          <w:sz w:val="24"/>
          <w:szCs w:val="24"/>
        </w:rPr>
      </w:pPr>
      <w:r w:rsidRPr="005B7E41">
        <w:rPr>
          <w:rFonts w:ascii="Arial" w:hAnsi="Arial" w:cs="Arial"/>
          <w:sz w:val="24"/>
          <w:szCs w:val="24"/>
        </w:rPr>
        <w:t>•</w:t>
      </w:r>
      <w:r w:rsidRPr="005B7E41">
        <w:rPr>
          <w:rFonts w:ascii="Arial" w:hAnsi="Arial" w:cs="Arial"/>
          <w:sz w:val="24"/>
          <w:szCs w:val="24"/>
        </w:rPr>
        <w:tab/>
        <w:t xml:space="preserve">View ticket details </w:t>
      </w:r>
    </w:p>
    <w:p w:rsidR="005B7E41" w:rsidRPr="005B7E41" w:rsidRDefault="005B7E41" w:rsidP="005B7E41">
      <w:pPr>
        <w:rPr>
          <w:rFonts w:ascii="Arial" w:hAnsi="Arial" w:cs="Arial"/>
          <w:sz w:val="24"/>
          <w:szCs w:val="24"/>
        </w:rPr>
      </w:pPr>
      <w:r w:rsidRPr="005B7E41">
        <w:rPr>
          <w:rFonts w:ascii="Arial" w:hAnsi="Arial" w:cs="Arial"/>
          <w:sz w:val="24"/>
          <w:szCs w:val="24"/>
        </w:rPr>
        <w:t>•</w:t>
      </w:r>
      <w:r w:rsidRPr="005B7E41">
        <w:rPr>
          <w:rFonts w:ascii="Arial" w:hAnsi="Arial" w:cs="Arial"/>
          <w:sz w:val="24"/>
          <w:szCs w:val="24"/>
        </w:rPr>
        <w:tab/>
        <w:t xml:space="preserve">Download or print tickets </w:t>
      </w:r>
    </w:p>
    <w:p w:rsidR="005B7E41" w:rsidRPr="005B7E41" w:rsidRDefault="005B7E41" w:rsidP="005B7E41">
      <w:pPr>
        <w:rPr>
          <w:rFonts w:ascii="Arial" w:hAnsi="Arial" w:cs="Arial"/>
          <w:sz w:val="24"/>
          <w:szCs w:val="24"/>
        </w:rPr>
      </w:pPr>
      <w:r w:rsidRPr="005B7E41">
        <w:rPr>
          <w:rFonts w:ascii="Arial" w:hAnsi="Arial" w:cs="Arial"/>
          <w:sz w:val="24"/>
          <w:szCs w:val="24"/>
        </w:rPr>
        <w:t>•</w:t>
      </w:r>
      <w:r w:rsidRPr="005B7E41">
        <w:rPr>
          <w:rFonts w:ascii="Arial" w:hAnsi="Arial" w:cs="Arial"/>
          <w:sz w:val="24"/>
          <w:szCs w:val="24"/>
        </w:rPr>
        <w:tab/>
        <w:t xml:space="preserve">Verify ticket status </w:t>
      </w:r>
    </w:p>
    <w:p w:rsidR="005B7E41" w:rsidRPr="005B7E41" w:rsidRDefault="005B7E41" w:rsidP="005B7E41">
      <w:pPr>
        <w:rPr>
          <w:rFonts w:ascii="Arial" w:hAnsi="Arial" w:cs="Arial"/>
          <w:sz w:val="24"/>
          <w:szCs w:val="24"/>
        </w:rPr>
      </w:pPr>
      <w:r w:rsidRPr="005B7E41">
        <w:rPr>
          <w:rFonts w:ascii="Arial" w:hAnsi="Arial" w:cs="Arial"/>
          <w:sz w:val="24"/>
          <w:szCs w:val="24"/>
        </w:rPr>
        <w:t>•</w:t>
      </w:r>
      <w:r w:rsidRPr="005B7E41">
        <w:rPr>
          <w:rFonts w:ascii="Arial" w:hAnsi="Arial" w:cs="Arial"/>
          <w:sz w:val="24"/>
          <w:szCs w:val="24"/>
        </w:rPr>
        <w:tab/>
        <w:t xml:space="preserve">Update ticket information </w:t>
      </w:r>
    </w:p>
    <w:p w:rsidR="005B7E41" w:rsidRPr="005B7E41" w:rsidRDefault="005B7E41" w:rsidP="005B7E41">
      <w:pPr>
        <w:rPr>
          <w:b/>
          <w:bCs/>
          <w:sz w:val="24"/>
          <w:szCs w:val="24"/>
        </w:rPr>
      </w:pPr>
      <w:r w:rsidRPr="005B7E41">
        <w:rPr>
          <w:b/>
          <w:bCs/>
          <w:sz w:val="24"/>
          <w:szCs w:val="24"/>
        </w:rPr>
        <w:t>8. Admin Management</w:t>
      </w:r>
    </w:p>
    <w:p w:rsidR="005B7E41" w:rsidRPr="005B7E41" w:rsidRDefault="005B7E41" w:rsidP="005B7E41">
      <w:pPr>
        <w:rPr>
          <w:rFonts w:ascii="Arial" w:hAnsi="Arial" w:cs="Arial"/>
          <w:sz w:val="24"/>
          <w:szCs w:val="24"/>
        </w:rPr>
      </w:pPr>
      <w:r w:rsidRPr="005B7E41">
        <w:rPr>
          <w:sz w:val="24"/>
          <w:szCs w:val="24"/>
        </w:rPr>
        <w:lastRenderedPageBreak/>
        <w:t>•</w:t>
      </w:r>
      <w:r w:rsidRPr="005B7E41">
        <w:rPr>
          <w:sz w:val="24"/>
          <w:szCs w:val="24"/>
        </w:rPr>
        <w:tab/>
      </w:r>
      <w:r w:rsidRPr="005B7E41">
        <w:rPr>
          <w:rFonts w:ascii="Arial" w:hAnsi="Arial" w:cs="Arial"/>
          <w:sz w:val="24"/>
          <w:szCs w:val="24"/>
        </w:rPr>
        <w:t xml:space="preserve">Manage passengers </w:t>
      </w:r>
    </w:p>
    <w:p w:rsidR="005B7E41" w:rsidRPr="005B7E41" w:rsidRDefault="005B7E41" w:rsidP="005B7E41">
      <w:pPr>
        <w:rPr>
          <w:rFonts w:ascii="Arial" w:hAnsi="Arial" w:cs="Arial"/>
          <w:sz w:val="24"/>
          <w:szCs w:val="24"/>
        </w:rPr>
      </w:pPr>
      <w:r w:rsidRPr="005B7E41">
        <w:rPr>
          <w:rFonts w:ascii="Arial" w:hAnsi="Arial" w:cs="Arial"/>
          <w:sz w:val="24"/>
          <w:szCs w:val="24"/>
        </w:rPr>
        <w:t>•</w:t>
      </w:r>
      <w:r w:rsidRPr="005B7E41">
        <w:rPr>
          <w:rFonts w:ascii="Arial" w:hAnsi="Arial" w:cs="Arial"/>
          <w:sz w:val="24"/>
          <w:szCs w:val="24"/>
        </w:rPr>
        <w:tab/>
        <w:t xml:space="preserve">Manage trains and schedules </w:t>
      </w:r>
    </w:p>
    <w:p w:rsidR="005B7E41" w:rsidRPr="005B7E41" w:rsidRDefault="005B7E41" w:rsidP="005B7E41">
      <w:pPr>
        <w:rPr>
          <w:rFonts w:ascii="Arial" w:hAnsi="Arial" w:cs="Arial"/>
          <w:sz w:val="24"/>
          <w:szCs w:val="24"/>
        </w:rPr>
      </w:pPr>
      <w:r w:rsidRPr="005B7E41">
        <w:rPr>
          <w:rFonts w:ascii="Arial" w:hAnsi="Arial" w:cs="Arial"/>
          <w:sz w:val="24"/>
          <w:szCs w:val="24"/>
        </w:rPr>
        <w:t>•</w:t>
      </w:r>
      <w:r w:rsidRPr="005B7E41">
        <w:rPr>
          <w:rFonts w:ascii="Arial" w:hAnsi="Arial" w:cs="Arial"/>
          <w:sz w:val="24"/>
          <w:szCs w:val="24"/>
        </w:rPr>
        <w:tab/>
        <w:t xml:space="preserve">Manage reservations </w:t>
      </w:r>
    </w:p>
    <w:p w:rsidR="005B7E41" w:rsidRPr="005B7E41" w:rsidRDefault="005B7E41" w:rsidP="005B7E41">
      <w:pPr>
        <w:rPr>
          <w:rFonts w:ascii="Arial" w:hAnsi="Arial" w:cs="Arial"/>
          <w:sz w:val="24"/>
          <w:szCs w:val="24"/>
        </w:rPr>
      </w:pPr>
      <w:r w:rsidRPr="005B7E41">
        <w:rPr>
          <w:rFonts w:ascii="Arial" w:hAnsi="Arial" w:cs="Arial"/>
          <w:sz w:val="24"/>
          <w:szCs w:val="24"/>
        </w:rPr>
        <w:t>•</w:t>
      </w:r>
      <w:r w:rsidRPr="005B7E41">
        <w:rPr>
          <w:rFonts w:ascii="Arial" w:hAnsi="Arial" w:cs="Arial"/>
          <w:sz w:val="24"/>
          <w:szCs w:val="24"/>
        </w:rPr>
        <w:tab/>
        <w:t xml:space="preserve">Manage payments </w:t>
      </w:r>
    </w:p>
    <w:p w:rsidR="005B7E41" w:rsidRPr="005B7E41" w:rsidRDefault="005B7E41" w:rsidP="005B7E41">
      <w:pPr>
        <w:rPr>
          <w:rFonts w:ascii="Arial" w:hAnsi="Arial" w:cs="Arial"/>
          <w:sz w:val="24"/>
          <w:szCs w:val="24"/>
        </w:rPr>
      </w:pPr>
      <w:r w:rsidRPr="005B7E41">
        <w:rPr>
          <w:rFonts w:ascii="Arial" w:hAnsi="Arial" w:cs="Arial"/>
          <w:sz w:val="24"/>
          <w:szCs w:val="24"/>
        </w:rPr>
        <w:t>•</w:t>
      </w:r>
      <w:r w:rsidRPr="005B7E41">
        <w:rPr>
          <w:rFonts w:ascii="Arial" w:hAnsi="Arial" w:cs="Arial"/>
          <w:sz w:val="24"/>
          <w:szCs w:val="24"/>
        </w:rPr>
        <w:tab/>
        <w:t xml:space="preserve">Generate booking reports </w:t>
      </w:r>
    </w:p>
    <w:p w:rsidR="005B7E41" w:rsidRPr="005B7E41" w:rsidRDefault="005B7E41" w:rsidP="005B7E41">
      <w:pPr>
        <w:rPr>
          <w:rFonts w:ascii="Arial" w:hAnsi="Arial" w:cs="Arial"/>
          <w:sz w:val="24"/>
          <w:szCs w:val="24"/>
        </w:rPr>
      </w:pPr>
      <w:r w:rsidRPr="005B7E41">
        <w:rPr>
          <w:rFonts w:ascii="Arial" w:hAnsi="Arial" w:cs="Arial"/>
          <w:sz w:val="24"/>
          <w:szCs w:val="24"/>
        </w:rPr>
        <w:t>•</w:t>
      </w:r>
      <w:r w:rsidRPr="005B7E41">
        <w:rPr>
          <w:rFonts w:ascii="Arial" w:hAnsi="Arial" w:cs="Arial"/>
          <w:sz w:val="24"/>
          <w:szCs w:val="24"/>
        </w:rPr>
        <w:tab/>
        <w:t xml:space="preserve">Monitor system activities </w:t>
      </w:r>
    </w:p>
    <w:p w:rsidR="005B7E41" w:rsidRPr="005B7E41" w:rsidRDefault="005B7E41" w:rsidP="005B7E41">
      <w:pPr>
        <w:rPr>
          <w:rFonts w:ascii="Arial" w:hAnsi="Arial" w:cs="Arial"/>
          <w:sz w:val="24"/>
          <w:szCs w:val="24"/>
        </w:rPr>
      </w:pPr>
      <w:r w:rsidRPr="005B7E41">
        <w:rPr>
          <w:rFonts w:ascii="Arial" w:hAnsi="Arial" w:cs="Arial"/>
          <w:sz w:val="24"/>
          <w:szCs w:val="24"/>
        </w:rPr>
        <w:t>•</w:t>
      </w:r>
      <w:r w:rsidRPr="005B7E41">
        <w:rPr>
          <w:rFonts w:ascii="Arial" w:hAnsi="Arial" w:cs="Arial"/>
          <w:sz w:val="24"/>
          <w:szCs w:val="24"/>
        </w:rPr>
        <w:tab/>
        <w:t>Maintain database records</w:t>
      </w:r>
    </w:p>
    <w:p w:rsidR="005B7E41" w:rsidRPr="005B7E41" w:rsidRDefault="005B7E41" w:rsidP="005B7E41">
      <w:pPr>
        <w:rPr>
          <w:rFonts w:ascii="Arial" w:hAnsi="Arial" w:cs="Arial"/>
          <w:sz w:val="24"/>
          <w:szCs w:val="24"/>
        </w:rPr>
      </w:pPr>
      <w:r w:rsidRPr="005B7E41">
        <w:rPr>
          <w:rFonts w:ascii="Arial" w:hAnsi="Arial" w:cs="Arial"/>
          <w:sz w:val="24"/>
          <w:szCs w:val="24"/>
        </w:rPr>
        <w:t xml:space="preserve"> </w:t>
      </w:r>
    </w:p>
    <w:p w:rsidR="005B7E41" w:rsidRPr="005B7E41" w:rsidRDefault="005B7E41" w:rsidP="005B7E41">
      <w:pPr>
        <w:rPr>
          <w:sz w:val="24"/>
          <w:szCs w:val="24"/>
        </w:rPr>
      </w:pPr>
    </w:p>
    <w:p w:rsidR="005B7E41" w:rsidRPr="005B7E41" w:rsidRDefault="005B7E41" w:rsidP="005B7E41">
      <w:pPr>
        <w:rPr>
          <w:sz w:val="24"/>
          <w:szCs w:val="24"/>
        </w:rPr>
      </w:pPr>
    </w:p>
    <w:p w:rsidR="005B7E41" w:rsidRPr="001104A0" w:rsidRDefault="005B7E41" w:rsidP="005B7E41">
      <w:pPr>
        <w:rPr>
          <w:rFonts w:ascii="Algerian" w:hAnsi="Algerian"/>
          <w:b/>
          <w:bCs/>
          <w:sz w:val="44"/>
          <w:szCs w:val="44"/>
        </w:rPr>
      </w:pPr>
      <w:r w:rsidRPr="001104A0">
        <w:rPr>
          <w:rFonts w:ascii="Algerian" w:hAnsi="Algerian"/>
          <w:b/>
          <w:bCs/>
          <w:sz w:val="44"/>
          <w:szCs w:val="44"/>
        </w:rPr>
        <w:t>Conclusion:</w:t>
      </w:r>
    </w:p>
    <w:p w:rsidR="002D34DC" w:rsidRPr="001104A0" w:rsidRDefault="005B7E41" w:rsidP="005B7E41">
      <w:pPr>
        <w:rPr>
          <w:rFonts w:ascii="Times New Roman" w:hAnsi="Times New Roman" w:cs="Times New Roman"/>
          <w:sz w:val="24"/>
          <w:szCs w:val="24"/>
        </w:rPr>
      </w:pPr>
      <w:r w:rsidRPr="001104A0">
        <w:rPr>
          <w:rFonts w:ascii="Times New Roman" w:hAnsi="Times New Roman" w:cs="Times New Roman"/>
          <w:sz w:val="24"/>
          <w:szCs w:val="24"/>
        </w:rPr>
        <w:t>The Train Reservation System simplifies the railway ticket booking process by providing passengers with a secure and convenient platform to search trains, reserve seats, make online payments, and manage bookings. It enables railway administrators to efficiently manage train schedules, passenger information, reservations, seat allocation, and payment records. The system improves operational efficiency, reduces manual work, minimizes booking errors, and enhances the overall travel experience through accurate database management and reliable online services.</w:t>
      </w:r>
    </w:p>
    <w:sectPr w:rsidR="002D34DC" w:rsidRPr="001104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E41"/>
    <w:rsid w:val="001104A0"/>
    <w:rsid w:val="002D34DC"/>
    <w:rsid w:val="005B7E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10BE1"/>
  <w15:chartTrackingRefBased/>
  <w15:docId w15:val="{4F6A14FE-B720-4DF9-9D02-1EA4F7D1B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sandhiya</dc:creator>
  <cp:keywords/>
  <dc:description/>
  <cp:lastModifiedBy>sandhiya</cp:lastModifiedBy>
  <cp:revision>1</cp:revision>
  <dcterms:created xsi:type="dcterms:W3CDTF">2026-07-16T04:11:00Z</dcterms:created>
  <dcterms:modified xsi:type="dcterms:W3CDTF">2026-07-16T04:38:00Z</dcterms:modified>
</cp:coreProperties>
</file>