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Segoe UI" w:cs="Segoe UI" w:hAnsi="Segoe UI"/>
          <w:color w:val="13343b"/>
          <w:shd w:val="clear" w:color="auto" w:fill="fcfcf9"/>
        </w:rPr>
      </w:pP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b/>
          <w:bCs/>
          <w:color w:val="000000"/>
          <w:kern w:val="0"/>
          <w:sz w:val="32"/>
          <w:szCs w:val="32"/>
          <w:lang w:eastAsia="en-IN"/>
          <w14:ligatures xmlns:w14="http://schemas.microsoft.com/office/word/2010/wordml" w14:val="none"/>
        </w:rPr>
        <w:t xml:space="preserve">1. Introduction </w:t>
      </w:r>
    </w:p>
    <w:p>
      <w:pPr>
        <w:pStyle w:val="style0"/>
        <w:rPr>
          <w:rFonts w:ascii="Times New Roman" w:cs="Times New Roman" w:hAnsi="Times New Roman"/>
          <w:color w:val="13343b"/>
          <w:sz w:val="32"/>
          <w:szCs w:val="32"/>
          <w:shd w:val="clear" w:color="auto" w:fill="fcfcf9"/>
        </w:rPr>
      </w:pPr>
      <w:r>
        <w:rPr>
          <w:rFonts w:ascii="Times New Roman" w:cs="Times New Roman" w:eastAsia="Times New Roman" w:hAnsi="Times New Roman"/>
          <w:b/>
          <w:bCs/>
          <w:color w:val="000000"/>
          <w:kern w:val="0"/>
          <w:sz w:val="32"/>
          <w:szCs w:val="32"/>
          <w:lang w:eastAsia="en-IN"/>
          <w14:ligatures xmlns:w14="http://schemas.microsoft.com/office/word/2010/wordml" w14:val="none"/>
        </w:rPr>
        <w:t>1.1 Purpose</w:t>
      </w:r>
    </w:p>
    <w:p>
      <w:pPr>
        <w:pStyle w:val="style0"/>
        <w:rPr>
          <w:rFonts w:ascii="Times New Roman" w:cs="Times New Roman" w:hAnsi="Times New Roman"/>
          <w:color w:val="13343b"/>
          <w:sz w:val="32"/>
          <w:szCs w:val="32"/>
          <w:shd w:val="clear" w:color="auto" w:fill="fcfcf9"/>
        </w:rPr>
      </w:pPr>
      <w:r>
        <w:rPr>
          <w:rFonts w:ascii="Times New Roman" w:cs="Times New Roman" w:hAnsi="Times New Roman"/>
          <w:color w:val="13343b"/>
          <w:sz w:val="32"/>
          <w:szCs w:val="32"/>
          <w:shd w:val="clear" w:color="auto" w:fill="fcfcf9"/>
        </w:rPr>
        <w:t xml:space="preserve">                                                                                                                                                            </w:t>
      </w:r>
      <w:r>
        <w:rPr>
          <w:rFonts w:ascii="Times New Roman" w:cs="Times New Roman" w:hAnsi="Times New Roman"/>
          <w:color w:val="13343b"/>
          <w:sz w:val="32"/>
          <w:szCs w:val="32"/>
          <w:shd w:val="clear" w:color="auto" w:fill="fcfcf9"/>
        </w:rPr>
        <w:t xml:space="preserve">The purpose of a food delivery system is to provide a convenient and efficient way for customers to order food online and have it delivered to their desired </w:t>
      </w:r>
      <w:r>
        <w:rPr>
          <w:rFonts w:ascii="Times New Roman" w:cs="Times New Roman" w:hAnsi="Times New Roman"/>
          <w:color w:val="13343b"/>
          <w:sz w:val="32"/>
          <w:szCs w:val="32"/>
          <w:shd w:val="clear" w:color="auto" w:fill="fcfcf9"/>
        </w:rPr>
        <w:t>location</w:t>
      </w:r>
      <w:r>
        <w:rPr>
          <w:rFonts w:ascii="Times New Roman" w:cs="Times New Roman" w:hAnsi="Times New Roman"/>
          <w:color w:val="13343b"/>
          <w:sz w:val="32"/>
          <w:szCs w:val="32"/>
          <w:shd w:val="clear" w:color="auto" w:fill="fcfcf9"/>
        </w:rPr>
        <w:t xml:space="preserve"> </w:t>
      </w:r>
      <w:r>
        <w:rPr>
          <w:rFonts w:ascii="Times New Roman" w:cs="Times New Roman" w:hAnsi="Times New Roman"/>
          <w:color w:val="13343b"/>
          <w:sz w:val="32"/>
          <w:szCs w:val="32"/>
          <w:shd w:val="clear" w:color="auto" w:fill="fcfcf9"/>
        </w:rPr>
        <w:t>.A</w:t>
      </w:r>
      <w:r>
        <w:rPr>
          <w:rFonts w:ascii="Times New Roman" w:cs="Times New Roman" w:hAnsi="Times New Roman"/>
          <w:color w:val="13343b"/>
          <w:sz w:val="32"/>
          <w:szCs w:val="32"/>
          <w:shd w:val="clear" w:color="auto" w:fill="fcfcf9"/>
        </w:rPr>
        <w:t xml:space="preserve"> food delivery system is a software application that allows customers to order food online and have it delivered to their homes or offices. The system typically allows customers to browse a digital menu, place and pay for their order online, and receive the order details via the chosen online food ordering system. The restaurant or food outlet then produces the order ready for delivery or customer </w:t>
      </w:r>
      <w:r>
        <w:rPr>
          <w:rFonts w:ascii="Times New Roman" w:cs="Times New Roman" w:hAnsi="Times New Roman"/>
          <w:color w:val="13343b"/>
          <w:sz w:val="32"/>
          <w:szCs w:val="32"/>
          <w:shd w:val="clear" w:color="auto" w:fill="fcfcf9"/>
        </w:rPr>
        <w:t>pickupThe</w:t>
      </w:r>
      <w:r>
        <w:rPr>
          <w:rFonts w:ascii="Times New Roman" w:cs="Times New Roman" w:hAnsi="Times New Roman"/>
          <w:color w:val="13343b"/>
          <w:sz w:val="32"/>
          <w:szCs w:val="32"/>
          <w:shd w:val="clear" w:color="auto" w:fill="fcfcf9"/>
        </w:rPr>
        <w:t xml:space="preserve"> system also ensures the safety of data in the database and the privacy of personal data.</w:t>
      </w:r>
      <w:r>
        <w:rPr>
          <w:rFonts w:ascii="Times New Roman" w:cs="Times New Roman" w:hAnsi="Times New Roman"/>
          <w:color w:val="13343b"/>
          <w:sz w:val="32"/>
          <w:szCs w:val="32"/>
          <w:shd w:val="clear" w:color="auto" w:fill="fcfcf9"/>
        </w:rPr>
        <w:t xml:space="preserve">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b/>
          <w:bCs/>
          <w:color w:val="000000"/>
          <w:kern w:val="0"/>
          <w:sz w:val="32"/>
          <w:szCs w:val="32"/>
          <w:lang w:eastAsia="en-IN"/>
          <w14:ligatures xmlns:w14="http://schemas.microsoft.com/office/word/2010/wordml" w14:val="none"/>
        </w:rPr>
        <w:t xml:space="preserve">1.2 Document Conventions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sym w:font="Wingdings" w:char="f0d8"/>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Entire document should be justified.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sym w:font="Wingdings" w:char="f0d8"/>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Convention for Main title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face: Times New Roman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style: Bold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Size: 14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sym w:font="Wingdings" w:char="f0d8"/>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Convention for Sub title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face: Times New Roman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style: Bold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Size: 12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sym w:font="Wingdings" w:char="f0d8"/>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Convention for body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Font face: Times New Roman </w:t>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Font Size: 12</w:t>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p>
    <w:p>
      <w:pPr>
        <w:pStyle w:val="style0"/>
        <w:rPr>
          <w:rFonts w:ascii="Times New Roman" w:cs="Times New Roman" w:hAnsi="Times New Roman"/>
          <w:b/>
          <w:bCs/>
          <w:color w:val="000000"/>
          <w:sz w:val="32"/>
          <w:szCs w:val="32"/>
        </w:rPr>
      </w:pPr>
      <w:r>
        <w:rPr>
          <w:rFonts w:ascii="Times New Roman" w:cs="Times New Roman" w:hAnsi="Times New Roman"/>
          <w:b/>
          <w:bCs/>
          <w:color w:val="000000"/>
          <w:sz w:val="32"/>
          <w:szCs w:val="32"/>
        </w:rPr>
        <w:t>1.3 Scope of Development Project</w:t>
      </w:r>
    </w:p>
    <w:p>
      <w:pPr>
        <w:pStyle w:val="style0"/>
        <w:spacing w:after="0" w:lineRule="auto" w:line="240"/>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pP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 xml:space="preserve">The scope of food delivery project development includes various aspects of the food delivery process.  This includes deciding whether to develop an order-only app or an order-delivery </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app.The</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 xml:space="preserve"> scope of food delivery project development includes determining what features and functionalities to include in the </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ap</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p.</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Th</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e</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 xml:space="preserve"> user registration, menu browsing, order placement, payment processing, and order </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tracking.Professional</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 xml:space="preserve"> development team: A professional mobile app </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development team is required to build a custom food deliv</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ery.</w:t>
      </w:r>
      <w:r>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t xml:space="preserve"> hiring for roles such as mobile app developers, project managers, and quality assurance testers.</w:t>
      </w:r>
    </w:p>
    <w:p>
      <w:pPr>
        <w:pStyle w:val="style0"/>
        <w:spacing w:after="0" w:lineRule="auto" w:line="240"/>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pPr>
    </w:p>
    <w:p>
      <w:pPr>
        <w:pStyle w:val="style0"/>
        <w:spacing w:after="0" w:lineRule="auto" w:line="240"/>
        <w:rPr>
          <w:rFonts w:ascii="Times New Roman" w:cs="Times New Roman" w:eastAsia="Times New Roman" w:hAnsi="Times New Roman"/>
          <w:color w:val="000000"/>
          <w:kern w:val="0"/>
          <w:sz w:val="32"/>
          <w:szCs w:val="32"/>
          <w:bdr w:val="single" w:sz="2" w:space="0" w:color="e5e7eb" w:frame="true"/>
          <w:lang w:eastAsia="en-IN"/>
          <w14:ligatures xmlns:w14="http://schemas.microsoft.com/office/word/2010/wordml" w14:val="none"/>
        </w:rPr>
      </w:pPr>
      <w:r>
        <w:rPr>
          <w:rFonts w:ascii="Times New Roman" w:cs="Times New Roman" w:hAnsi="Times New Roman"/>
          <w:b/>
          <w:bCs/>
          <w:color w:val="000000"/>
          <w:sz w:val="32"/>
          <w:szCs w:val="32"/>
        </w:rPr>
        <w:t>1.4 Definitions, Acronyms and Abbreviations</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MOU: Memorandum of Understanding</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MRE: Meal Ready to Eat</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CSOS: Controlled Substances Ordering System</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NRA: National Restaurant Association</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QSR: Quick Service Restaurant</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 xml:space="preserve">CIAA: Confederation of the Food and Drink Industries of the </w:t>
      </w: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eu</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GDA: Guideline Daily Amount</w:t>
      </w:r>
    </w:p>
    <w:p>
      <w:pPr>
        <w:pStyle w:val="style0"/>
        <w:pBdr>
          <w:left w:val="single" w:sz="2" w:space="5"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JAVA </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platform independence</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SQL</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Structured</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query Language</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ER</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Entity Relationship</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UML </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Unified </w:t>
      </w:r>
      <w:r>
        <w:rPr>
          <w:rFonts w:ascii="Times New Roman" w:cs="Times New Roman" w:eastAsia="Times New Roman" w:hAnsi="Times New Roman"/>
          <w:color w:val="000000"/>
          <w:kern w:val="0"/>
          <w:sz w:val="32"/>
          <w:szCs w:val="32"/>
          <w:lang w:eastAsia="en-IN"/>
          <w14:ligatures xmlns:w14="http://schemas.microsoft.com/office/word/2010/wordml" w14:val="none"/>
        </w:rPr>
        <w:t>Modeling</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Language</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IDE</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Integrated</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Development Environment</w:t>
      </w:r>
    </w:p>
    <w:p>
      <w:pPr>
        <w:pStyle w:val="style0"/>
        <w:pBdr>
          <w:left w:val="single" w:sz="2" w:space="0"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SRS</w:t>
      </w:r>
      <w:r>
        <w:rPr>
          <w:rFonts w:ascii="Times New Roman" w:cs="Times New Roman" w:eastAsia="Times New Roman" w:hAnsi="Times New Roman"/>
          <w:color w:val="000000"/>
          <w:kern w:val="0"/>
          <w:sz w:val="32"/>
          <w:szCs w:val="32"/>
          <w:lang w:eastAsia="en-IN"/>
          <w14:ligatures xmlns:w14="http://schemas.microsoft.com/office/word/2010/wordml" w14:val="none"/>
        </w:rPr>
        <w:t>:</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Software Requirement Specification</w:t>
      </w:r>
    </w:p>
    <w:p>
      <w:pPr>
        <w:pStyle w:val="style179"/>
        <w:numPr>
          <w:ilvl w:val="1"/>
          <w:numId w:val="1"/>
        </w:numPr>
        <w:pBdr>
          <w:left w:val="single" w:sz="2" w:space="0" w:color="e5e7eb"/>
          <w:right w:val="single" w:sz="2" w:space="0" w:color="e5e7eb"/>
          <w:top w:val="single" w:sz="2" w:space="0" w:color="e5e7eb"/>
          <w:bottom w:val="single" w:sz="2" w:space="0" w:color="e5e7eb"/>
        </w:pBdr>
        <w:shd w:val="clear" w:color="auto" w:fill="fcfcf9"/>
        <w:spacing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hAnsi="Times New Roman"/>
          <w:b/>
          <w:bCs/>
          <w:color w:val="000000"/>
          <w:sz w:val="32"/>
          <w:szCs w:val="32"/>
        </w:rPr>
        <w:t>References</w:t>
      </w:r>
    </w:p>
    <w:p>
      <w:pPr>
        <w:pStyle w:val="style0"/>
        <w:pBdr>
          <w:left w:val="single" w:sz="2" w:space="5" w:color="e5e7eb"/>
          <w:right w:val="single" w:sz="2" w:space="0" w:color="e5e7eb"/>
          <w:top w:val="single" w:sz="2" w:space="0" w:color="e5e7eb"/>
          <w:bottom w:val="single" w:sz="2" w:space="0" w:color="e5e7eb"/>
        </w:pBdr>
        <w:shd w:val="clear" w:color="auto" w:fill="fcfcf9"/>
        <w:spacing w:before="120" w:after="120" w:lineRule="auto" w:line="240"/>
        <w:rPr>
          <w:rFonts w:ascii="Times New Roman" w:cs="Times New Roman" w:hAnsi="Times New Roman"/>
          <w:color w:val="13343b"/>
          <w:sz w:val="32"/>
          <w:szCs w:val="32"/>
          <w:shd w:val="clear" w:color="auto" w:fill="fcfcf9"/>
        </w:rPr>
      </w:pPr>
      <w:r>
        <w:rPr>
          <w:rFonts w:ascii="Times New Roman" w:cs="Times New Roman" w:hAnsi="Times New Roman"/>
          <w:color w:val="13343b"/>
          <w:sz w:val="32"/>
          <w:szCs w:val="32"/>
          <w:shd w:val="clear" w:color="auto" w:fill="fcfcf9"/>
        </w:rPr>
        <w:t>1.)</w:t>
      </w:r>
      <w:r>
        <w:rPr>
          <w:rFonts w:ascii="Times New Roman" w:cs="Times New Roman" w:hAnsi="Times New Roman"/>
          <w:color w:val="13343b"/>
          <w:sz w:val="32"/>
          <w:szCs w:val="32"/>
          <w:shd w:val="clear" w:color="auto" w:fill="fcfcf9"/>
        </w:rPr>
        <w:t>Kumar</w:t>
      </w:r>
      <w:r>
        <w:rPr>
          <w:rFonts w:ascii="Times New Roman" w:cs="Times New Roman" w:hAnsi="Times New Roman"/>
          <w:color w:val="13343b"/>
          <w:sz w:val="32"/>
          <w:szCs w:val="32"/>
          <w:shd w:val="clear" w:color="auto" w:fill="fcfcf9"/>
        </w:rPr>
        <w:t>, H., Jain, M., &amp; Bajwa, M. S. (2021). Online Food Delivery App ‘Foodie’. Journal of University of Shanghai for Science and Technology, 23(8), 761-771.</w:t>
      </w:r>
    </w:p>
    <w:p>
      <w:pPr>
        <w:pStyle w:val="style0"/>
        <w:pBdr>
          <w:left w:val="single" w:sz="2" w:space="5" w:color="e5e7eb"/>
          <w:right w:val="single" w:sz="2" w:space="0" w:color="e5e7eb"/>
          <w:top w:val="single" w:sz="2" w:space="0" w:color="e5e7eb"/>
          <w:bottom w:val="single" w:sz="2" w:space="0" w:color="e5e7eb"/>
        </w:pBdr>
        <w:shd w:val="clear" w:color="auto" w:fill="fcfcf9"/>
        <w:spacing w:before="120"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r>
        <w:rPr>
          <w:rFonts w:ascii="Times New Roman" w:cs="Times New Roman" w:hAnsi="Times New Roman"/>
          <w:color w:val="13343b"/>
          <w:sz w:val="32"/>
          <w:szCs w:val="32"/>
          <w:shd w:val="clear" w:color="auto" w:fill="fcfcf9"/>
        </w:rPr>
        <w:t>2.)</w:t>
      </w:r>
      <w:r>
        <w:rPr>
          <w:rFonts w:ascii="Times New Roman" w:cs="Times New Roman" w:hAnsi="Times New Roman"/>
          <w:color w:val="13343b"/>
          <w:sz w:val="32"/>
          <w:szCs w:val="32"/>
          <w:shd w:val="clear" w:color="auto" w:fill="fcfcf9"/>
        </w:rPr>
        <w:t>Smith</w:t>
      </w:r>
      <w:r>
        <w:rPr>
          <w:rFonts w:ascii="Times New Roman" w:cs="Times New Roman" w:hAnsi="Times New Roman"/>
          <w:color w:val="13343b"/>
          <w:sz w:val="32"/>
          <w:szCs w:val="32"/>
          <w:shd w:val="clear" w:color="auto" w:fill="fcfcf9"/>
        </w:rPr>
        <w:t>, L., &amp; Blake, H. (2022). Investigating Experiences of Frequent Online Food Delivery Service Use: A Qualitative Study in UK Adults. BMC Public Health, 22(1), 1-12</w:t>
      </w:r>
      <w:r>
        <w:rPr>
          <w:rFonts w:ascii="Times New Roman" w:cs="Times New Roman" w:hAnsi="Times New Roman"/>
          <w:color w:val="13343b"/>
          <w:shd w:val="clear" w:color="auto" w:fill="fcfcf9"/>
        </w:rPr>
        <w:t>. </w:t>
      </w:r>
      <w:r>
        <w:rPr>
          <w:rFonts w:ascii="Times New Roman" w:cs="Times New Roman" w:eastAsia="Times New Roman" w:hAnsi="Times New Roman"/>
          <w:color w:val="13343b"/>
          <w:kern w:val="0"/>
          <w:sz w:val="32"/>
          <w:szCs w:val="32"/>
          <w:bdr w:val="single" w:sz="2" w:space="0" w:color="e5e7eb" w:frame="true"/>
          <w:lang w:eastAsia="en-IN"/>
          <w14:ligatures xmlns:w14="http://schemas.microsoft.com/office/word/2010/wordml" w14:val="none"/>
        </w:rPr>
        <w:t>.</w:t>
      </w:r>
      <w:r>
        <w:rPr>
          <w:rFonts w:ascii="Times New Roman" w:cs="Times New Roman" w:eastAsia="Times New Roman" w:hAnsi="Times New Roman"/>
          <w:color w:val="13343b"/>
          <w:kern w:val="0"/>
          <w:sz w:val="32"/>
          <w:szCs w:val="32"/>
          <w:lang w:eastAsia="en-IN"/>
          <w14:ligatures xmlns:w14="http://schemas.microsoft.com/office/word/2010/wordml" w14:val="none"/>
        </w:rPr>
        <w:t xml:space="preserve"> </w:t>
      </w:r>
    </w:p>
    <w:p>
      <w:pPr>
        <w:pStyle w:val="style0"/>
        <w:pBdr>
          <w:left w:val="single" w:sz="2" w:space="5" w:color="e5e7eb"/>
          <w:right w:val="single" w:sz="2" w:space="0" w:color="e5e7eb"/>
          <w:top w:val="single" w:sz="2" w:space="0" w:color="e5e7eb"/>
          <w:bottom w:val="single" w:sz="2" w:space="0" w:color="e5e7eb"/>
        </w:pBdr>
        <w:shd w:val="clear" w:color="auto" w:fill="fcfcf9"/>
        <w:spacing w:before="120" w:after="120" w:lineRule="auto" w:line="240"/>
        <w:rPr>
          <w:rFonts w:ascii="Times New Roman" w:cs="Times New Roman" w:eastAsia="Times New Roman" w:hAnsi="Times New Roman"/>
          <w:color w:val="13343b"/>
          <w:kern w:val="0"/>
          <w:sz w:val="32"/>
          <w:szCs w:val="32"/>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b/>
          <w:bCs/>
          <w:color w:val="000000"/>
          <w:kern w:val="0"/>
          <w:sz w:val="32"/>
          <w:szCs w:val="32"/>
          <w:lang w:eastAsia="en-IN"/>
          <w14:ligatures xmlns:w14="http://schemas.microsoft.com/office/word/2010/wordml" w14:val="none"/>
        </w:rPr>
        <w:t xml:space="preserve">2. Overall Descriptions </w:t>
      </w:r>
    </w:p>
    <w:p>
      <w:pPr>
        <w:pStyle w:val="style0"/>
        <w:spacing w:after="0" w:lineRule="auto" w:line="240"/>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b/>
          <w:bCs/>
          <w:color w:val="000000"/>
          <w:kern w:val="0"/>
          <w:sz w:val="32"/>
          <w:szCs w:val="32"/>
          <w:lang w:eastAsia="en-IN"/>
          <w14:ligatures xmlns:w14="http://schemas.microsoft.com/office/word/2010/wordml" w14:val="none"/>
        </w:rPr>
        <w:t xml:space="preserve">2.1 Product Perspective </w:t>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t>Use Case Diagram of</w:t>
      </w:r>
      <w:r>
        <w:rPr>
          <w:rFonts w:ascii="Times New Roman" w:cs="Times New Roman" w:eastAsia="Times New Roman" w:hAnsi="Times New Roman"/>
          <w:color w:val="000000"/>
          <w:kern w:val="0"/>
          <w:sz w:val="32"/>
          <w:szCs w:val="32"/>
          <w:lang w:eastAsia="en-IN"/>
          <w14:ligatures xmlns:w14="http://schemas.microsoft.com/office/word/2010/wordml" w14:val="none"/>
        </w:rPr>
        <w:t xml:space="preserve"> food delivery system</w:t>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br w:type="page"/>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r>
        <w:rPr>
          <w:noProof/>
        </w:rPr>
        <w:drawing>
          <wp:inline distL="0" distT="0" distB="0" distR="0">
            <wp:extent cx="5899785" cy="3102610"/>
            <wp:effectExtent l="0" t="0" r="5715"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99785" cy="3102610"/>
                    </a:xfrm>
                    <a:prstGeom prst="rect"/>
                    <a:ln>
                      <a:noFill/>
                    </a:ln>
                  </pic:spPr>
                </pic:pic>
              </a:graphicData>
            </a:graphic>
          </wp:inline>
        </w:drawing>
      </w:r>
    </w:p>
    <w:p>
      <w:pPr>
        <w:keepNext/>
        <w:keepLines/>
        <w:spacing w:after="3" w:lineRule="auto" w:line="259"/>
        <w:ind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2.2</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Product</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Function</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tabs>
          <w:tab w:val="center" w:leader="none" w:pos="3640"/>
        </w:tabs>
        <w:spacing w:after="15" w:lineRule="auto" w:line="24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tab/>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Relationship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Diagram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application</w:t>
      </w:r>
    </w:p>
    <w:p>
      <w:pPr>
        <w:tabs>
          <w:tab w:val="center" w:leader="none" w:pos="3640"/>
        </w:tabs>
        <w:spacing w:after="15" w:lineRule="auto" w:line="24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b w:val="false"/>
          <w:bCs w:val="false"/>
          <w:i w:val="false"/>
          <w:iCs w:val="false"/>
          <w:noProof/>
          <w:color w:val="000000"/>
          <w:kern w:val="2"/>
          <w:sz w:val="24"/>
          <w:szCs w:val="22"/>
          <w:highlight w:val="none"/>
          <w:vertAlign w:val="baseline"/>
          <w:em w:val="none"/>
          <w:lang w:val="en-US" w:bidi="en-US" w:eastAsia="en-US"/>
        </w:rPr>
        <w:drawing>
          <wp:inline distL="0" distT="0" distB="0" distR="0">
            <wp:extent cx="6294120" cy="43281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294120" cy="4328160"/>
                    </a:xfrm>
                    <a:prstGeom prst="rect"/>
                  </pic:spPr>
                </pic:pic>
              </a:graphicData>
            </a:graphic>
          </wp:inline>
        </w:drawing>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p>
    <w:p>
      <w:pPr>
        <w:spacing w:lineRule="auto" w:line="259"/>
        <w:ind w:right="490" w:firstLine="0"/>
        <w:jc w:val="righ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p>
    <w:p>
      <w:pPr>
        <w:spacing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p>
    <w:p>
      <w:pPr>
        <w:spacing w:after="21"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represents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person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who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places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attributes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email,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phone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number,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passport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t>
      </w:r>
    </w:p>
    <w:p>
      <w:pPr>
        <w:spacing w:after="21"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represents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total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time.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relationship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multiple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placed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p>
    <w:p>
      <w:pPr>
        <w:spacing w:after="21"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represents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available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attributes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description,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category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appetizers,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entrees,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desserts).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relationships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entity,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described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above.</w:t>
      </w:r>
    </w:p>
    <w:p>
      <w:pPr>
        <w:spacing w:after="21"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2.3</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User</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Classes</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Characteristics</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spacing w:after="229" w:lineRule="auto" w:line="249"/>
        <w:ind w:left="10" w:right="541"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Customers:</w:t>
      </w:r>
    </w:p>
    <w:p>
      <w:pPr>
        <w:spacing w:after="229" w:lineRule="auto" w:line="249"/>
        <w:ind w:left="10" w:right="541"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Characteristics: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individuals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looking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pickup.</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varying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dietary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preferences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restrictions.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seek</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userfriendly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interface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browsing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placing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tracking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deliveries.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preferences,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convenience.</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Easytouse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app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browsing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convenient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options.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Ability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track</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realtime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reviews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ratings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p>
    <w:p>
      <w:pPr>
        <w:spacing w:lineRule="auto" w:line="240"/>
        <w:ind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Characteristics: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businesses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offering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pickup.</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different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cuisines,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sizes,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specialties.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manage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availability.</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receive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process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efficiently.</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Easytouse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dashboard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managing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notification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system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Integration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gateway.</w:t>
      </w:r>
    </w:p>
    <w:p>
      <w:pPr>
        <w:spacing w:lineRule="auto" w:line="240"/>
        <w:ind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Drivers: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Characteristics: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individuals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responsible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from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punctual.</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own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vehicles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mobile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app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receiving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managing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requests.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GPS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navigation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reach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locations.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Clear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instructions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efficient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p>
    <w:p>
      <w:pPr>
        <w:spacing w:lineRule="auto" w:line="240"/>
        <w:ind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Administrators/Moderators: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Characteristics: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responsible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managing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platform.</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administrative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features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monitoring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controlling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system.</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handle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issues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related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accounts,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content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moderation.</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Comprehensive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dashboard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managing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drivers.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handling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support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disputes.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Analytics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reporting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business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insights.</w:t>
      </w:r>
    </w:p>
    <w:p>
      <w:pPr>
        <w:spacing w:lineRule="auto" w:line="240"/>
        <w:ind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5.</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Support:</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Characteristics: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assist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resolve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issues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encounter.</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accounts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troubleshooting.</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Needs:</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support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dashboard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history.</w:t>
      </w:r>
    </w:p>
    <w:p>
      <w:pPr>
        <w:spacing w:lineRule="auto" w:line="240"/>
        <w:ind w:left="10" w:right="53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Communication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responding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inquiries.</w:t>
      </w:r>
    </w:p>
    <w:p>
      <w:pPr>
        <w:spacing w:after="229" w:lineRule="auto" w:line="249"/>
        <w:ind w:left="10" w:right="541"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2.4</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Operating</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Environment</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Technological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Infrastructure:</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Hosting: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requires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hosting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ensure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accessible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24/7</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without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downtime.</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Database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Management: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robust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database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system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needed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store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accounts,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menus,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other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relevant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Content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Network</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(CDN):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CDN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enhance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speed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performance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caching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content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distributing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across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multiple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geographically.</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Gateway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Integration: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processing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systems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must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integrated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handle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online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transactions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securely.</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Protocols: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Firewalls,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SSL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certificates,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encryption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protocols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crucial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protecting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maintaining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Mobile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Development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(iOS,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Android,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both),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appropriate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development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tools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frameworks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required.</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Software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Applications: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Operating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Systems: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must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compatible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popular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operating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systems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like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Windows,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macOS,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iOS,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Android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cater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base.</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Browsers: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should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compatible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major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browsers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such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Chrome,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Firefox,</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Safari,</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Edge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optimal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experience.</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Mobile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Devices: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mobile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should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designed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work</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various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devices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different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screen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sizes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resolutions.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Networking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Connectivity:</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Connectivity: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stable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highspeed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connection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crucial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without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interruptions.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tracking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providing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accurate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information.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Regulatory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Compliance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Legal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Considerations: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Privacy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must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protection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laws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implement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measures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safeguard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information.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Processing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Regulations: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Adherence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financial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regulations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handling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essential.</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Safety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Hygiene: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handles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preparation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compliance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health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safety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regulations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necessary.</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5.</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Physical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Environment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InPerson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Operations):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Partners: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Establishing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partnerships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preparation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pickup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crucial.</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Fleet: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manages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own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fleet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drivers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vehicles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necessary.</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2.5</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Assumptions</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Dependencies</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Assumptions: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compatible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device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connectivity.</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browse,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receive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updates.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familiar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basic</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smartphone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navigation.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level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digital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literacy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interact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app.</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capacity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prepare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fulfill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timely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manner.</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success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ability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handle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volumes.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Assumption: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drivers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valid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driver's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license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suitable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mode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transportation.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managing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own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fleet,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drivers'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eligibility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reliability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crucial.</w:t>
      </w:r>
    </w:p>
    <w:p>
      <w:pPr>
        <w:spacing w:after="15" w:lineRule="auto" w:line="249"/>
        <w:ind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Dependencies:</w:t>
      </w:r>
    </w:p>
    <w:p>
      <w:pPr>
        <w:spacing w:after="15" w:lineRule="auto" w:line="249"/>
        <w:ind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Dependency: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Integration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Gateways.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processing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facilitate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transactions.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Dependency: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Providers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Hosting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platform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relies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stable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connections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both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backend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operations.</w:t>
      </w:r>
    </w:p>
    <w:p>
      <w:pPr>
        <w:spacing w:after="15" w:lineRule="auto" w:line="249"/>
        <w:ind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Dependency: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GPS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Services.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Accurate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location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crucial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tracking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providing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accurate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estimates.</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Dependency: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Partnerships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Integration.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Rationale: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availability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wide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range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menus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essential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choice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ar-SA" w:eastAsia="en-US"/>
        </w:rPr>
        <w:t>satisfaction.</w:t>
      </w:r>
    </w:p>
    <w:p>
      <w:pPr>
        <w:spacing w:after="15" w:lineRule="auto" w:line="249"/>
        <w:ind w:left="10" w:right="549" w:firstLine="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2.6</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Requirement</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Authentication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Registration:</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should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create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accounts,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log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securely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manage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profiles.</w:t>
      </w:r>
    </w:p>
    <w:p>
      <w:pPr>
        <w:keepNext/>
        <w:keepLines/>
        <w:spacing w:after="3" w:lineRule="auto" w:line="259"/>
        <w:ind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Listings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Menus: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Display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list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partnered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menus,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including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categories,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descriptions,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prices,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images.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Search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Filters: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Provide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robust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search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filtering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options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help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find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specific</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cuisines,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dishes,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easily.</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Placement:</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Allow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add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cart,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review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proceed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checkout.</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5.</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Integration:</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Integrate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secure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gateways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allow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online.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may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include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credit/debit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cards,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digital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wallets,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other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methods.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6.</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Confirmation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Tracking:</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Send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confirmation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notifications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provide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realtime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tracking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7.</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Pickup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Options: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Offer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choice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between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pickup,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options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specifying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addresses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pickup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times.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8.</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Fee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Minimum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Amount:</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Clearly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communicate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applicable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fees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minimum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amounts.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9.</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Reviews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Ratings: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Allow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reviews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ratings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food,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helping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others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make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informed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eastAsia="en-US"/>
        </w:rPr>
        <w:t>decisions.</w:t>
      </w: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p>
    <w:p>
      <w:pPr>
        <w:keepNext/>
        <w:keepLines/>
        <w:spacing w:after="3" w:lineRule="auto" w:line="259"/>
        <w:ind w:left="-5" w:firstLine="0"/>
        <w:jc w:val="left"/>
        <w:outlineLvl w:val="3"/>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2.7</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Data</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Requirement</w:t>
      </w:r>
      <w:r>
        <w:rPr>
          <w:rFonts w:ascii="Times New Roman" w:cs="Times New Roman" w:eastAsia="Times New Roman" w:hAnsi="Times New Roman" w:hint="default"/>
          <w:b/>
          <w:bCs/>
          <w:i w:val="false"/>
          <w:iCs w:val="false"/>
          <w:color w:val="000000"/>
          <w:kern w:val="2"/>
          <w:sz w:val="24"/>
          <w:szCs w:val="22"/>
          <w:highlight w:val="none"/>
          <w:vertAlign w:val="baseline"/>
          <w:em w:val="none"/>
          <w:lang w:val="en-US" w:eastAsia="en-US"/>
        </w:rPr>
        <w:t xml:space="preserve"> </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1.</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Data:</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Customer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email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phone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number,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password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account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creation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authentication.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potentially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multiple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convenience.</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Credit/debit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card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digital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wallet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other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payment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methods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processing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History:</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Records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past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review</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reorder.</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Preferences: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Favorite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cuisines,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specific</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dishes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personalized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recommendations.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2.</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Data:</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Basic</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address,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contact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hours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operation.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List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dishes,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including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descriptions,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prices,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images.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Cuisine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Type:</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Categorization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cuisine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Italian,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Chinese,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etc.).</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Reviews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Ratings: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User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generated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feedback</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restaurant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quality.</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3.</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Data:</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Description: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Clear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descriptions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each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menu</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Price:</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each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Availability:</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Indicate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currently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available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not.</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4.</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Data:</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List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items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along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with</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quantities.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Total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Cost:</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overall</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cost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Status: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whether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pending,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progress,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out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for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completed.</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Timestamps: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Time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of</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placement,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confirmation,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5.</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Data:</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Driver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Details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about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assigned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driver,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including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name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contact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Status: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Realtime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tracking</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information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updates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progress.</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Delivery</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Confirmation:</w:t>
      </w:r>
    </w:p>
    <w:p>
      <w:pPr>
        <w:spacing w:after="19" w:lineRule="auto" w:line="259"/>
        <w:ind w:firstLine="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Timestamp</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and</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confirmation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that</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the</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order</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has</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been</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 xml:space="preserve"> </w:t>
      </w:r>
      <w:r>
        <w:rPr>
          <w:rFonts w:ascii="Times New Roman" w:cs="Times New Roman" w:eastAsia="Times New Roman" w:hAnsi="Times New Roman" w:hint="default"/>
          <w:b w:val="false"/>
          <w:bCs w:val="false"/>
          <w:i w:val="false"/>
          <w:iCs w:val="false"/>
          <w:color w:val="000000"/>
          <w:kern w:val="2"/>
          <w:sz w:val="24"/>
          <w:szCs w:val="22"/>
          <w:highlight w:val="none"/>
          <w:vertAlign w:val="baseline"/>
          <w:em w:val="none"/>
          <w:lang w:val="en-US" w:bidi="en-US" w:eastAsia="en-US"/>
        </w:rPr>
        <w:t>delivered.</w:t>
      </w: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bCs/>
          <w:i w:val="false"/>
          <w:iCs w:val="false"/>
          <w:color w:val="auto"/>
          <w:sz w:val="36"/>
          <w:szCs w:val="36"/>
          <w:highlight w:val="none"/>
          <w:vertAlign w:val="baseline"/>
          <w:em w:val="none"/>
          <w:lang w:val="en-IN" w:bidi="ar-SA" w:eastAsia="zh-CN"/>
        </w:rPr>
        <w:t>3.External</w:t>
      </w:r>
      <w:r>
        <w:rPr>
          <w:rFonts w:ascii="Calibri" w:cs="宋体" w:eastAsia="宋体" w:hAnsi="Calibri" w:hint="default"/>
          <w:b/>
          <w:bCs/>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bCs/>
          <w:i w:val="false"/>
          <w:iCs w:val="false"/>
          <w:color w:val="auto"/>
          <w:sz w:val="36"/>
          <w:szCs w:val="36"/>
          <w:highlight w:val="none"/>
          <w:vertAlign w:val="baseline"/>
          <w:em w:val="none"/>
          <w:lang w:val="en-IN" w:bidi="ar-SA" w:eastAsia="zh-CN"/>
        </w:rPr>
        <w:t>interface</w:t>
      </w:r>
      <w:r>
        <w:rPr>
          <w:rFonts w:ascii="Calibri" w:cs="宋体" w:eastAsia="宋体" w:hAnsi="Calibri" w:hint="default"/>
          <w:b/>
          <w:bCs/>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bCs/>
          <w:i w:val="false"/>
          <w:iCs w:val="false"/>
          <w:color w:val="auto"/>
          <w:sz w:val="36"/>
          <w:szCs w:val="36"/>
          <w:highlight w:val="none"/>
          <w:vertAlign w:val="baseline"/>
          <w:em w:val="none"/>
          <w:lang w:val="en-IN" w:bidi="ar-SA" w:eastAsia="zh-CN"/>
        </w:rPr>
        <w:t>requirements</w:t>
      </w: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bCs/>
          <w:i w:val="false"/>
          <w:iCs w:val="false"/>
          <w:color w:val="auto"/>
          <w:sz w:val="32"/>
          <w:szCs w:val="32"/>
          <w:highlight w:val="none"/>
          <w:vertAlign w:val="baseline"/>
          <w:em w:val="none"/>
          <w:lang w:val="en-IN" w:bidi="ar-SA" w:eastAsia="zh-CN"/>
        </w:rPr>
        <w:t>3.</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1</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GUI</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software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provides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good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graphical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interface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administrator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operate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system,performing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task</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Home,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visually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appealing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homepage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prominent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search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bar.Display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featured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deals,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promotions.</w:t>
      </w:r>
    </w:p>
    <w:bookmarkStart w:id="0" w:name="_GoBack"/>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Organized</w:t>
      </w:r>
      <w:bookmarkEnd w:id="0"/>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prices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descriptions.High-quality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images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each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Visible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shopping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itemized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list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total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cost.Options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edit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remove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cart.</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pages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personal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history.Ability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edit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details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saved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addresses.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gateway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integration.Multiple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credit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PayPal,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cash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confirmation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details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estimated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time.</w:t>
      </w: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Search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Filters:-</w:t>
      </w:r>
    </w:p>
    <w:p>
      <w:pPr>
        <w:spacing w:lineRule="auto" w:line="240"/>
        <w:ind w:firstLine="420" w:firstLineChars="15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Robust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search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functionality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auto-suggestions.</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Filters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dietary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preferences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vegetarian,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vegan,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gluten-free).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Notifications:-</w:t>
      </w:r>
    </w:p>
    <w:p>
      <w:pPr>
        <w:spacing w:lineRule="auto" w:line="240"/>
        <w:ind w:firstLine="280" w:firstLineChars="10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Push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notifications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updates,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promotions,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discounts.</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Email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notifications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confirmation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receipts.</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Help</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Support:-</w:t>
      </w:r>
    </w:p>
    <w:p>
      <w:pPr>
        <w:spacing w:lineRule="auto" w:line="240"/>
        <w:ind w:firstLine="280" w:firstLineChars="10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FAQs,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customer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support,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contact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Live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chat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chat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bot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immediate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assistance.</w:t>
      </w: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p>
    <w:p>
      <w:pPr>
        <w:spacing w:lineRule="auto" w:line="240"/>
        <w:ind w:firstLine="280" w:firstLineChars="10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Implement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measures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protect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data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transactions.</w:t>
      </w: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bCs/>
          <w:i w:val="false"/>
          <w:iCs w:val="false"/>
          <w:color w:val="auto"/>
          <w:sz w:val="36"/>
          <w:szCs w:val="36"/>
          <w:highlight w:val="none"/>
          <w:vertAlign w:val="baseline"/>
          <w:em w:val="none"/>
          <w:lang w:val="en-IN" w:bidi="ar-SA" w:eastAsia="zh-CN"/>
        </w:rPr>
        <w:t>4.System</w:t>
      </w:r>
      <w:r>
        <w:rPr>
          <w:rFonts w:ascii="Calibri" w:cs="宋体" w:eastAsia="宋体" w:hAnsi="Calibri" w:hint="default"/>
          <w:b/>
          <w:bCs/>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bCs/>
          <w:i w:val="false"/>
          <w:iCs w:val="false"/>
          <w:color w:val="auto"/>
          <w:sz w:val="36"/>
          <w:szCs w:val="36"/>
          <w:highlight w:val="none"/>
          <w:vertAlign w:val="baseline"/>
          <w:em w:val="none"/>
          <w:lang w:val="en-IN" w:bidi="ar-SA" w:eastAsia="zh-CN"/>
        </w:rPr>
        <w:t>Features</w:t>
      </w:r>
    </w:p>
    <w:p>
      <w:pPr>
        <w:spacing w:lineRule="auto" w:line="240"/>
        <w:ind w:left="0" w:leftChars="0" w:firstLine="32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system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provided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surely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that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their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secure.This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possible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providing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Registration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email,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phone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number,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social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media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login.Profile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editing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personal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addresses,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methods.</w:t>
      </w:r>
    </w:p>
    <w:p>
      <w:pPr>
        <w:spacing w:lineRule="auto" w:line="240"/>
        <w:ind w:left="8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Search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based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cuisine,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name.Filtering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ratings,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time,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etc,..).View</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listings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images,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descriptions,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ratings.</w:t>
      </w:r>
    </w:p>
    <w:p>
      <w:pPr>
        <w:spacing w:lineRule="auto" w:line="240"/>
        <w:ind w:left="8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details,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prices,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images.Special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dietary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icons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vegetarian,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vegan,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gluten-free).Add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quantity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selection.</w:t>
      </w: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bCs/>
          <w:i w:val="false"/>
          <w:iCs w:val="false"/>
          <w:color w:val="auto"/>
          <w:sz w:val="36"/>
          <w:szCs w:val="36"/>
          <w:highlight w:val="none"/>
          <w:vertAlign w:val="baseline"/>
          <w:em w:val="none"/>
          <w:lang w:val="en-IN" w:bidi="ar-SA" w:eastAsia="zh-CN"/>
        </w:rPr>
        <w:t>Other</w:t>
      </w:r>
      <w:r>
        <w:rPr>
          <w:rFonts w:ascii="Calibri" w:cs="宋体" w:eastAsia="宋体" w:hAnsi="Calibri" w:hint="default"/>
          <w:b/>
          <w:bCs/>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bCs/>
          <w:i w:val="false"/>
          <w:iCs w:val="false"/>
          <w:color w:val="auto"/>
          <w:sz w:val="36"/>
          <w:szCs w:val="36"/>
          <w:highlight w:val="none"/>
          <w:vertAlign w:val="baseline"/>
          <w:em w:val="none"/>
          <w:lang w:val="en-IN" w:bidi="ar-SA" w:eastAsia="zh-CN"/>
        </w:rPr>
        <w:t>Non-functional</w:t>
      </w:r>
      <w:r>
        <w:rPr>
          <w:rFonts w:ascii="Calibri" w:cs="宋体" w:eastAsia="宋体" w:hAnsi="Calibri" w:hint="default"/>
          <w:b/>
          <w:bCs/>
          <w:i w:val="false"/>
          <w:iCs w:val="false"/>
          <w:color w:val="auto"/>
          <w:sz w:val="36"/>
          <w:szCs w:val="36"/>
          <w:highlight w:val="none"/>
          <w:vertAlign w:val="baseline"/>
          <w:em w:val="none"/>
          <w:lang w:val="en-IN" w:bidi="ar-SA" w:eastAsia="zh-CN"/>
        </w:rPr>
        <w:t xml:space="preserve"> </w:t>
      </w:r>
      <w:r>
        <w:rPr>
          <w:rFonts w:ascii="Calibri" w:cs="宋体" w:eastAsia="宋体" w:hAnsi="Calibri" w:hint="default"/>
          <w:b/>
          <w:bCs/>
          <w:i w:val="false"/>
          <w:iCs w:val="false"/>
          <w:color w:val="auto"/>
          <w:sz w:val="36"/>
          <w:szCs w:val="36"/>
          <w:highlight w:val="none"/>
          <w:vertAlign w:val="baseline"/>
          <w:em w:val="none"/>
          <w:lang w:val="en-IN" w:bidi="ar-SA" w:eastAsia="zh-CN"/>
        </w:rPr>
        <w:t>Requirements</w:t>
      </w:r>
    </w:p>
    <w:p>
      <w:pPr>
        <w:spacing w:lineRule="auto" w:line="240"/>
        <w:ind w:left="0" w:leftChars="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Performance</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Requirements</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Food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critical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ensure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smooth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responsive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experience.The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website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load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quickly,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pages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appearing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few</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seconds.Load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times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images,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other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content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optimized.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Some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key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performance-related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considerations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p>
    <w:p>
      <w:pPr>
        <w:spacing w:lineRule="auto" w:line="240"/>
        <w:ind w:left="12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interface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respond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promptly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interactions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clicks,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taps,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scrolling).Ensure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that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buttons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links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highly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responsive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without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noticeable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delays.</w:t>
      </w:r>
    </w:p>
    <w:p>
      <w:pPr>
        <w:spacing w:lineRule="auto" w:line="240"/>
        <w:ind w:left="12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system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handle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increasing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number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concurrent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during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peak</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times.Back</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servers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scale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dynamically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increased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traffic.</w:t>
      </w:r>
    </w:p>
    <w:p>
      <w:pPr>
        <w:spacing w:lineRule="auto" w:line="240"/>
        <w:ind w:left="12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measures,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authorization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checks,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not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significantly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impact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performance.Conduct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audits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identify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address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performance-related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issues.</w:t>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firstLine="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Safety</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Requirement</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Safety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food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crucial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protect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data,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ensure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transactions,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maintain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trust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both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customers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partners.</w:t>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firstLine="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bCs/>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Security</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Requirement</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Implement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strong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mechanisms,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including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multi-factor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(MFA)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options.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Comply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Industry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Data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Standard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(PCI</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when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handling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credit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Utilize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third-party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gateways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process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transactions.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API</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communication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between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website,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mobile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server,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implementing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proper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authorization.</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Regularly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update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all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components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system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(web</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server,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database,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libraries,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frameworks)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patch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vulnerabilities.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sessions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ensuring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proper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timeout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periods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storage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session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tokens.</w:t>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firstLine="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Requirement</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Attributes</w:t>
      </w:r>
    </w:p>
    <w:p>
      <w:pPr>
        <w:spacing w:lineRule="auto" w:line="240"/>
        <w:ind w:left="420" w:leftChars="0" w:hanging="42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unique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identifier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each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which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aids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tracking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referencing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them.</w:t>
      </w:r>
    </w:p>
    <w:p>
      <w:pPr>
        <w:spacing w:lineRule="auto" w:line="240"/>
        <w:ind w:left="420" w:leftChars="0" w:hanging="42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concise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descriptive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title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name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making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easily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identifiable.</w:t>
      </w:r>
    </w:p>
    <w:p>
      <w:pPr>
        <w:spacing w:lineRule="auto" w:line="240"/>
        <w:ind w:left="420" w:leftChars="0" w:hanging="42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Indicate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importance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priority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high,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medium,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low,</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help</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prioritization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during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development.</w:t>
      </w:r>
    </w:p>
    <w:p>
      <w:pPr>
        <w:spacing w:lineRule="auto" w:line="240"/>
        <w:ind w:left="420" w:leftChars="0" w:hanging="42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Specify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person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team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responsible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overseeing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implementation.</w:t>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firstLine="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Business</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Rules</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Business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rules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critical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role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operation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food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website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application.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govern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various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aspects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how</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platform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functions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interacts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partners.Users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must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themselves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place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orders.Password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complexity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rules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lockout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policies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apply.</w:t>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p>
    <w:p>
      <w:pPr>
        <w:spacing w:lineRule="auto" w:line="240"/>
        <w:ind w:left="0" w:leftChars="0" w:firstLine="0" w:firstLine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User</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 xml:space="preserve"> </w:t>
      </w:r>
      <w:r>
        <w:rPr>
          <w:rFonts w:ascii="Bahnschrift SemiBold SemiCondensed" w:cs="Bahnschrift SemiBold SemiCondensed" w:eastAsia="宋体" w:hAnsi="Bahnschrift SemiBold SemiCondensed" w:hint="default"/>
          <w:b w:val="false"/>
          <w:bCs w:val="false"/>
          <w:i w:val="false"/>
          <w:iCs w:val="false"/>
          <w:color w:val="auto"/>
          <w:sz w:val="32"/>
          <w:szCs w:val="32"/>
          <w:highlight w:val="none"/>
          <w:vertAlign w:val="baseline"/>
          <w:em w:val="none"/>
          <w:lang w:val="en-IN" w:bidi="ar-SA" w:eastAsia="zh-CN"/>
        </w:rPr>
        <w:t>Requirements</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food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essential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creating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platform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that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meets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needs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expectations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your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target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audience.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Understanding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these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crucial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designing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centric</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experience.Users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should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able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create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easily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email,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phone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numbers,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social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media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profiles.Provide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secure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password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recovery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account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management.</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Some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common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requirements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such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platform:</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Registration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Authentication</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User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management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i.e.Edit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their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profiles,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including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names,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contact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details,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addresses.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Browsing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Searching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i.e.Search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for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cuisine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types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based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location.</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Access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detailed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restaurant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information,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including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menus,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prices,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ratings,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reviews,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operating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hours.</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Placement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i.e.Where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ability</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to</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add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remove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items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from</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cart.</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Checkout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and</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Checkout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process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with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multiple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payment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options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(credit/debit</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cards,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digital</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wallets,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cash</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delivery).</w:t>
      </w:r>
    </w:p>
    <w:p>
      <w:pPr>
        <w:spacing w:lineRule="auto" w:line="240"/>
        <w:ind w:left="420" w:leftChars="0" w:hanging="420" w:firstLine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Tracking</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Track</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status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of</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their</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orders</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in</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real-time.</w:t>
      </w:r>
    </w:p>
    <w:p>
      <w:pPr>
        <w:autoSpaceDE w:val="false"/>
        <w:autoSpaceDN w:val="false"/>
        <w:adjustRightInd w:val="false"/>
        <w:spacing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bCs/>
          <w:i w:val="false"/>
          <w:iCs w:val="false"/>
          <w:color w:val="auto"/>
          <w:sz w:val="28"/>
          <w:szCs w:val="28"/>
          <w:highlight w:val="none"/>
          <w:vertAlign w:val="baseline"/>
          <w:em w:val="none"/>
          <w:lang w:val="en-US" w:eastAsia="en-US"/>
        </w:rPr>
        <w:t>6.</w:t>
      </w:r>
      <w:r>
        <w:rPr>
          <w:rFonts w:ascii="Times New Roman" w:cs="Times New Roman" w:eastAsia="Calibri" w:hAnsi="Times New Roman" w:hint="default"/>
          <w:b/>
          <w:bCs/>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8"/>
          <w:szCs w:val="28"/>
          <w:highlight w:val="none"/>
          <w:vertAlign w:val="baseline"/>
          <w:em w:val="none"/>
          <w:lang w:val="en-US" w:eastAsia="en-US"/>
        </w:rPr>
        <w:t>Other</w:t>
      </w:r>
      <w:r>
        <w:rPr>
          <w:rFonts w:ascii="Times New Roman" w:cs="Times New Roman" w:eastAsia="Calibri" w:hAnsi="Times New Roman" w:hint="default"/>
          <w:b/>
          <w:bCs/>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8"/>
          <w:szCs w:val="28"/>
          <w:highlight w:val="none"/>
          <w:vertAlign w:val="baseline"/>
          <w:em w:val="none"/>
          <w:lang w:val="en-US" w:eastAsia="en-US"/>
        </w:rPr>
        <w:t>Requirements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6.1</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Category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Requirement</w:t>
      </w:r>
    </w:p>
    <w:p>
      <w:pPr>
        <w:spacing w:after="200" w:lineRule="auto" w:line="276"/>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services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require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wide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range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categories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effectively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operate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provide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seamless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experience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customers.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First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foremost,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need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comprehensive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information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about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available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restaurants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eateries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including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menus,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pricing,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location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should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regularly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updated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reflect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changes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offerings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operating</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hours.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6.2</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Appendix</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A:availability,admin,B:budget,C:cart,customer,compliance,D:documentation,M:menuitem,N:non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functional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requirement,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O:order,order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tracking,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P:payment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gateway,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review</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rating,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T:timeframe,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U:user,usability</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6.3</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Glossary</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person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interacts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website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mobile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application.</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Customer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registered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places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Menu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specific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available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ordering.</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Cart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virtual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container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customers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before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placing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request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including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selected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details.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Tracking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feature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allowing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customers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monitor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status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Reviews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Ratings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User-generated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feedback</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ratings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service.</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Admin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Panel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secure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portal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restaurant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staff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oversee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orders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menu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management.</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responsiveness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speed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handling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requests.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Security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Measures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implemented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protect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payment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information.</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Availability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ability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operate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24/7</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without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significant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downtime.</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Usability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degree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which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user-friendly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easy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navigate.</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Scalability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capability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handle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increasing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number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Payment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Gateway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third-party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service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secure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online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payment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processing.</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Compliance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Adherence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legal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regulatory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requirements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related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delivery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privacy.</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Documentation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Manuals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guides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explaining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usage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administration.</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Budget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allocated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financial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resources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development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maintenance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system.</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Timeframe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specified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period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within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which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project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must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completed.</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6.4</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Class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Diagram</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abstract,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user-defined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description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type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identifies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attributes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operations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instances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objects)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name,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attributes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describes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characteristics,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operations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that</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objects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structure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relationships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each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other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frozen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represent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static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model.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project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certain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classes</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which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related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other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required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working.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different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kinds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p>
    <w:p>
      <w:pPr>
        <w:spacing w:after="200" w:lineRule="auto" w:line="276"/>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relationships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between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classes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shown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diagram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like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normal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association,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aggregation,</w:t>
      </w:r>
    </w:p>
    <w:p>
      <w:pPr>
        <w:spacing w:lineRule="auto" w:line="240"/>
        <w:ind w:left="0" w:leftChars="0"/>
        <w:jc w:val="both"/>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generalization.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relationships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depicted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role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name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multiplicities.</w:t>
      </w:r>
      <w:r>
        <w:rPr>
          <w:rFonts w:ascii="Calibri" w:cs="宋体" w:eastAsia="Calibri" w:hAnsi="Calibri"/>
          <w:b w:val="false"/>
          <w:bCs w:val="false"/>
          <w:i w:val="false"/>
          <w:iCs w:val="false"/>
          <w:color w:val="auto"/>
          <w:sz w:val="22"/>
          <w:szCs w:val="22"/>
          <w:highlight w:val="none"/>
          <w:vertAlign w:val="baseline"/>
          <w:em w:val="none"/>
          <w:lang w:val="en-US" w:eastAsia="en-US"/>
        </w:rPr>
        <w:br w:type="page"/>
      </w:r>
    </w:p>
    <w:p>
      <w:pPr>
        <w:spacing w:lineRule="auto" w:line="240"/>
        <w:ind w:left="0" w:leftChars="0"/>
        <w:jc w:val="left"/>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Calibri" w:cs="宋体" w:eastAsia="宋体" w:hAnsi="Calibri" w:hint="default"/>
          <w:b w:val="false"/>
          <w:bCs w:val="false"/>
          <w:i w:val="false"/>
          <w:iCs w:val="false"/>
          <w:color w:val="auto"/>
          <w:sz w:val="28"/>
          <w:szCs w:val="28"/>
          <w:highlight w:val="none"/>
          <w:vertAlign w:val="baseline"/>
          <w:em w:val="none"/>
          <w:lang w:val="en-IN" w:bidi="ar-SA" w:eastAsia="zh-CN"/>
        </w:rPr>
        <w:t xml:space="preserve"> </w:t>
      </w:r>
      <w:r>
        <w:rPr/>
        <w:drawing>
          <wp:inline distL="114300" distT="0" distB="0" distR="114300">
            <wp:extent cx="6360185" cy="6580163"/>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360185" cy="6580163"/>
                    </a:xfrm>
                    <a:prstGeom prst="rect"/>
                  </pic:spPr>
                </pic:pic>
              </a:graphicData>
            </a:graphic>
          </wp:inline>
        </w:drawing>
      </w:r>
    </w:p>
    <w:p>
      <w:pPr>
        <w:pStyle w:val="style0"/>
        <w:rPr>
          <w:rFonts w:ascii="Times New Roman" w:cs="Times New Roman" w:eastAsia="Times New Roman" w:hAnsi="Times New Roman"/>
          <w:color w:val="000000"/>
          <w:kern w:val="0"/>
          <w:sz w:val="32"/>
          <w:szCs w:val="32"/>
          <w:lang w:eastAsia="en-IN"/>
          <w14:ligatures xmlns:w14="http://schemas.microsoft.com/office/word/2010/wordml" w14:val="none"/>
        </w:rPr>
      </w:pPr>
      <w:r>
        <w:rPr>
          <w:rFonts w:ascii="Times New Roman" w:cs="Times New Roman" w:eastAsia="Times New Roman" w:hAnsi="Times New Roman"/>
          <w:color w:val="000000"/>
          <w:kern w:val="0"/>
          <w:sz w:val="32"/>
          <w:szCs w:val="32"/>
          <w:lang w:eastAsia="en-IN"/>
          <w14:ligatures xmlns:w14="http://schemas.microsoft.com/office/word/2010/wordml" w14:val="none"/>
        </w:rPr>
        <w:br w:type="page"/>
      </w:r>
    </w:p>
    <w:sectPr>
      <w:pgSz w:w="11910" w:h="16840" w:orient="portrait" w:code="9"/>
      <w:pgMar w:top="799" w:right="1400" w:bottom="1293" w:left="121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 w:name="Bahnschrift SemiBold SemiCondensed">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53CA5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714271C4"/>
    <w:lvl w:ilvl="0">
      <w:start w:val="1"/>
      <w:numFmt w:val="decimal"/>
      <w:lvlText w:val="%1."/>
      <w:lvlJc w:val="left"/>
      <w:pPr>
        <w:tabs>
          <w:tab w:val="left" w:leader="none" w:pos="2486"/>
        </w:tabs>
        <w:ind w:left="2486" w:hanging="360"/>
      </w:pPr>
    </w:lvl>
    <w:lvl w:ilvl="1" w:tentative="1">
      <w:start w:val="1"/>
      <w:numFmt w:val="decimal"/>
      <w:lvlText w:val="%2."/>
      <w:lvlJc w:val="left"/>
      <w:pPr>
        <w:tabs>
          <w:tab w:val="left" w:leader="none" w:pos="3206"/>
        </w:tabs>
        <w:ind w:left="3206" w:hanging="360"/>
      </w:pPr>
    </w:lvl>
    <w:lvl w:ilvl="2" w:tentative="1">
      <w:start w:val="1"/>
      <w:numFmt w:val="decimal"/>
      <w:lvlText w:val="%3."/>
      <w:lvlJc w:val="left"/>
      <w:pPr>
        <w:tabs>
          <w:tab w:val="left" w:leader="none" w:pos="3926"/>
        </w:tabs>
        <w:ind w:left="3926" w:hanging="360"/>
      </w:pPr>
    </w:lvl>
    <w:lvl w:ilvl="3" w:tentative="1">
      <w:start w:val="1"/>
      <w:numFmt w:val="decimal"/>
      <w:lvlText w:val="%4."/>
      <w:lvlJc w:val="left"/>
      <w:pPr>
        <w:tabs>
          <w:tab w:val="left" w:leader="none" w:pos="4646"/>
        </w:tabs>
        <w:ind w:left="4646" w:hanging="360"/>
      </w:pPr>
    </w:lvl>
    <w:lvl w:ilvl="4" w:tentative="1">
      <w:start w:val="1"/>
      <w:numFmt w:val="decimal"/>
      <w:lvlText w:val="%5."/>
      <w:lvlJc w:val="left"/>
      <w:pPr>
        <w:tabs>
          <w:tab w:val="left" w:leader="none" w:pos="5366"/>
        </w:tabs>
        <w:ind w:left="5366" w:hanging="360"/>
      </w:pPr>
    </w:lvl>
    <w:lvl w:ilvl="5" w:tentative="1">
      <w:start w:val="1"/>
      <w:numFmt w:val="decimal"/>
      <w:lvlText w:val="%6."/>
      <w:lvlJc w:val="left"/>
      <w:pPr>
        <w:tabs>
          <w:tab w:val="left" w:leader="none" w:pos="6086"/>
        </w:tabs>
        <w:ind w:left="6086" w:hanging="360"/>
      </w:pPr>
    </w:lvl>
    <w:lvl w:ilvl="6" w:tentative="1">
      <w:start w:val="1"/>
      <w:numFmt w:val="decimal"/>
      <w:lvlText w:val="%7."/>
      <w:lvlJc w:val="left"/>
      <w:pPr>
        <w:tabs>
          <w:tab w:val="left" w:leader="none" w:pos="6806"/>
        </w:tabs>
        <w:ind w:left="6806" w:hanging="360"/>
      </w:pPr>
    </w:lvl>
    <w:lvl w:ilvl="7" w:tentative="1">
      <w:start w:val="1"/>
      <w:numFmt w:val="decimal"/>
      <w:lvlText w:val="%8."/>
      <w:lvlJc w:val="left"/>
      <w:pPr>
        <w:tabs>
          <w:tab w:val="left" w:leader="none" w:pos="7526"/>
        </w:tabs>
        <w:ind w:left="7526" w:hanging="360"/>
      </w:pPr>
    </w:lvl>
    <w:lvl w:ilvl="8" w:tentative="1">
      <w:start w:val="1"/>
      <w:numFmt w:val="decimal"/>
      <w:lvlText w:val="%9."/>
      <w:lvlJc w:val="left"/>
      <w:pPr>
        <w:tabs>
          <w:tab w:val="left" w:leader="none" w:pos="8246"/>
        </w:tabs>
        <w:ind w:left="8246" w:hanging="360"/>
      </w:pPr>
    </w:lvl>
  </w:abstractNum>
  <w:abstractNum w:abstractNumId="2">
    <w:nsid w:val="00000002"/>
    <w:multiLevelType w:val="multilevel"/>
    <w:tmpl w:val="CD5606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C66ED4C"/>
    <w:lvl w:ilvl="0">
      <w:start w:val="1"/>
      <w:numFmt w:val="decimal"/>
      <w:lvlText w:val="%1"/>
      <w:lvlJc w:val="left"/>
      <w:pPr>
        <w:ind w:left="420" w:hanging="420"/>
      </w:pPr>
      <w:rPr>
        <w:rFonts w:eastAsia="Calibri" w:hint="default"/>
        <w:b/>
        <w:color w:val="000000"/>
      </w:rPr>
    </w:lvl>
    <w:lvl w:ilvl="1">
      <w:start w:val="5"/>
      <w:numFmt w:val="decimal"/>
      <w:lvlText w:val="%1.%2"/>
      <w:lvlJc w:val="left"/>
      <w:pPr>
        <w:ind w:left="720" w:hanging="720"/>
      </w:pPr>
      <w:rPr>
        <w:rFonts w:eastAsia="Calibri" w:hint="default"/>
        <w:b/>
        <w:color w:val="000000"/>
      </w:rPr>
    </w:lvl>
    <w:lvl w:ilvl="2">
      <w:start w:val="1"/>
      <w:numFmt w:val="decimal"/>
      <w:lvlText w:val="%1.%2.%3"/>
      <w:lvlJc w:val="left"/>
      <w:pPr>
        <w:ind w:left="720" w:hanging="720"/>
      </w:pPr>
      <w:rPr>
        <w:rFonts w:eastAsia="Calibri" w:hint="default"/>
        <w:b/>
        <w:color w:val="000000"/>
      </w:rPr>
    </w:lvl>
    <w:lvl w:ilvl="3">
      <w:start w:val="1"/>
      <w:numFmt w:val="decimal"/>
      <w:lvlText w:val="%1.%2.%3.%4"/>
      <w:lvlJc w:val="left"/>
      <w:pPr>
        <w:ind w:left="1080" w:hanging="1080"/>
      </w:pPr>
      <w:rPr>
        <w:rFonts w:eastAsia="Calibri" w:hint="default"/>
        <w:b/>
        <w:color w:val="000000"/>
      </w:rPr>
    </w:lvl>
    <w:lvl w:ilvl="4">
      <w:start w:val="1"/>
      <w:numFmt w:val="decimal"/>
      <w:lvlText w:val="%1.%2.%3.%4.%5"/>
      <w:lvlJc w:val="left"/>
      <w:pPr>
        <w:ind w:left="1440" w:hanging="1440"/>
      </w:pPr>
      <w:rPr>
        <w:rFonts w:eastAsia="Calibri" w:hint="default"/>
        <w:b/>
        <w:color w:val="000000"/>
      </w:rPr>
    </w:lvl>
    <w:lvl w:ilvl="5">
      <w:start w:val="1"/>
      <w:numFmt w:val="decimal"/>
      <w:lvlText w:val="%1.%2.%3.%4.%5.%6"/>
      <w:lvlJc w:val="left"/>
      <w:pPr>
        <w:ind w:left="1440" w:hanging="1440"/>
      </w:pPr>
      <w:rPr>
        <w:rFonts w:eastAsia="Calibri" w:hint="default"/>
        <w:b/>
        <w:color w:val="000000"/>
      </w:rPr>
    </w:lvl>
    <w:lvl w:ilvl="6">
      <w:start w:val="1"/>
      <w:numFmt w:val="decimal"/>
      <w:lvlText w:val="%1.%2.%3.%4.%5.%6.%7"/>
      <w:lvlJc w:val="left"/>
      <w:pPr>
        <w:ind w:left="1800" w:hanging="1800"/>
      </w:pPr>
      <w:rPr>
        <w:rFonts w:eastAsia="Calibri" w:hint="default"/>
        <w:b/>
        <w:color w:val="000000"/>
      </w:rPr>
    </w:lvl>
    <w:lvl w:ilvl="7">
      <w:start w:val="1"/>
      <w:numFmt w:val="decimal"/>
      <w:lvlText w:val="%1.%2.%3.%4.%5.%6.%7.%8"/>
      <w:lvlJc w:val="left"/>
      <w:pPr>
        <w:ind w:left="2160" w:hanging="2160"/>
      </w:pPr>
      <w:rPr>
        <w:rFonts w:eastAsia="Calibri" w:hint="default"/>
        <w:b/>
        <w:color w:val="000000"/>
      </w:rPr>
    </w:lvl>
    <w:lvl w:ilvl="8">
      <w:start w:val="1"/>
      <w:numFmt w:val="decimal"/>
      <w:lvlText w:val="%1.%2.%3.%4.%5.%6.%7.%8.%9"/>
      <w:lvlJc w:val="left"/>
      <w:pPr>
        <w:ind w:left="2160" w:hanging="2160"/>
      </w:pPr>
      <w:rPr>
        <w:rFonts w:eastAsia="Calibri" w:hint="default"/>
        <w:b/>
        <w:color w:val="000000"/>
      </w:rPr>
    </w:lvl>
  </w:abstractNum>
  <w:abstractNum w:abstractNumId="4">
    <w:nsid w:val="00000004"/>
    <w:multiLevelType w:val="multilevel"/>
    <w:tmpl w:val="F90E57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032bc87-54f2-4677-9974-b92adb2531f8"/>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8">
    <w:name w:val="whitespace-nowrap"/>
    <w:basedOn w:val="style65"/>
    <w:next w:val="style4098"/>
  </w:style>
  <w:style w:type="character" w:customStyle="1" w:styleId="style4099">
    <w:name w:val="text-textmaindark"/>
    <w:basedOn w:val="style65"/>
    <w:next w:val="style4099"/>
  </w:style>
  <w:style w:type="paragraph" w:styleId="style179">
    <w:name w:val="List Paragraph"/>
    <w:basedOn w:val="style0"/>
    <w:next w:val="style179"/>
    <w:qFormat/>
    <w:uiPriority w:val="34"/>
    <w:pPr>
      <w:ind w:left="720"/>
      <w:contextualSpacing/>
    </w:pPr>
    <w:rPr/>
  </w:style>
  <w:style w:type="paragraph" w:styleId="style4">
    <w:name w:val="heading 4"/>
    <w:next w:val="style4094"/>
    <w:qFormat/>
    <w:pPr>
      <w:keepNext/>
      <w:keepLines/>
      <w:widowControl w:val="false"/>
      <w:spacing w:before="0" w:after="3"/>
      <w:ind w:left="10" w:right="0" w:firstLine="0"/>
      <w:outlineLvl w:val="3"/>
    </w:pPr>
    <w:rPr>
      <w:rFonts w:ascii="Times New Roman" w:cs="Times New Roman" w:eastAsia="Times New Roman" w:hAnsi="Times New Roman"/>
      <w:b/>
      <w:bCs/>
      <w:color w:val="000000"/>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2958</Words>
  <Pages>3</Pages>
  <Characters>17976</Characters>
  <Application>WPS Office</Application>
  <DocSecurity>0</DocSecurity>
  <Paragraphs>316</Paragraphs>
  <ScaleCrop>false</ScaleCrop>
  <LinksUpToDate>false</LinksUpToDate>
  <CharactersWithSpaces>21411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2023-09-20T13:33:00Z</dcterms:created>
  <dc:creator>swethapadmaraj@gmail.com</dc:creator>
  <lastModifiedBy>CPH2015</lastModifiedBy>
  <dcterms:modified xsi:type="dcterms:W3CDTF">2023-09-21T16:36:31Z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9e4229a9b8dc47d497b678c55d13cf82</vt:lpwstr>
  </property>
</Properties>
</file>