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3067CA" wp14:paraId="4A543F65" wp14:textId="3FD7751E">
      <w:pPr>
        <w:spacing w:before="240" w:beforeAutospacing="off" w:after="240" w:afterAutospacing="off"/>
        <w:jc w:val="center"/>
      </w:pPr>
      <w:r w:rsidRPr="743067CA" w:rsidR="3105E893">
        <w:rPr>
          <w:rFonts w:ascii="Times New Roman" w:hAnsi="Times New Roman" w:eastAsia="Times New Roman" w:cs="Times New Roman"/>
          <w:b w:val="1"/>
          <w:bCs w:val="1"/>
          <w:noProof w:val="0"/>
          <w:sz w:val="36"/>
          <w:szCs w:val="36"/>
          <w:lang w:val="en-US"/>
        </w:rPr>
        <w:t xml:space="preserve">Email Autoreply </w:t>
      </w:r>
      <w:r w:rsidRPr="743067CA" w:rsidR="3105E893">
        <w:rPr>
          <w:rFonts w:ascii="Times New Roman" w:hAnsi="Times New Roman" w:eastAsia="Times New Roman" w:cs="Times New Roman"/>
          <w:b w:val="1"/>
          <w:bCs w:val="1"/>
          <w:noProof w:val="0"/>
          <w:sz w:val="36"/>
          <w:szCs w:val="36"/>
          <w:lang w:val="en-US"/>
        </w:rPr>
        <w:t>Assistant</w:t>
      </w:r>
    </w:p>
    <w:p xmlns:wp14="http://schemas.microsoft.com/office/word/2010/wordml" w:rsidP="743067CA" wp14:paraId="69002C54" wp14:textId="6445FA2A">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Problem Statement</w:t>
      </w:r>
    </w:p>
    <w:p xmlns:wp14="http://schemas.microsoft.com/office/word/2010/wordml" w:rsidP="743067CA" wp14:paraId="3A074EB4" wp14:textId="289DF5CA">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People receive many emails every day, making it difficult to notice and respond quickly to important messages from recruiters, managers, clients, educational institutions, banks, or other priority contacts.</w:t>
      </w:r>
    </w:p>
    <w:p xmlns:wp14="http://schemas.microsoft.com/office/word/2010/wordml" w:rsidP="743067CA" wp14:paraId="722C3B2C" wp14:textId="198C29E3">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Existing email applications provide notifications, but they do not always understand the importance, urgency, or required action of an email. Users must manually open the inbox, read the complete message, understand its purpose, and prepare a suitable response. This may cause delays and missed opportunities.</w:t>
      </w:r>
    </w:p>
    <w:p xmlns:wp14="http://schemas.microsoft.com/office/word/2010/wordml" w:rsidP="743067CA" wp14:paraId="2534D2DA" wp14:textId="2D4C69F5">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Automatically replying to emails using AI can also be risky because the generated reply may contain incorrect information or may not match the user’s intention. Therefore, the user must remain in control of every outgoing response.</w:t>
      </w:r>
    </w:p>
    <w:p xmlns:wp14="http://schemas.microsoft.com/office/word/2010/wordml" w:rsidP="743067CA" wp14:paraId="6804883B" wp14:textId="28CE09AB">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The proposed system aims to solve this problem by using Agentic AI to monitor incoming emails, identify messages from important senders, summarize their content, generate a suitable reply, and send the details to the user through WhatsApp. The generated reply will be sent to the original sender only after the user reviews and approves it.</w:t>
      </w:r>
    </w:p>
    <w:p xmlns:wp14="http://schemas.microsoft.com/office/word/2010/wordml" w:rsidP="743067CA" wp14:paraId="0917B535" wp14:textId="071A5A90">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Proposed Solution</w:t>
      </w:r>
    </w:p>
    <w:p xmlns:wp14="http://schemas.microsoft.com/office/word/2010/wordml" w:rsidP="743067CA" wp14:paraId="40AA9B83" wp14:textId="088DF158">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The proposed system is an Agentic AI-powered email assistant that continuously monitors the user’s inbox.</w:t>
      </w:r>
    </w:p>
    <w:p xmlns:wp14="http://schemas.microsoft.com/office/word/2010/wordml" w:rsidP="743067CA" wp14:paraId="5D1338D0" wp14:textId="0EE56E69">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When a new email arrives, the system checks whether the sender is included in the user’s important contact list. If the sender is important, the AI analyzes the email and performs the following actions:</w:t>
      </w:r>
    </w:p>
    <w:p xmlns:wp14="http://schemas.microsoft.com/office/word/2010/wordml" w:rsidP="743067CA" wp14:paraId="226C92CD" wp14:textId="6623625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Identifies the purpose and urgency of the email.</w:t>
      </w:r>
    </w:p>
    <w:p xmlns:wp14="http://schemas.microsoft.com/office/word/2010/wordml" w:rsidP="743067CA" wp14:paraId="479320E1" wp14:textId="6473EE9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Generates a short summary.</w:t>
      </w:r>
    </w:p>
    <w:p xmlns:wp14="http://schemas.microsoft.com/office/word/2010/wordml" w:rsidP="743067CA" wp14:paraId="5EA9A5FC" wp14:textId="4C62E4B1">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Extracts important information such as dates, deadlines, meeting links and required actions.</w:t>
      </w:r>
    </w:p>
    <w:p xmlns:wp14="http://schemas.microsoft.com/office/word/2010/wordml" w:rsidP="743067CA" wp14:paraId="61434377" wp14:textId="60A2E12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Creates a suitable reply draft.</w:t>
      </w:r>
    </w:p>
    <w:p xmlns:wp14="http://schemas.microsoft.com/office/word/2010/wordml" w:rsidP="743067CA" wp14:paraId="05AAF36E" wp14:textId="4612C63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 xml:space="preserve">Sends the email summary and reply </w:t>
      </w:r>
      <w:r w:rsidRPr="743067CA" w:rsidR="1F151AA7">
        <w:rPr>
          <w:rFonts w:ascii="Times New Roman" w:hAnsi="Times New Roman" w:eastAsia="Times New Roman" w:cs="Times New Roman"/>
          <w:noProof w:val="0"/>
          <w:sz w:val="24"/>
          <w:szCs w:val="24"/>
          <w:lang w:val="en-US"/>
        </w:rPr>
        <w:t>draft to the user through WhatsApp.</w:t>
      </w:r>
    </w:p>
    <w:p xmlns:wp14="http://schemas.microsoft.com/office/word/2010/wordml" w:rsidP="743067CA" wp14:paraId="6501CFDC" wp14:textId="5B28373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Waits for the user’s approval.</w:t>
      </w:r>
    </w:p>
    <w:p xmlns:wp14="http://schemas.microsoft.com/office/word/2010/wordml" w:rsidP="743067CA" wp14:paraId="066B4097" wp14:textId="57159B9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Sends the reply only after receiving clear approval from the user.</w:t>
      </w:r>
    </w:p>
    <w:p xmlns:wp14="http://schemas.microsoft.com/office/word/2010/wordml" w:rsidP="743067CA" wp14:paraId="5688F6AF" wp14:textId="04FCAAF5">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 xml:space="preserve">The user can approve, reject, or request changes to the reply. Therefore, the system follows a </w:t>
      </w:r>
      <w:r w:rsidRPr="743067CA" w:rsidR="1F151AA7">
        <w:rPr>
          <w:rFonts w:ascii="Times New Roman" w:hAnsi="Times New Roman" w:eastAsia="Times New Roman" w:cs="Times New Roman"/>
          <w:b w:val="1"/>
          <w:bCs w:val="1"/>
          <w:noProof w:val="0"/>
          <w:sz w:val="24"/>
          <w:szCs w:val="24"/>
          <w:lang w:val="en-US"/>
        </w:rPr>
        <w:t>human-in-the-loop approach</w:t>
      </w:r>
      <w:r w:rsidRPr="743067CA" w:rsidR="1F151AA7">
        <w:rPr>
          <w:rFonts w:ascii="Times New Roman" w:hAnsi="Times New Roman" w:eastAsia="Times New Roman" w:cs="Times New Roman"/>
          <w:noProof w:val="0"/>
          <w:sz w:val="24"/>
          <w:szCs w:val="24"/>
          <w:lang w:val="en-US"/>
        </w:rPr>
        <w:t>, where the AI provides</w:t>
      </w:r>
      <w:r w:rsidRPr="743067CA" w:rsidR="1F151AA7">
        <w:rPr>
          <w:rFonts w:ascii="Times New Roman" w:hAnsi="Times New Roman" w:eastAsia="Times New Roman" w:cs="Times New Roman"/>
          <w:noProof w:val="0"/>
          <w:sz w:val="24"/>
          <w:szCs w:val="24"/>
          <w:lang w:val="en-US"/>
        </w:rPr>
        <w:t xml:space="preserve"> </w:t>
      </w:r>
      <w:r w:rsidRPr="743067CA" w:rsidR="75A4C37D">
        <w:rPr>
          <w:rFonts w:ascii="Times New Roman" w:hAnsi="Times New Roman" w:eastAsia="Times New Roman" w:cs="Times New Roman"/>
          <w:noProof w:val="0"/>
          <w:sz w:val="24"/>
          <w:szCs w:val="24"/>
          <w:lang w:val="en-US"/>
        </w:rPr>
        <w:t>assistance,</w:t>
      </w:r>
      <w:r w:rsidRPr="743067CA" w:rsidR="1F151AA7">
        <w:rPr>
          <w:rFonts w:ascii="Times New Roman" w:hAnsi="Times New Roman" w:eastAsia="Times New Roman" w:cs="Times New Roman"/>
          <w:noProof w:val="0"/>
          <w:sz w:val="24"/>
          <w:szCs w:val="24"/>
          <w:lang w:val="en-US"/>
        </w:rPr>
        <w:t xml:space="preserve"> but the user makes the final decision.</w:t>
      </w:r>
    </w:p>
    <w:p xmlns:wp14="http://schemas.microsoft.com/office/word/2010/wordml" w:rsidP="743067CA" wp14:paraId="1318DA96" wp14:textId="22268168">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WhatsApp Notification Example</w:t>
      </w:r>
    </w:p>
    <w:p xmlns:wp14="http://schemas.microsoft.com/office/word/2010/wordml" w:rsidP="743067CA" wp14:paraId="3CD62A05" wp14:textId="4169D8A9">
      <w:pPr>
        <w:spacing w:before="240" w:beforeAutospacing="off" w:after="240" w:afterAutospacing="off"/>
        <w:rPr>
          <w:rFonts w:ascii="Times New Roman" w:hAnsi="Times New Roman" w:eastAsia="Times New Roman" w:cs="Times New Roman"/>
          <w:b w:val="1"/>
          <w:bCs w:val="1"/>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Important Email Received</w:t>
      </w:r>
    </w:p>
    <w:p xmlns:wp14="http://schemas.microsoft.com/office/word/2010/wordml" w:rsidP="743067CA" wp14:paraId="79A3658B" wp14:textId="578D6171">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From: HR Team – ABC Technologies</w:t>
      </w:r>
    </w:p>
    <w:p xmlns:wp14="http://schemas.microsoft.com/office/word/2010/wordml" w:rsidP="743067CA" wp14:paraId="15329D92" wp14:textId="58A9931C">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Subject: Interview Confirmation</w:t>
      </w:r>
    </w:p>
    <w:p xmlns:wp14="http://schemas.microsoft.com/office/word/2010/wordml" w:rsidP="743067CA" wp14:paraId="769E738E" wp14:textId="317D855A">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Summary: Your interview is scheduled for 3 September 2026 at 11:00 AM. You must confirm your availability.</w:t>
      </w:r>
    </w:p>
    <w:p xmlns:wp14="http://schemas.microsoft.com/office/word/2010/wordml" w:rsidP="743067CA" wp14:paraId="08A1B746" wp14:textId="60C1D74D">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Priority: High</w:t>
      </w:r>
    </w:p>
    <w:p xmlns:wp14="http://schemas.microsoft.com/office/word/2010/wordml" w:rsidP="743067CA" wp14:paraId="19FDE051" wp14:textId="6F1546AF">
      <w:pPr>
        <w:spacing w:before="240" w:beforeAutospacing="off" w:after="240" w:afterAutospacing="off"/>
        <w:rPr>
          <w:rFonts w:ascii="Times New Roman" w:hAnsi="Times New Roman" w:eastAsia="Times New Roman" w:cs="Times New Roman"/>
          <w:b w:val="1"/>
          <w:bCs w:val="1"/>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Suggested Reply:</w:t>
      </w:r>
    </w:p>
    <w:p xmlns:wp14="http://schemas.microsoft.com/office/word/2010/wordml" w:rsidP="743067CA" wp14:paraId="718FD8A0" wp14:textId="05155E30">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“Thank you for the opportunity. I confirm my availability for the interview on 3 September 2026 at 11:00 AM.”</w:t>
      </w:r>
    </w:p>
    <w:p xmlns:wp14="http://schemas.microsoft.com/office/word/2010/wordml" w:rsidP="743067CA" wp14:paraId="4A731763" wp14:textId="13330D8B">
      <w:p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Please choose:</w:t>
      </w:r>
    </w:p>
    <w:p xmlns:wp14="http://schemas.microsoft.com/office/word/2010/wordml" w:rsidP="743067CA" wp14:paraId="1843F3B9" wp14:textId="6C5610EE">
      <w:pPr>
        <w:spacing w:before="240" w:beforeAutospacing="off" w:after="240" w:afterAutospacing="off"/>
        <w:rPr>
          <w:rFonts w:ascii="Times New Roman" w:hAnsi="Times New Roman" w:eastAsia="Times New Roman" w:cs="Times New Roman"/>
          <w:b w:val="1"/>
          <w:bCs w:val="1"/>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Approve | Edit | Reject</w:t>
      </w:r>
    </w:p>
    <w:p xmlns:wp14="http://schemas.microsoft.com/office/word/2010/wordml" w:rsidP="743067CA" wp14:paraId="4AF779AB" wp14:textId="7FD2ED58">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User Actions</w:t>
      </w:r>
    </w:p>
    <w:p xmlns:wp14="http://schemas.microsoft.com/office/word/2010/wordml" w:rsidP="743067CA" wp14:paraId="7989D0ED" wp14:textId="54744127">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Approve:</w:t>
      </w:r>
      <w:r w:rsidRPr="743067CA" w:rsidR="1F151AA7">
        <w:rPr>
          <w:rFonts w:ascii="Times New Roman" w:hAnsi="Times New Roman" w:eastAsia="Times New Roman" w:cs="Times New Roman"/>
          <w:noProof w:val="0"/>
          <w:sz w:val="24"/>
          <w:szCs w:val="24"/>
          <w:lang w:val="en-US"/>
        </w:rPr>
        <w:t xml:space="preserve"> The agent sends the suggested reply.</w:t>
      </w:r>
    </w:p>
    <w:p xmlns:wp14="http://schemas.microsoft.com/office/word/2010/wordml" w:rsidP="743067CA" wp14:paraId="0679DFE4" wp14:textId="1E11EF5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Edit:</w:t>
      </w:r>
      <w:r w:rsidRPr="743067CA" w:rsidR="1F151AA7">
        <w:rPr>
          <w:rFonts w:ascii="Times New Roman" w:hAnsi="Times New Roman" w:eastAsia="Times New Roman" w:cs="Times New Roman"/>
          <w:noProof w:val="0"/>
          <w:sz w:val="24"/>
          <w:szCs w:val="24"/>
          <w:lang w:val="en-US"/>
        </w:rPr>
        <w:t xml:space="preserve"> The user provides changes, and the agent generates a revised reply.</w:t>
      </w:r>
    </w:p>
    <w:p xmlns:wp14="http://schemas.microsoft.com/office/word/2010/wordml" w:rsidP="743067CA" wp14:paraId="3CB341E7" wp14:textId="17B3F052">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b w:val="1"/>
          <w:bCs w:val="1"/>
          <w:noProof w:val="0"/>
          <w:sz w:val="24"/>
          <w:szCs w:val="24"/>
          <w:lang w:val="en-US"/>
        </w:rPr>
        <w:t>Reject:</w:t>
      </w:r>
      <w:r w:rsidRPr="743067CA" w:rsidR="1F151AA7">
        <w:rPr>
          <w:rFonts w:ascii="Times New Roman" w:hAnsi="Times New Roman" w:eastAsia="Times New Roman" w:cs="Times New Roman"/>
          <w:noProof w:val="0"/>
          <w:sz w:val="24"/>
          <w:szCs w:val="24"/>
          <w:lang w:val="en-US"/>
        </w:rPr>
        <w:t xml:space="preserve"> The reply is cancelled and no email is sent.</w:t>
      </w:r>
    </w:p>
    <w:p xmlns:wp14="http://schemas.microsoft.com/office/word/2010/wordml" w:rsidP="743067CA" wp14:paraId="70F7A4AD" wp14:textId="07250466">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Objectives</w:t>
      </w:r>
    </w:p>
    <w:p xmlns:wp14="http://schemas.microsoft.com/office/word/2010/wordml" w:rsidP="743067CA" wp14:paraId="165526D3" wp14:textId="5A73DFB5">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Monitor incoming emails automatically.</w:t>
      </w:r>
    </w:p>
    <w:p xmlns:wp14="http://schemas.microsoft.com/office/word/2010/wordml" w:rsidP="743067CA" wp14:paraId="1A12EDCB" wp14:textId="12308BC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Identify emails from important email addresses.</w:t>
      </w:r>
    </w:p>
    <w:p xmlns:wp14="http://schemas.microsoft.com/office/word/2010/wordml" w:rsidP="743067CA" wp14:paraId="6502B9DA" wp14:textId="199D2FD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Classify emails based on priority and urgency.</w:t>
      </w:r>
    </w:p>
    <w:p xmlns:wp14="http://schemas.microsoft.com/office/word/2010/wordml" w:rsidP="743067CA" wp14:paraId="5096A44D" wp14:textId="3B918702">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Generate short summaries of important emails.</w:t>
      </w:r>
    </w:p>
    <w:p xmlns:wp14="http://schemas.microsoft.com/office/word/2010/wordml" w:rsidP="743067CA" wp14:paraId="7EB5914E" wp14:textId="40FBF98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Extract deadlines, dates, links and action items.</w:t>
      </w:r>
    </w:p>
    <w:p xmlns:wp14="http://schemas.microsoft.com/office/word/2010/wordml" w:rsidP="743067CA" wp14:paraId="7F8DD7D0" wp14:textId="6E940B7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Send important email details through WhatsApp.</w:t>
      </w:r>
    </w:p>
    <w:p xmlns:wp14="http://schemas.microsoft.com/office/word/2010/wordml" w:rsidP="743067CA" wp14:paraId="272547F5" wp14:textId="4EC0FCF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Generate professional reply drafts.</w:t>
      </w:r>
    </w:p>
    <w:p xmlns:wp14="http://schemas.microsoft.com/office/word/2010/wordml" w:rsidP="743067CA" wp14:paraId="5C39751B" wp14:textId="59C5BD3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Allow the user to review and modify replies.</w:t>
      </w:r>
    </w:p>
    <w:p xmlns:wp14="http://schemas.microsoft.com/office/word/2010/wordml" w:rsidP="743067CA" wp14:paraId="032EC713" wp14:textId="0D5983C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Send replies only after user approval.</w:t>
      </w:r>
    </w:p>
    <w:p xmlns:wp14="http://schemas.microsoft.com/office/word/2010/wordml" w:rsidP="743067CA" wp14:paraId="54C80031" wp14:textId="53D69B7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Maintain a record of approvals, rejections and sent replies.</w:t>
      </w:r>
    </w:p>
    <w:p xmlns:wp14="http://schemas.microsoft.com/office/word/2010/wordml" w:rsidP="743067CA" wp14:paraId="1ED6A136" wp14:textId="1C250433">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Prevent unauthorized or incorrect email responses.</w:t>
      </w:r>
    </w:p>
    <w:p xmlns:wp14="http://schemas.microsoft.com/office/word/2010/wordml" w:rsidP="743067CA" wp14:paraId="6DE8E090" wp14:textId="41CBA61F">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Agents Used</w:t>
      </w:r>
    </w:p>
    <w:tbl>
      <w:tblPr>
        <w:tblStyle w:val="TableGrid"/>
        <w:bidiVisual w:val="0"/>
        <w:tblW w:w="0" w:type="auto"/>
        <w:tblLook w:val="02A0" w:firstRow="1" w:lastRow="0" w:firstColumn="1" w:lastColumn="0" w:noHBand="1" w:noVBand="0"/>
      </w:tblPr>
      <w:tblGrid>
        <w:gridCol w:w="3139"/>
        <w:gridCol w:w="5188"/>
      </w:tblGrid>
      <w:tr w:rsidR="743067CA" w:rsidTr="743067CA" w14:paraId="517A0F34">
        <w:trPr>
          <w:trHeight w:val="300"/>
        </w:trPr>
        <w:tc>
          <w:tcPr>
            <w:tcW w:w="3139" w:type="dxa"/>
            <w:tcMar/>
          </w:tcPr>
          <w:p w:rsidR="743067CA" w:rsidP="743067CA" w:rsidRDefault="743067CA" w14:paraId="740ED6AD" w14:textId="4DAAB578">
            <w:pPr>
              <w:spacing w:before="0" w:beforeAutospacing="off" w:after="0" w:afterAutospacing="off"/>
              <w:jc w:val="center"/>
              <w:rPr>
                <w:rFonts w:ascii="Times New Roman" w:hAnsi="Times New Roman" w:eastAsia="Times New Roman" w:cs="Times New Roman"/>
                <w:b w:val="1"/>
                <w:bCs w:val="1"/>
                <w:sz w:val="24"/>
                <w:szCs w:val="24"/>
              </w:rPr>
            </w:pPr>
            <w:r w:rsidRPr="743067CA" w:rsidR="743067CA">
              <w:rPr>
                <w:rFonts w:ascii="Times New Roman" w:hAnsi="Times New Roman" w:eastAsia="Times New Roman" w:cs="Times New Roman"/>
                <w:b w:val="1"/>
                <w:bCs w:val="1"/>
                <w:sz w:val="24"/>
                <w:szCs w:val="24"/>
              </w:rPr>
              <w:t>AI Agent</w:t>
            </w:r>
          </w:p>
        </w:tc>
        <w:tc>
          <w:tcPr>
            <w:tcW w:w="5188" w:type="dxa"/>
            <w:tcMar/>
          </w:tcPr>
          <w:p w:rsidR="743067CA" w:rsidP="743067CA" w:rsidRDefault="743067CA" w14:paraId="1E2723B7" w14:textId="65EE71D3">
            <w:pPr>
              <w:spacing w:before="0" w:beforeAutospacing="off" w:after="0" w:afterAutospacing="off"/>
              <w:jc w:val="center"/>
              <w:rPr>
                <w:rFonts w:ascii="Times New Roman" w:hAnsi="Times New Roman" w:eastAsia="Times New Roman" w:cs="Times New Roman"/>
                <w:b w:val="1"/>
                <w:bCs w:val="1"/>
                <w:sz w:val="24"/>
                <w:szCs w:val="24"/>
              </w:rPr>
            </w:pPr>
            <w:r w:rsidRPr="743067CA" w:rsidR="743067CA">
              <w:rPr>
                <w:rFonts w:ascii="Times New Roman" w:hAnsi="Times New Roman" w:eastAsia="Times New Roman" w:cs="Times New Roman"/>
                <w:b w:val="1"/>
                <w:bCs w:val="1"/>
                <w:sz w:val="24"/>
                <w:szCs w:val="24"/>
              </w:rPr>
              <w:t>Responsibility</w:t>
            </w:r>
          </w:p>
        </w:tc>
      </w:tr>
      <w:tr w:rsidR="743067CA" w:rsidTr="743067CA" w14:paraId="23465C50">
        <w:trPr>
          <w:trHeight w:val="300"/>
        </w:trPr>
        <w:tc>
          <w:tcPr>
            <w:tcW w:w="3139" w:type="dxa"/>
            <w:tcMar/>
          </w:tcPr>
          <w:p w:rsidR="743067CA" w:rsidP="743067CA" w:rsidRDefault="743067CA" w14:paraId="7908CDB2" w14:textId="044B780A">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Email Monitoring Agent</w:t>
            </w:r>
          </w:p>
        </w:tc>
        <w:tc>
          <w:tcPr>
            <w:tcW w:w="5188" w:type="dxa"/>
            <w:tcMar/>
          </w:tcPr>
          <w:p w:rsidR="743067CA" w:rsidP="743067CA" w:rsidRDefault="743067CA" w14:paraId="5A4A57FA" w14:textId="52F6AC53">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Detects and retrieves new emails</w:t>
            </w:r>
          </w:p>
        </w:tc>
      </w:tr>
      <w:tr w:rsidR="743067CA" w:rsidTr="743067CA" w14:paraId="33DB9D13">
        <w:trPr>
          <w:trHeight w:val="300"/>
        </w:trPr>
        <w:tc>
          <w:tcPr>
            <w:tcW w:w="3139" w:type="dxa"/>
            <w:tcMar/>
          </w:tcPr>
          <w:p w:rsidR="743067CA" w:rsidP="743067CA" w:rsidRDefault="743067CA" w14:paraId="6C74F5B2" w14:textId="4FE24A93">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Sender Verification Agent</w:t>
            </w:r>
          </w:p>
        </w:tc>
        <w:tc>
          <w:tcPr>
            <w:tcW w:w="5188" w:type="dxa"/>
            <w:tcMar/>
          </w:tcPr>
          <w:p w:rsidR="743067CA" w:rsidP="743067CA" w:rsidRDefault="743067CA" w14:paraId="239F5DBC" w14:textId="003570AE">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Checks whether the sender is an important contact</w:t>
            </w:r>
          </w:p>
        </w:tc>
      </w:tr>
      <w:tr w:rsidR="743067CA" w:rsidTr="743067CA" w14:paraId="7875F233">
        <w:trPr>
          <w:trHeight w:val="300"/>
        </w:trPr>
        <w:tc>
          <w:tcPr>
            <w:tcW w:w="3139" w:type="dxa"/>
            <w:tcMar/>
          </w:tcPr>
          <w:p w:rsidR="743067CA" w:rsidP="743067CA" w:rsidRDefault="743067CA" w14:paraId="40411483" w14:textId="0779E992">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Priority Analysis Agent</w:t>
            </w:r>
          </w:p>
        </w:tc>
        <w:tc>
          <w:tcPr>
            <w:tcW w:w="5188" w:type="dxa"/>
            <w:tcMar/>
          </w:tcPr>
          <w:p w:rsidR="743067CA" w:rsidP="743067CA" w:rsidRDefault="743067CA" w14:paraId="1BE1FD4A" w14:textId="323DB76C">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Determines the email’s importance and urgency</w:t>
            </w:r>
          </w:p>
        </w:tc>
      </w:tr>
      <w:tr w:rsidR="743067CA" w:rsidTr="743067CA" w14:paraId="3DFE4C09">
        <w:trPr>
          <w:trHeight w:val="300"/>
        </w:trPr>
        <w:tc>
          <w:tcPr>
            <w:tcW w:w="3139" w:type="dxa"/>
            <w:tcMar/>
          </w:tcPr>
          <w:p w:rsidR="743067CA" w:rsidP="743067CA" w:rsidRDefault="743067CA" w14:paraId="28468453" w14:textId="6E8490CA">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Summarization Agent</w:t>
            </w:r>
          </w:p>
        </w:tc>
        <w:tc>
          <w:tcPr>
            <w:tcW w:w="5188" w:type="dxa"/>
            <w:tcMar/>
          </w:tcPr>
          <w:p w:rsidR="743067CA" w:rsidP="743067CA" w:rsidRDefault="743067CA" w14:paraId="41B591D6" w14:textId="213C1619">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Creates a short summary</w:t>
            </w:r>
          </w:p>
        </w:tc>
      </w:tr>
      <w:tr w:rsidR="743067CA" w:rsidTr="743067CA" w14:paraId="2C030C0B">
        <w:trPr>
          <w:trHeight w:val="300"/>
        </w:trPr>
        <w:tc>
          <w:tcPr>
            <w:tcW w:w="3139" w:type="dxa"/>
            <w:tcMar/>
          </w:tcPr>
          <w:p w:rsidR="743067CA" w:rsidP="743067CA" w:rsidRDefault="743067CA" w14:paraId="2B1EAD7B" w14:textId="54DF7704">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Information Extraction Agent</w:t>
            </w:r>
          </w:p>
        </w:tc>
        <w:tc>
          <w:tcPr>
            <w:tcW w:w="5188" w:type="dxa"/>
            <w:tcMar/>
          </w:tcPr>
          <w:p w:rsidR="743067CA" w:rsidP="743067CA" w:rsidRDefault="743067CA" w14:paraId="44C62D73" w14:textId="02D4E06F">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Extracts dates, deadlines, links and action items</w:t>
            </w:r>
          </w:p>
        </w:tc>
      </w:tr>
      <w:tr w:rsidR="743067CA" w:rsidTr="743067CA" w14:paraId="71A61BDF">
        <w:trPr>
          <w:trHeight w:val="300"/>
        </w:trPr>
        <w:tc>
          <w:tcPr>
            <w:tcW w:w="3139" w:type="dxa"/>
            <w:tcMar/>
          </w:tcPr>
          <w:p w:rsidR="743067CA" w:rsidP="743067CA" w:rsidRDefault="743067CA" w14:paraId="55ED4C27" w14:textId="6BF63052">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Reply Generation Agent</w:t>
            </w:r>
          </w:p>
        </w:tc>
        <w:tc>
          <w:tcPr>
            <w:tcW w:w="5188" w:type="dxa"/>
            <w:tcMar/>
          </w:tcPr>
          <w:p w:rsidR="743067CA" w:rsidP="743067CA" w:rsidRDefault="743067CA" w14:paraId="24F27EC5" w14:textId="7BBEBC6F">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Creates a suitable email reply draft</w:t>
            </w:r>
          </w:p>
        </w:tc>
      </w:tr>
      <w:tr w:rsidR="743067CA" w:rsidTr="743067CA" w14:paraId="3D4525CD">
        <w:trPr>
          <w:trHeight w:val="300"/>
        </w:trPr>
        <w:tc>
          <w:tcPr>
            <w:tcW w:w="3139" w:type="dxa"/>
            <w:tcMar/>
          </w:tcPr>
          <w:p w:rsidR="743067CA" w:rsidP="743067CA" w:rsidRDefault="743067CA" w14:paraId="2DA0A2B9" w14:textId="6CDAECBC">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WhatsApp Agent</w:t>
            </w:r>
          </w:p>
        </w:tc>
        <w:tc>
          <w:tcPr>
            <w:tcW w:w="5188" w:type="dxa"/>
            <w:tcMar/>
          </w:tcPr>
          <w:p w:rsidR="743067CA" w:rsidP="743067CA" w:rsidRDefault="743067CA" w14:paraId="1A1E5B49" w14:textId="49BD3202">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Sends the summary and draft to the user</w:t>
            </w:r>
          </w:p>
        </w:tc>
      </w:tr>
      <w:tr w:rsidR="743067CA" w:rsidTr="743067CA" w14:paraId="5A1460CC">
        <w:trPr>
          <w:trHeight w:val="300"/>
        </w:trPr>
        <w:tc>
          <w:tcPr>
            <w:tcW w:w="3139" w:type="dxa"/>
            <w:tcMar/>
          </w:tcPr>
          <w:p w:rsidR="743067CA" w:rsidP="743067CA" w:rsidRDefault="743067CA" w14:paraId="7883E123" w14:textId="0D5821FD">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Approval Agent</w:t>
            </w:r>
          </w:p>
        </w:tc>
        <w:tc>
          <w:tcPr>
            <w:tcW w:w="5188" w:type="dxa"/>
            <w:tcMar/>
          </w:tcPr>
          <w:p w:rsidR="743067CA" w:rsidP="743067CA" w:rsidRDefault="743067CA" w14:paraId="3E3FA027" w14:textId="3F43D51A">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Waits for the user’s approve, edit or reject decision</w:t>
            </w:r>
          </w:p>
        </w:tc>
      </w:tr>
      <w:tr w:rsidR="743067CA" w:rsidTr="743067CA" w14:paraId="7290F89C">
        <w:trPr>
          <w:trHeight w:val="300"/>
        </w:trPr>
        <w:tc>
          <w:tcPr>
            <w:tcW w:w="3139" w:type="dxa"/>
            <w:tcMar/>
          </w:tcPr>
          <w:p w:rsidR="743067CA" w:rsidP="743067CA" w:rsidRDefault="743067CA" w14:paraId="1C9739E1" w14:textId="34689D88">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Email Sending Agent</w:t>
            </w:r>
          </w:p>
        </w:tc>
        <w:tc>
          <w:tcPr>
            <w:tcW w:w="5188" w:type="dxa"/>
            <w:tcMar/>
          </w:tcPr>
          <w:p w:rsidR="743067CA" w:rsidP="743067CA" w:rsidRDefault="743067CA" w14:paraId="320F67CC" w14:textId="4C4A49EF">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Sends the reply only after valid approval</w:t>
            </w:r>
          </w:p>
        </w:tc>
      </w:tr>
      <w:tr w:rsidR="743067CA" w:rsidTr="743067CA" w14:paraId="3ADC412A">
        <w:trPr>
          <w:trHeight w:val="300"/>
        </w:trPr>
        <w:tc>
          <w:tcPr>
            <w:tcW w:w="3139" w:type="dxa"/>
            <w:tcMar/>
          </w:tcPr>
          <w:p w:rsidR="743067CA" w:rsidP="743067CA" w:rsidRDefault="743067CA" w14:paraId="11EE4A0D" w14:textId="6DEF249F">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Logging Agent</w:t>
            </w:r>
          </w:p>
        </w:tc>
        <w:tc>
          <w:tcPr>
            <w:tcW w:w="5188" w:type="dxa"/>
            <w:tcMar/>
          </w:tcPr>
          <w:p w:rsidR="743067CA" w:rsidP="743067CA" w:rsidRDefault="743067CA" w14:paraId="58A1C978" w14:textId="1511F51B">
            <w:pPr>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Records notifications, approvals and sent replies</w:t>
            </w:r>
          </w:p>
        </w:tc>
      </w:tr>
    </w:tbl>
    <w:p xmlns:wp14="http://schemas.microsoft.com/office/word/2010/wordml" w:rsidP="743067CA" wp14:paraId="03184246" wp14:textId="40013A31">
      <w:pPr>
        <w:pStyle w:val="Heading2"/>
        <w:bidi w:val="0"/>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Recommended Technology Stack</w:t>
      </w:r>
    </w:p>
    <w:tbl>
      <w:tblPr>
        <w:tblStyle w:val="TableGrid"/>
        <w:bidiVisual w:val="0"/>
        <w:tblW w:w="0" w:type="auto"/>
        <w:tblLook w:val="06A0" w:firstRow="1" w:lastRow="0" w:firstColumn="1" w:lastColumn="0" w:noHBand="1" w:noVBand="1"/>
      </w:tblPr>
      <w:tblGrid>
        <w:gridCol w:w="2600"/>
        <w:gridCol w:w="4260"/>
      </w:tblGrid>
      <w:tr w:rsidR="743067CA" w:rsidTr="58004013" w14:paraId="55DDD041">
        <w:trPr>
          <w:trHeight w:val="300"/>
        </w:trPr>
        <w:tc>
          <w:tcPr>
            <w:tcW w:w="2600" w:type="dxa"/>
            <w:tcMar/>
          </w:tcPr>
          <w:p w:rsidR="743067CA" w:rsidP="743067CA" w:rsidRDefault="743067CA" w14:paraId="1B9669C8" w14:textId="63F77375">
            <w:pPr>
              <w:bidi w:val="0"/>
              <w:spacing w:before="0" w:beforeAutospacing="off" w:after="0" w:afterAutospacing="off"/>
              <w:jc w:val="center"/>
              <w:rPr>
                <w:rFonts w:ascii="Times New Roman" w:hAnsi="Times New Roman" w:eastAsia="Times New Roman" w:cs="Times New Roman"/>
                <w:b w:val="1"/>
                <w:bCs w:val="1"/>
                <w:sz w:val="24"/>
                <w:szCs w:val="24"/>
              </w:rPr>
            </w:pPr>
            <w:r w:rsidRPr="743067CA" w:rsidR="743067CA">
              <w:rPr>
                <w:rFonts w:ascii="Times New Roman" w:hAnsi="Times New Roman" w:eastAsia="Times New Roman" w:cs="Times New Roman"/>
                <w:b w:val="1"/>
                <w:bCs w:val="1"/>
                <w:sz w:val="24"/>
                <w:szCs w:val="24"/>
              </w:rPr>
              <w:t>Component</w:t>
            </w:r>
          </w:p>
        </w:tc>
        <w:tc>
          <w:tcPr>
            <w:tcW w:w="4260" w:type="dxa"/>
            <w:tcMar/>
          </w:tcPr>
          <w:p w:rsidR="743067CA" w:rsidP="743067CA" w:rsidRDefault="743067CA" w14:paraId="5EC86D6A" w14:textId="3AC13B08">
            <w:pPr>
              <w:bidi w:val="0"/>
              <w:spacing w:before="0" w:beforeAutospacing="off" w:after="0" w:afterAutospacing="off"/>
              <w:jc w:val="center"/>
              <w:rPr>
                <w:rFonts w:ascii="Times New Roman" w:hAnsi="Times New Roman" w:eastAsia="Times New Roman" w:cs="Times New Roman"/>
                <w:b w:val="1"/>
                <w:bCs w:val="1"/>
                <w:sz w:val="24"/>
                <w:szCs w:val="24"/>
              </w:rPr>
            </w:pPr>
            <w:r w:rsidRPr="743067CA" w:rsidR="743067CA">
              <w:rPr>
                <w:rFonts w:ascii="Times New Roman" w:hAnsi="Times New Roman" w:eastAsia="Times New Roman" w:cs="Times New Roman"/>
                <w:b w:val="1"/>
                <w:bCs w:val="1"/>
                <w:sz w:val="24"/>
                <w:szCs w:val="24"/>
              </w:rPr>
              <w:t>Technology</w:t>
            </w:r>
          </w:p>
        </w:tc>
      </w:tr>
      <w:tr w:rsidR="743067CA" w:rsidTr="58004013" w14:paraId="2D5D3378">
        <w:trPr>
          <w:trHeight w:val="300"/>
        </w:trPr>
        <w:tc>
          <w:tcPr>
            <w:tcW w:w="2600" w:type="dxa"/>
            <w:tcMar/>
          </w:tcPr>
          <w:p w:rsidR="743067CA" w:rsidP="743067CA" w:rsidRDefault="743067CA" w14:paraId="41EBA64B" w14:textId="2E4E66EC">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Programming language</w:t>
            </w:r>
          </w:p>
        </w:tc>
        <w:tc>
          <w:tcPr>
            <w:tcW w:w="4260" w:type="dxa"/>
            <w:tcMar/>
          </w:tcPr>
          <w:p w:rsidR="743067CA" w:rsidP="743067CA" w:rsidRDefault="743067CA" w14:paraId="6620AB8C" w14:textId="5C0B0CA6">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Python</w:t>
            </w:r>
          </w:p>
        </w:tc>
      </w:tr>
      <w:tr w:rsidR="743067CA" w:rsidTr="58004013" w14:paraId="37C59A9D">
        <w:trPr>
          <w:trHeight w:val="300"/>
        </w:trPr>
        <w:tc>
          <w:tcPr>
            <w:tcW w:w="2600" w:type="dxa"/>
            <w:tcMar/>
          </w:tcPr>
          <w:p w:rsidR="743067CA" w:rsidP="743067CA" w:rsidRDefault="743067CA" w14:paraId="759E8D8E" w14:textId="6816C24D">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Agentic AI framework</w:t>
            </w:r>
          </w:p>
        </w:tc>
        <w:tc>
          <w:tcPr>
            <w:tcW w:w="4260" w:type="dxa"/>
            <w:tcMar/>
          </w:tcPr>
          <w:p w:rsidR="743067CA" w:rsidP="743067CA" w:rsidRDefault="743067CA" w14:paraId="2A2A6BFD" w14:textId="3BF84CD6">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LangGraph with LangChain</w:t>
            </w:r>
          </w:p>
        </w:tc>
      </w:tr>
      <w:tr w:rsidR="743067CA" w:rsidTr="58004013" w14:paraId="5E7D91D6">
        <w:trPr>
          <w:trHeight w:val="300"/>
        </w:trPr>
        <w:tc>
          <w:tcPr>
            <w:tcW w:w="2600" w:type="dxa"/>
            <w:tcMar/>
          </w:tcPr>
          <w:p w:rsidR="743067CA" w:rsidP="743067CA" w:rsidRDefault="743067CA" w14:paraId="0C9304AB" w14:textId="36BE3B99">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AI model</w:t>
            </w:r>
          </w:p>
        </w:tc>
        <w:tc>
          <w:tcPr>
            <w:tcW w:w="4260" w:type="dxa"/>
            <w:tcMar/>
          </w:tcPr>
          <w:p w:rsidR="743067CA" w:rsidP="743067CA" w:rsidRDefault="743067CA" w14:paraId="71EAB230" w14:textId="6C03FF91">
            <w:pPr>
              <w:bidi w:val="0"/>
              <w:spacing w:before="0" w:beforeAutospacing="off" w:after="0" w:afterAutospacing="off"/>
            </w:pPr>
            <w:r w:rsidRPr="58004013" w:rsidR="3E28FBBA">
              <w:rPr>
                <w:rFonts w:ascii="Times New Roman" w:hAnsi="Times New Roman" w:eastAsia="Times New Roman" w:cs="Times New Roman"/>
                <w:sz w:val="24"/>
                <w:szCs w:val="24"/>
              </w:rPr>
              <w:t>Gemini API,</w:t>
            </w:r>
          </w:p>
        </w:tc>
      </w:tr>
      <w:tr w:rsidR="743067CA" w:rsidTr="58004013" w14:paraId="5C5B6225">
        <w:trPr>
          <w:trHeight w:val="300"/>
        </w:trPr>
        <w:tc>
          <w:tcPr>
            <w:tcW w:w="2600" w:type="dxa"/>
            <w:tcMar/>
          </w:tcPr>
          <w:p w:rsidR="743067CA" w:rsidP="743067CA" w:rsidRDefault="743067CA" w14:paraId="18BA8D94" w14:textId="36A192E2">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Email integration</w:t>
            </w:r>
          </w:p>
        </w:tc>
        <w:tc>
          <w:tcPr>
            <w:tcW w:w="4260" w:type="dxa"/>
            <w:tcMar/>
          </w:tcPr>
          <w:p w:rsidR="743067CA" w:rsidP="743067CA" w:rsidRDefault="743067CA" w14:paraId="0C8E3848" w14:textId="71591FF6">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Gmail API</w:t>
            </w:r>
          </w:p>
        </w:tc>
      </w:tr>
      <w:tr w:rsidR="743067CA" w:rsidTr="58004013" w14:paraId="5AA72F84">
        <w:trPr>
          <w:trHeight w:val="300"/>
        </w:trPr>
        <w:tc>
          <w:tcPr>
            <w:tcW w:w="2600" w:type="dxa"/>
            <w:tcMar/>
          </w:tcPr>
          <w:p w:rsidR="743067CA" w:rsidP="743067CA" w:rsidRDefault="743067CA" w14:paraId="6F2F2EAA" w14:textId="41F776B8">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WhatsApp integration</w:t>
            </w:r>
          </w:p>
        </w:tc>
        <w:tc>
          <w:tcPr>
            <w:tcW w:w="4260" w:type="dxa"/>
            <w:tcMar/>
          </w:tcPr>
          <w:p w:rsidR="743067CA" w:rsidP="743067CA" w:rsidRDefault="743067CA" w14:paraId="58CBD1EA" w14:textId="4259698A">
            <w:pPr>
              <w:bidi w:val="0"/>
              <w:spacing w:before="0" w:beforeAutospacing="off" w:after="0" w:afterAutospacing="off"/>
              <w:rPr>
                <w:rFonts w:ascii="Times New Roman" w:hAnsi="Times New Roman" w:eastAsia="Times New Roman" w:cs="Times New Roman"/>
                <w:sz w:val="24"/>
                <w:szCs w:val="24"/>
              </w:rPr>
            </w:pPr>
            <w:r w:rsidRPr="58004013" w:rsidR="3E28FBBA">
              <w:rPr>
                <w:rFonts w:ascii="Times New Roman" w:hAnsi="Times New Roman" w:eastAsia="Times New Roman" w:cs="Times New Roman"/>
                <w:sz w:val="24"/>
                <w:szCs w:val="24"/>
              </w:rPr>
              <w:t>Twilio</w:t>
            </w:r>
          </w:p>
        </w:tc>
      </w:tr>
      <w:tr w:rsidR="743067CA" w:rsidTr="58004013" w14:paraId="69DDCF49">
        <w:trPr>
          <w:trHeight w:val="300"/>
        </w:trPr>
        <w:tc>
          <w:tcPr>
            <w:tcW w:w="2600" w:type="dxa"/>
            <w:tcMar/>
          </w:tcPr>
          <w:p w:rsidR="743067CA" w:rsidP="743067CA" w:rsidRDefault="743067CA" w14:paraId="270C048B" w14:textId="0FC0C430">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User interface</w:t>
            </w:r>
          </w:p>
        </w:tc>
        <w:tc>
          <w:tcPr>
            <w:tcW w:w="4260" w:type="dxa"/>
            <w:tcMar/>
          </w:tcPr>
          <w:p w:rsidR="743067CA" w:rsidP="743067CA" w:rsidRDefault="743067CA" w14:paraId="066CE38B" w14:textId="42D6F726">
            <w:pPr>
              <w:bidi w:val="0"/>
              <w:spacing w:before="0" w:beforeAutospacing="off" w:after="0" w:afterAutospacing="off"/>
            </w:pPr>
            <w:r w:rsidRPr="58004013" w:rsidR="60B9CB1E">
              <w:rPr>
                <w:rFonts w:ascii="Times New Roman" w:hAnsi="Times New Roman" w:eastAsia="Times New Roman" w:cs="Times New Roman"/>
                <w:sz w:val="24"/>
                <w:szCs w:val="24"/>
              </w:rPr>
              <w:t>HTML,CSS</w:t>
            </w:r>
            <w:r w:rsidRPr="58004013" w:rsidR="60B9CB1E">
              <w:rPr>
                <w:rFonts w:ascii="Times New Roman" w:hAnsi="Times New Roman" w:eastAsia="Times New Roman" w:cs="Times New Roman"/>
                <w:sz w:val="24"/>
                <w:szCs w:val="24"/>
              </w:rPr>
              <w:t>,JS</w:t>
            </w:r>
          </w:p>
        </w:tc>
      </w:tr>
      <w:tr w:rsidR="743067CA" w:rsidTr="58004013" w14:paraId="514424A4">
        <w:trPr>
          <w:trHeight w:val="300"/>
        </w:trPr>
        <w:tc>
          <w:tcPr>
            <w:tcW w:w="2600" w:type="dxa"/>
            <w:tcMar/>
          </w:tcPr>
          <w:p w:rsidR="743067CA" w:rsidP="743067CA" w:rsidRDefault="743067CA" w14:paraId="3E148756" w14:textId="1C8D2DE2">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Backend</w:t>
            </w:r>
          </w:p>
        </w:tc>
        <w:tc>
          <w:tcPr>
            <w:tcW w:w="4260" w:type="dxa"/>
            <w:tcMar/>
          </w:tcPr>
          <w:p w:rsidR="743067CA" w:rsidP="743067CA" w:rsidRDefault="743067CA" w14:paraId="193A1E7D" w14:textId="11722DD2">
            <w:pPr>
              <w:bidi w:val="0"/>
              <w:spacing w:before="0" w:beforeAutospacing="off" w:after="0" w:afterAutospacing="off"/>
              <w:rPr>
                <w:rFonts w:ascii="Times New Roman" w:hAnsi="Times New Roman" w:eastAsia="Times New Roman" w:cs="Times New Roman"/>
                <w:sz w:val="24"/>
                <w:szCs w:val="24"/>
              </w:rPr>
            </w:pPr>
            <w:r w:rsidRPr="58004013" w:rsidR="3E28FBBA">
              <w:rPr>
                <w:rFonts w:ascii="Times New Roman" w:hAnsi="Times New Roman" w:eastAsia="Times New Roman" w:cs="Times New Roman"/>
                <w:sz w:val="24"/>
                <w:szCs w:val="24"/>
              </w:rPr>
              <w:t xml:space="preserve">Flask </w:t>
            </w:r>
          </w:p>
        </w:tc>
      </w:tr>
      <w:tr w:rsidR="743067CA" w:rsidTr="58004013" w14:paraId="0276450D">
        <w:trPr>
          <w:trHeight w:val="300"/>
        </w:trPr>
        <w:tc>
          <w:tcPr>
            <w:tcW w:w="2600" w:type="dxa"/>
            <w:tcMar/>
          </w:tcPr>
          <w:p w:rsidR="743067CA" w:rsidP="743067CA" w:rsidRDefault="743067CA" w14:paraId="6802F91F" w14:textId="4DD23D97">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Database</w:t>
            </w:r>
          </w:p>
        </w:tc>
        <w:tc>
          <w:tcPr>
            <w:tcW w:w="4260" w:type="dxa"/>
            <w:tcMar/>
          </w:tcPr>
          <w:p w:rsidR="743067CA" w:rsidP="743067CA" w:rsidRDefault="743067CA" w14:paraId="31622C78" w14:textId="18CEBE17">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MySQL</w:t>
            </w:r>
          </w:p>
        </w:tc>
      </w:tr>
      <w:tr w:rsidR="743067CA" w:rsidTr="58004013" w14:paraId="575EB911">
        <w:trPr>
          <w:trHeight w:val="300"/>
        </w:trPr>
        <w:tc>
          <w:tcPr>
            <w:tcW w:w="2600" w:type="dxa"/>
            <w:tcMar/>
          </w:tcPr>
          <w:p w:rsidR="743067CA" w:rsidP="743067CA" w:rsidRDefault="743067CA" w14:paraId="25E203FA" w14:textId="0877F97C">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Authentication</w:t>
            </w:r>
          </w:p>
        </w:tc>
        <w:tc>
          <w:tcPr>
            <w:tcW w:w="4260" w:type="dxa"/>
            <w:tcMar/>
          </w:tcPr>
          <w:p w:rsidR="743067CA" w:rsidP="743067CA" w:rsidRDefault="743067CA" w14:paraId="70414D91" w14:textId="75E89028">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Google OAuth 2.0</w:t>
            </w:r>
          </w:p>
        </w:tc>
      </w:tr>
      <w:tr w:rsidR="743067CA" w:rsidTr="58004013" w14:paraId="5DADC653">
        <w:trPr>
          <w:trHeight w:val="300"/>
        </w:trPr>
        <w:tc>
          <w:tcPr>
            <w:tcW w:w="2600" w:type="dxa"/>
            <w:tcMar/>
          </w:tcPr>
          <w:p w:rsidR="743067CA" w:rsidP="743067CA" w:rsidRDefault="743067CA" w14:paraId="25514C6A" w14:textId="3FFF6800">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Background monitoring</w:t>
            </w:r>
          </w:p>
        </w:tc>
        <w:tc>
          <w:tcPr>
            <w:tcW w:w="4260" w:type="dxa"/>
            <w:tcMar/>
          </w:tcPr>
          <w:p w:rsidR="743067CA" w:rsidP="743067CA" w:rsidRDefault="743067CA" w14:paraId="691EDBDE" w14:textId="46DA6FF5">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APScheduler or Gmail push notifications</w:t>
            </w:r>
          </w:p>
        </w:tc>
      </w:tr>
      <w:tr w:rsidR="743067CA" w:rsidTr="58004013" w14:paraId="7CBF0C3D">
        <w:trPr>
          <w:trHeight w:val="300"/>
        </w:trPr>
        <w:tc>
          <w:tcPr>
            <w:tcW w:w="2600" w:type="dxa"/>
            <w:tcMar/>
          </w:tcPr>
          <w:p w:rsidR="743067CA" w:rsidP="743067CA" w:rsidRDefault="743067CA" w14:paraId="5EBB2898" w14:textId="2D5CFB36">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Information extraction</w:t>
            </w:r>
          </w:p>
        </w:tc>
        <w:tc>
          <w:tcPr>
            <w:tcW w:w="4260" w:type="dxa"/>
            <w:tcMar/>
          </w:tcPr>
          <w:p w:rsidR="743067CA" w:rsidP="743067CA" w:rsidRDefault="743067CA" w14:paraId="67E9C489" w14:textId="48B2AB8A">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spaCy and Regular Expressions</w:t>
            </w:r>
          </w:p>
        </w:tc>
      </w:tr>
      <w:tr w:rsidR="743067CA" w:rsidTr="58004013" w14:paraId="787DC5D7">
        <w:trPr>
          <w:trHeight w:val="300"/>
        </w:trPr>
        <w:tc>
          <w:tcPr>
            <w:tcW w:w="2600" w:type="dxa"/>
            <w:tcMar/>
          </w:tcPr>
          <w:p w:rsidR="743067CA" w:rsidP="743067CA" w:rsidRDefault="743067CA" w14:paraId="2E0A0071" w14:textId="069A27BF">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Deployment</w:t>
            </w:r>
          </w:p>
        </w:tc>
        <w:tc>
          <w:tcPr>
            <w:tcW w:w="4260" w:type="dxa"/>
            <w:tcMar/>
          </w:tcPr>
          <w:p w:rsidR="743067CA" w:rsidP="743067CA" w:rsidRDefault="743067CA" w14:paraId="12E78DFD" w14:textId="14D51A91">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Render, AWS or Google Cloud</w:t>
            </w:r>
          </w:p>
        </w:tc>
      </w:tr>
      <w:tr w:rsidR="743067CA" w:rsidTr="58004013" w14:paraId="5AC6A59F">
        <w:trPr>
          <w:trHeight w:val="300"/>
        </w:trPr>
        <w:tc>
          <w:tcPr>
            <w:tcW w:w="2600" w:type="dxa"/>
            <w:tcMar/>
          </w:tcPr>
          <w:p w:rsidR="743067CA" w:rsidP="743067CA" w:rsidRDefault="743067CA" w14:paraId="596BE126" w14:textId="78ACFFE2">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Version control</w:t>
            </w:r>
          </w:p>
        </w:tc>
        <w:tc>
          <w:tcPr>
            <w:tcW w:w="4260" w:type="dxa"/>
            <w:tcMar/>
          </w:tcPr>
          <w:p w:rsidR="743067CA" w:rsidP="743067CA" w:rsidRDefault="743067CA" w14:paraId="5673350B" w14:textId="42453074">
            <w:pPr>
              <w:bidi w:val="0"/>
              <w:spacing w:before="0" w:beforeAutospacing="off" w:after="0" w:afterAutospacing="off"/>
              <w:rPr>
                <w:rFonts w:ascii="Times New Roman" w:hAnsi="Times New Roman" w:eastAsia="Times New Roman" w:cs="Times New Roman"/>
                <w:sz w:val="24"/>
                <w:szCs w:val="24"/>
              </w:rPr>
            </w:pPr>
            <w:r w:rsidRPr="743067CA" w:rsidR="743067CA">
              <w:rPr>
                <w:rFonts w:ascii="Times New Roman" w:hAnsi="Times New Roman" w:eastAsia="Times New Roman" w:cs="Times New Roman"/>
                <w:sz w:val="24"/>
                <w:szCs w:val="24"/>
              </w:rPr>
              <w:t>Git and GitHub</w:t>
            </w:r>
          </w:p>
        </w:tc>
      </w:tr>
    </w:tbl>
    <w:p xmlns:wp14="http://schemas.microsoft.com/office/word/2010/wordml" w:rsidP="743067CA" wp14:paraId="6AF3CBE3" wp14:textId="756EDD4A">
      <w:pPr>
        <w:pStyle w:val="Heading2"/>
        <w:bidi w:val="0"/>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Important Approval Rules</w:t>
      </w:r>
    </w:p>
    <w:p xmlns:wp14="http://schemas.microsoft.com/office/word/2010/wordml" w:rsidP="743067CA" wp14:paraId="4764DE81" wp14:textId="47611A0E">
      <w:p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The system must follow these rules:</w:t>
      </w:r>
    </w:p>
    <w:p xmlns:wp14="http://schemas.microsoft.com/office/word/2010/wordml" w:rsidP="743067CA" wp14:paraId="39BDD4FA" wp14:textId="718EF78A">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No email reply should be sent automatically.</w:t>
      </w:r>
    </w:p>
    <w:p xmlns:wp14="http://schemas.microsoft.com/office/word/2010/wordml" w:rsidP="743067CA" wp14:paraId="7367D1B7" wp14:textId="4F987AFC">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Every generated reply must be approved by the user.</w:t>
      </w:r>
    </w:p>
    <w:p xmlns:wp14="http://schemas.microsoft.com/office/word/2010/wordml" w:rsidP="743067CA" wp14:paraId="1FE21149" wp14:textId="05EDA3A9">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Approval must be connected to the correct email and reply draft.</w:t>
      </w:r>
    </w:p>
    <w:p xmlns:wp14="http://schemas.microsoft.com/office/word/2010/wordml" w:rsidP="743067CA" wp14:paraId="70F0A032" wp14:textId="425F973B">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The approval request should expire after a defined time.</w:t>
      </w:r>
    </w:p>
    <w:p xmlns:wp14="http://schemas.microsoft.com/office/word/2010/wordml" w:rsidP="743067CA" wp14:paraId="1E744986" wp14:textId="7A4E2064">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One approval should allow only one reply to be sent.</w:t>
      </w:r>
    </w:p>
    <w:p xmlns:wp14="http://schemas.microsoft.com/office/word/2010/wordml" w:rsidP="743067CA" wp14:paraId="196516B1" wp14:textId="05586CD2">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Edited replies must be displayed again for final approval.</w:t>
      </w:r>
    </w:p>
    <w:p xmlns:wp14="http://schemas.microsoft.com/office/word/2010/wordml" w:rsidP="743067CA" wp14:paraId="5CFD96A5" wp14:textId="12DEE9E7">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Duplicate approvals must not send duplicate emails.</w:t>
      </w:r>
    </w:p>
    <w:p xmlns:wp14="http://schemas.microsoft.com/office/word/2010/wordml" w:rsidP="743067CA" wp14:paraId="490432B6" wp14:textId="113E476C">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All approval and sending activities must be recorded.</w:t>
      </w:r>
    </w:p>
    <w:p xmlns:wp14="http://schemas.microsoft.com/office/word/2010/wordml" w:rsidP="743067CA" wp14:paraId="3154C602" wp14:textId="2BAA982B">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Replies from unrecognized WhatsApp numbers must be rejected.</w:t>
      </w:r>
    </w:p>
    <w:p xmlns:wp14="http://schemas.microsoft.com/office/word/2010/wordml" w:rsidP="743067CA" wp14:paraId="7A0B60F2" wp14:textId="3954924A">
      <w:pPr>
        <w:pStyle w:val="Heading2"/>
        <w:bidi w:val="0"/>
        <w:spacing w:before="299" w:beforeAutospacing="off" w:after="299" w:afterAutospacing="off"/>
        <w:rPr>
          <w:rFonts w:ascii="Times New Roman" w:hAnsi="Times New Roman" w:eastAsia="Times New Roman" w:cs="Times New Roman"/>
          <w:b w:val="1"/>
          <w:bCs w:val="1"/>
          <w:noProof w:val="0"/>
          <w:sz w:val="28"/>
          <w:szCs w:val="28"/>
          <w:lang w:val="en-US"/>
        </w:rPr>
      </w:pPr>
      <w:r w:rsidRPr="743067CA" w:rsidR="1F151AA7">
        <w:rPr>
          <w:rFonts w:ascii="Times New Roman" w:hAnsi="Times New Roman" w:eastAsia="Times New Roman" w:cs="Times New Roman"/>
          <w:b w:val="1"/>
          <w:bCs w:val="1"/>
          <w:noProof w:val="0"/>
          <w:sz w:val="28"/>
          <w:szCs w:val="28"/>
          <w:lang w:val="en-US"/>
        </w:rPr>
        <w:t>Expected Outcome</w:t>
      </w:r>
    </w:p>
    <w:p xmlns:wp14="http://schemas.microsoft.com/office/word/2010/wordml" w:rsidP="743067CA" wp14:paraId="4D61D8A0" wp14:textId="6235A432">
      <w:pPr>
        <w:bidi w:val="0"/>
        <w:spacing w:before="240" w:beforeAutospacing="off" w:after="240" w:afterAutospacing="off"/>
        <w:rPr>
          <w:rFonts w:ascii="Times New Roman" w:hAnsi="Times New Roman" w:eastAsia="Times New Roman" w:cs="Times New Roman"/>
          <w:noProof w:val="0"/>
          <w:sz w:val="24"/>
          <w:szCs w:val="24"/>
          <w:lang w:val="en-US"/>
        </w:rPr>
      </w:pPr>
      <w:r w:rsidRPr="743067CA" w:rsidR="1F151AA7">
        <w:rPr>
          <w:rFonts w:ascii="Times New Roman" w:hAnsi="Times New Roman" w:eastAsia="Times New Roman" w:cs="Times New Roman"/>
          <w:noProof w:val="0"/>
          <w:sz w:val="24"/>
          <w:szCs w:val="24"/>
          <w:lang w:val="en-US"/>
        </w:rPr>
        <w:t>The final system will detect important emails, understand their content, prepare a short summary and generate a suitable reply draft. It will notify the user through WhatsApp and wait for the user’s decision. The email reply will be sent only after the user reviews and approves it.</w:t>
      </w:r>
    </w:p>
    <w:p xmlns:wp14="http://schemas.microsoft.com/office/word/2010/wordml" w:rsidP="743067CA" wp14:paraId="6D4FD994" wp14:textId="5992B626">
      <w:pPr>
        <w:bidi w:val="0"/>
        <w:spacing w:before="240" w:beforeAutospacing="off" w:after="240" w:afterAutospacing="off"/>
      </w:pPr>
      <w:r w:rsidRPr="58004013" w:rsidR="52908BEF">
        <w:rPr>
          <w:rFonts w:ascii="Times New Roman" w:hAnsi="Times New Roman" w:eastAsia="Times New Roman" w:cs="Times New Roman"/>
          <w:noProof w:val="0"/>
          <w:sz w:val="24"/>
          <w:szCs w:val="24"/>
          <w:lang w:val="en-US"/>
        </w:rPr>
        <w:t>This human-in-the-loop design provides the benefits of AI automation while ensuring that the user maintains complete control over every outgoing email.</w:t>
      </w:r>
    </w:p>
    <w:p w:rsidR="58004013" w:rsidP="58004013" w:rsidRDefault="58004013" w14:paraId="20BC0FA9" w14:textId="2D41463B">
      <w:pPr>
        <w:bidi w:val="0"/>
        <w:spacing w:before="240" w:beforeAutospacing="off" w:after="240" w:afterAutospacing="off"/>
        <w:rPr>
          <w:rFonts w:ascii="Times New Roman" w:hAnsi="Times New Roman" w:eastAsia="Times New Roman" w:cs="Times New Roman"/>
          <w:noProof w:val="0"/>
          <w:sz w:val="24"/>
          <w:szCs w:val="24"/>
          <w:lang w:val="en-US"/>
        </w:rPr>
      </w:pPr>
    </w:p>
    <w:p w:rsidR="58004013" w:rsidP="58004013" w:rsidRDefault="58004013" w14:paraId="449155AE" w14:textId="6C9C9A25">
      <w:pPr>
        <w:bidi w:val="0"/>
        <w:spacing w:before="240" w:beforeAutospacing="off" w:after="240" w:afterAutospacing="off"/>
        <w:rPr>
          <w:rFonts w:ascii="Times New Roman" w:hAnsi="Times New Roman" w:eastAsia="Times New Roman" w:cs="Times New Roman"/>
          <w:noProof w:val="0"/>
          <w:sz w:val="24"/>
          <w:szCs w:val="24"/>
          <w:lang w:val="en-US"/>
        </w:rPr>
      </w:pPr>
    </w:p>
    <w:p w:rsidR="7EBFFD43" w:rsidP="58004013" w:rsidRDefault="7EBFFD43" w14:paraId="0BFDD712" w14:textId="65AA9875">
      <w:pPr>
        <w:bidi w:val="0"/>
        <w:spacing w:before="240" w:beforeAutospacing="off" w:after="240" w:afterAutospacing="off"/>
        <w:rPr>
          <w:rFonts w:ascii="Times New Roman" w:hAnsi="Times New Roman" w:eastAsia="Times New Roman" w:cs="Times New Roman"/>
        </w:rPr>
      </w:pPr>
      <w:r w:rsidRPr="58004013" w:rsidR="7EBFFD43">
        <w:rPr>
          <w:rFonts w:ascii="Times New Roman" w:hAnsi="Times New Roman" w:eastAsia="Times New Roman" w:cs="Times New Roman"/>
          <w:noProof w:val="0"/>
          <w:sz w:val="24"/>
          <w:szCs w:val="24"/>
          <w:lang w:val="en-US"/>
        </w:rPr>
        <w:t>Github</w:t>
      </w:r>
      <w:r w:rsidRPr="58004013" w:rsidR="7EBFFD43">
        <w:rPr>
          <w:rFonts w:ascii="Times New Roman" w:hAnsi="Times New Roman" w:eastAsia="Times New Roman" w:cs="Times New Roman"/>
          <w:noProof w:val="0"/>
          <w:sz w:val="24"/>
          <w:szCs w:val="24"/>
          <w:lang w:val="en-US"/>
        </w:rPr>
        <w:t xml:space="preserve"> Repository Link: </w:t>
      </w:r>
      <w:hyperlink r:id="R631aee562b834b32">
        <w:r w:rsidRPr="58004013" w:rsidR="7EBFFD43">
          <w:rPr>
            <w:rStyle w:val="Hyperlink"/>
            <w:rFonts w:ascii="Times New Roman" w:hAnsi="Times New Roman" w:eastAsia="Times New Roman" w:cs="Times New Roman"/>
            <w:noProof w:val="0"/>
            <w:lang w:val="en-US"/>
          </w:rPr>
          <w:t>https://github.com/sowndigowri/agentic-email-assistant</w:t>
        </w:r>
      </w:hyperlink>
    </w:p>
    <w:p xmlns:wp14="http://schemas.microsoft.com/office/word/2010/wordml" w:rsidP="743067CA" wp14:paraId="2C078E63" wp14:textId="62C91B9F">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23f4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e7a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f2d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31d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17E575"/>
    <w:rsid w:val="07EF2F05"/>
    <w:rsid w:val="0B4B7A76"/>
    <w:rsid w:val="0F99D00E"/>
    <w:rsid w:val="1146976E"/>
    <w:rsid w:val="115E2A52"/>
    <w:rsid w:val="128A85B7"/>
    <w:rsid w:val="1D8B8E4C"/>
    <w:rsid w:val="1F151AA7"/>
    <w:rsid w:val="2135D80A"/>
    <w:rsid w:val="22FBA6E9"/>
    <w:rsid w:val="23F65F5B"/>
    <w:rsid w:val="27F7A42A"/>
    <w:rsid w:val="2A22C62F"/>
    <w:rsid w:val="2C93B361"/>
    <w:rsid w:val="3105E893"/>
    <w:rsid w:val="358875CC"/>
    <w:rsid w:val="358875CC"/>
    <w:rsid w:val="3E28FBBA"/>
    <w:rsid w:val="42C55609"/>
    <w:rsid w:val="4A68B33C"/>
    <w:rsid w:val="4A68B33C"/>
    <w:rsid w:val="4CE3C0D1"/>
    <w:rsid w:val="52908BEF"/>
    <w:rsid w:val="58004013"/>
    <w:rsid w:val="59F1DEE1"/>
    <w:rsid w:val="60B9CB1E"/>
    <w:rsid w:val="6317E575"/>
    <w:rsid w:val="743067CA"/>
    <w:rsid w:val="75A4C37D"/>
    <w:rsid w:val="7EBFFD43"/>
    <w:rsid w:val="7FD71702"/>
    <w:rsid w:val="7FD71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91A5"/>
  <w15:chartTrackingRefBased/>
  <w15:docId w15:val="{C4D2B2AD-71A0-44D3-ADE8-6A332DB22C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3067C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3067C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3067C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3067C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800401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079438114748fc" /><Relationship Type="http://schemas.openxmlformats.org/officeDocument/2006/relationships/hyperlink" Target="https://github.com/sowndigowri/agentic-email-assistant" TargetMode="External" Id="R631aee562b834b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2026-08-31T08:44:07.7723325Z</dcterms:created>
  <dcterms:modified xsi:type="dcterms:W3CDTF">2026-09-09T09:10:21.8286957Z</dcterms:modified>
  <dc:creator>Sowndaryagowri N</dc:creator>
  <lastModifiedBy>Sowndaryagowri N</lastModifiedBy>
</coreProperties>
</file>