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709D" w14:textId="77777777" w:rsidR="001D0972" w:rsidRDefault="00000000">
      <w:pPr>
        <w:spacing w:after="0"/>
      </w:pPr>
      <w:r>
        <w:rPr>
          <w:rFonts w:ascii="Arial" w:eastAsia="Arial" w:hAnsi="Arial" w:cs="Arial"/>
          <w:sz w:val="20"/>
        </w:rPr>
        <w:t xml:space="preserve"> </w:t>
      </w:r>
    </w:p>
    <w:p w14:paraId="6D822913" w14:textId="77777777" w:rsidR="001D0972" w:rsidRDefault="00000000">
      <w:pPr>
        <w:spacing w:after="598"/>
        <w:ind w:left="-330" w:right="-1221"/>
      </w:pPr>
      <w:r>
        <w:rPr>
          <w:noProof/>
        </w:rPr>
        <mc:AlternateContent>
          <mc:Choice Requires="wpg">
            <w:drawing>
              <wp:inline distT="0" distB="0" distL="0" distR="0" wp14:anchorId="5DE47624" wp14:editId="209525C3">
                <wp:extent cx="6848475" cy="771525"/>
                <wp:effectExtent l="0" t="0" r="0" b="0"/>
                <wp:docPr id="5105" name="Group 5105"/>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5105" style="width:539.25pt;height:60.75pt;mso-position-horizontal-relative:char;mso-position-vertical-relative:line" coordsize="68484,7715">
                <v:shape id="Picture 8" style="position:absolute;width:18288;height:7715;left:0;top:0;" filled="f">
                  <v:imagedata r:id="rId6"/>
                </v:shape>
                <v:shape id="Picture 10" style="position:absolute;width:10953;height:5048;left:57531;top:1333;" filled="f">
                  <v:imagedata r:id="rId7"/>
                </v:shape>
              </v:group>
            </w:pict>
          </mc:Fallback>
        </mc:AlternateContent>
      </w:r>
    </w:p>
    <w:p w14:paraId="356EA947" w14:textId="77777777" w:rsidR="001D0972" w:rsidRDefault="00000000">
      <w:pPr>
        <w:spacing w:after="0"/>
        <w:ind w:left="486"/>
        <w:jc w:val="center"/>
      </w:pPr>
      <w:r>
        <w:rPr>
          <w:rFonts w:ascii="Arial" w:eastAsia="Arial" w:hAnsi="Arial" w:cs="Arial"/>
          <w:b/>
          <w:sz w:val="26"/>
        </w:rPr>
        <w:t xml:space="preserve">Performance Testing </w:t>
      </w:r>
    </w:p>
    <w:p w14:paraId="7160C781" w14:textId="77777777" w:rsidR="001D0972" w:rsidRDefault="00000000">
      <w:pPr>
        <w:spacing w:after="0"/>
      </w:pPr>
      <w:r>
        <w:rPr>
          <w:rFonts w:ascii="Arial" w:eastAsia="Arial" w:hAnsi="Arial" w:cs="Arial"/>
          <w:b/>
          <w:sz w:val="20"/>
        </w:rPr>
        <w:t xml:space="preserve"> </w:t>
      </w:r>
    </w:p>
    <w:tbl>
      <w:tblPr>
        <w:tblStyle w:val="TableGrid"/>
        <w:tblW w:w="9360" w:type="dxa"/>
        <w:tblInd w:w="10" w:type="dxa"/>
        <w:tblCellMar>
          <w:top w:w="124" w:type="dxa"/>
          <w:left w:w="125" w:type="dxa"/>
          <w:bottom w:w="0" w:type="dxa"/>
          <w:right w:w="115" w:type="dxa"/>
        </w:tblCellMar>
        <w:tblLook w:val="04A0" w:firstRow="1" w:lastRow="0" w:firstColumn="1" w:lastColumn="0" w:noHBand="0" w:noVBand="1"/>
      </w:tblPr>
      <w:tblGrid>
        <w:gridCol w:w="2160"/>
        <w:gridCol w:w="7200"/>
      </w:tblGrid>
      <w:tr w:rsidR="003B1424" w14:paraId="77BCCF5C" w14:textId="77777777">
        <w:trPr>
          <w:trHeight w:val="420"/>
        </w:trPr>
        <w:tc>
          <w:tcPr>
            <w:tcW w:w="2160" w:type="dxa"/>
            <w:tcBorders>
              <w:top w:val="single" w:sz="8" w:space="0" w:color="000000"/>
              <w:left w:val="single" w:sz="8" w:space="0" w:color="000000"/>
              <w:bottom w:val="single" w:sz="8" w:space="0" w:color="000000"/>
              <w:right w:val="single" w:sz="8" w:space="0" w:color="000000"/>
            </w:tcBorders>
            <w:vAlign w:val="center"/>
          </w:tcPr>
          <w:p w14:paraId="28D2A157" w14:textId="77777777" w:rsidR="003B1424" w:rsidRDefault="003B1424" w:rsidP="003B1424">
            <w:pPr>
              <w:spacing w:after="0"/>
            </w:pPr>
            <w:r>
              <w:rPr>
                <w:rFonts w:ascii="Arial" w:eastAsia="Arial" w:hAnsi="Arial" w:cs="Arial"/>
                <w:b/>
                <w:sz w:val="20"/>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33845BA6" w14:textId="1A79251B" w:rsidR="003B1424" w:rsidRDefault="003B1424" w:rsidP="003B1424">
            <w:pPr>
              <w:spacing w:after="0"/>
              <w:ind w:left="15"/>
            </w:pPr>
            <w:r w:rsidRPr="008009EF">
              <w:rPr>
                <w:rFonts w:ascii="Times New Roman" w:eastAsia="Times New Roman" w:hAnsi="Times New Roman" w:cs="Times New Roman"/>
                <w:sz w:val="28"/>
                <w:szCs w:val="28"/>
              </w:rPr>
              <w:t>29 September 2026</w:t>
            </w:r>
          </w:p>
        </w:tc>
      </w:tr>
      <w:tr w:rsidR="003B1424" w14:paraId="4141F206" w14:textId="77777777" w:rsidTr="00597447">
        <w:trPr>
          <w:trHeight w:val="420"/>
        </w:trPr>
        <w:tc>
          <w:tcPr>
            <w:tcW w:w="2160" w:type="dxa"/>
            <w:tcBorders>
              <w:top w:val="single" w:sz="8" w:space="0" w:color="000000"/>
              <w:left w:val="single" w:sz="8" w:space="0" w:color="000000"/>
              <w:bottom w:val="single" w:sz="8" w:space="0" w:color="000000"/>
              <w:right w:val="single" w:sz="8" w:space="0" w:color="000000"/>
            </w:tcBorders>
          </w:tcPr>
          <w:p w14:paraId="216BF762" w14:textId="77777777" w:rsidR="003B1424" w:rsidRDefault="003B1424" w:rsidP="003B1424">
            <w:pPr>
              <w:spacing w:after="0"/>
            </w:pPr>
            <w:r>
              <w:rPr>
                <w:rFonts w:ascii="Arial" w:eastAsia="Arial" w:hAnsi="Arial" w:cs="Arial"/>
                <w:b/>
                <w:sz w:val="20"/>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45FE20ED" w14:textId="349136BB" w:rsidR="003B1424" w:rsidRDefault="003B1424" w:rsidP="003B1424">
            <w:pPr>
              <w:spacing w:after="0"/>
              <w:ind w:left="15"/>
            </w:pPr>
            <w:r w:rsidRPr="008009EF">
              <w:rPr>
                <w:rFonts w:ascii="Times New Roman" w:hAnsi="Times New Roman" w:cs="Times New Roman"/>
                <w:sz w:val="28"/>
                <w:szCs w:val="28"/>
              </w:rPr>
              <w:t>SWTID-2026-4620</w:t>
            </w:r>
          </w:p>
        </w:tc>
      </w:tr>
      <w:tr w:rsidR="003B1424" w14:paraId="2B44E10D" w14:textId="77777777" w:rsidTr="00597447">
        <w:trPr>
          <w:trHeight w:val="420"/>
        </w:trPr>
        <w:tc>
          <w:tcPr>
            <w:tcW w:w="2160" w:type="dxa"/>
            <w:tcBorders>
              <w:top w:val="single" w:sz="8" w:space="0" w:color="000000"/>
              <w:left w:val="single" w:sz="8" w:space="0" w:color="000000"/>
              <w:bottom w:val="single" w:sz="8" w:space="0" w:color="000000"/>
              <w:right w:val="single" w:sz="8" w:space="0" w:color="000000"/>
            </w:tcBorders>
          </w:tcPr>
          <w:p w14:paraId="19EEA66D" w14:textId="77777777" w:rsidR="003B1424" w:rsidRDefault="003B1424" w:rsidP="003B1424">
            <w:pPr>
              <w:spacing w:after="0"/>
            </w:pPr>
            <w:r>
              <w:rPr>
                <w:rFonts w:ascii="Arial" w:eastAsia="Arial" w:hAnsi="Arial" w:cs="Arial"/>
                <w:b/>
                <w:sz w:val="20"/>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737359B1" w14:textId="41ED6712" w:rsidR="003B1424" w:rsidRDefault="003B1424" w:rsidP="003B1424">
            <w:pPr>
              <w:spacing w:after="0"/>
              <w:ind w:left="15"/>
            </w:pPr>
            <w:r w:rsidRPr="008009EF">
              <w:rPr>
                <w:rFonts w:ascii="Times New Roman" w:hAnsi="Times New Roman" w:cs="Times New Roman"/>
                <w:sz w:val="28"/>
                <w:szCs w:val="28"/>
              </w:rPr>
              <w:t>Auto Ticket Classification using Flow Designer</w:t>
            </w:r>
          </w:p>
        </w:tc>
      </w:tr>
      <w:tr w:rsidR="003B1424" w14:paraId="53AAE604" w14:textId="77777777">
        <w:trPr>
          <w:trHeight w:val="440"/>
        </w:trPr>
        <w:tc>
          <w:tcPr>
            <w:tcW w:w="2160" w:type="dxa"/>
            <w:tcBorders>
              <w:top w:val="single" w:sz="8" w:space="0" w:color="000000"/>
              <w:left w:val="single" w:sz="8" w:space="0" w:color="000000"/>
              <w:bottom w:val="single" w:sz="8" w:space="0" w:color="000000"/>
              <w:right w:val="single" w:sz="8" w:space="0" w:color="000000"/>
            </w:tcBorders>
            <w:vAlign w:val="center"/>
          </w:tcPr>
          <w:p w14:paraId="0C7A6C0B" w14:textId="77777777" w:rsidR="003B1424" w:rsidRDefault="003B1424" w:rsidP="003B1424">
            <w:pPr>
              <w:spacing w:after="0"/>
            </w:pPr>
            <w:r>
              <w:rPr>
                <w:rFonts w:ascii="Arial" w:eastAsia="Arial" w:hAnsi="Arial" w:cs="Arial"/>
                <w:b/>
                <w:sz w:val="20"/>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4F8F9DF0" w14:textId="77777777" w:rsidR="003B1424" w:rsidRDefault="003B1424" w:rsidP="003B1424">
            <w:pPr>
              <w:spacing w:after="0"/>
              <w:ind w:left="15"/>
            </w:pPr>
            <w:r>
              <w:rPr>
                <w:rFonts w:ascii="Arial" w:eastAsia="Arial" w:hAnsi="Arial" w:cs="Arial"/>
                <w:sz w:val="20"/>
              </w:rPr>
              <w:t xml:space="preserve">5 Marks </w:t>
            </w:r>
          </w:p>
        </w:tc>
      </w:tr>
    </w:tbl>
    <w:p w14:paraId="5E46FB85" w14:textId="77777777" w:rsidR="001D0972" w:rsidRDefault="00000000">
      <w:pPr>
        <w:spacing w:after="0"/>
      </w:pPr>
      <w:r>
        <w:rPr>
          <w:rFonts w:ascii="Arial" w:eastAsia="Arial" w:hAnsi="Arial" w:cs="Arial"/>
          <w:b/>
          <w:sz w:val="26"/>
        </w:rPr>
        <w:t xml:space="preserve"> </w:t>
      </w:r>
    </w:p>
    <w:p w14:paraId="642C15E0" w14:textId="77777777" w:rsidR="001D0972" w:rsidRDefault="00000000">
      <w:pPr>
        <w:spacing w:after="116"/>
        <w:ind w:left="-5" w:hanging="10"/>
      </w:pPr>
      <w:r>
        <w:rPr>
          <w:rFonts w:ascii="Arial" w:eastAsia="Arial" w:hAnsi="Arial" w:cs="Arial"/>
          <w:b/>
          <w:sz w:val="20"/>
        </w:rPr>
        <w:t xml:space="preserve">Performance Testing </w:t>
      </w:r>
    </w:p>
    <w:p w14:paraId="0A50162F" w14:textId="77777777" w:rsidR="001D0972" w:rsidRDefault="00000000">
      <w:pPr>
        <w:spacing w:after="0" w:line="276" w:lineRule="auto"/>
        <w:ind w:left="-5" w:hanging="10"/>
      </w:pPr>
      <w:r>
        <w:rPr>
          <w:rFonts w:ascii="Arial" w:eastAsia="Arial" w:hAnsi="Arial" w:cs="Arial"/>
          <w:sz w:val="20"/>
        </w:rPr>
        <w:t xml:space="preserve">Performance testing evaluates how your system behaves under expected and peak load conditions. Complete the sections below to document your testing approach, tools used, and results obtained. </w:t>
      </w:r>
    </w:p>
    <w:p w14:paraId="3D6FBA74" w14:textId="77777777" w:rsidR="001D0972" w:rsidRDefault="00000000">
      <w:pPr>
        <w:spacing w:after="47"/>
      </w:pPr>
      <w:r>
        <w:rPr>
          <w:rFonts w:ascii="Arial" w:eastAsia="Arial" w:hAnsi="Arial" w:cs="Arial"/>
          <w:sz w:val="20"/>
        </w:rPr>
        <w:t xml:space="preserve"> </w:t>
      </w:r>
    </w:p>
    <w:p w14:paraId="0250C285" w14:textId="77777777" w:rsidR="001D0972" w:rsidRDefault="00000000">
      <w:pPr>
        <w:spacing w:after="0"/>
      </w:pPr>
      <w:r>
        <w:rPr>
          <w:rFonts w:ascii="Arial" w:eastAsia="Arial" w:hAnsi="Arial" w:cs="Arial"/>
          <w:sz w:val="20"/>
        </w:rPr>
        <w:t xml:space="preserve"> </w:t>
      </w:r>
    </w:p>
    <w:p w14:paraId="6F431BA4" w14:textId="77777777" w:rsidR="001D0972" w:rsidRDefault="00000000">
      <w:pPr>
        <w:spacing w:after="0"/>
        <w:ind w:left="-5" w:hanging="10"/>
      </w:pPr>
      <w:r>
        <w:rPr>
          <w:rFonts w:ascii="Arial" w:eastAsia="Arial" w:hAnsi="Arial" w:cs="Arial"/>
          <w:b/>
          <w:sz w:val="20"/>
        </w:rPr>
        <w:t xml:space="preserve">Step 1: Testing Overview </w:t>
      </w:r>
    </w:p>
    <w:p w14:paraId="7C884CAD" w14:textId="77777777" w:rsidR="001D0972" w:rsidRDefault="00000000">
      <w:pPr>
        <w:spacing w:after="0"/>
      </w:pPr>
      <w:r>
        <w:rPr>
          <w:rFonts w:ascii="Arial" w:eastAsia="Arial" w:hAnsi="Arial" w:cs="Arial"/>
          <w:b/>
          <w:sz w:val="11"/>
        </w:rPr>
        <w:t xml:space="preserve"> </w:t>
      </w:r>
    </w:p>
    <w:tbl>
      <w:tblPr>
        <w:tblStyle w:val="TableGrid"/>
        <w:tblW w:w="9360" w:type="dxa"/>
        <w:tblInd w:w="10" w:type="dxa"/>
        <w:tblCellMar>
          <w:top w:w="71" w:type="dxa"/>
          <w:left w:w="20" w:type="dxa"/>
          <w:bottom w:w="0" w:type="dxa"/>
          <w:right w:w="115" w:type="dxa"/>
        </w:tblCellMar>
        <w:tblLook w:val="04A0" w:firstRow="1" w:lastRow="0" w:firstColumn="1" w:lastColumn="0" w:noHBand="0" w:noVBand="1"/>
      </w:tblPr>
      <w:tblGrid>
        <w:gridCol w:w="3120"/>
        <w:gridCol w:w="6240"/>
      </w:tblGrid>
      <w:tr w:rsidR="001D0972" w14:paraId="7CA543E2" w14:textId="77777777">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14:paraId="13F2818F" w14:textId="77777777" w:rsidR="001D0972" w:rsidRDefault="00000000">
            <w:pPr>
              <w:spacing w:after="0"/>
              <w:ind w:left="120"/>
              <w:jc w:val="center"/>
            </w:pPr>
            <w:r>
              <w:rPr>
                <w:rFonts w:ascii="Arial" w:eastAsia="Arial" w:hAnsi="Arial" w:cs="Arial"/>
                <w:b/>
                <w:sz w:val="20"/>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59611667" w14:textId="77777777" w:rsidR="001D0972" w:rsidRDefault="00000000">
            <w:pPr>
              <w:spacing w:after="0"/>
              <w:ind w:left="105"/>
              <w:jc w:val="center"/>
            </w:pPr>
            <w:r>
              <w:rPr>
                <w:rFonts w:ascii="Arial" w:eastAsia="Arial" w:hAnsi="Arial" w:cs="Arial"/>
                <w:b/>
                <w:sz w:val="20"/>
              </w:rPr>
              <w:t xml:space="preserve">Details </w:t>
            </w:r>
          </w:p>
        </w:tc>
      </w:tr>
      <w:tr w:rsidR="001D0972" w14:paraId="2411F6B6" w14:textId="77777777">
        <w:trPr>
          <w:trHeight w:val="440"/>
        </w:trPr>
        <w:tc>
          <w:tcPr>
            <w:tcW w:w="3120" w:type="dxa"/>
            <w:tcBorders>
              <w:top w:val="single" w:sz="8" w:space="0" w:color="000000"/>
              <w:left w:val="single" w:sz="8" w:space="0" w:color="000000"/>
              <w:bottom w:val="single" w:sz="8" w:space="0" w:color="000000"/>
              <w:right w:val="single" w:sz="8" w:space="0" w:color="000000"/>
            </w:tcBorders>
            <w:vAlign w:val="center"/>
          </w:tcPr>
          <w:p w14:paraId="6B2A2677" w14:textId="77777777" w:rsidR="001D0972" w:rsidRDefault="00000000">
            <w:pPr>
              <w:spacing w:after="0"/>
              <w:ind w:left="105"/>
            </w:pPr>
            <w:r>
              <w:rPr>
                <w:rFonts w:ascii="Arial" w:eastAsia="Arial" w:hAnsi="Arial" w:cs="Arial"/>
                <w:b/>
                <w:sz w:val="20"/>
              </w:rPr>
              <w:t xml:space="preserve">Testing Tool Used </w:t>
            </w:r>
          </w:p>
        </w:tc>
        <w:tc>
          <w:tcPr>
            <w:tcW w:w="6240" w:type="dxa"/>
            <w:tcBorders>
              <w:top w:val="single" w:sz="8" w:space="0" w:color="000000"/>
              <w:left w:val="single" w:sz="8" w:space="0" w:color="000000"/>
              <w:bottom w:val="single" w:sz="8" w:space="0" w:color="000000"/>
              <w:right w:val="single" w:sz="8" w:space="0" w:color="000000"/>
            </w:tcBorders>
            <w:vAlign w:val="center"/>
          </w:tcPr>
          <w:p w14:paraId="4B129CB0" w14:textId="4CE0836A" w:rsidR="001D0972" w:rsidRDefault="00960D4A">
            <w:pPr>
              <w:spacing w:after="0"/>
              <w:ind w:left="105"/>
            </w:pPr>
            <w:r>
              <w:t xml:space="preserve">   </w:t>
            </w:r>
            <w:r w:rsidRPr="00960D4A">
              <w:t>ServiceNow Developer Instance</w:t>
            </w:r>
          </w:p>
        </w:tc>
      </w:tr>
      <w:tr w:rsidR="001D0972" w14:paraId="266DFE50" w14:textId="77777777">
        <w:trPr>
          <w:trHeight w:val="420"/>
        </w:trPr>
        <w:tc>
          <w:tcPr>
            <w:tcW w:w="3120" w:type="dxa"/>
            <w:tcBorders>
              <w:top w:val="single" w:sz="8" w:space="0" w:color="000000"/>
              <w:left w:val="single" w:sz="8" w:space="0" w:color="000000"/>
              <w:bottom w:val="single" w:sz="8" w:space="0" w:color="000000"/>
              <w:right w:val="single" w:sz="8" w:space="0" w:color="000000"/>
            </w:tcBorders>
            <w:vAlign w:val="center"/>
          </w:tcPr>
          <w:p w14:paraId="603277BC" w14:textId="77777777" w:rsidR="001D0972" w:rsidRDefault="00000000">
            <w:pPr>
              <w:spacing w:after="0"/>
              <w:ind w:left="105"/>
            </w:pPr>
            <w:r>
              <w:rPr>
                <w:rFonts w:ascii="Arial" w:eastAsia="Arial" w:hAnsi="Arial" w:cs="Arial"/>
                <w:b/>
                <w:sz w:val="20"/>
              </w:rPr>
              <w:t xml:space="preserve">Type of Testing </w:t>
            </w:r>
          </w:p>
        </w:tc>
        <w:tc>
          <w:tcPr>
            <w:tcW w:w="624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0D4A" w:rsidRPr="00960D4A" w14:paraId="3C567055" w14:textId="77777777">
              <w:trPr>
                <w:tblCellSpacing w:w="15" w:type="dxa"/>
              </w:trPr>
              <w:tc>
                <w:tcPr>
                  <w:tcW w:w="0" w:type="auto"/>
                  <w:vAlign w:val="center"/>
                  <w:hideMark/>
                </w:tcPr>
                <w:p w14:paraId="0D777F2C" w14:textId="77777777" w:rsidR="00960D4A" w:rsidRPr="00960D4A" w:rsidRDefault="00960D4A" w:rsidP="00960D4A">
                  <w:pPr>
                    <w:spacing w:after="0"/>
                    <w:ind w:left="105"/>
                  </w:pPr>
                </w:p>
              </w:tc>
            </w:tr>
          </w:tbl>
          <w:p w14:paraId="5B20534E" w14:textId="77777777" w:rsidR="00960D4A" w:rsidRPr="00960D4A" w:rsidRDefault="00960D4A" w:rsidP="00960D4A">
            <w:pPr>
              <w:spacing w:after="0"/>
              <w:ind w:left="105"/>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960D4A" w:rsidRPr="00960D4A" w14:paraId="6FDF68F9" w14:textId="77777777">
              <w:trPr>
                <w:tblCellSpacing w:w="15" w:type="dxa"/>
              </w:trPr>
              <w:tc>
                <w:tcPr>
                  <w:tcW w:w="0" w:type="auto"/>
                  <w:vAlign w:val="center"/>
                  <w:hideMark/>
                </w:tcPr>
                <w:p w14:paraId="0228BCCB" w14:textId="328E22B0" w:rsidR="00960D4A" w:rsidRPr="00960D4A" w:rsidRDefault="00960D4A" w:rsidP="00960D4A">
                  <w:pPr>
                    <w:spacing w:after="0"/>
                    <w:ind w:left="105"/>
                  </w:pPr>
                  <w:r>
                    <w:t xml:space="preserve">  </w:t>
                  </w:r>
                  <w:r w:rsidRPr="00960D4A">
                    <w:t>Load Testing</w:t>
                  </w:r>
                </w:p>
              </w:tc>
            </w:tr>
          </w:tbl>
          <w:p w14:paraId="0B285C6A" w14:textId="070BC216" w:rsidR="001D0972" w:rsidRDefault="001D0972">
            <w:pPr>
              <w:spacing w:after="0"/>
              <w:ind w:left="105"/>
            </w:pPr>
          </w:p>
        </w:tc>
      </w:tr>
      <w:tr w:rsidR="001D0972" w14:paraId="58F8CB96" w14:textId="77777777">
        <w:trPr>
          <w:trHeight w:val="420"/>
        </w:trPr>
        <w:tc>
          <w:tcPr>
            <w:tcW w:w="3120" w:type="dxa"/>
            <w:tcBorders>
              <w:top w:val="single" w:sz="8" w:space="0" w:color="000000"/>
              <w:left w:val="single" w:sz="8" w:space="0" w:color="000000"/>
              <w:bottom w:val="single" w:sz="8" w:space="0" w:color="000000"/>
              <w:right w:val="single" w:sz="8" w:space="0" w:color="000000"/>
            </w:tcBorders>
          </w:tcPr>
          <w:p w14:paraId="64C2188E" w14:textId="77777777" w:rsidR="001D0972" w:rsidRDefault="00000000">
            <w:pPr>
              <w:spacing w:after="0"/>
              <w:ind w:left="105"/>
            </w:pPr>
            <w:r>
              <w:rPr>
                <w:rFonts w:ascii="Arial" w:eastAsia="Arial" w:hAnsi="Arial" w:cs="Arial"/>
                <w:b/>
                <w:sz w:val="20"/>
              </w:rPr>
              <w:t xml:space="preserve">Target Module / API </w:t>
            </w:r>
          </w:p>
        </w:tc>
        <w:tc>
          <w:tcPr>
            <w:tcW w:w="624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0D4A" w:rsidRPr="00960D4A" w14:paraId="3453D1F6" w14:textId="77777777">
              <w:trPr>
                <w:tblCellSpacing w:w="15" w:type="dxa"/>
              </w:trPr>
              <w:tc>
                <w:tcPr>
                  <w:tcW w:w="0" w:type="auto"/>
                  <w:vAlign w:val="center"/>
                  <w:hideMark/>
                </w:tcPr>
                <w:p w14:paraId="536066C7" w14:textId="77777777" w:rsidR="00960D4A" w:rsidRPr="00960D4A" w:rsidRDefault="00960D4A" w:rsidP="00960D4A">
                  <w:pPr>
                    <w:spacing w:after="0"/>
                    <w:ind w:left="105" w:firstLine="720"/>
                  </w:pPr>
                </w:p>
              </w:tc>
            </w:tr>
          </w:tbl>
          <w:p w14:paraId="0EAA92E7" w14:textId="77777777" w:rsidR="00960D4A" w:rsidRPr="00960D4A" w:rsidRDefault="00960D4A" w:rsidP="00960D4A">
            <w:pPr>
              <w:spacing w:after="0"/>
              <w:ind w:left="105" w:firstLine="7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tblGrid>
            <w:tr w:rsidR="00960D4A" w:rsidRPr="00960D4A" w14:paraId="600C0EBE" w14:textId="77777777">
              <w:trPr>
                <w:tblCellSpacing w:w="15" w:type="dxa"/>
              </w:trPr>
              <w:tc>
                <w:tcPr>
                  <w:tcW w:w="0" w:type="auto"/>
                  <w:vAlign w:val="center"/>
                  <w:hideMark/>
                </w:tcPr>
                <w:p w14:paraId="40D254CD" w14:textId="00109F40" w:rsidR="00960D4A" w:rsidRPr="00960D4A" w:rsidRDefault="00960D4A" w:rsidP="00960D4A">
                  <w:pPr>
                    <w:spacing w:after="0"/>
                  </w:pPr>
                  <w:r>
                    <w:t xml:space="preserve">    </w:t>
                  </w:r>
                  <w:r w:rsidRPr="00960D4A">
                    <w:t>Auto Ticket Classification Flow</w:t>
                  </w:r>
                </w:p>
              </w:tc>
            </w:tr>
          </w:tbl>
          <w:p w14:paraId="0534E318" w14:textId="69216A8E" w:rsidR="001D0972" w:rsidRDefault="001D0972" w:rsidP="00960D4A">
            <w:pPr>
              <w:spacing w:after="0"/>
              <w:ind w:left="105" w:firstLine="720"/>
            </w:pPr>
          </w:p>
        </w:tc>
      </w:tr>
      <w:tr w:rsidR="001D0972" w14:paraId="1721324A" w14:textId="77777777">
        <w:trPr>
          <w:trHeight w:val="420"/>
        </w:trPr>
        <w:tc>
          <w:tcPr>
            <w:tcW w:w="3120" w:type="dxa"/>
            <w:tcBorders>
              <w:top w:val="single" w:sz="8" w:space="0" w:color="000000"/>
              <w:left w:val="single" w:sz="8" w:space="0" w:color="000000"/>
              <w:bottom w:val="single" w:sz="8" w:space="0" w:color="000000"/>
              <w:right w:val="single" w:sz="8" w:space="0" w:color="000000"/>
            </w:tcBorders>
          </w:tcPr>
          <w:p w14:paraId="5BA7185A" w14:textId="77777777" w:rsidR="001D0972" w:rsidRDefault="00000000">
            <w:pPr>
              <w:spacing w:after="0"/>
              <w:ind w:left="105"/>
            </w:pPr>
            <w:r>
              <w:rPr>
                <w:rFonts w:ascii="Arial" w:eastAsia="Arial" w:hAnsi="Arial" w:cs="Arial"/>
                <w:b/>
                <w:sz w:val="20"/>
              </w:rPr>
              <w:t xml:space="preserve">Test Environment </w:t>
            </w:r>
          </w:p>
        </w:tc>
        <w:tc>
          <w:tcPr>
            <w:tcW w:w="6240" w:type="dxa"/>
            <w:tcBorders>
              <w:top w:val="single" w:sz="8" w:space="0" w:color="000000"/>
              <w:left w:val="single" w:sz="8" w:space="0" w:color="000000"/>
              <w:bottom w:val="single" w:sz="8" w:space="0" w:color="000000"/>
              <w:right w:val="single" w:sz="8" w:space="0" w:color="000000"/>
            </w:tcBorders>
          </w:tcPr>
          <w:p w14:paraId="345E0CE3" w14:textId="63F502B2" w:rsidR="001D0972" w:rsidRDefault="00960D4A" w:rsidP="00960D4A">
            <w:pPr>
              <w:spacing w:after="0"/>
            </w:pPr>
            <w:r>
              <w:t xml:space="preserve">    </w:t>
            </w:r>
            <w:r w:rsidRPr="00960D4A">
              <w:t>ServiceNow Developer Instance</w:t>
            </w:r>
          </w:p>
        </w:tc>
      </w:tr>
      <w:tr w:rsidR="001D0972" w14:paraId="14C4C995" w14:textId="77777777">
        <w:trPr>
          <w:trHeight w:val="680"/>
        </w:trPr>
        <w:tc>
          <w:tcPr>
            <w:tcW w:w="3120" w:type="dxa"/>
            <w:tcBorders>
              <w:top w:val="single" w:sz="8" w:space="0" w:color="000000"/>
              <w:left w:val="single" w:sz="8" w:space="0" w:color="000000"/>
              <w:bottom w:val="single" w:sz="8" w:space="0" w:color="000000"/>
              <w:right w:val="single" w:sz="8" w:space="0" w:color="000000"/>
            </w:tcBorders>
          </w:tcPr>
          <w:p w14:paraId="6F9301D8" w14:textId="77777777" w:rsidR="001D0972" w:rsidRDefault="00000000">
            <w:pPr>
              <w:spacing w:after="0"/>
              <w:ind w:left="105"/>
            </w:pPr>
            <w:r>
              <w:rPr>
                <w:rFonts w:ascii="Arial" w:eastAsia="Arial" w:hAnsi="Arial" w:cs="Arial"/>
                <w:b/>
                <w:sz w:val="20"/>
              </w:rPr>
              <w:t xml:space="preserve">Test Date </w:t>
            </w:r>
          </w:p>
        </w:tc>
        <w:tc>
          <w:tcPr>
            <w:tcW w:w="6240" w:type="dxa"/>
            <w:tcBorders>
              <w:top w:val="single" w:sz="8" w:space="0" w:color="000000"/>
              <w:left w:val="single" w:sz="8" w:space="0" w:color="000000"/>
              <w:bottom w:val="single" w:sz="8" w:space="0" w:color="000000"/>
              <w:right w:val="single" w:sz="8" w:space="0" w:color="000000"/>
            </w:tcBorders>
          </w:tcPr>
          <w:p w14:paraId="75BAA7D0" w14:textId="5F60108B" w:rsidR="001D0972" w:rsidRDefault="00000000">
            <w:pPr>
              <w:spacing w:after="0"/>
            </w:pPr>
            <w:r>
              <w:rPr>
                <w:rFonts w:ascii="Times New Roman" w:eastAsia="Times New Roman" w:hAnsi="Times New Roman" w:cs="Times New Roman"/>
                <w:sz w:val="20"/>
              </w:rPr>
              <w:t xml:space="preserve"> </w:t>
            </w:r>
            <w:r w:rsidR="00960D4A">
              <w:rPr>
                <w:rFonts w:ascii="Times New Roman" w:eastAsia="Times New Roman" w:hAnsi="Times New Roman" w:cs="Times New Roman"/>
                <w:sz w:val="20"/>
              </w:rPr>
              <w:t xml:space="preserve">     </w:t>
            </w:r>
            <w:r w:rsidR="00960D4A" w:rsidRPr="00960D4A">
              <w:rPr>
                <w:rFonts w:ascii="Times New Roman" w:eastAsia="Times New Roman" w:hAnsi="Times New Roman" w:cs="Times New Roman"/>
                <w:sz w:val="20"/>
              </w:rPr>
              <w:t>29 September 2026</w:t>
            </w:r>
          </w:p>
        </w:tc>
      </w:tr>
    </w:tbl>
    <w:p w14:paraId="5C7605B6" w14:textId="77777777" w:rsidR="001D0972" w:rsidRDefault="00000000">
      <w:pPr>
        <w:spacing w:after="0"/>
      </w:pPr>
      <w:r>
        <w:rPr>
          <w:rFonts w:ascii="Arial" w:eastAsia="Arial" w:hAnsi="Arial" w:cs="Arial"/>
          <w:b/>
          <w:sz w:val="20"/>
        </w:rPr>
        <w:t xml:space="preserve"> </w:t>
      </w:r>
    </w:p>
    <w:p w14:paraId="36C5F3E1" w14:textId="77777777" w:rsidR="001D0972" w:rsidRDefault="00000000">
      <w:pPr>
        <w:spacing w:after="0"/>
        <w:ind w:left="-5" w:hanging="10"/>
      </w:pPr>
      <w:r>
        <w:rPr>
          <w:rFonts w:ascii="Arial" w:eastAsia="Arial" w:hAnsi="Arial" w:cs="Arial"/>
          <w:b/>
          <w:sz w:val="20"/>
        </w:rPr>
        <w:t xml:space="preserve">Step 2: Test Scenarios </w:t>
      </w:r>
    </w:p>
    <w:p w14:paraId="6329D3A1" w14:textId="77777777" w:rsidR="001D0972" w:rsidRDefault="00000000">
      <w:pPr>
        <w:spacing w:after="0"/>
      </w:pPr>
      <w:r>
        <w:rPr>
          <w:rFonts w:ascii="Arial" w:eastAsia="Arial" w:hAnsi="Arial" w:cs="Arial"/>
          <w:b/>
          <w:sz w:val="11"/>
        </w:rPr>
        <w:t xml:space="preserve"> </w:t>
      </w:r>
    </w:p>
    <w:tbl>
      <w:tblPr>
        <w:tblStyle w:val="TableGrid"/>
        <w:tblW w:w="9360" w:type="dxa"/>
        <w:tblInd w:w="10" w:type="dxa"/>
        <w:tblCellMar>
          <w:top w:w="54" w:type="dxa"/>
          <w:left w:w="5" w:type="dxa"/>
          <w:bottom w:w="0" w:type="dxa"/>
          <w:right w:w="115" w:type="dxa"/>
        </w:tblCellMar>
        <w:tblLook w:val="04A0" w:firstRow="1" w:lastRow="0" w:firstColumn="1" w:lastColumn="0" w:noHBand="0" w:noVBand="1"/>
      </w:tblPr>
      <w:tblGrid>
        <w:gridCol w:w="840"/>
        <w:gridCol w:w="2640"/>
        <w:gridCol w:w="1740"/>
        <w:gridCol w:w="1780"/>
        <w:gridCol w:w="2360"/>
      </w:tblGrid>
      <w:tr w:rsidR="001D0972" w14:paraId="09999AD9" w14:textId="77777777">
        <w:trPr>
          <w:trHeight w:val="680"/>
        </w:trPr>
        <w:tc>
          <w:tcPr>
            <w:tcW w:w="840" w:type="dxa"/>
            <w:tcBorders>
              <w:top w:val="single" w:sz="8" w:space="0" w:color="000000"/>
              <w:left w:val="single" w:sz="8" w:space="0" w:color="000000"/>
              <w:bottom w:val="single" w:sz="8" w:space="0" w:color="000000"/>
              <w:right w:val="single" w:sz="8" w:space="0" w:color="000000"/>
            </w:tcBorders>
          </w:tcPr>
          <w:p w14:paraId="56A8BFF9" w14:textId="77777777" w:rsidR="001D0972" w:rsidRDefault="00000000">
            <w:pPr>
              <w:spacing w:after="0"/>
              <w:ind w:left="192"/>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22D9904C" w14:textId="77777777" w:rsidR="001D0972" w:rsidRDefault="00000000">
            <w:pPr>
              <w:spacing w:after="16"/>
              <w:ind w:left="118"/>
              <w:jc w:val="center"/>
            </w:pPr>
            <w:r>
              <w:rPr>
                <w:rFonts w:ascii="Arial" w:eastAsia="Arial" w:hAnsi="Arial" w:cs="Arial"/>
                <w:b/>
                <w:sz w:val="20"/>
              </w:rPr>
              <w:t xml:space="preserve">Test Scenario / </w:t>
            </w:r>
          </w:p>
          <w:p w14:paraId="0F81691D" w14:textId="77777777" w:rsidR="001D0972" w:rsidRDefault="00000000">
            <w:pPr>
              <w:spacing w:after="0"/>
              <w:ind w:left="110"/>
              <w:jc w:val="center"/>
            </w:pPr>
            <w:r>
              <w:rPr>
                <w:rFonts w:ascii="Arial" w:eastAsia="Arial" w:hAnsi="Arial" w:cs="Arial"/>
                <w:b/>
                <w:sz w:val="20"/>
              </w:rPr>
              <w:t xml:space="preserve">Description </w:t>
            </w:r>
          </w:p>
        </w:tc>
        <w:tc>
          <w:tcPr>
            <w:tcW w:w="1740" w:type="dxa"/>
            <w:tcBorders>
              <w:top w:val="single" w:sz="8" w:space="0" w:color="000000"/>
              <w:left w:val="single" w:sz="8" w:space="0" w:color="000000"/>
              <w:bottom w:val="single" w:sz="8" w:space="0" w:color="000000"/>
              <w:right w:val="single" w:sz="8" w:space="0" w:color="000000"/>
            </w:tcBorders>
          </w:tcPr>
          <w:p w14:paraId="72AA252B" w14:textId="77777777" w:rsidR="001D0972" w:rsidRDefault="00000000">
            <w:pPr>
              <w:spacing w:after="16"/>
              <w:ind w:left="101"/>
              <w:jc w:val="center"/>
            </w:pPr>
            <w:r>
              <w:rPr>
                <w:rFonts w:ascii="Arial" w:eastAsia="Arial" w:hAnsi="Arial" w:cs="Arial"/>
                <w:b/>
                <w:sz w:val="20"/>
              </w:rPr>
              <w:t xml:space="preserve">No. of Virtual </w:t>
            </w:r>
          </w:p>
          <w:p w14:paraId="0460E633" w14:textId="77777777" w:rsidR="001D0972" w:rsidRDefault="00000000">
            <w:pPr>
              <w:spacing w:after="0"/>
              <w:ind w:left="106"/>
              <w:jc w:val="center"/>
            </w:pPr>
            <w:r>
              <w:rPr>
                <w:rFonts w:ascii="Arial" w:eastAsia="Arial" w:hAnsi="Arial" w:cs="Arial"/>
                <w:b/>
                <w:sz w:val="20"/>
              </w:rPr>
              <w:t xml:space="preserve">Users </w:t>
            </w:r>
          </w:p>
        </w:tc>
        <w:tc>
          <w:tcPr>
            <w:tcW w:w="1780" w:type="dxa"/>
            <w:tcBorders>
              <w:top w:val="single" w:sz="8" w:space="0" w:color="000000"/>
              <w:left w:val="single" w:sz="8" w:space="0" w:color="000000"/>
              <w:bottom w:val="single" w:sz="8" w:space="0" w:color="000000"/>
              <w:right w:val="single" w:sz="8" w:space="0" w:color="000000"/>
            </w:tcBorders>
          </w:tcPr>
          <w:p w14:paraId="146BE482" w14:textId="77777777" w:rsidR="001D0972" w:rsidRDefault="00000000">
            <w:pPr>
              <w:spacing w:after="0"/>
              <w:ind w:left="104"/>
              <w:jc w:val="center"/>
            </w:pPr>
            <w:r>
              <w:rPr>
                <w:rFonts w:ascii="Arial" w:eastAsia="Arial" w:hAnsi="Arial" w:cs="Arial"/>
                <w:b/>
                <w:sz w:val="20"/>
              </w:rPr>
              <w:t xml:space="preserve">Duration (sec) </w:t>
            </w:r>
          </w:p>
        </w:tc>
        <w:tc>
          <w:tcPr>
            <w:tcW w:w="2360" w:type="dxa"/>
            <w:tcBorders>
              <w:top w:val="single" w:sz="8" w:space="0" w:color="000000"/>
              <w:left w:val="single" w:sz="8" w:space="0" w:color="000000"/>
              <w:bottom w:val="single" w:sz="8" w:space="0" w:color="000000"/>
              <w:right w:val="single" w:sz="8" w:space="0" w:color="000000"/>
            </w:tcBorders>
          </w:tcPr>
          <w:p w14:paraId="0A2A08A0" w14:textId="77777777" w:rsidR="001D0972" w:rsidRDefault="00000000">
            <w:pPr>
              <w:spacing w:after="0"/>
              <w:ind w:left="121"/>
              <w:jc w:val="center"/>
            </w:pPr>
            <w:r>
              <w:rPr>
                <w:rFonts w:ascii="Arial" w:eastAsia="Arial" w:hAnsi="Arial" w:cs="Arial"/>
                <w:b/>
                <w:sz w:val="20"/>
              </w:rPr>
              <w:t xml:space="preserve">Expected Outcome </w:t>
            </w:r>
          </w:p>
        </w:tc>
      </w:tr>
      <w:tr w:rsidR="001D0972" w14:paraId="7E112EF7" w14:textId="77777777">
        <w:trPr>
          <w:trHeight w:val="680"/>
        </w:trPr>
        <w:tc>
          <w:tcPr>
            <w:tcW w:w="840" w:type="dxa"/>
            <w:tcBorders>
              <w:top w:val="single" w:sz="8" w:space="0" w:color="000000"/>
              <w:left w:val="single" w:sz="8" w:space="0" w:color="000000"/>
              <w:bottom w:val="single" w:sz="8" w:space="0" w:color="000000"/>
              <w:right w:val="single" w:sz="8" w:space="0" w:color="000000"/>
            </w:tcBorders>
          </w:tcPr>
          <w:p w14:paraId="64D63D90" w14:textId="77777777" w:rsidR="001D0972" w:rsidRDefault="00000000">
            <w:pPr>
              <w:spacing w:after="0"/>
              <w:ind w:left="120"/>
              <w:jc w:val="center"/>
            </w:pPr>
            <w:r>
              <w:rPr>
                <w:rFonts w:ascii="Arial" w:eastAsia="Arial" w:hAnsi="Arial" w:cs="Arial"/>
                <w:sz w:val="20"/>
              </w:rPr>
              <w:t xml:space="preserve">1 </w:t>
            </w:r>
          </w:p>
        </w:tc>
        <w:tc>
          <w:tcPr>
            <w:tcW w:w="2640" w:type="dxa"/>
            <w:tcBorders>
              <w:top w:val="single" w:sz="8" w:space="0" w:color="000000"/>
              <w:left w:val="single" w:sz="8" w:space="0" w:color="000000"/>
              <w:bottom w:val="single" w:sz="8" w:space="0" w:color="000000"/>
              <w:right w:val="single" w:sz="8" w:space="0" w:color="000000"/>
            </w:tcBorders>
          </w:tcPr>
          <w:p w14:paraId="0A04A923" w14:textId="23346972" w:rsidR="001D0972" w:rsidRDefault="00000000">
            <w:pPr>
              <w:spacing w:after="0"/>
            </w:pPr>
            <w:r>
              <w:rPr>
                <w:rFonts w:ascii="Times New Roman" w:eastAsia="Times New Roman" w:hAnsi="Times New Roman" w:cs="Times New Roman"/>
                <w:sz w:val="20"/>
              </w:rPr>
              <w:t xml:space="preserve"> </w:t>
            </w:r>
            <w:r w:rsidR="00960D4A" w:rsidRPr="00960D4A">
              <w:rPr>
                <w:rFonts w:ascii="Times New Roman" w:eastAsia="Times New Roman" w:hAnsi="Times New Roman" w:cs="Times New Roman"/>
                <w:sz w:val="20"/>
              </w:rPr>
              <w:t>Single ticket classification using Flow Designer</w:t>
            </w:r>
          </w:p>
        </w:tc>
        <w:tc>
          <w:tcPr>
            <w:tcW w:w="1740" w:type="dxa"/>
            <w:tcBorders>
              <w:top w:val="single" w:sz="8" w:space="0" w:color="000000"/>
              <w:left w:val="single" w:sz="8" w:space="0" w:color="000000"/>
              <w:bottom w:val="single" w:sz="8" w:space="0" w:color="000000"/>
              <w:right w:val="single" w:sz="8" w:space="0" w:color="000000"/>
            </w:tcBorders>
          </w:tcPr>
          <w:p w14:paraId="6FD965CD" w14:textId="2D0929F1" w:rsidR="001D0972" w:rsidRDefault="00000000">
            <w:pPr>
              <w:spacing w:after="0"/>
              <w:ind w:left="15"/>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1</w:t>
            </w:r>
          </w:p>
        </w:tc>
        <w:tc>
          <w:tcPr>
            <w:tcW w:w="1780" w:type="dxa"/>
            <w:tcBorders>
              <w:top w:val="single" w:sz="8" w:space="0" w:color="000000"/>
              <w:left w:val="single" w:sz="8" w:space="0" w:color="000000"/>
              <w:bottom w:val="single" w:sz="8" w:space="0" w:color="000000"/>
              <w:right w:val="single" w:sz="8" w:space="0" w:color="000000"/>
            </w:tcBorders>
          </w:tcPr>
          <w:p w14:paraId="02234B42" w14:textId="5D8203C6" w:rsidR="001D0972" w:rsidRDefault="00000000">
            <w:pPr>
              <w:spacing w:after="0"/>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30</w:t>
            </w:r>
          </w:p>
        </w:tc>
        <w:tc>
          <w:tcPr>
            <w:tcW w:w="2360" w:type="dxa"/>
            <w:tcBorders>
              <w:top w:val="single" w:sz="8" w:space="0" w:color="000000"/>
              <w:left w:val="single" w:sz="8" w:space="0" w:color="000000"/>
              <w:bottom w:val="single" w:sz="8" w:space="0" w:color="000000"/>
              <w:right w:val="single" w:sz="8" w:space="0" w:color="000000"/>
            </w:tcBorders>
          </w:tcPr>
          <w:p w14:paraId="1F0AD81A" w14:textId="113BEF51"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Ticket should be classified successfully</w:t>
            </w:r>
          </w:p>
        </w:tc>
      </w:tr>
      <w:tr w:rsidR="001D0972" w14:paraId="628AA872"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7443C28C" w14:textId="77777777" w:rsidR="001D0972" w:rsidRDefault="00000000">
            <w:pPr>
              <w:spacing w:after="0"/>
              <w:ind w:left="120"/>
              <w:jc w:val="center"/>
            </w:pPr>
            <w:r>
              <w:rPr>
                <w:rFonts w:ascii="Arial" w:eastAsia="Arial" w:hAnsi="Arial" w:cs="Arial"/>
                <w:sz w:val="20"/>
              </w:rPr>
              <w:t xml:space="preserve">2 </w:t>
            </w:r>
          </w:p>
        </w:tc>
        <w:tc>
          <w:tcPr>
            <w:tcW w:w="2640" w:type="dxa"/>
            <w:tcBorders>
              <w:top w:val="single" w:sz="8" w:space="0" w:color="000000"/>
              <w:left w:val="single" w:sz="8" w:space="0" w:color="000000"/>
              <w:bottom w:val="single" w:sz="8" w:space="0" w:color="000000"/>
              <w:right w:val="single" w:sz="8" w:space="0" w:color="000000"/>
            </w:tcBorders>
          </w:tcPr>
          <w:p w14:paraId="668B68C5" w14:textId="6ED288A7" w:rsidR="001D0972" w:rsidRDefault="00000000">
            <w:pPr>
              <w:spacing w:after="0"/>
            </w:pPr>
            <w:r>
              <w:rPr>
                <w:rFonts w:ascii="Times New Roman" w:eastAsia="Times New Roman" w:hAnsi="Times New Roman" w:cs="Times New Roman"/>
                <w:sz w:val="20"/>
              </w:rPr>
              <w:t xml:space="preserve"> </w:t>
            </w:r>
            <w:r w:rsidR="00960D4A" w:rsidRPr="00960D4A">
              <w:rPr>
                <w:rFonts w:ascii="Times New Roman" w:eastAsia="Times New Roman" w:hAnsi="Times New Roman" w:cs="Times New Roman"/>
                <w:sz w:val="20"/>
              </w:rPr>
              <w:t>Multiple ticket classification requests</w:t>
            </w:r>
          </w:p>
        </w:tc>
        <w:tc>
          <w:tcPr>
            <w:tcW w:w="1740" w:type="dxa"/>
            <w:tcBorders>
              <w:top w:val="single" w:sz="8" w:space="0" w:color="000000"/>
              <w:left w:val="single" w:sz="8" w:space="0" w:color="000000"/>
              <w:bottom w:val="single" w:sz="8" w:space="0" w:color="000000"/>
              <w:right w:val="single" w:sz="8" w:space="0" w:color="000000"/>
            </w:tcBorders>
          </w:tcPr>
          <w:p w14:paraId="0D3F4DC6" w14:textId="3A54944E" w:rsidR="001D0972" w:rsidRDefault="00000000">
            <w:pPr>
              <w:spacing w:after="0"/>
              <w:ind w:left="15"/>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5</w:t>
            </w:r>
          </w:p>
        </w:tc>
        <w:tc>
          <w:tcPr>
            <w:tcW w:w="1780" w:type="dxa"/>
            <w:tcBorders>
              <w:top w:val="single" w:sz="8" w:space="0" w:color="000000"/>
              <w:left w:val="single" w:sz="8" w:space="0" w:color="000000"/>
              <w:bottom w:val="single" w:sz="8" w:space="0" w:color="000000"/>
              <w:right w:val="single" w:sz="8" w:space="0" w:color="000000"/>
            </w:tcBorders>
          </w:tcPr>
          <w:p w14:paraId="5097503D" w14:textId="4D723269" w:rsidR="001D0972" w:rsidRDefault="00000000">
            <w:pPr>
              <w:spacing w:after="0"/>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60</w:t>
            </w:r>
          </w:p>
        </w:tc>
        <w:tc>
          <w:tcPr>
            <w:tcW w:w="2360" w:type="dxa"/>
            <w:tcBorders>
              <w:top w:val="single" w:sz="8" w:space="0" w:color="000000"/>
              <w:left w:val="single" w:sz="8" w:space="0" w:color="000000"/>
              <w:bottom w:val="single" w:sz="8" w:space="0" w:color="000000"/>
              <w:right w:val="single" w:sz="8" w:space="0" w:color="000000"/>
            </w:tcBorders>
          </w:tcPr>
          <w:p w14:paraId="57EE0D8C" w14:textId="55FE5FF8"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Tickets should be processed successfully</w:t>
            </w:r>
          </w:p>
        </w:tc>
      </w:tr>
      <w:tr w:rsidR="001D0972" w14:paraId="394A502A"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7C6D0F87" w14:textId="77777777" w:rsidR="001D0972" w:rsidRDefault="00000000">
            <w:pPr>
              <w:spacing w:after="0"/>
              <w:ind w:left="120"/>
              <w:jc w:val="center"/>
            </w:pPr>
            <w:r>
              <w:rPr>
                <w:rFonts w:ascii="Arial" w:eastAsia="Arial" w:hAnsi="Arial" w:cs="Arial"/>
                <w:sz w:val="20"/>
              </w:rPr>
              <w:t xml:space="preserve">3 </w:t>
            </w:r>
          </w:p>
        </w:tc>
        <w:tc>
          <w:tcPr>
            <w:tcW w:w="2640" w:type="dxa"/>
            <w:tcBorders>
              <w:top w:val="single" w:sz="8" w:space="0" w:color="000000"/>
              <w:left w:val="single" w:sz="8" w:space="0" w:color="000000"/>
              <w:bottom w:val="single" w:sz="8" w:space="0" w:color="000000"/>
              <w:right w:val="single" w:sz="8" w:space="0" w:color="000000"/>
            </w:tcBorders>
          </w:tcPr>
          <w:p w14:paraId="7EF9A061" w14:textId="3276F052" w:rsidR="001D0972" w:rsidRDefault="00000000">
            <w:pPr>
              <w:spacing w:after="0"/>
            </w:pPr>
            <w:r>
              <w:rPr>
                <w:rFonts w:ascii="Times New Roman" w:eastAsia="Times New Roman" w:hAnsi="Times New Roman" w:cs="Times New Roman"/>
                <w:sz w:val="20"/>
              </w:rPr>
              <w:t xml:space="preserve"> </w:t>
            </w:r>
            <w:r w:rsidR="00960D4A" w:rsidRPr="00960D4A">
              <w:rPr>
                <w:rFonts w:ascii="Times New Roman" w:eastAsia="Times New Roman" w:hAnsi="Times New Roman" w:cs="Times New Roman"/>
                <w:sz w:val="20"/>
              </w:rPr>
              <w:t>Increased ticket processing load</w:t>
            </w:r>
          </w:p>
        </w:tc>
        <w:tc>
          <w:tcPr>
            <w:tcW w:w="1740" w:type="dxa"/>
            <w:tcBorders>
              <w:top w:val="single" w:sz="8" w:space="0" w:color="000000"/>
              <w:left w:val="single" w:sz="8" w:space="0" w:color="000000"/>
              <w:bottom w:val="single" w:sz="8" w:space="0" w:color="000000"/>
              <w:right w:val="single" w:sz="8" w:space="0" w:color="000000"/>
            </w:tcBorders>
          </w:tcPr>
          <w:p w14:paraId="498AB0A2" w14:textId="5F489FB2" w:rsidR="001D0972" w:rsidRDefault="00000000">
            <w:pPr>
              <w:spacing w:after="0"/>
              <w:ind w:left="15"/>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10</w:t>
            </w:r>
          </w:p>
        </w:tc>
        <w:tc>
          <w:tcPr>
            <w:tcW w:w="1780" w:type="dxa"/>
            <w:tcBorders>
              <w:top w:val="single" w:sz="8" w:space="0" w:color="000000"/>
              <w:left w:val="single" w:sz="8" w:space="0" w:color="000000"/>
              <w:bottom w:val="single" w:sz="8" w:space="0" w:color="000000"/>
              <w:right w:val="single" w:sz="8" w:space="0" w:color="000000"/>
            </w:tcBorders>
          </w:tcPr>
          <w:p w14:paraId="68A71961" w14:textId="3B9814C6" w:rsidR="001D0972" w:rsidRDefault="00000000">
            <w:pPr>
              <w:spacing w:after="0"/>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60</w:t>
            </w:r>
          </w:p>
        </w:tc>
        <w:tc>
          <w:tcPr>
            <w:tcW w:w="2360" w:type="dxa"/>
            <w:tcBorders>
              <w:top w:val="single" w:sz="8" w:space="0" w:color="000000"/>
              <w:left w:val="single" w:sz="8" w:space="0" w:color="000000"/>
              <w:bottom w:val="single" w:sz="8" w:space="0" w:color="000000"/>
              <w:right w:val="single" w:sz="8" w:space="0" w:color="000000"/>
            </w:tcBorders>
          </w:tcPr>
          <w:p w14:paraId="6D8598F8" w14:textId="235381A9"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Flow should handle multiple requests without failure</w:t>
            </w:r>
          </w:p>
        </w:tc>
      </w:tr>
      <w:tr w:rsidR="001D0972" w14:paraId="443EBEF0" w14:textId="77777777">
        <w:trPr>
          <w:trHeight w:val="660"/>
        </w:trPr>
        <w:tc>
          <w:tcPr>
            <w:tcW w:w="840" w:type="dxa"/>
            <w:tcBorders>
              <w:top w:val="single" w:sz="8" w:space="0" w:color="000000"/>
              <w:left w:val="single" w:sz="8" w:space="0" w:color="000000"/>
              <w:bottom w:val="single" w:sz="8" w:space="0" w:color="000000"/>
              <w:right w:val="single" w:sz="8" w:space="0" w:color="000000"/>
            </w:tcBorders>
          </w:tcPr>
          <w:p w14:paraId="72F22EA6" w14:textId="77777777" w:rsidR="001D0972" w:rsidRDefault="00000000">
            <w:pPr>
              <w:spacing w:after="0"/>
              <w:ind w:left="120"/>
              <w:jc w:val="center"/>
            </w:pPr>
            <w:r>
              <w:rPr>
                <w:rFonts w:ascii="Arial" w:eastAsia="Arial" w:hAnsi="Arial" w:cs="Arial"/>
                <w:sz w:val="20"/>
              </w:rPr>
              <w:lastRenderedPageBreak/>
              <w:t xml:space="preserve">4 </w:t>
            </w:r>
          </w:p>
        </w:tc>
        <w:tc>
          <w:tcPr>
            <w:tcW w:w="2640" w:type="dxa"/>
            <w:tcBorders>
              <w:top w:val="single" w:sz="8" w:space="0" w:color="000000"/>
              <w:left w:val="single" w:sz="8" w:space="0" w:color="000000"/>
              <w:bottom w:val="single" w:sz="8" w:space="0" w:color="000000"/>
              <w:right w:val="single" w:sz="8" w:space="0" w:color="000000"/>
            </w:tcBorders>
          </w:tcPr>
          <w:p w14:paraId="4FF49CE0" w14:textId="18A28396" w:rsidR="001D0972" w:rsidRDefault="00000000">
            <w:pPr>
              <w:spacing w:after="0"/>
            </w:pPr>
            <w:r>
              <w:rPr>
                <w:rFonts w:ascii="Times New Roman" w:eastAsia="Times New Roman" w:hAnsi="Times New Roman" w:cs="Times New Roman"/>
                <w:sz w:val="20"/>
              </w:rPr>
              <w:t xml:space="preserve"> </w:t>
            </w:r>
            <w:r w:rsidR="00960D4A" w:rsidRPr="00960D4A">
              <w:rPr>
                <w:rFonts w:ascii="Times New Roman" w:eastAsia="Times New Roman" w:hAnsi="Times New Roman" w:cs="Times New Roman"/>
                <w:sz w:val="20"/>
              </w:rPr>
              <w:t>Repeated ticket classification requests</w:t>
            </w:r>
          </w:p>
        </w:tc>
        <w:tc>
          <w:tcPr>
            <w:tcW w:w="1740" w:type="dxa"/>
            <w:tcBorders>
              <w:top w:val="single" w:sz="8" w:space="0" w:color="000000"/>
              <w:left w:val="single" w:sz="8" w:space="0" w:color="000000"/>
              <w:bottom w:val="single" w:sz="8" w:space="0" w:color="000000"/>
              <w:right w:val="single" w:sz="8" w:space="0" w:color="000000"/>
            </w:tcBorders>
          </w:tcPr>
          <w:p w14:paraId="76331FE7" w14:textId="54E1F3A5" w:rsidR="001D0972" w:rsidRDefault="00000000">
            <w:pPr>
              <w:spacing w:after="0"/>
              <w:ind w:left="15"/>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20</w:t>
            </w:r>
          </w:p>
        </w:tc>
        <w:tc>
          <w:tcPr>
            <w:tcW w:w="1780" w:type="dxa"/>
            <w:tcBorders>
              <w:top w:val="single" w:sz="8" w:space="0" w:color="000000"/>
              <w:left w:val="single" w:sz="8" w:space="0" w:color="000000"/>
              <w:bottom w:val="single" w:sz="8" w:space="0" w:color="000000"/>
              <w:right w:val="single" w:sz="8" w:space="0" w:color="000000"/>
            </w:tcBorders>
          </w:tcPr>
          <w:p w14:paraId="225BDBA7" w14:textId="3608F5E2" w:rsidR="001D0972" w:rsidRDefault="00000000">
            <w:pPr>
              <w:spacing w:after="0"/>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 xml:space="preserve">      120</w:t>
            </w:r>
          </w:p>
        </w:tc>
        <w:tc>
          <w:tcPr>
            <w:tcW w:w="2360" w:type="dxa"/>
            <w:tcBorders>
              <w:top w:val="single" w:sz="8" w:space="0" w:color="000000"/>
              <w:left w:val="single" w:sz="8" w:space="0" w:color="000000"/>
              <w:bottom w:val="single" w:sz="8" w:space="0" w:color="000000"/>
              <w:right w:val="single" w:sz="8" w:space="0" w:color="000000"/>
            </w:tcBorders>
          </w:tcPr>
          <w:p w14:paraId="39065D86" w14:textId="5BEC46B4"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System should remain stable and process tickets correctly</w:t>
            </w:r>
          </w:p>
        </w:tc>
      </w:tr>
    </w:tbl>
    <w:p w14:paraId="362FCE30" w14:textId="77777777" w:rsidR="001D0972" w:rsidRDefault="00000000">
      <w:pPr>
        <w:spacing w:after="0"/>
      </w:pPr>
      <w:r>
        <w:rPr>
          <w:rFonts w:ascii="Times New Roman" w:eastAsia="Times New Roman" w:hAnsi="Times New Roman" w:cs="Times New Roman"/>
          <w:sz w:val="20"/>
        </w:rPr>
        <w:t xml:space="preserve"> </w:t>
      </w:r>
    </w:p>
    <w:p w14:paraId="6305C879" w14:textId="77777777" w:rsidR="001D0972" w:rsidRDefault="00000000">
      <w:pPr>
        <w:spacing w:after="0"/>
      </w:pPr>
      <w:r>
        <w:rPr>
          <w:rFonts w:ascii="Arial" w:eastAsia="Arial" w:hAnsi="Arial" w:cs="Arial"/>
          <w:sz w:val="20"/>
        </w:rPr>
        <w:t xml:space="preserve"> </w:t>
      </w:r>
    </w:p>
    <w:p w14:paraId="6FE8BD45" w14:textId="77777777" w:rsidR="001D0972" w:rsidRDefault="00000000">
      <w:pPr>
        <w:spacing w:after="465"/>
        <w:ind w:left="-330" w:right="-1221"/>
      </w:pPr>
      <w:r>
        <w:rPr>
          <w:noProof/>
        </w:rPr>
        <mc:AlternateContent>
          <mc:Choice Requires="wpg">
            <w:drawing>
              <wp:inline distT="0" distB="0" distL="0" distR="0" wp14:anchorId="14D665C9" wp14:editId="000B8F7D">
                <wp:extent cx="6848475" cy="771525"/>
                <wp:effectExtent l="0" t="0" r="0" b="0"/>
                <wp:docPr id="5108" name="Group 5108"/>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306" name="Picture 306"/>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08" name="Picture 308"/>
                          <pic:cNvPicPr/>
                        </pic:nvPicPr>
                        <pic:blipFill>
                          <a:blip r:embed="rId5"/>
                          <a:stretch>
                            <a:fillRect/>
                          </a:stretch>
                        </pic:blipFill>
                        <pic:spPr>
                          <a:xfrm>
                            <a:off x="5753100" y="133350"/>
                            <a:ext cx="1095375" cy="504825"/>
                          </a:xfrm>
                          <a:prstGeom prst="rect">
                            <a:avLst/>
                          </a:prstGeom>
                        </pic:spPr>
                      </pic:pic>
                    </wpg:wgp>
                  </a:graphicData>
                </a:graphic>
              </wp:inline>
            </w:drawing>
          </mc:Choice>
          <mc:Fallback xmlns:a="http://schemas.openxmlformats.org/drawingml/2006/main">
            <w:pict>
              <v:group id="Group 5108" style="width:539.25pt;height:60.75pt;mso-position-horizontal-relative:char;mso-position-vertical-relative:line" coordsize="68484,7715">
                <v:shape id="Picture 306" style="position:absolute;width:18288;height:7715;left:0;top:0;" filled="f">
                  <v:imagedata r:id="rId6"/>
                </v:shape>
                <v:shape id="Picture 308" style="position:absolute;width:10953;height:5048;left:57531;top:1333;" filled="f">
                  <v:imagedata r:id="rId7"/>
                </v:shape>
              </v:group>
            </w:pict>
          </mc:Fallback>
        </mc:AlternateContent>
      </w:r>
    </w:p>
    <w:p w14:paraId="4EB1EECF" w14:textId="77777777" w:rsidR="001D0972" w:rsidRDefault="00000000">
      <w:pPr>
        <w:spacing w:after="0"/>
        <w:ind w:left="-5" w:hanging="10"/>
      </w:pPr>
      <w:r>
        <w:rPr>
          <w:rFonts w:ascii="Arial" w:eastAsia="Arial" w:hAnsi="Arial" w:cs="Arial"/>
          <w:b/>
          <w:sz w:val="20"/>
        </w:rPr>
        <w:t xml:space="preserve">Step 3: Performance Test Results </w:t>
      </w:r>
    </w:p>
    <w:p w14:paraId="1B236706" w14:textId="77777777" w:rsidR="001D0972" w:rsidRDefault="00000000">
      <w:pPr>
        <w:spacing w:after="0"/>
      </w:pPr>
      <w:r>
        <w:rPr>
          <w:rFonts w:ascii="Arial" w:eastAsia="Arial" w:hAnsi="Arial" w:cs="Arial"/>
          <w:b/>
          <w:sz w:val="11"/>
        </w:rPr>
        <w:t xml:space="preserve"> </w:t>
      </w:r>
    </w:p>
    <w:tbl>
      <w:tblPr>
        <w:tblStyle w:val="TableGrid"/>
        <w:tblW w:w="9360" w:type="dxa"/>
        <w:tblInd w:w="10" w:type="dxa"/>
        <w:tblCellMar>
          <w:top w:w="62" w:type="dxa"/>
          <w:left w:w="5" w:type="dxa"/>
          <w:bottom w:w="0" w:type="dxa"/>
          <w:right w:w="96" w:type="dxa"/>
        </w:tblCellMar>
        <w:tblLook w:val="04A0" w:firstRow="1" w:lastRow="0" w:firstColumn="1" w:lastColumn="0" w:noHBand="0" w:noVBand="1"/>
      </w:tblPr>
      <w:tblGrid>
        <w:gridCol w:w="800"/>
        <w:gridCol w:w="2100"/>
        <w:gridCol w:w="1560"/>
        <w:gridCol w:w="1520"/>
        <w:gridCol w:w="1640"/>
        <w:gridCol w:w="1740"/>
      </w:tblGrid>
      <w:tr w:rsidR="001D0972" w14:paraId="6C951F31"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38341344" w14:textId="77777777" w:rsidR="001D0972" w:rsidRDefault="00000000">
            <w:pPr>
              <w:spacing w:after="0"/>
              <w:ind w:left="185"/>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40D3F97C" w14:textId="77777777" w:rsidR="001D0972" w:rsidRDefault="00000000">
            <w:pPr>
              <w:spacing w:after="0"/>
              <w:ind w:left="121"/>
              <w:jc w:val="center"/>
            </w:pPr>
            <w:r>
              <w:rPr>
                <w:rFonts w:ascii="Arial" w:eastAsia="Arial" w:hAnsi="Arial" w:cs="Arial"/>
                <w:b/>
                <w:sz w:val="20"/>
              </w:rPr>
              <w:t xml:space="preserve">Metric </w:t>
            </w:r>
          </w:p>
        </w:tc>
        <w:tc>
          <w:tcPr>
            <w:tcW w:w="1560" w:type="dxa"/>
            <w:tcBorders>
              <w:top w:val="single" w:sz="8" w:space="0" w:color="000000"/>
              <w:left w:val="single" w:sz="8" w:space="0" w:color="000000"/>
              <w:bottom w:val="single" w:sz="8" w:space="0" w:color="000000"/>
              <w:right w:val="single" w:sz="8" w:space="0" w:color="000000"/>
            </w:tcBorders>
          </w:tcPr>
          <w:p w14:paraId="1F16E576" w14:textId="77777777" w:rsidR="001D0972" w:rsidRDefault="00000000">
            <w:pPr>
              <w:spacing w:after="0"/>
              <w:ind w:left="125"/>
              <w:jc w:val="center"/>
            </w:pPr>
            <w:r>
              <w:rPr>
                <w:rFonts w:ascii="Arial" w:eastAsia="Arial" w:hAnsi="Arial" w:cs="Arial"/>
                <w:b/>
                <w:sz w:val="20"/>
              </w:rPr>
              <w:t xml:space="preserve">Target Value </w:t>
            </w:r>
          </w:p>
        </w:tc>
        <w:tc>
          <w:tcPr>
            <w:tcW w:w="1520" w:type="dxa"/>
            <w:tcBorders>
              <w:top w:val="single" w:sz="8" w:space="0" w:color="000000"/>
              <w:left w:val="single" w:sz="8" w:space="0" w:color="000000"/>
              <w:bottom w:val="single" w:sz="8" w:space="0" w:color="000000"/>
              <w:right w:val="single" w:sz="8" w:space="0" w:color="000000"/>
            </w:tcBorders>
          </w:tcPr>
          <w:p w14:paraId="4C6DAA6C" w14:textId="77777777" w:rsidR="001D0972" w:rsidRDefault="00000000">
            <w:pPr>
              <w:spacing w:after="0"/>
              <w:ind w:left="175"/>
            </w:pPr>
            <w:r>
              <w:rPr>
                <w:rFonts w:ascii="Arial" w:eastAsia="Arial" w:hAnsi="Arial" w:cs="Arial"/>
                <w:b/>
                <w:sz w:val="20"/>
              </w:rPr>
              <w:t xml:space="preserve">Actual Value </w:t>
            </w:r>
          </w:p>
        </w:tc>
        <w:tc>
          <w:tcPr>
            <w:tcW w:w="1640" w:type="dxa"/>
            <w:tcBorders>
              <w:top w:val="single" w:sz="8" w:space="0" w:color="000000"/>
              <w:left w:val="single" w:sz="8" w:space="0" w:color="000000"/>
              <w:bottom w:val="single" w:sz="8" w:space="0" w:color="000000"/>
              <w:right w:val="single" w:sz="8" w:space="0" w:color="000000"/>
            </w:tcBorders>
          </w:tcPr>
          <w:p w14:paraId="262FC0CF" w14:textId="77777777" w:rsidR="001D0972" w:rsidRDefault="00000000">
            <w:pPr>
              <w:spacing w:after="16"/>
              <w:ind w:left="170"/>
            </w:pPr>
            <w:r>
              <w:rPr>
                <w:rFonts w:ascii="Arial" w:eastAsia="Arial" w:hAnsi="Arial" w:cs="Arial"/>
                <w:b/>
                <w:sz w:val="20"/>
              </w:rPr>
              <w:t xml:space="preserve">Status (Pass / </w:t>
            </w:r>
          </w:p>
          <w:p w14:paraId="11049B4C" w14:textId="77777777" w:rsidR="001D0972" w:rsidRDefault="00000000">
            <w:pPr>
              <w:spacing w:after="0"/>
              <w:ind w:left="112"/>
              <w:jc w:val="center"/>
            </w:pPr>
            <w:r>
              <w:rPr>
                <w:rFonts w:ascii="Arial" w:eastAsia="Arial" w:hAnsi="Arial" w:cs="Arial"/>
                <w:b/>
                <w:sz w:val="20"/>
              </w:rPr>
              <w:t xml:space="preserve">Fail) </w:t>
            </w:r>
          </w:p>
        </w:tc>
        <w:tc>
          <w:tcPr>
            <w:tcW w:w="1740" w:type="dxa"/>
            <w:tcBorders>
              <w:top w:val="single" w:sz="8" w:space="0" w:color="000000"/>
              <w:left w:val="single" w:sz="8" w:space="0" w:color="000000"/>
              <w:bottom w:val="single" w:sz="8" w:space="0" w:color="000000"/>
              <w:right w:val="single" w:sz="8" w:space="0" w:color="000000"/>
            </w:tcBorders>
          </w:tcPr>
          <w:p w14:paraId="78C65AC5" w14:textId="77777777" w:rsidR="001D0972" w:rsidRDefault="00000000">
            <w:pPr>
              <w:spacing w:after="0"/>
              <w:ind w:left="105"/>
              <w:jc w:val="center"/>
            </w:pPr>
            <w:r>
              <w:rPr>
                <w:rFonts w:ascii="Arial" w:eastAsia="Arial" w:hAnsi="Arial" w:cs="Arial"/>
                <w:b/>
                <w:sz w:val="20"/>
              </w:rPr>
              <w:t xml:space="preserve">Remarks </w:t>
            </w:r>
          </w:p>
        </w:tc>
      </w:tr>
      <w:tr w:rsidR="001D0972" w14:paraId="7D1A0DB9" w14:textId="77777777">
        <w:trPr>
          <w:trHeight w:val="700"/>
        </w:trPr>
        <w:tc>
          <w:tcPr>
            <w:tcW w:w="800" w:type="dxa"/>
            <w:tcBorders>
              <w:top w:val="single" w:sz="8" w:space="0" w:color="000000"/>
              <w:left w:val="single" w:sz="8" w:space="0" w:color="000000"/>
              <w:bottom w:val="single" w:sz="8" w:space="0" w:color="000000"/>
              <w:right w:val="single" w:sz="8" w:space="0" w:color="000000"/>
            </w:tcBorders>
          </w:tcPr>
          <w:p w14:paraId="2FDA7CBC" w14:textId="77777777" w:rsidR="001D0972" w:rsidRDefault="00000000">
            <w:pPr>
              <w:spacing w:after="0"/>
              <w:ind w:left="126"/>
              <w:jc w:val="center"/>
            </w:pPr>
            <w:r>
              <w:rPr>
                <w:rFonts w:ascii="Arial" w:eastAsia="Arial" w:hAnsi="Arial" w:cs="Arial"/>
                <w:sz w:val="20"/>
              </w:rPr>
              <w:t xml:space="preserve">1 </w:t>
            </w:r>
          </w:p>
        </w:tc>
        <w:tc>
          <w:tcPr>
            <w:tcW w:w="2100" w:type="dxa"/>
            <w:tcBorders>
              <w:top w:val="single" w:sz="8" w:space="0" w:color="000000"/>
              <w:left w:val="single" w:sz="8" w:space="0" w:color="000000"/>
              <w:bottom w:val="single" w:sz="8" w:space="0" w:color="000000"/>
              <w:right w:val="single" w:sz="8" w:space="0" w:color="000000"/>
            </w:tcBorders>
          </w:tcPr>
          <w:p w14:paraId="6BEFFB5B" w14:textId="77777777" w:rsidR="001D0972" w:rsidRDefault="00000000">
            <w:pPr>
              <w:spacing w:after="16"/>
              <w:ind w:left="130"/>
            </w:pPr>
            <w:r>
              <w:rPr>
                <w:rFonts w:ascii="Arial" w:eastAsia="Arial" w:hAnsi="Arial" w:cs="Arial"/>
                <w:sz w:val="20"/>
              </w:rPr>
              <w:t xml:space="preserve">Response Time </w:t>
            </w:r>
          </w:p>
          <w:p w14:paraId="708AC1B3" w14:textId="77777777" w:rsidR="001D0972" w:rsidRDefault="00000000">
            <w:pPr>
              <w:spacing w:after="0"/>
              <w:ind w:left="130"/>
            </w:pPr>
            <w:r>
              <w:rPr>
                <w:rFonts w:ascii="Arial" w:eastAsia="Arial" w:hAnsi="Arial" w:cs="Arial"/>
                <w:sz w:val="20"/>
              </w:rPr>
              <w:t>(</w:t>
            </w:r>
            <w:proofErr w:type="spellStart"/>
            <w:r>
              <w:rPr>
                <w:rFonts w:ascii="Arial" w:eastAsia="Arial" w:hAnsi="Arial" w:cs="Arial"/>
                <w:sz w:val="20"/>
              </w:rPr>
              <w:t>Avg</w:t>
            </w:r>
            <w:proofErr w:type="spellEnd"/>
            <w:r>
              <w:rPr>
                <w:rFonts w:ascii="Arial" w:eastAsia="Arial" w:hAnsi="Arial" w:cs="Arial"/>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635E2BF" w14:textId="77777777" w:rsidR="001D0972" w:rsidRDefault="00000000">
            <w:pPr>
              <w:spacing w:after="0"/>
              <w:ind w:left="130"/>
            </w:pPr>
            <w:r>
              <w:rPr>
                <w:rFonts w:ascii="Arial" w:eastAsia="Arial" w:hAnsi="Arial" w:cs="Arial"/>
                <w:sz w:val="20"/>
              </w:rPr>
              <w:t xml:space="preserve">&lt; 2 seconds </w:t>
            </w:r>
          </w:p>
        </w:tc>
        <w:tc>
          <w:tcPr>
            <w:tcW w:w="1520" w:type="dxa"/>
            <w:tcBorders>
              <w:top w:val="single" w:sz="8" w:space="0" w:color="000000"/>
              <w:left w:val="single" w:sz="8" w:space="0" w:color="000000"/>
              <w:bottom w:val="single" w:sz="8" w:space="0" w:color="000000"/>
              <w:right w:val="single" w:sz="8" w:space="0" w:color="000000"/>
            </w:tcBorders>
          </w:tcPr>
          <w:p w14:paraId="2C487076" w14:textId="35FBAB46" w:rsidR="001D0972" w:rsidRDefault="00000000">
            <w:pPr>
              <w:spacing w:after="0"/>
              <w:ind w:left="1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Not measured</w:t>
            </w:r>
          </w:p>
        </w:tc>
        <w:tc>
          <w:tcPr>
            <w:tcW w:w="1640" w:type="dxa"/>
            <w:tcBorders>
              <w:top w:val="single" w:sz="8" w:space="0" w:color="000000"/>
              <w:left w:val="single" w:sz="8" w:space="0" w:color="000000"/>
              <w:bottom w:val="single" w:sz="8" w:space="0" w:color="000000"/>
              <w:right w:val="single" w:sz="8" w:space="0" w:color="000000"/>
            </w:tcBorders>
          </w:tcPr>
          <w:p w14:paraId="720F25BF" w14:textId="7F700987"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740" w:type="dxa"/>
            <w:tcBorders>
              <w:top w:val="single" w:sz="8" w:space="0" w:color="000000"/>
              <w:left w:val="single" w:sz="8" w:space="0" w:color="000000"/>
              <w:bottom w:val="single" w:sz="8" w:space="0" w:color="000000"/>
              <w:right w:val="single" w:sz="8" w:space="0" w:color="000000"/>
            </w:tcBorders>
          </w:tcPr>
          <w:p w14:paraId="4A280A25" w14:textId="43C8EA73" w:rsidR="001D0972" w:rsidRDefault="00000000" w:rsidP="00857D13">
            <w:pPr>
              <w:tabs>
                <w:tab w:val="center" w:pos="819"/>
              </w:tabs>
              <w:spacing w:after="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 dedicated performance testing tool used</w:t>
            </w:r>
          </w:p>
        </w:tc>
      </w:tr>
      <w:tr w:rsidR="001D0972" w14:paraId="49318E3A" w14:textId="77777777">
        <w:trPr>
          <w:trHeight w:val="680"/>
        </w:trPr>
        <w:tc>
          <w:tcPr>
            <w:tcW w:w="800" w:type="dxa"/>
            <w:tcBorders>
              <w:top w:val="single" w:sz="8" w:space="0" w:color="000000"/>
              <w:left w:val="single" w:sz="8" w:space="0" w:color="000000"/>
              <w:bottom w:val="single" w:sz="8" w:space="0" w:color="000000"/>
              <w:right w:val="single" w:sz="8" w:space="0" w:color="000000"/>
            </w:tcBorders>
          </w:tcPr>
          <w:p w14:paraId="6B8D5BB4" w14:textId="77777777" w:rsidR="001D0972" w:rsidRDefault="00000000">
            <w:pPr>
              <w:spacing w:after="0"/>
              <w:ind w:left="126"/>
              <w:jc w:val="center"/>
            </w:pPr>
            <w:r>
              <w:rPr>
                <w:rFonts w:ascii="Arial" w:eastAsia="Arial" w:hAnsi="Arial" w:cs="Arial"/>
                <w:sz w:val="20"/>
              </w:rPr>
              <w:t xml:space="preserve">2 </w:t>
            </w:r>
          </w:p>
        </w:tc>
        <w:tc>
          <w:tcPr>
            <w:tcW w:w="2100" w:type="dxa"/>
            <w:tcBorders>
              <w:top w:val="single" w:sz="8" w:space="0" w:color="000000"/>
              <w:left w:val="single" w:sz="8" w:space="0" w:color="000000"/>
              <w:bottom w:val="single" w:sz="8" w:space="0" w:color="000000"/>
              <w:right w:val="single" w:sz="8" w:space="0" w:color="000000"/>
            </w:tcBorders>
          </w:tcPr>
          <w:p w14:paraId="2903FF01" w14:textId="77777777" w:rsidR="001D0972" w:rsidRDefault="00000000">
            <w:pPr>
              <w:spacing w:after="16"/>
              <w:ind w:left="130"/>
            </w:pPr>
            <w:r>
              <w:rPr>
                <w:rFonts w:ascii="Arial" w:eastAsia="Arial" w:hAnsi="Arial" w:cs="Arial"/>
                <w:sz w:val="20"/>
              </w:rPr>
              <w:t xml:space="preserve">Response Time </w:t>
            </w:r>
          </w:p>
          <w:p w14:paraId="195A9186" w14:textId="77777777" w:rsidR="001D0972" w:rsidRDefault="00000000">
            <w:pPr>
              <w:spacing w:after="0"/>
              <w:ind w:left="130"/>
            </w:pPr>
            <w:r>
              <w:rPr>
                <w:rFonts w:ascii="Arial" w:eastAsia="Arial" w:hAnsi="Arial" w:cs="Arial"/>
                <w:sz w:val="20"/>
              </w:rPr>
              <w:t xml:space="preserve">(Max) </w:t>
            </w:r>
          </w:p>
        </w:tc>
        <w:tc>
          <w:tcPr>
            <w:tcW w:w="1560" w:type="dxa"/>
            <w:tcBorders>
              <w:top w:val="single" w:sz="8" w:space="0" w:color="000000"/>
              <w:left w:val="single" w:sz="8" w:space="0" w:color="000000"/>
              <w:bottom w:val="single" w:sz="8" w:space="0" w:color="000000"/>
              <w:right w:val="single" w:sz="8" w:space="0" w:color="000000"/>
            </w:tcBorders>
          </w:tcPr>
          <w:p w14:paraId="428D7215" w14:textId="77777777" w:rsidR="001D0972" w:rsidRDefault="00000000">
            <w:pPr>
              <w:spacing w:after="0"/>
              <w:ind w:left="130"/>
            </w:pPr>
            <w:r>
              <w:rPr>
                <w:rFonts w:ascii="Arial" w:eastAsia="Arial" w:hAnsi="Arial" w:cs="Arial"/>
                <w:sz w:val="20"/>
              </w:rPr>
              <w:t xml:space="preserve">&lt; 5 seconds </w:t>
            </w:r>
          </w:p>
        </w:tc>
        <w:tc>
          <w:tcPr>
            <w:tcW w:w="1520" w:type="dxa"/>
            <w:tcBorders>
              <w:top w:val="single" w:sz="8" w:space="0" w:color="000000"/>
              <w:left w:val="single" w:sz="8" w:space="0" w:color="000000"/>
              <w:bottom w:val="single" w:sz="8" w:space="0" w:color="000000"/>
              <w:right w:val="single" w:sz="8" w:space="0" w:color="000000"/>
            </w:tcBorders>
          </w:tcPr>
          <w:p w14:paraId="475E7681" w14:textId="25D2E956" w:rsidR="001D0972" w:rsidRDefault="00000000">
            <w:pPr>
              <w:spacing w:after="0"/>
              <w:ind w:left="1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Not measured</w:t>
            </w:r>
          </w:p>
        </w:tc>
        <w:tc>
          <w:tcPr>
            <w:tcW w:w="1640" w:type="dxa"/>
            <w:tcBorders>
              <w:top w:val="single" w:sz="8" w:space="0" w:color="000000"/>
              <w:left w:val="single" w:sz="8" w:space="0" w:color="000000"/>
              <w:bottom w:val="single" w:sz="8" w:space="0" w:color="000000"/>
              <w:right w:val="single" w:sz="8" w:space="0" w:color="000000"/>
            </w:tcBorders>
          </w:tcPr>
          <w:p w14:paraId="0DF51BC4" w14:textId="5AF4F600"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740" w:type="dxa"/>
            <w:tcBorders>
              <w:top w:val="single" w:sz="8" w:space="0" w:color="000000"/>
              <w:left w:val="single" w:sz="8" w:space="0" w:color="000000"/>
              <w:bottom w:val="single" w:sz="8" w:space="0" w:color="000000"/>
              <w:right w:val="single" w:sz="8" w:space="0" w:color="000000"/>
            </w:tcBorders>
          </w:tcPr>
          <w:p w14:paraId="0F36ED12" w14:textId="66C3AEC0" w:rsidR="001D0972" w:rsidRDefault="00000000" w:rsidP="00857D13">
            <w:pPr>
              <w:tabs>
                <w:tab w:val="center" w:pos="819"/>
              </w:tabs>
              <w:spacing w:after="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 dedicated performance testing tool used</w:t>
            </w:r>
            <w:r w:rsidR="00857D13">
              <w:rPr>
                <w:rFonts w:ascii="Times New Roman" w:eastAsia="Times New Roman" w:hAnsi="Times New Roman" w:cs="Times New Roman"/>
                <w:sz w:val="20"/>
              </w:rPr>
              <w:tab/>
            </w:r>
          </w:p>
        </w:tc>
      </w:tr>
      <w:tr w:rsidR="001D0972" w14:paraId="35FDDF4E" w14:textId="77777777">
        <w:trPr>
          <w:trHeight w:val="700"/>
        </w:trPr>
        <w:tc>
          <w:tcPr>
            <w:tcW w:w="800" w:type="dxa"/>
            <w:tcBorders>
              <w:top w:val="single" w:sz="8" w:space="0" w:color="000000"/>
              <w:left w:val="single" w:sz="8" w:space="0" w:color="000000"/>
              <w:bottom w:val="single" w:sz="8" w:space="0" w:color="000000"/>
              <w:right w:val="single" w:sz="8" w:space="0" w:color="000000"/>
            </w:tcBorders>
          </w:tcPr>
          <w:p w14:paraId="0D2A13E0" w14:textId="77777777" w:rsidR="001D0972" w:rsidRDefault="00000000">
            <w:pPr>
              <w:spacing w:after="0"/>
              <w:ind w:left="126"/>
              <w:jc w:val="center"/>
            </w:pPr>
            <w:r>
              <w:rPr>
                <w:rFonts w:ascii="Arial" w:eastAsia="Arial" w:hAnsi="Arial" w:cs="Arial"/>
                <w:sz w:val="20"/>
              </w:rPr>
              <w:t xml:space="preserve">3 </w:t>
            </w:r>
          </w:p>
        </w:tc>
        <w:tc>
          <w:tcPr>
            <w:tcW w:w="2100" w:type="dxa"/>
            <w:tcBorders>
              <w:top w:val="single" w:sz="8" w:space="0" w:color="000000"/>
              <w:left w:val="single" w:sz="8" w:space="0" w:color="000000"/>
              <w:bottom w:val="single" w:sz="8" w:space="0" w:color="000000"/>
              <w:right w:val="single" w:sz="8" w:space="0" w:color="000000"/>
            </w:tcBorders>
            <w:vAlign w:val="center"/>
          </w:tcPr>
          <w:p w14:paraId="224932D2" w14:textId="77777777" w:rsidR="001D0972" w:rsidRDefault="00000000">
            <w:pPr>
              <w:spacing w:after="16"/>
              <w:ind w:left="130"/>
            </w:pPr>
            <w:r>
              <w:rPr>
                <w:rFonts w:ascii="Arial" w:eastAsia="Arial" w:hAnsi="Arial" w:cs="Arial"/>
                <w:sz w:val="20"/>
              </w:rPr>
              <w:t xml:space="preserve">Throughput </w:t>
            </w:r>
          </w:p>
          <w:p w14:paraId="6D2F6FD6" w14:textId="77777777" w:rsidR="001D0972" w:rsidRDefault="00000000">
            <w:pPr>
              <w:spacing w:after="0"/>
              <w:ind w:left="130"/>
            </w:pPr>
            <w:r>
              <w:rPr>
                <w:rFonts w:ascii="Arial" w:eastAsia="Arial" w:hAnsi="Arial" w:cs="Arial"/>
                <w:sz w:val="20"/>
              </w:rPr>
              <w:t>(</w:t>
            </w:r>
            <w:proofErr w:type="spellStart"/>
            <w:r>
              <w:rPr>
                <w:rFonts w:ascii="Arial" w:eastAsia="Arial" w:hAnsi="Arial" w:cs="Arial"/>
                <w:sz w:val="20"/>
              </w:rPr>
              <w:t>Req</w:t>
            </w:r>
            <w:proofErr w:type="spellEnd"/>
            <w:r>
              <w:rPr>
                <w:rFonts w:ascii="Arial" w:eastAsia="Arial" w:hAnsi="Arial" w:cs="Arial"/>
                <w:sz w:val="20"/>
              </w:rPr>
              <w:t xml:space="preserve">/sec) </w:t>
            </w:r>
          </w:p>
        </w:tc>
        <w:tc>
          <w:tcPr>
            <w:tcW w:w="1560" w:type="dxa"/>
            <w:tcBorders>
              <w:top w:val="single" w:sz="8" w:space="0" w:color="000000"/>
              <w:left w:val="single" w:sz="8" w:space="0" w:color="000000"/>
              <w:bottom w:val="single" w:sz="8" w:space="0" w:color="000000"/>
              <w:right w:val="single" w:sz="8" w:space="0" w:color="000000"/>
            </w:tcBorders>
          </w:tcPr>
          <w:p w14:paraId="4FE264DE" w14:textId="7A766EB9" w:rsidR="001D0972" w:rsidRDefault="00000000" w:rsidP="00857D13">
            <w:pPr>
              <w:tabs>
                <w:tab w:val="center" w:pos="734"/>
              </w:tabs>
              <w:spacing w:after="0"/>
              <w:ind w:left="10"/>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ab/>
            </w:r>
            <w:r w:rsidR="00857D13" w:rsidRPr="00857D13">
              <w:rPr>
                <w:rFonts w:ascii="Times New Roman" w:eastAsia="Times New Roman" w:hAnsi="Times New Roman" w:cs="Times New Roman"/>
                <w:sz w:val="20"/>
              </w:rPr>
              <w:t>To be measured</w:t>
            </w:r>
          </w:p>
        </w:tc>
        <w:tc>
          <w:tcPr>
            <w:tcW w:w="1520" w:type="dxa"/>
            <w:tcBorders>
              <w:top w:val="single" w:sz="8" w:space="0" w:color="000000"/>
              <w:left w:val="single" w:sz="8" w:space="0" w:color="000000"/>
              <w:bottom w:val="single" w:sz="8" w:space="0" w:color="000000"/>
              <w:right w:val="single" w:sz="8" w:space="0" w:color="000000"/>
            </w:tcBorders>
          </w:tcPr>
          <w:p w14:paraId="3B4489DE" w14:textId="62AD1678" w:rsidR="001D0972" w:rsidRDefault="00000000">
            <w:pPr>
              <w:spacing w:after="0"/>
              <w:ind w:left="1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Not measured</w:t>
            </w:r>
          </w:p>
        </w:tc>
        <w:tc>
          <w:tcPr>
            <w:tcW w:w="1640" w:type="dxa"/>
            <w:tcBorders>
              <w:top w:val="single" w:sz="8" w:space="0" w:color="000000"/>
              <w:left w:val="single" w:sz="8" w:space="0" w:color="000000"/>
              <w:bottom w:val="single" w:sz="8" w:space="0" w:color="000000"/>
              <w:right w:val="single" w:sz="8" w:space="0" w:color="000000"/>
            </w:tcBorders>
          </w:tcPr>
          <w:p w14:paraId="4F69CEBB" w14:textId="7AD2E964"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740" w:type="dxa"/>
            <w:tcBorders>
              <w:top w:val="single" w:sz="8" w:space="0" w:color="000000"/>
              <w:left w:val="single" w:sz="8" w:space="0" w:color="000000"/>
              <w:bottom w:val="single" w:sz="8" w:space="0" w:color="000000"/>
              <w:right w:val="single" w:sz="8" w:space="0" w:color="000000"/>
            </w:tcBorders>
          </w:tcPr>
          <w:p w14:paraId="292CC7E8" w14:textId="45304EF7" w:rsidR="001D0972" w:rsidRDefault="00000000" w:rsidP="00857D13">
            <w:pPr>
              <w:tabs>
                <w:tab w:val="center" w:pos="819"/>
              </w:tabs>
              <w:spacing w:after="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Not measured in Developer Instance</w:t>
            </w:r>
            <w:r w:rsidR="00857D13">
              <w:rPr>
                <w:rFonts w:ascii="Times New Roman" w:eastAsia="Times New Roman" w:hAnsi="Times New Roman" w:cs="Times New Roman"/>
                <w:sz w:val="20"/>
              </w:rPr>
              <w:tab/>
            </w:r>
          </w:p>
        </w:tc>
      </w:tr>
      <w:tr w:rsidR="001D0972" w14:paraId="402F6106"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676C8CE0" w14:textId="77777777" w:rsidR="001D0972" w:rsidRDefault="00000000">
            <w:pPr>
              <w:spacing w:after="0"/>
              <w:ind w:left="126"/>
              <w:jc w:val="center"/>
            </w:pPr>
            <w:r>
              <w:rPr>
                <w:rFonts w:ascii="Arial" w:eastAsia="Arial" w:hAnsi="Arial" w:cs="Arial"/>
                <w:sz w:val="20"/>
              </w:rPr>
              <w:t xml:space="preserve">4 </w:t>
            </w:r>
          </w:p>
        </w:tc>
        <w:tc>
          <w:tcPr>
            <w:tcW w:w="2100" w:type="dxa"/>
            <w:tcBorders>
              <w:top w:val="single" w:sz="8" w:space="0" w:color="000000"/>
              <w:left w:val="single" w:sz="8" w:space="0" w:color="000000"/>
              <w:bottom w:val="single" w:sz="8" w:space="0" w:color="000000"/>
              <w:right w:val="single" w:sz="8" w:space="0" w:color="000000"/>
            </w:tcBorders>
          </w:tcPr>
          <w:p w14:paraId="4A654989" w14:textId="77777777" w:rsidR="001D0972" w:rsidRDefault="00000000">
            <w:pPr>
              <w:spacing w:after="0"/>
              <w:ind w:left="130"/>
            </w:pPr>
            <w:r>
              <w:rPr>
                <w:rFonts w:ascii="Arial" w:eastAsia="Arial" w:hAnsi="Arial" w:cs="Arial"/>
                <w:sz w:val="20"/>
              </w:rPr>
              <w:t xml:space="preserve">Error Rate </w:t>
            </w:r>
          </w:p>
        </w:tc>
        <w:tc>
          <w:tcPr>
            <w:tcW w:w="1560" w:type="dxa"/>
            <w:tcBorders>
              <w:top w:val="single" w:sz="8" w:space="0" w:color="000000"/>
              <w:left w:val="single" w:sz="8" w:space="0" w:color="000000"/>
              <w:bottom w:val="single" w:sz="8" w:space="0" w:color="000000"/>
              <w:right w:val="single" w:sz="8" w:space="0" w:color="000000"/>
            </w:tcBorders>
          </w:tcPr>
          <w:p w14:paraId="2AC2F6A5" w14:textId="77777777" w:rsidR="001D0972" w:rsidRDefault="00000000">
            <w:pPr>
              <w:spacing w:after="0"/>
              <w:ind w:left="130"/>
            </w:pPr>
            <w:r>
              <w:rPr>
                <w:rFonts w:ascii="Arial" w:eastAsia="Arial" w:hAnsi="Arial" w:cs="Arial"/>
                <w:sz w:val="20"/>
              </w:rPr>
              <w:t xml:space="preserve">&lt; 1% </w:t>
            </w:r>
          </w:p>
        </w:tc>
        <w:tc>
          <w:tcPr>
            <w:tcW w:w="1520" w:type="dxa"/>
            <w:tcBorders>
              <w:top w:val="single" w:sz="8" w:space="0" w:color="000000"/>
              <w:left w:val="single" w:sz="8" w:space="0" w:color="000000"/>
              <w:bottom w:val="single" w:sz="8" w:space="0" w:color="000000"/>
              <w:right w:val="single" w:sz="8" w:space="0" w:color="000000"/>
            </w:tcBorders>
          </w:tcPr>
          <w:p w14:paraId="147CE4AC" w14:textId="05F8EB04" w:rsidR="001D0972" w:rsidRDefault="00000000">
            <w:pPr>
              <w:spacing w:after="0"/>
              <w:ind w:left="1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Not measured</w:t>
            </w:r>
          </w:p>
        </w:tc>
        <w:tc>
          <w:tcPr>
            <w:tcW w:w="1640" w:type="dxa"/>
            <w:tcBorders>
              <w:top w:val="single" w:sz="8" w:space="0" w:color="000000"/>
              <w:left w:val="single" w:sz="8" w:space="0" w:color="000000"/>
              <w:bottom w:val="single" w:sz="8" w:space="0" w:color="000000"/>
              <w:right w:val="single" w:sz="8" w:space="0" w:color="000000"/>
            </w:tcBorders>
          </w:tcPr>
          <w:p w14:paraId="165D4DF7" w14:textId="52601028"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740" w:type="dxa"/>
            <w:tcBorders>
              <w:top w:val="single" w:sz="8" w:space="0" w:color="000000"/>
              <w:left w:val="single" w:sz="8" w:space="0" w:color="000000"/>
              <w:bottom w:val="single" w:sz="8" w:space="0" w:color="000000"/>
              <w:right w:val="single" w:sz="8" w:space="0" w:color="000000"/>
            </w:tcBorders>
          </w:tcPr>
          <w:p w14:paraId="1484A80B" w14:textId="3CDCE080" w:rsidR="001D0972" w:rsidRDefault="00000000">
            <w:pPr>
              <w:spacing w:after="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No load testing tool used</w:t>
            </w:r>
          </w:p>
        </w:tc>
      </w:tr>
      <w:tr w:rsidR="001D0972" w14:paraId="1EAA4D2A" w14:textId="77777777">
        <w:trPr>
          <w:trHeight w:val="660"/>
        </w:trPr>
        <w:tc>
          <w:tcPr>
            <w:tcW w:w="800" w:type="dxa"/>
            <w:tcBorders>
              <w:top w:val="single" w:sz="8" w:space="0" w:color="000000"/>
              <w:left w:val="single" w:sz="8" w:space="0" w:color="000000"/>
              <w:bottom w:val="single" w:sz="8" w:space="0" w:color="000000"/>
              <w:right w:val="single" w:sz="8" w:space="0" w:color="000000"/>
            </w:tcBorders>
          </w:tcPr>
          <w:p w14:paraId="74A9F167" w14:textId="77777777" w:rsidR="001D0972" w:rsidRDefault="00000000">
            <w:pPr>
              <w:spacing w:after="0"/>
              <w:ind w:left="126"/>
              <w:jc w:val="center"/>
            </w:pPr>
            <w:r>
              <w:rPr>
                <w:rFonts w:ascii="Arial" w:eastAsia="Arial" w:hAnsi="Arial" w:cs="Arial"/>
                <w:sz w:val="20"/>
              </w:rPr>
              <w:t xml:space="preserve">5 </w:t>
            </w:r>
          </w:p>
        </w:tc>
        <w:tc>
          <w:tcPr>
            <w:tcW w:w="2100" w:type="dxa"/>
            <w:tcBorders>
              <w:top w:val="single" w:sz="8" w:space="0" w:color="000000"/>
              <w:left w:val="single" w:sz="8" w:space="0" w:color="000000"/>
              <w:bottom w:val="single" w:sz="8" w:space="0" w:color="000000"/>
              <w:right w:val="single" w:sz="8" w:space="0" w:color="000000"/>
            </w:tcBorders>
          </w:tcPr>
          <w:p w14:paraId="369EEE89" w14:textId="77777777" w:rsidR="001D0972" w:rsidRDefault="00000000">
            <w:pPr>
              <w:spacing w:after="0"/>
              <w:ind w:left="130"/>
            </w:pPr>
            <w:r>
              <w:rPr>
                <w:rFonts w:ascii="Arial" w:eastAsia="Arial" w:hAnsi="Arial" w:cs="Arial"/>
                <w:sz w:val="20"/>
              </w:rPr>
              <w:t xml:space="preserve">CPU Utilization </w:t>
            </w:r>
          </w:p>
        </w:tc>
        <w:tc>
          <w:tcPr>
            <w:tcW w:w="1560" w:type="dxa"/>
            <w:tcBorders>
              <w:top w:val="single" w:sz="8" w:space="0" w:color="000000"/>
              <w:left w:val="single" w:sz="8" w:space="0" w:color="000000"/>
              <w:bottom w:val="single" w:sz="8" w:space="0" w:color="000000"/>
              <w:right w:val="single" w:sz="8" w:space="0" w:color="000000"/>
            </w:tcBorders>
          </w:tcPr>
          <w:p w14:paraId="0A31C9D3" w14:textId="77777777" w:rsidR="001D0972" w:rsidRDefault="00000000">
            <w:pPr>
              <w:spacing w:after="0"/>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14:paraId="33186524" w14:textId="69DDBB53" w:rsidR="001D0972" w:rsidRDefault="00000000">
            <w:pPr>
              <w:spacing w:after="0"/>
              <w:ind w:left="1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640" w:type="dxa"/>
            <w:tcBorders>
              <w:top w:val="single" w:sz="8" w:space="0" w:color="000000"/>
              <w:left w:val="single" w:sz="8" w:space="0" w:color="000000"/>
              <w:bottom w:val="single" w:sz="8" w:space="0" w:color="000000"/>
              <w:right w:val="single" w:sz="8" w:space="0" w:color="000000"/>
            </w:tcBorders>
          </w:tcPr>
          <w:p w14:paraId="49ECE67A" w14:textId="4A4CC170"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740" w:type="dxa"/>
            <w:tcBorders>
              <w:top w:val="single" w:sz="8" w:space="0" w:color="000000"/>
              <w:left w:val="single" w:sz="8" w:space="0" w:color="000000"/>
              <w:bottom w:val="single" w:sz="8" w:space="0" w:color="000000"/>
              <w:right w:val="single" w:sz="8" w:space="0" w:color="000000"/>
            </w:tcBorders>
          </w:tcPr>
          <w:p w14:paraId="2052AC57" w14:textId="078A88DB" w:rsidR="001D0972" w:rsidRDefault="00000000">
            <w:pPr>
              <w:spacing w:after="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Server metrics not directly accessible</w:t>
            </w:r>
          </w:p>
        </w:tc>
      </w:tr>
      <w:tr w:rsidR="001D0972" w14:paraId="616D5E85" w14:textId="77777777">
        <w:trPr>
          <w:trHeight w:val="680"/>
        </w:trPr>
        <w:tc>
          <w:tcPr>
            <w:tcW w:w="800" w:type="dxa"/>
            <w:tcBorders>
              <w:top w:val="single" w:sz="8" w:space="0" w:color="000000"/>
              <w:left w:val="single" w:sz="8" w:space="0" w:color="000000"/>
              <w:bottom w:val="single" w:sz="8" w:space="0" w:color="000000"/>
              <w:right w:val="single" w:sz="8" w:space="0" w:color="000000"/>
            </w:tcBorders>
          </w:tcPr>
          <w:p w14:paraId="065F09A5" w14:textId="77777777" w:rsidR="001D0972" w:rsidRDefault="00000000">
            <w:pPr>
              <w:spacing w:after="0"/>
              <w:ind w:left="126"/>
              <w:jc w:val="center"/>
            </w:pPr>
            <w:r>
              <w:rPr>
                <w:rFonts w:ascii="Arial" w:eastAsia="Arial" w:hAnsi="Arial" w:cs="Arial"/>
                <w:sz w:val="20"/>
              </w:rPr>
              <w:t xml:space="preserve">6 </w:t>
            </w:r>
          </w:p>
        </w:tc>
        <w:tc>
          <w:tcPr>
            <w:tcW w:w="2100" w:type="dxa"/>
            <w:tcBorders>
              <w:top w:val="single" w:sz="8" w:space="0" w:color="000000"/>
              <w:left w:val="single" w:sz="8" w:space="0" w:color="000000"/>
              <w:bottom w:val="single" w:sz="8" w:space="0" w:color="000000"/>
              <w:right w:val="single" w:sz="8" w:space="0" w:color="000000"/>
            </w:tcBorders>
          </w:tcPr>
          <w:p w14:paraId="0701BA10" w14:textId="77777777" w:rsidR="001D0972" w:rsidRDefault="00000000">
            <w:pPr>
              <w:spacing w:after="0"/>
              <w:ind w:left="130"/>
            </w:pPr>
            <w:r>
              <w:rPr>
                <w:rFonts w:ascii="Arial" w:eastAsia="Arial" w:hAnsi="Arial" w:cs="Arial"/>
                <w:sz w:val="20"/>
              </w:rPr>
              <w:t xml:space="preserve">Memory Utilization </w:t>
            </w:r>
          </w:p>
        </w:tc>
        <w:tc>
          <w:tcPr>
            <w:tcW w:w="1560" w:type="dxa"/>
            <w:tcBorders>
              <w:top w:val="single" w:sz="8" w:space="0" w:color="000000"/>
              <w:left w:val="single" w:sz="8" w:space="0" w:color="000000"/>
              <w:bottom w:val="single" w:sz="8" w:space="0" w:color="000000"/>
              <w:right w:val="single" w:sz="8" w:space="0" w:color="000000"/>
            </w:tcBorders>
          </w:tcPr>
          <w:p w14:paraId="684BB759" w14:textId="77777777" w:rsidR="001D0972" w:rsidRDefault="00000000">
            <w:pPr>
              <w:spacing w:after="0"/>
              <w:ind w:left="130"/>
            </w:pPr>
            <w:r>
              <w:rPr>
                <w:rFonts w:ascii="Arial" w:eastAsia="Arial" w:hAnsi="Arial" w:cs="Arial"/>
                <w:sz w:val="20"/>
              </w:rPr>
              <w:t xml:space="preserve">&lt; 80% </w:t>
            </w:r>
          </w:p>
        </w:tc>
        <w:tc>
          <w:tcPr>
            <w:tcW w:w="1520" w:type="dxa"/>
            <w:tcBorders>
              <w:top w:val="single" w:sz="8" w:space="0" w:color="000000"/>
              <w:left w:val="single" w:sz="8" w:space="0" w:color="000000"/>
              <w:bottom w:val="single" w:sz="8" w:space="0" w:color="000000"/>
              <w:right w:val="single" w:sz="8" w:space="0" w:color="000000"/>
            </w:tcBorders>
          </w:tcPr>
          <w:p w14:paraId="3BC5D2BC" w14:textId="71493254" w:rsidR="001D0972" w:rsidRDefault="00000000">
            <w:pPr>
              <w:spacing w:after="0"/>
              <w:ind w:left="10"/>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640" w:type="dxa"/>
            <w:tcBorders>
              <w:top w:val="single" w:sz="8" w:space="0" w:color="000000"/>
              <w:left w:val="single" w:sz="8" w:space="0" w:color="000000"/>
              <w:bottom w:val="single" w:sz="8" w:space="0" w:color="000000"/>
              <w:right w:val="single" w:sz="8" w:space="0" w:color="000000"/>
            </w:tcBorders>
          </w:tcPr>
          <w:p w14:paraId="2F324460" w14:textId="27D45A0F" w:rsidR="001D0972" w:rsidRDefault="00000000">
            <w:pPr>
              <w:spacing w:after="0"/>
              <w:ind w:left="5"/>
            </w:pPr>
            <w:r>
              <w:rPr>
                <w:rFonts w:ascii="Times New Roman" w:eastAsia="Times New Roman" w:hAnsi="Times New Roman" w:cs="Times New Roman"/>
                <w:sz w:val="20"/>
              </w:rPr>
              <w:t xml:space="preserve"> </w:t>
            </w:r>
            <w:r w:rsidR="00857D13" w:rsidRPr="00857D13">
              <w:rPr>
                <w:rFonts w:ascii="Times New Roman" w:eastAsia="Times New Roman" w:hAnsi="Times New Roman" w:cs="Times New Roman"/>
                <w:sz w:val="20"/>
              </w:rPr>
              <w:t>N/A</w:t>
            </w:r>
          </w:p>
        </w:tc>
        <w:tc>
          <w:tcPr>
            <w:tcW w:w="1740" w:type="dxa"/>
            <w:tcBorders>
              <w:top w:val="single" w:sz="8" w:space="0" w:color="000000"/>
              <w:left w:val="single" w:sz="8" w:space="0" w:color="000000"/>
              <w:bottom w:val="single" w:sz="8" w:space="0" w:color="000000"/>
              <w:right w:val="single" w:sz="8" w:space="0" w:color="000000"/>
            </w:tcBorders>
          </w:tcPr>
          <w:p w14:paraId="3675D4B1" w14:textId="3B3BDBC7" w:rsidR="001D0972" w:rsidRDefault="00000000" w:rsidP="00857D13">
            <w:pPr>
              <w:tabs>
                <w:tab w:val="center" w:pos="819"/>
              </w:tabs>
              <w:spacing w:after="0"/>
            </w:pPr>
            <w:r>
              <w:rPr>
                <w:rFonts w:ascii="Times New Roman" w:eastAsia="Times New Roman" w:hAnsi="Times New Roman" w:cs="Times New Roman"/>
                <w:sz w:val="20"/>
              </w:rPr>
              <w:t xml:space="preserve"> </w:t>
            </w:r>
            <w:r w:rsidR="00857D13">
              <w:rPr>
                <w:rFonts w:ascii="Times New Roman" w:eastAsia="Times New Roman" w:hAnsi="Times New Roman" w:cs="Times New Roman"/>
                <w:sz w:val="20"/>
              </w:rPr>
              <w:tab/>
            </w:r>
            <w:r w:rsidR="00857D13" w:rsidRPr="00857D13">
              <w:rPr>
                <w:rFonts w:ascii="Times New Roman" w:eastAsia="Times New Roman" w:hAnsi="Times New Roman" w:cs="Times New Roman"/>
                <w:sz w:val="20"/>
              </w:rPr>
              <w:t>Server metrics not directly accessible</w:t>
            </w:r>
          </w:p>
        </w:tc>
      </w:tr>
    </w:tbl>
    <w:p w14:paraId="3BCFF473" w14:textId="77777777" w:rsidR="001D0972" w:rsidRDefault="00000000">
      <w:pPr>
        <w:spacing w:after="0"/>
      </w:pPr>
      <w:r>
        <w:rPr>
          <w:rFonts w:ascii="Arial" w:eastAsia="Arial" w:hAnsi="Arial" w:cs="Arial"/>
          <w:b/>
          <w:sz w:val="20"/>
        </w:rPr>
        <w:t xml:space="preserve"> </w:t>
      </w:r>
    </w:p>
    <w:p w14:paraId="33E1BB57" w14:textId="77777777" w:rsidR="001D0972" w:rsidRDefault="00000000">
      <w:pPr>
        <w:spacing w:after="0"/>
        <w:ind w:left="-5" w:hanging="10"/>
      </w:pPr>
      <w:r>
        <w:rPr>
          <w:rFonts w:ascii="Arial" w:eastAsia="Arial" w:hAnsi="Arial" w:cs="Arial"/>
          <w:b/>
          <w:sz w:val="20"/>
        </w:rPr>
        <w:t xml:space="preserve">Step 4: Observations &amp; Analysis </w:t>
      </w:r>
    </w:p>
    <w:p w14:paraId="75DCD118" w14:textId="77777777" w:rsidR="001D0972" w:rsidRDefault="00000000">
      <w:pPr>
        <w:spacing w:after="0"/>
      </w:pPr>
      <w:r>
        <w:rPr>
          <w:rFonts w:ascii="Arial" w:eastAsia="Arial" w:hAnsi="Arial" w:cs="Arial"/>
          <w:b/>
          <w:sz w:val="8"/>
        </w:rPr>
        <w:t xml:space="preserve"> </w:t>
      </w:r>
    </w:p>
    <w:p w14:paraId="334E736A" w14:textId="0728FB25" w:rsidR="001D0972" w:rsidRPr="00857D13" w:rsidRDefault="00857D13">
      <w:pPr>
        <w:spacing w:after="57"/>
        <w:ind w:right="-126"/>
        <w:rPr>
          <w:sz w:val="24"/>
        </w:rPr>
      </w:pPr>
      <w:r w:rsidRPr="00857D13">
        <w:rPr>
          <w:sz w:val="24"/>
        </w:rPr>
        <w:t>The Auto Ticket Classification using Flow Designer was tested in the ServiceNow Developer Instance. The flow was checked for successful ticket processing and classification. The system performed the configured flow actions correctly during functional testing. Detailed response-time, throughput, CPU, and memory measurements were not collected because no dedicated performance testing tool was used.</w:t>
      </w:r>
    </w:p>
    <w:p w14:paraId="63AE8059" w14:textId="77777777" w:rsidR="001D0972" w:rsidRDefault="00000000">
      <w:pPr>
        <w:spacing w:after="0"/>
      </w:pPr>
      <w:r>
        <w:rPr>
          <w:rFonts w:ascii="Arial" w:eastAsia="Arial" w:hAnsi="Arial" w:cs="Arial"/>
          <w:b/>
          <w:sz w:val="20"/>
        </w:rPr>
        <w:t xml:space="preserve"> </w:t>
      </w:r>
    </w:p>
    <w:p w14:paraId="387EC42D" w14:textId="77777777" w:rsidR="001D0972" w:rsidRDefault="00000000">
      <w:pPr>
        <w:spacing w:after="117"/>
        <w:ind w:left="-5" w:hanging="10"/>
      </w:pPr>
      <w:r>
        <w:rPr>
          <w:rFonts w:ascii="Arial" w:eastAsia="Arial" w:hAnsi="Arial" w:cs="Arial"/>
          <w:b/>
          <w:sz w:val="20"/>
        </w:rPr>
        <w:t xml:space="preserve">Step 5: Screenshots / Evidence </w:t>
      </w:r>
    </w:p>
    <w:p w14:paraId="00B4AFE2" w14:textId="7FD9A18D" w:rsidR="00881A26" w:rsidRDefault="00881A26" w:rsidP="00881A26">
      <w:pPr>
        <w:spacing w:after="0"/>
        <w:ind w:right="-126"/>
        <w:rPr>
          <w:noProof/>
        </w:rPr>
      </w:pPr>
      <w:r w:rsidRPr="00881A26">
        <w:rPr>
          <w:noProof/>
        </w:rPr>
        <w:lastRenderedPageBreak/>
        <w:drawing>
          <wp:inline distT="0" distB="0" distL="0" distR="0" wp14:anchorId="26360042" wp14:editId="5F0938EC">
            <wp:extent cx="5863590" cy="2929890"/>
            <wp:effectExtent l="0" t="0" r="3810" b="3810"/>
            <wp:docPr id="547465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3590" cy="2929890"/>
                    </a:xfrm>
                    <a:prstGeom prst="rect">
                      <a:avLst/>
                    </a:prstGeom>
                    <a:noFill/>
                    <a:ln>
                      <a:noFill/>
                    </a:ln>
                  </pic:spPr>
                </pic:pic>
              </a:graphicData>
            </a:graphic>
          </wp:inline>
        </w:drawing>
      </w:r>
    </w:p>
    <w:p w14:paraId="1D84DD6D" w14:textId="77777777" w:rsidR="0055496A" w:rsidRDefault="0055496A" w:rsidP="00881A26">
      <w:pPr>
        <w:spacing w:after="0"/>
        <w:ind w:right="-126"/>
        <w:rPr>
          <w:noProof/>
        </w:rPr>
      </w:pPr>
    </w:p>
    <w:p w14:paraId="72EEFBD2" w14:textId="77777777" w:rsidR="0055496A" w:rsidRPr="00881A26" w:rsidRDefault="0055496A" w:rsidP="00881A26">
      <w:pPr>
        <w:spacing w:after="0"/>
        <w:ind w:right="-126"/>
        <w:rPr>
          <w:noProof/>
        </w:rPr>
      </w:pPr>
    </w:p>
    <w:p w14:paraId="1F24B29A" w14:textId="28828DB5" w:rsidR="001D0972" w:rsidRDefault="0055496A">
      <w:pPr>
        <w:spacing w:after="0"/>
        <w:ind w:right="-126"/>
      </w:pPr>
      <w:r>
        <w:rPr>
          <w:noProof/>
        </w:rPr>
        <w:drawing>
          <wp:inline distT="0" distB="0" distL="0" distR="0" wp14:anchorId="3383209C" wp14:editId="17230F19">
            <wp:extent cx="5863590" cy="2687955"/>
            <wp:effectExtent l="0" t="0" r="3810" b="0"/>
            <wp:docPr id="5820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2463" name=""/>
                    <pic:cNvPicPr/>
                  </pic:nvPicPr>
                  <pic:blipFill>
                    <a:blip r:embed="rId9"/>
                    <a:stretch>
                      <a:fillRect/>
                    </a:stretch>
                  </pic:blipFill>
                  <pic:spPr>
                    <a:xfrm>
                      <a:off x="0" y="0"/>
                      <a:ext cx="5863590" cy="2687955"/>
                    </a:xfrm>
                    <a:prstGeom prst="rect">
                      <a:avLst/>
                    </a:prstGeom>
                  </pic:spPr>
                </pic:pic>
              </a:graphicData>
            </a:graphic>
          </wp:inline>
        </w:drawing>
      </w:r>
      <w:r w:rsidR="00000000">
        <w:rPr>
          <w:noProof/>
        </w:rPr>
        <w:drawing>
          <wp:inline distT="0" distB="0" distL="0" distR="0" wp14:anchorId="3A813329" wp14:editId="22CA2D53">
            <wp:extent cx="5943600" cy="156210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0"/>
                    <a:stretch>
                      <a:fillRect/>
                    </a:stretch>
                  </pic:blipFill>
                  <pic:spPr>
                    <a:xfrm>
                      <a:off x="0" y="0"/>
                      <a:ext cx="5943600" cy="1562100"/>
                    </a:xfrm>
                    <a:prstGeom prst="rect">
                      <a:avLst/>
                    </a:prstGeom>
                  </pic:spPr>
                </pic:pic>
              </a:graphicData>
            </a:graphic>
          </wp:inline>
        </w:drawing>
      </w:r>
    </w:p>
    <w:sectPr w:rsidR="001D0972">
      <w:pgSz w:w="12240" w:h="15840"/>
      <w:pgMar w:top="91" w:right="1926" w:bottom="92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972"/>
    <w:rsid w:val="001D0972"/>
    <w:rsid w:val="00285E00"/>
    <w:rsid w:val="003B1424"/>
    <w:rsid w:val="0055496A"/>
    <w:rsid w:val="006934FC"/>
    <w:rsid w:val="00857D13"/>
    <w:rsid w:val="00881A26"/>
    <w:rsid w:val="00960D4A"/>
    <w:rsid w:val="00E83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5CFEB"/>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S0583249</dc:creator>
  <cp:keywords/>
  <cp:lastModifiedBy>S0583249</cp:lastModifiedBy>
  <cp:revision>3</cp:revision>
  <dcterms:created xsi:type="dcterms:W3CDTF">2026-09-30T06:21:00Z</dcterms:created>
  <dcterms:modified xsi:type="dcterms:W3CDTF">2026-09-30T07:10:00Z</dcterms:modified>
</cp:coreProperties>
</file>