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ＭＳ ゴシック" w:hAnsi="ＭＳ ゴシック" w:eastAsia="ＭＳ ゴシック"/>
          <w:sz w:val="52"/>
          <w:szCs w:val="52"/>
        </w:rPr>
      </w:pPr>
      <w:r>
        <w:rPr>
          <w:rFonts w:eastAsia="ＭＳ ゴシック" w:ascii="ＭＳ ゴシック" w:hAnsi="ＭＳ ゴシック"/>
          <w:sz w:val="52"/>
          <w:szCs w:val="52"/>
        </w:rPr>
        <w:t>2021</w:t>
      </w:r>
      <w:r>
        <w:rPr>
          <w:rFonts w:ascii="ＭＳ ゴシック" w:hAnsi="ＭＳ ゴシック" w:eastAsia="ＭＳ ゴシック"/>
          <w:sz w:val="52"/>
          <w:szCs w:val="52"/>
        </w:rPr>
        <w:t>年度　情報理工学実験</w:t>
      </w:r>
      <w:r>
        <w:rPr>
          <w:rFonts w:eastAsia="ＭＳ ゴシック" w:ascii="ＭＳ ゴシック" w:hAnsi="ＭＳ ゴシック"/>
          <w:sz w:val="52"/>
          <w:szCs w:val="52"/>
        </w:rPr>
        <w:t>I</w:t>
      </w:r>
    </w:p>
    <w:p>
      <w:pPr>
        <w:pStyle w:val="Normal"/>
        <w:rPr>
          <w:rFonts w:ascii="ＭＳ ゴシック" w:hAnsi="ＭＳ ゴシック" w:eastAsia="ＭＳ ゴシック"/>
          <w:sz w:val="52"/>
          <w:szCs w:val="52"/>
        </w:rPr>
      </w:pPr>
      <w:r>
        <w:rPr>
          <w:rFonts w:eastAsia="ＭＳ ゴシック" w:ascii="ＭＳ ゴシック" w:hAnsi="ＭＳ ゴシック"/>
          <w:sz w:val="52"/>
          <w:szCs w:val="52"/>
        </w:rPr>
      </w:r>
    </w:p>
    <w:p>
      <w:pPr>
        <w:pStyle w:val="Normal"/>
        <w:rPr/>
      </w:pPr>
      <w:r>
        <w:rPr>
          <w:rFonts w:ascii="ＭＳ ゴシック" w:hAnsi="ＭＳ ゴシック" w:eastAsia="ＭＳ ゴシック"/>
          <w:sz w:val="52"/>
          <w:szCs w:val="52"/>
          <w:u w:val="single"/>
        </w:rPr>
        <w:t>実験テーマ：</w:t>
      </w:r>
      <w:r>
        <w:rPr>
          <w:rFonts w:ascii="ＭＳ ゴシック" w:hAnsi="ＭＳ ゴシック" w:eastAsia="ＭＳ ゴシック"/>
          <w:sz w:val="52"/>
          <w:szCs w:val="52"/>
          <w:u w:val="single"/>
        </w:rPr>
        <w:t>最適化</w:t>
      </w:r>
      <w:r>
        <w:rPr>
          <w:rFonts w:ascii="ＭＳ ゴシック" w:hAnsi="ＭＳ ゴシック" w:eastAsia="ＭＳ ゴシック"/>
          <w:sz w:val="52"/>
          <w:szCs w:val="52"/>
          <w:u w:val="single"/>
        </w:rPr>
        <w:t>　　　　　　</w:t>
      </w:r>
    </w:p>
    <w:p>
      <w:pPr>
        <w:pStyle w:val="Normal"/>
        <w:rPr>
          <w:rFonts w:ascii="ＭＳ ゴシック" w:hAnsi="ＭＳ ゴシック" w:eastAsia="ＭＳ ゴシック"/>
          <w:sz w:val="52"/>
          <w:szCs w:val="52"/>
        </w:rPr>
      </w:pPr>
      <w:r>
        <w:rPr>
          <w:rFonts w:eastAsia="ＭＳ ゴシック" w:ascii="ＭＳ ゴシック" w:hAnsi="ＭＳ ゴシック"/>
          <w:sz w:val="52"/>
          <w:szCs w:val="52"/>
        </w:rPr>
      </w:r>
    </w:p>
    <w:p>
      <w:pPr>
        <w:pStyle w:val="Normal"/>
        <w:rPr>
          <w:rFonts w:ascii="ＭＳ ゴシック" w:hAnsi="ＭＳ ゴシック" w:eastAsia="ＭＳ ゴシック"/>
          <w:sz w:val="52"/>
          <w:szCs w:val="52"/>
          <w:u w:val="single"/>
        </w:rPr>
      </w:pPr>
      <w:r>
        <w:rPr>
          <w:rFonts w:ascii="ＭＳ ゴシック" w:hAnsi="ＭＳ ゴシック" w:eastAsia="ＭＳ ゴシック"/>
          <w:sz w:val="52"/>
          <w:szCs w:val="52"/>
          <w:u w:val="single"/>
        </w:rPr>
        <w:t>実験日：　　　　　　　　　　　　</w:t>
      </w:r>
    </w:p>
    <w:p>
      <w:pPr>
        <w:pStyle w:val="Normal"/>
        <w:rPr>
          <w:rFonts w:ascii="ＭＳ ゴシック" w:hAnsi="ＭＳ ゴシック" w:eastAsia="ＭＳ ゴシック"/>
          <w:sz w:val="52"/>
          <w:szCs w:val="52"/>
        </w:rPr>
      </w:pPr>
      <w:r>
        <w:rPr>
          <w:rFonts w:eastAsia="ＭＳ ゴシック" w:ascii="ＭＳ ゴシック" w:hAnsi="ＭＳ ゴシック"/>
          <w:sz w:val="52"/>
          <w:szCs w:val="52"/>
        </w:rPr>
      </w:r>
    </w:p>
    <w:p>
      <w:pPr>
        <w:pStyle w:val="Normal"/>
        <w:rPr>
          <w:rFonts w:ascii="ＭＳ ゴシック" w:hAnsi="ＭＳ ゴシック" w:eastAsia="ＭＳ ゴシック"/>
          <w:sz w:val="52"/>
          <w:szCs w:val="52"/>
          <w:u w:val="single"/>
        </w:rPr>
      </w:pPr>
      <w:r>
        <w:rPr>
          <w:rFonts w:ascii="ＭＳ ゴシック" w:hAnsi="ＭＳ ゴシック" w:eastAsia="ＭＳ ゴシック"/>
          <w:sz w:val="52"/>
          <w:szCs w:val="52"/>
          <w:u w:val="single"/>
        </w:rPr>
        <w:t>氏名：高柳奏和　　　　　　　　　　　　　</w:t>
      </w:r>
    </w:p>
    <w:p>
      <w:pPr>
        <w:pStyle w:val="Normal"/>
        <w:rPr>
          <w:rFonts w:ascii="ＭＳ ゴシック" w:hAnsi="ＭＳ ゴシック" w:eastAsia="ＭＳ ゴシック"/>
          <w:sz w:val="52"/>
          <w:szCs w:val="52"/>
        </w:rPr>
      </w:pPr>
      <w:r>
        <w:rPr>
          <w:rFonts w:eastAsia="ＭＳ ゴシック" w:ascii="ＭＳ ゴシック" w:hAnsi="ＭＳ ゴシック"/>
          <w:sz w:val="52"/>
          <w:szCs w:val="52"/>
        </w:rPr>
      </w:r>
    </w:p>
    <w:p>
      <w:pPr>
        <w:pStyle w:val="Normal"/>
        <w:rPr/>
      </w:pPr>
      <w:r>
        <w:rPr>
          <w:rFonts w:ascii="ＭＳ ゴシック" w:hAnsi="ＭＳ ゴシック" w:eastAsia="ＭＳ ゴシック"/>
          <w:sz w:val="52"/>
          <w:szCs w:val="52"/>
          <w:u w:val="single"/>
        </w:rPr>
        <w:t>学生番号：</w:t>
      </w:r>
      <w:r>
        <w:rPr>
          <w:rFonts w:eastAsia="ＭＳ ゴシック" w:ascii="ＭＳ ゴシック" w:hAnsi="ＭＳ ゴシック"/>
          <w:sz w:val="52"/>
          <w:szCs w:val="52"/>
          <w:u w:val="single"/>
        </w:rPr>
        <w:t>02190367</w:t>
      </w:r>
      <w:r>
        <w:rPr>
          <w:rFonts w:ascii="ＭＳ ゴシック" w:hAnsi="ＭＳ ゴシック" w:eastAsia="ＭＳ ゴシック"/>
          <w:sz w:val="52"/>
          <w:szCs w:val="52"/>
          <w:u w:val="single"/>
        </w:rPr>
        <w:t>　　　　　　　　　　　</w:t>
      </w:r>
    </w:p>
    <w:p>
      <w:pPr>
        <w:pStyle w:val="Normal"/>
        <w:rPr>
          <w:rFonts w:ascii="ＭＳ ゴシック" w:hAnsi="ＭＳ ゴシック" w:eastAsia="ＭＳ ゴシック"/>
          <w:sz w:val="52"/>
          <w:szCs w:val="52"/>
        </w:rPr>
      </w:pPr>
      <w:r>
        <w:rPr>
          <w:rFonts w:eastAsia="ＭＳ ゴシック" w:ascii="ＭＳ ゴシック" w:hAnsi="ＭＳ ゴシック"/>
          <w:sz w:val="52"/>
          <w:szCs w:val="52"/>
        </w:rPr>
      </w:r>
    </w:p>
    <w:p>
      <w:pPr>
        <w:pStyle w:val="Normal"/>
        <w:rPr>
          <w:rFonts w:ascii="ＭＳ ゴシック" w:hAnsi="ＭＳ ゴシック" w:eastAsia="ＭＳ ゴシック"/>
          <w:sz w:val="52"/>
          <w:szCs w:val="52"/>
          <w:u w:val="single"/>
        </w:rPr>
      </w:pPr>
      <w:r>
        <w:rPr>
          <w:rFonts w:ascii="ＭＳ ゴシック" w:hAnsi="ＭＳ ゴシック" w:eastAsia="ＭＳ ゴシック"/>
          <w:sz w:val="52"/>
          <w:szCs w:val="52"/>
          <w:u w:val="single"/>
        </w:rPr>
        <w:t>班名：　　　　　　　　　　　　　</w:t>
      </w:r>
    </w:p>
    <w:p>
      <w:pPr>
        <w:pStyle w:val="Normal"/>
        <w:rPr>
          <w:rFonts w:ascii="ＭＳ ゴシック" w:hAnsi="ＭＳ ゴシック" w:eastAsia="ＭＳ ゴシック"/>
          <w:sz w:val="52"/>
          <w:szCs w:val="52"/>
        </w:rPr>
      </w:pPr>
      <w:r>
        <w:rPr>
          <w:rFonts w:eastAsia="ＭＳ ゴシック" w:ascii="ＭＳ ゴシック" w:hAnsi="ＭＳ ゴシック"/>
          <w:sz w:val="52"/>
          <w:szCs w:val="52"/>
        </w:rPr>
      </w:r>
    </w:p>
    <w:p>
      <w:pPr>
        <w:pStyle w:val="Normal"/>
        <w:rPr>
          <w:rFonts w:ascii="ＭＳ ゴシック" w:hAnsi="ＭＳ ゴシック" w:eastAsia="ＭＳ ゴシック"/>
          <w:sz w:val="52"/>
          <w:szCs w:val="52"/>
          <w:u w:val="single"/>
        </w:rPr>
      </w:pPr>
      <w:r>
        <w:rPr>
          <w:rFonts w:ascii="ＭＳ ゴシック" w:hAnsi="ＭＳ ゴシック" w:eastAsia="ＭＳ ゴシック"/>
          <w:sz w:val="52"/>
          <w:szCs w:val="52"/>
          <w:u w:val="single"/>
        </w:rPr>
        <w:t>提出日：　　　　　　　　　　　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課題１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課題２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課題３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課題４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ＭＳ ゴシック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96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Tahoma"/>
        <w:kern w:val="2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both"/>
    </w:pPr>
    <w:rPr>
      <w:rFonts w:ascii="Century" w:hAnsi="Century" w:eastAsia="ＭＳ 明朝" w:cs="Tahoma"/>
      <w:color w:val="auto"/>
      <w:kern w:val="2"/>
      <w:sz w:val="24"/>
      <w:szCs w:val="24"/>
      <w:lang w:val="en-US" w:eastAsia="ja-JP" w:bidi="ar-SA"/>
    </w:rPr>
  </w:style>
  <w:style w:type="character" w:styleId="DefaultParagraphFont">
    <w:name w:val="Default Paragraph Font"/>
    <w:qFormat/>
    <w:rPr/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S Gothic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LibreOffice/7.1.4.2$Windows_X86_64 LibreOffice_project/a529a4fab45b75fefc5b6226684193eb000654f6</Application>
  <AppVersion>15.0000</AppVersion>
  <Pages>2</Pages>
  <Words>56</Words>
  <Characters>66</Characters>
  <CharactersWithSpaces>135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2019-04-02T07:47:00Z</dcterms:created>
  <dc:creator>Takigawa Ichigaku</dc:creator>
  <dc:description/>
  <dc:language>ja-JP</dc:language>
  <cp:lastModifiedBy/>
  <dcterms:modified xsi:type="dcterms:W3CDTF">2021-07-26T21:44:02Z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