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Y="-720"/>
        <w:tblW w:w="9356" w:type="dxa"/>
        <w:tblInd w:w="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62"/>
        <w:gridCol w:w="3244"/>
        <w:gridCol w:w="3450"/>
      </w:tblGrid>
      <w:tr w:rsidR="00EA0AC2" w:rsidRPr="00574DC5" w14:paraId="6E30B75D" w14:textId="77777777" w:rsidTr="00523414">
        <w:trPr>
          <w:cantSplit/>
          <w:trHeight w:val="60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14:paraId="42549D04" w14:textId="77777777" w:rsidR="00EA0AC2" w:rsidRPr="003239E8" w:rsidRDefault="00EA0AC2" w:rsidP="00523414">
            <w:pPr>
              <w:ind w:right="-188"/>
              <w:jc w:val="center"/>
            </w:pPr>
            <w:bookmarkStart w:id="0" w:name="_Hlk199186824"/>
            <w:bookmarkEnd w:id="0"/>
          </w:p>
          <w:p w14:paraId="4318709A" w14:textId="77777777" w:rsidR="00EA0AC2" w:rsidRPr="00574DC5" w:rsidRDefault="00EA0AC2" w:rsidP="00523414">
            <w:pPr>
              <w:ind w:right="-188"/>
              <w:jc w:val="center"/>
            </w:pPr>
          </w:p>
          <w:p w14:paraId="1BA4AF18" w14:textId="77777777" w:rsidR="00EA0AC2" w:rsidRPr="00574DC5" w:rsidRDefault="00EA0AC2" w:rsidP="00523414">
            <w:pPr>
              <w:ind w:right="-188"/>
              <w:jc w:val="center"/>
            </w:pP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</w:tcPr>
          <w:p w14:paraId="17DDFBD2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rPr>
                <w:noProof/>
                <w:lang w:eastAsia="ru-RU"/>
              </w:rPr>
              <w:drawing>
                <wp:inline distT="0" distB="0" distL="0" distR="0" wp14:anchorId="6BDF3716" wp14:editId="6D512F84">
                  <wp:extent cx="885825" cy="1009650"/>
                  <wp:effectExtent l="0" t="0" r="0" b="0"/>
                  <wp:docPr id="6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</w:tcPr>
          <w:p w14:paraId="3A12616F" w14:textId="77777777" w:rsidR="00EA0AC2" w:rsidRPr="00574DC5" w:rsidRDefault="00EA0AC2" w:rsidP="00523414">
            <w:pPr>
              <w:ind w:right="-188"/>
              <w:jc w:val="center"/>
            </w:pPr>
          </w:p>
        </w:tc>
      </w:tr>
      <w:tr w:rsidR="00EA0AC2" w:rsidRPr="00574DC5" w14:paraId="7486039F" w14:textId="77777777" w:rsidTr="00523414">
        <w:trPr>
          <w:cantSplit/>
          <w:trHeight w:val="181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5508" w14:textId="77777777" w:rsidR="00EA0AC2" w:rsidRPr="00574DC5" w:rsidRDefault="00EA0AC2" w:rsidP="00EA0AC2">
            <w:pPr>
              <w:ind w:right="-188" w:firstLine="0"/>
              <w:jc w:val="center"/>
              <w:rPr>
                <w:lang w:val="en-US"/>
              </w:rPr>
            </w:pPr>
            <w:r w:rsidRPr="00574DC5">
              <w:t>МИНОБРНАУКИ РОССИИ</w:t>
            </w:r>
          </w:p>
        </w:tc>
      </w:tr>
      <w:tr w:rsidR="00EA0AC2" w:rsidRPr="00574DC5" w14:paraId="4A0043EA" w14:textId="77777777" w:rsidTr="00523414">
        <w:trPr>
          <w:cantSplit/>
          <w:trHeight w:val="5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45E44B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>Федеральное государственное бюджетное образовательное учреждение</w:t>
            </w:r>
          </w:p>
          <w:p w14:paraId="18540311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>высшего образования</w:t>
            </w:r>
          </w:p>
          <w:p w14:paraId="6A065347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 xml:space="preserve">«МИРЭА </w:t>
            </w:r>
            <w:r w:rsidRPr="00574DC5">
              <w:rPr>
                <w:rStyle w:val="translation-chunk"/>
                <w:szCs w:val="24"/>
              </w:rPr>
              <w:t xml:space="preserve">– </w:t>
            </w:r>
            <w:r w:rsidRPr="00574DC5">
              <w:t>Российский технологический университет»</w:t>
            </w:r>
          </w:p>
          <w:p w14:paraId="0FB5BC2A" w14:textId="77777777" w:rsidR="00EA0AC2" w:rsidRPr="00574DC5" w:rsidRDefault="00EA0AC2" w:rsidP="00523414">
            <w:pPr>
              <w:ind w:right="-188"/>
              <w:jc w:val="center"/>
            </w:pPr>
            <w:bookmarkStart w:id="1" w:name="_Toc27569092"/>
            <w:bookmarkStart w:id="2" w:name="_Toc27569565"/>
            <w:bookmarkStart w:id="3" w:name="_Toc27598377"/>
            <w:bookmarkStart w:id="4" w:name="_Toc30097520"/>
            <w:bookmarkStart w:id="5" w:name="_Toc30097712"/>
            <w:bookmarkStart w:id="6" w:name="_Toc30097862"/>
            <w:r w:rsidRPr="00574DC5"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EA0AC2" w:rsidRPr="00574DC5" w14:paraId="3F650ED2" w14:textId="77777777" w:rsidTr="00523414">
        <w:trPr>
          <w:trHeight w:val="324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3A4BBE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</w:p>
          <w:p w14:paraId="6278626E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  <w:r w:rsidRPr="00574DC5">
              <w:rPr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EA0AC2" w:rsidRPr="00574DC5" w14:paraId="61F16C90" w14:textId="77777777" w:rsidTr="00523414">
        <w:trPr>
          <w:trHeight w:val="5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F6679B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</w:p>
        </w:tc>
      </w:tr>
      <w:tr w:rsidR="00EA0AC2" w:rsidRPr="00574DC5" w14:paraId="4E73DAD3" w14:textId="77777777" w:rsidTr="00523414">
        <w:trPr>
          <w:trHeight w:val="162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DEC68E" w14:textId="34C0121B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  <w:tr w:rsidR="00EA0AC2" w:rsidRPr="00574DC5" w14:paraId="5C94C335" w14:textId="77777777" w:rsidTr="00523414">
        <w:trPr>
          <w:trHeight w:val="7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9EB50E" w14:textId="77777777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</w:tbl>
    <w:p w14:paraId="5211C263" w14:textId="77777777" w:rsidR="00EA0AC2" w:rsidRPr="00574DC5" w:rsidRDefault="00EA0AC2" w:rsidP="00EA0AC2">
      <w:pPr>
        <w:ind w:right="-897"/>
      </w:pPr>
    </w:p>
    <w:tbl>
      <w:tblPr>
        <w:tblW w:w="5000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A0AC2" w:rsidRPr="00574DC5" w14:paraId="5ACCD098" w14:textId="77777777" w:rsidTr="00523414">
        <w:trPr>
          <w:cantSplit/>
          <w:trHeight w:val="180"/>
        </w:trPr>
        <w:tc>
          <w:tcPr>
            <w:tcW w:w="9355" w:type="dxa"/>
          </w:tcPr>
          <w:p w14:paraId="0E5B2CA8" w14:textId="4E9AE368" w:rsidR="00EA0AC2" w:rsidRPr="005A0EE4" w:rsidRDefault="00EA0AC2" w:rsidP="00523414">
            <w:pPr>
              <w:ind w:right="-188"/>
              <w:jc w:val="center"/>
              <w:rPr>
                <w:rFonts w:eastAsia="Times New Roman"/>
              </w:rPr>
            </w:pPr>
            <w:r w:rsidRPr="00574DC5">
              <w:t>ПРАКТИЧЕСКАЯ РАБОТА</w:t>
            </w:r>
            <w:r>
              <w:t xml:space="preserve"> № </w:t>
            </w:r>
            <w:r w:rsidR="005D0CF7">
              <w:t>2</w:t>
            </w:r>
          </w:p>
        </w:tc>
      </w:tr>
    </w:tbl>
    <w:p w14:paraId="70BBE453" w14:textId="0DDEBB31" w:rsidR="00EA0AC2" w:rsidRPr="008A3FD9" w:rsidRDefault="00EA0AC2" w:rsidP="00EA0AC2">
      <w:pPr>
        <w:ind w:right="-188"/>
        <w:jc w:val="center"/>
      </w:pPr>
      <w:r w:rsidRPr="00574DC5">
        <w:t>по дисциплине:</w:t>
      </w:r>
      <w:r>
        <w:t xml:space="preserve"> </w:t>
      </w:r>
      <w:r w:rsidRPr="002410A4">
        <w:rPr>
          <w:szCs w:val="24"/>
        </w:rPr>
        <w:t>«</w:t>
      </w:r>
      <w:r w:rsidRPr="002410A4">
        <w:t>Математика в программировании</w:t>
      </w:r>
      <w:r w:rsidRPr="00574DC5">
        <w:rPr>
          <w:szCs w:val="24"/>
        </w:rPr>
        <w:t>»</w:t>
      </w:r>
    </w:p>
    <w:p w14:paraId="73334A0C" w14:textId="77777777" w:rsidR="00EA0AC2" w:rsidRPr="00EA0AC2" w:rsidRDefault="00EA0AC2" w:rsidP="00EA0AC2">
      <w:pPr>
        <w:ind w:right="-188"/>
        <w:jc w:val="center"/>
        <w:rPr>
          <w:szCs w:val="28"/>
        </w:rPr>
      </w:pPr>
    </w:p>
    <w:p w14:paraId="11AC9EFB" w14:textId="77777777" w:rsidR="00EA0AC2" w:rsidRPr="00EA0AC2" w:rsidRDefault="00EA0AC2" w:rsidP="00EA0AC2">
      <w:pPr>
        <w:ind w:right="-188"/>
        <w:jc w:val="center"/>
        <w:rPr>
          <w:b/>
          <w:bCs/>
          <w:sz w:val="36"/>
          <w:szCs w:val="36"/>
        </w:rPr>
      </w:pPr>
      <w:r w:rsidRPr="00EA0AC2">
        <w:rPr>
          <w:szCs w:val="28"/>
        </w:rPr>
        <w:t>Тема практической работы:</w:t>
      </w:r>
      <w:r w:rsidRPr="00EA0AC2">
        <w:rPr>
          <w:b/>
          <w:sz w:val="36"/>
          <w:szCs w:val="36"/>
        </w:rPr>
        <w:br/>
      </w:r>
      <w:r w:rsidRPr="00EA0AC2">
        <w:rPr>
          <w:b/>
          <w:bCs/>
          <w:sz w:val="36"/>
          <w:szCs w:val="36"/>
        </w:rPr>
        <w:t>«Предобработка данных интеллектуальных моделей»</w:t>
      </w:r>
    </w:p>
    <w:p w14:paraId="265BB6F6" w14:textId="77777777" w:rsidR="00EA0AC2" w:rsidRPr="00574DC5" w:rsidRDefault="00EA0AC2" w:rsidP="00EA0AC2">
      <w:pPr>
        <w:ind w:right="-188"/>
        <w:jc w:val="center"/>
      </w:pPr>
    </w:p>
    <w:p w14:paraId="2786C28D" w14:textId="0E8733FD" w:rsidR="00EA0AC2" w:rsidRPr="008A3FD9" w:rsidRDefault="00EA0AC2" w:rsidP="00EA0AC2">
      <w:pPr>
        <w:ind w:right="-188"/>
        <w:jc w:val="right"/>
      </w:pPr>
      <w:r w:rsidRPr="00574DC5">
        <w:rPr>
          <w:b/>
        </w:rPr>
        <w:t>Студент группы</w:t>
      </w:r>
      <w:r w:rsidRPr="00EA0AC2">
        <w:t>:</w:t>
      </w:r>
    </w:p>
    <w:p w14:paraId="77E26420" w14:textId="08AE3CE8" w:rsidR="00EA0AC2" w:rsidRPr="00574DC5" w:rsidRDefault="00EA0AC2" w:rsidP="00EA0AC2">
      <w:pPr>
        <w:ind w:right="-188"/>
        <w:jc w:val="right"/>
      </w:pPr>
      <w:r w:rsidRPr="00574DC5">
        <w:rPr>
          <w:b/>
        </w:rPr>
        <w:t>Принял</w:t>
      </w:r>
      <w:r w:rsidRPr="003B2409">
        <w:rPr>
          <w:b/>
        </w:rPr>
        <w:t>:</w:t>
      </w:r>
      <w:r w:rsidRPr="00574DC5">
        <w:rPr>
          <w:b/>
        </w:rPr>
        <w:t xml:space="preserve"> </w:t>
      </w:r>
      <w:r>
        <w:rPr>
          <w:u w:val="single"/>
        </w:rPr>
        <w:t>Холмогоров В. В.</w:t>
      </w:r>
    </w:p>
    <w:p w14:paraId="432815B6" w14:textId="77777777" w:rsidR="00EA0AC2" w:rsidRDefault="00EA0AC2" w:rsidP="00EA0AC2">
      <w:pPr>
        <w:ind w:right="-188" w:firstLine="0"/>
        <w:jc w:val="center"/>
      </w:pPr>
      <w:r w:rsidRPr="00574DC5">
        <w:t>Москва</w:t>
      </w:r>
    </w:p>
    <w:p w14:paraId="73D5CB25" w14:textId="77777777" w:rsidR="00EA0AC2" w:rsidRDefault="00EA0AC2" w:rsidP="00EA0AC2">
      <w:pPr>
        <w:ind w:right="-188" w:firstLine="0"/>
        <w:jc w:val="center"/>
      </w:pPr>
      <w:r w:rsidRPr="00574DC5">
        <w:t>202</w:t>
      </w:r>
      <w:r>
        <w:t>6</w:t>
      </w:r>
      <w:r w:rsidRPr="00574DC5">
        <w:t xml:space="preserve"> г.</w:t>
      </w:r>
    </w:p>
    <w:p w14:paraId="15185231" w14:textId="245FEF8A" w:rsidR="00EA0AC2" w:rsidRDefault="00EA0AC2">
      <w:pPr>
        <w:spacing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7350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019D33" w14:textId="65DD9369" w:rsidR="000F6420" w:rsidRPr="000F6420" w:rsidRDefault="000F6420" w:rsidP="000F6420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F6420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5782C525" w14:textId="2B50339F" w:rsidR="001704EC" w:rsidRDefault="000F64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40440" w:history="1">
            <w:r w:rsidR="001704EC" w:rsidRPr="00D73932">
              <w:rPr>
                <w:rStyle w:val="ad"/>
                <w:rFonts w:cs="Times New Roman"/>
                <w:b/>
                <w:bCs/>
                <w:noProof/>
              </w:rPr>
              <w:t>ВВЕДЕНИЕ</w:t>
            </w:r>
            <w:r w:rsidR="001704EC">
              <w:rPr>
                <w:noProof/>
                <w:webHidden/>
              </w:rPr>
              <w:tab/>
            </w:r>
            <w:r w:rsidR="001704EC">
              <w:rPr>
                <w:noProof/>
                <w:webHidden/>
              </w:rPr>
              <w:fldChar w:fldCharType="begin"/>
            </w:r>
            <w:r w:rsidR="001704EC">
              <w:rPr>
                <w:noProof/>
                <w:webHidden/>
              </w:rPr>
              <w:instrText xml:space="preserve"> PAGEREF _Toc223840440 \h </w:instrText>
            </w:r>
            <w:r w:rsidR="001704EC">
              <w:rPr>
                <w:noProof/>
                <w:webHidden/>
              </w:rPr>
            </w:r>
            <w:r w:rsidR="001704EC">
              <w:rPr>
                <w:noProof/>
                <w:webHidden/>
              </w:rPr>
              <w:fldChar w:fldCharType="separate"/>
            </w:r>
            <w:r w:rsidR="001704EC">
              <w:rPr>
                <w:noProof/>
                <w:webHidden/>
              </w:rPr>
              <w:t>3</w:t>
            </w:r>
            <w:r w:rsidR="001704EC">
              <w:rPr>
                <w:noProof/>
                <w:webHidden/>
              </w:rPr>
              <w:fldChar w:fldCharType="end"/>
            </w:r>
          </w:hyperlink>
        </w:p>
        <w:p w14:paraId="4ED1FED2" w14:textId="336E0F46" w:rsidR="001704EC" w:rsidRDefault="00170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1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1 ТЕОРИТИЧЕСКАЯ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AB15" w14:textId="6AEEC26C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2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1.1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3AF0" w14:textId="58E96EA0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3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1.2. Методы машинного обучения для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021F" w14:textId="677949E7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4" w:history="1">
            <w:r w:rsidRPr="00D73932">
              <w:rPr>
                <w:rStyle w:val="ad"/>
                <w:b/>
                <w:bCs/>
                <w:noProof/>
              </w:rPr>
              <w:t>1.2.1. Логистическая регрессия (Logistic 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3FB3" w14:textId="304E29A2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5" w:history="1">
            <w:r w:rsidRPr="00D73932">
              <w:rPr>
                <w:rStyle w:val="ad"/>
                <w:b/>
                <w:bCs/>
                <w:noProof/>
              </w:rPr>
              <w:t>1.2.2. Метод опорных векторов 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960BC" w14:textId="25081CE9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6" w:history="1">
            <w:r w:rsidRPr="00D73932">
              <w:rPr>
                <w:rStyle w:val="ad"/>
                <w:b/>
                <w:bCs/>
                <w:noProof/>
              </w:rPr>
              <w:t>1.2.3. Дерево решений (Decision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FAAA" w14:textId="06CDE47E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7" w:history="1">
            <w:r w:rsidRPr="00D73932">
              <w:rPr>
                <w:rStyle w:val="ad"/>
                <w:b/>
                <w:bCs/>
                <w:noProof/>
              </w:rPr>
              <w:t>1.2.4. Метод k-ближайших соседей (k-NN)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3B07" w14:textId="7B4DAAB8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8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1.3.</w:t>
            </w:r>
            <w:r w:rsidRPr="00D73932">
              <w:rPr>
                <w:rStyle w:val="ad"/>
                <w:rFonts w:ascii="Segoe UI" w:eastAsia="Times New Roman" w:hAnsi="Segoe UI" w:cs="Segoe UI"/>
                <w:b/>
                <w:bCs/>
                <w:noProof/>
                <w:lang w:eastAsia="ru-RU"/>
              </w:rPr>
              <w:t xml:space="preserve"> </w:t>
            </w:r>
            <w:r w:rsidRPr="00D73932">
              <w:rPr>
                <w:rStyle w:val="ad"/>
                <w:rFonts w:cs="Times New Roman"/>
                <w:b/>
                <w:bCs/>
                <w:noProof/>
              </w:rPr>
              <w:t>Ансамблевые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4B57" w14:textId="10FBF973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49" w:history="1">
            <w:r w:rsidRPr="00D73932">
              <w:rPr>
                <w:rStyle w:val="ad"/>
                <w:b/>
                <w:bCs/>
                <w:noProof/>
              </w:rPr>
              <w:t>1.3.1. Бэггинг и Случайный лес (Random 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339B" w14:textId="0091BC42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0" w:history="1">
            <w:r w:rsidRPr="00D73932">
              <w:rPr>
                <w:rStyle w:val="ad"/>
                <w:b/>
                <w:bCs/>
                <w:noProof/>
              </w:rPr>
              <w:t>1.3.2. Композиции (Voting Classifier)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18379" w14:textId="05451E3D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1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1.</w:t>
            </w:r>
            <w:r w:rsidRPr="00D73932">
              <w:rPr>
                <w:rStyle w:val="ad"/>
                <w:noProof/>
              </w:rPr>
              <w:t xml:space="preserve"> </w:t>
            </w:r>
            <w:r w:rsidRPr="00D73932">
              <w:rPr>
                <w:rStyle w:val="ad"/>
                <w:rFonts w:cs="Times New Roman"/>
                <w:b/>
                <w:bCs/>
                <w:noProof/>
              </w:rPr>
              <w:t>4. Метрики качества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7B58" w14:textId="35989B85" w:rsidR="001704EC" w:rsidRDefault="00170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2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B642" w14:textId="3D5AD397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3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2.1.  Разведочный анализ данных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F344" w14:textId="035DE827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4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2.2 Сравнение моделей на сырых и предобработанных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6A1E" w14:textId="0969DBF3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5" w:history="1">
            <w:r w:rsidRPr="00D73932">
              <w:rPr>
                <w:rStyle w:val="ad"/>
                <w:b/>
                <w:bCs/>
                <w:noProof/>
              </w:rPr>
              <w:t>1.2.1. Подготовка данных и обучение на сырых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E8D3" w14:textId="280B8005" w:rsidR="001704EC" w:rsidRDefault="001704E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6" w:history="1">
            <w:r w:rsidRPr="00D73932">
              <w:rPr>
                <w:rStyle w:val="ad"/>
                <w:b/>
                <w:bCs/>
                <w:noProof/>
              </w:rPr>
              <w:t>1.2.2.  Предобработка данных (Удаление дубликатов, Балансировка SMOTE, Масштабирование) и 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BE05" w14:textId="4E84B9C8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7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2.3 Мультимодельное обучение (Сравнение одиночных моделей) (Оценка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97B6" w14:textId="3F1A1589" w:rsidR="001704EC" w:rsidRDefault="001704E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8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2.3 Ансамблевые методы (Оценка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0F69" w14:textId="6CD07ADC" w:rsidR="001704EC" w:rsidRDefault="00170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59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175F" w14:textId="5CEF0672" w:rsidR="001704EC" w:rsidRDefault="00170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60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6463" w14:textId="11AB3521" w:rsidR="001704EC" w:rsidRDefault="00170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840461" w:history="1">
            <w:r w:rsidRPr="00D73932">
              <w:rPr>
                <w:rStyle w:val="ad"/>
                <w:rFonts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6A17" w14:textId="5EE911BD" w:rsidR="000F6420" w:rsidRPr="00F202E3" w:rsidRDefault="000F6420" w:rsidP="00F202E3">
          <w:r>
            <w:rPr>
              <w:b/>
              <w:bCs/>
            </w:rPr>
            <w:fldChar w:fldCharType="end"/>
          </w:r>
        </w:p>
      </w:sdtContent>
    </w:sdt>
    <w:p w14:paraId="69391790" w14:textId="091B8D2B" w:rsidR="002530AB" w:rsidRPr="0082349F" w:rsidRDefault="00EA0AC2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23840440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7"/>
    </w:p>
    <w:p w14:paraId="5F403C9F" w14:textId="77777777" w:rsidR="005A0EE4" w:rsidRDefault="005A0EE4" w:rsidP="00567D2D">
      <w:pPr>
        <w:rPr>
          <w:rFonts w:cs="Times New Roman"/>
          <w:b/>
          <w:bCs/>
          <w:szCs w:val="28"/>
        </w:rPr>
      </w:pPr>
      <w:r w:rsidRPr="005A0EE4">
        <w:rPr>
          <w:rFonts w:cs="Times New Roman"/>
          <w:b/>
          <w:bCs/>
          <w:szCs w:val="28"/>
        </w:rPr>
        <w:t>Задача: </w:t>
      </w:r>
      <w:r w:rsidRPr="005A0EE4">
        <w:rPr>
          <w:rFonts w:cs="Times New Roman"/>
          <w:szCs w:val="28"/>
        </w:rPr>
        <w:t>в рамках данной практической работы требуется выполнить полный цикл построения моделей машинного обучения для решения задачи многоклассовой классификации на примере набора данных Wine Quality. Работа включает в себя разведочный анализ данных (EDA), предобработку (масштабирование, балансировку классов с помощью SMOTE), обучение и сравнение различных алгоритмов классификации (логистическая регрессия, метод опорных векторов, деревья решений, k-ближайших соседей), а также реализацию и анализ эффективности ансамблевых методов (Random Forest и Voting Classifier).</w:t>
      </w:r>
    </w:p>
    <w:p w14:paraId="5BB0198A" w14:textId="5F0DED1C" w:rsidR="002530AB" w:rsidRPr="00567D2D" w:rsidRDefault="002530AB" w:rsidP="00567D2D">
      <w:pPr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Актуальность:</w:t>
      </w:r>
      <w:r w:rsidRPr="00567D2D">
        <w:rPr>
          <w:rFonts w:cs="Times New Roman"/>
          <w:szCs w:val="28"/>
        </w:rPr>
        <w:t> </w:t>
      </w:r>
      <w:r w:rsidR="005A0EE4" w:rsidRPr="005A0EE4">
        <w:rPr>
          <w:rFonts w:cs="Times New Roman"/>
          <w:szCs w:val="28"/>
        </w:rPr>
        <w:t>обусловлена необходимостью освоения базовых навыков построения и сравнения дискриминативных моделей машинного обучения, понимания важности предобработки данных и преимуществ ансамблевых методов, что является неотъемлемой частью подготовки специалистов в области Data Science.</w:t>
      </w:r>
    </w:p>
    <w:p w14:paraId="52D6D325" w14:textId="77777777" w:rsidR="005A0EE4" w:rsidRPr="005A0EE4" w:rsidRDefault="003A77C4" w:rsidP="005A0EE4">
      <w:pPr>
        <w:rPr>
          <w:rFonts w:cs="Times New Roman"/>
          <w:szCs w:val="28"/>
        </w:rPr>
      </w:pPr>
      <w:r w:rsidRPr="003A77C4">
        <w:rPr>
          <w:rFonts w:cs="Times New Roman"/>
          <w:b/>
          <w:bCs/>
          <w:szCs w:val="28"/>
        </w:rPr>
        <w:t>Структура работы</w:t>
      </w:r>
      <w:r w:rsidRPr="00567D2D">
        <w:rPr>
          <w:rFonts w:cs="Times New Roman"/>
          <w:szCs w:val="28"/>
        </w:rPr>
        <w:t xml:space="preserve">: </w:t>
      </w:r>
      <w:r w:rsidR="005A0EE4" w:rsidRPr="005A0EE4">
        <w:rPr>
          <w:rFonts w:cs="Times New Roman"/>
          <w:szCs w:val="28"/>
        </w:rPr>
        <w:t>Отчет состоит из введения, теоретической части (где рассматриваются основные концепции дискриминативных алгоритмов, метрик и ансамблевых методов), практической части (включающей разведочный анализ, предобработку, обучение одиночных моделей и ансамблей) и заключения.</w:t>
      </w:r>
    </w:p>
    <w:p w14:paraId="40110F6D" w14:textId="166F2622" w:rsidR="003A77C4" w:rsidRPr="003A77C4" w:rsidRDefault="003A77C4" w:rsidP="00567D2D">
      <w:pPr>
        <w:rPr>
          <w:rFonts w:cs="Times New Roman"/>
          <w:szCs w:val="28"/>
        </w:rPr>
      </w:pPr>
    </w:p>
    <w:p w14:paraId="44C2BF37" w14:textId="77777777" w:rsidR="003A77C4" w:rsidRPr="00567D2D" w:rsidRDefault="003A77C4">
      <w:pPr>
        <w:rPr>
          <w:rFonts w:cs="Times New Roman"/>
          <w:szCs w:val="28"/>
        </w:rPr>
      </w:pPr>
    </w:p>
    <w:p w14:paraId="27CD50F8" w14:textId="77777777" w:rsidR="002530AB" w:rsidRPr="00567D2D" w:rsidRDefault="002530AB">
      <w:pPr>
        <w:spacing w:line="278" w:lineRule="auto"/>
        <w:ind w:firstLine="0"/>
        <w:jc w:val="left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br w:type="page"/>
      </w:r>
    </w:p>
    <w:p w14:paraId="3D2EBC9C" w14:textId="0AE76FE1" w:rsidR="002530AB" w:rsidRPr="00567D2D" w:rsidRDefault="008B6FD8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8" w:name="_Toc223840441"/>
      <w:r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1 </w:t>
      </w:r>
      <w:r w:rsidR="002530AB"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ТЕОРИТИЧЕСКАЯ ЧАСТЬ</w:t>
      </w:r>
      <w:bookmarkEnd w:id="8"/>
    </w:p>
    <w:p w14:paraId="6FFBE0F1" w14:textId="0421A353" w:rsidR="008B6FD8" w:rsidRPr="00567D2D" w:rsidRDefault="008B6FD8" w:rsidP="00567D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3840442"/>
      <w:r w:rsidRPr="00567D2D">
        <w:rPr>
          <w:rFonts w:ascii="Times New Roman" w:hAnsi="Times New Roman" w:cs="Times New Roman"/>
          <w:b/>
          <w:bCs/>
          <w:color w:val="000000" w:themeColor="text1"/>
        </w:rPr>
        <w:t>1.1 Описание набора данных</w:t>
      </w:r>
      <w:bookmarkEnd w:id="9"/>
    </w:p>
    <w:p w14:paraId="2CF18147" w14:textId="4A265C45" w:rsidR="008B6FD8" w:rsidRPr="00567D2D" w:rsidRDefault="008B6FD8" w:rsidP="00567D2D">
      <w:pPr>
        <w:spacing w:after="0"/>
        <w:rPr>
          <w:rFonts w:cs="Times New Roman"/>
          <w:szCs w:val="28"/>
        </w:rPr>
      </w:pPr>
      <w:r w:rsidRPr="008B6FD8">
        <w:rPr>
          <w:rFonts w:cs="Times New Roman"/>
          <w:szCs w:val="28"/>
        </w:rPr>
        <w:t xml:space="preserve">Использовался </w:t>
      </w:r>
      <w:r w:rsidRPr="00567D2D">
        <w:rPr>
          <w:rFonts w:cs="Times New Roman"/>
          <w:szCs w:val="28"/>
        </w:rPr>
        <w:t xml:space="preserve">учебный </w:t>
      </w:r>
      <w:r w:rsidRPr="008B6FD8">
        <w:rPr>
          <w:rFonts w:cs="Times New Roman"/>
          <w:szCs w:val="28"/>
        </w:rPr>
        <w:t xml:space="preserve">датасет </w:t>
      </w:r>
      <w:r w:rsidRPr="008B6FD8">
        <w:rPr>
          <w:rFonts w:cs="Times New Roman"/>
          <w:b/>
          <w:bCs/>
          <w:szCs w:val="28"/>
        </w:rPr>
        <w:t>WineQT.csv</w:t>
      </w:r>
      <w:r w:rsidRPr="008B6FD8">
        <w:rPr>
          <w:rFonts w:cs="Times New Roman"/>
          <w:szCs w:val="28"/>
        </w:rPr>
        <w:t>, содержащий физико-химические характеристики вина "Vinho Verde".</w:t>
      </w:r>
      <w:r w:rsidRPr="00567D2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567D2D">
        <w:rPr>
          <w:rFonts w:cs="Times New Roman"/>
          <w:szCs w:val="28"/>
        </w:rPr>
        <w:t>[1]</w:t>
      </w:r>
    </w:p>
    <w:p w14:paraId="1F624B44" w14:textId="77777777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Количество наблюдений: 1143 записи (после удаления дубликатов — 1018)</w:t>
      </w:r>
    </w:p>
    <w:p w14:paraId="18EE32B1" w14:textId="77777777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Количество признаков: 12 (11 входных, 1 целевой)</w:t>
      </w:r>
    </w:p>
    <w:p w14:paraId="7F29075C" w14:textId="1F2B6FEB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Тип задачи: классификация (оценка качества вина по шкале от 3 до 8 баллов)</w:t>
      </w:r>
    </w:p>
    <w:p w14:paraId="57F5CE1C" w14:textId="77777777" w:rsidR="00567D2D" w:rsidRDefault="008B6FD8" w:rsidP="00567D2D">
      <w:pPr>
        <w:spacing w:after="0"/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</w:pPr>
      <w:r w:rsidRPr="008B6FD8">
        <w:rPr>
          <w:rFonts w:cs="Times New Roman"/>
          <w:b/>
          <w:bCs/>
          <w:szCs w:val="28"/>
        </w:rPr>
        <w:t>Входные признаки (Features)</w:t>
      </w:r>
      <w:r w:rsidRPr="008B6FD8">
        <w:rPr>
          <w:rFonts w:cs="Times New Roman"/>
          <w:szCs w:val="28"/>
        </w:rPr>
        <w:t xml:space="preserve"> </w:t>
      </w:r>
      <w:r w:rsidRPr="008B6FD8">
        <w:rPr>
          <w:rFonts w:cs="Times New Roman"/>
          <w:b/>
          <w:bCs/>
          <w:szCs w:val="28"/>
        </w:rPr>
        <w:t>11 количественных переменны</w:t>
      </w:r>
      <w:r w:rsidR="00D35FB1" w:rsidRPr="00567D2D">
        <w:rPr>
          <w:rFonts w:cs="Times New Roman"/>
          <w:b/>
          <w:bCs/>
          <w:szCs w:val="28"/>
        </w:rPr>
        <w:t>х:</w:t>
      </w:r>
      <w:r w:rsidR="00D35FB1" w:rsidRPr="00567D2D">
        <w:rPr>
          <w:rFonts w:cs="Times New Roman"/>
          <w:szCs w:val="28"/>
        </w:rPr>
        <w:t xml:space="preserve"> fixed acidity (фиксированная кислотность), </w:t>
      </w:r>
      <w:r w:rsidR="00D35FB1" w:rsidRPr="00D35FB1">
        <w:rPr>
          <w:rFonts w:cs="Times New Roman"/>
          <w:szCs w:val="28"/>
        </w:rPr>
        <w:t>volatile acidity (летучая кислотность)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citric acid (лимонная кислота)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residual sugar (остаточный сахар)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chlorides (хлориды)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free sulfur dioxide (свободный диоксид серы)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total sulfur dioxide (общий диоксид серы)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density (плотность)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pH (водородный показатель)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sulphates (сульфаты)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alcohol (содержание алкоголя)</w:t>
      </w:r>
    </w:p>
    <w:p w14:paraId="4039F703" w14:textId="6E51ECC9" w:rsidR="008B6FD8" w:rsidRPr="00567D2D" w:rsidRDefault="008B6FD8" w:rsidP="00567D2D">
      <w:pPr>
        <w:spacing w:after="0"/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</w:pPr>
      <w:r w:rsidRPr="008B6FD8">
        <w:rPr>
          <w:rFonts w:cs="Times New Roman"/>
          <w:b/>
          <w:bCs/>
          <w:szCs w:val="28"/>
        </w:rPr>
        <w:t>Целевая переменная (Target):</w:t>
      </w:r>
      <w:r w:rsidRPr="008B6FD8">
        <w:rPr>
          <w:rFonts w:cs="Times New Roman"/>
          <w:szCs w:val="28"/>
        </w:rPr>
        <w:t xml:space="preserve"> Оценка качества (quality) </w:t>
      </w:r>
      <w:r w:rsidR="00D35FB1" w:rsidRPr="00567D2D">
        <w:rPr>
          <w:rFonts w:cs="Times New Roman"/>
          <w:szCs w:val="28"/>
        </w:rPr>
        <w:t xml:space="preserve">- </w:t>
      </w:r>
      <w:r w:rsidRPr="008B6FD8">
        <w:rPr>
          <w:rFonts w:cs="Times New Roman"/>
          <w:szCs w:val="28"/>
        </w:rPr>
        <w:t>целое число от 3 до 8.</w:t>
      </w:r>
    </w:p>
    <w:p w14:paraId="5706D41C" w14:textId="4778DDB6" w:rsidR="00D35FB1" w:rsidRDefault="00D35FB1" w:rsidP="003A2948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3840443"/>
      <w:r w:rsidRPr="00567D2D">
        <w:rPr>
          <w:rFonts w:ascii="Times New Roman" w:hAnsi="Times New Roman" w:cs="Times New Roman"/>
          <w:b/>
          <w:bCs/>
          <w:color w:val="000000" w:themeColor="text1"/>
        </w:rPr>
        <w:t xml:space="preserve">1.2. </w:t>
      </w:r>
      <w:r w:rsidR="003A2948" w:rsidRPr="003A2948">
        <w:rPr>
          <w:rFonts w:ascii="Times New Roman" w:hAnsi="Times New Roman" w:cs="Times New Roman"/>
          <w:b/>
          <w:bCs/>
          <w:color w:val="000000" w:themeColor="text1"/>
        </w:rPr>
        <w:t>Методы машинного обучения для классификации</w:t>
      </w:r>
      <w:bookmarkEnd w:id="10"/>
    </w:p>
    <w:p w14:paraId="127F5BA2" w14:textId="54AEB55B" w:rsidR="00D20F45" w:rsidRPr="00A97C2C" w:rsidRDefault="003A2948" w:rsidP="00D20F45">
      <w:r w:rsidRPr="003A2948">
        <w:t>В работе были использованы следующие дискриминативные алгоритмы, каждый из которых имеет свою математическую основу.</w:t>
      </w:r>
    </w:p>
    <w:p w14:paraId="3C0423CB" w14:textId="0EBBCED0" w:rsidR="00D35FB1" w:rsidRPr="00A97C2C" w:rsidRDefault="00D35FB1" w:rsidP="003A2948">
      <w:pPr>
        <w:pStyle w:val="3"/>
        <w:rPr>
          <w:b/>
          <w:bCs/>
          <w:color w:val="000000" w:themeColor="text1"/>
        </w:rPr>
      </w:pPr>
      <w:bookmarkStart w:id="11" w:name="_Toc223840444"/>
      <w:r w:rsidRPr="00567D2D">
        <w:rPr>
          <w:b/>
          <w:bCs/>
          <w:color w:val="000000" w:themeColor="text1"/>
        </w:rPr>
        <w:t xml:space="preserve">1.2.1. </w:t>
      </w:r>
      <w:r w:rsidR="003A2948" w:rsidRPr="003A2948">
        <w:rPr>
          <w:b/>
          <w:bCs/>
          <w:color w:val="000000" w:themeColor="text1"/>
        </w:rPr>
        <w:t>Логистическая регрессия (Logistic Regression)</w:t>
      </w:r>
      <w:bookmarkEnd w:id="11"/>
    </w:p>
    <w:p w14:paraId="5DC00082" w14:textId="1AD31B53" w:rsidR="001E7699" w:rsidRPr="00A97C2C" w:rsidRDefault="001E7699" w:rsidP="001E7699">
      <w:pPr>
        <w:ind w:firstLine="708"/>
      </w:pPr>
      <w:r w:rsidRPr="001E7699">
        <w:t>В основе логистической регрессии лежит логистическая функция (сигмоида), которая преобразует любое число в значение между 0 и 1.</w:t>
      </w:r>
    </w:p>
    <w:p w14:paraId="67B9EE30" w14:textId="77777777" w:rsidR="00D20F45" w:rsidRPr="00A97C2C" w:rsidRDefault="00D20F45" w:rsidP="00D20F45">
      <w:pPr>
        <w:ind w:firstLine="0"/>
        <w:jc w:val="center"/>
      </w:pPr>
      <w:r w:rsidRPr="00D20F45">
        <w:rPr>
          <w:lang w:val="en-US"/>
        </w:rPr>
        <w:t>P</w:t>
      </w:r>
      <w:r w:rsidRPr="00A97C2C">
        <w:t>(</w:t>
      </w:r>
      <w:r w:rsidRPr="00D20F45">
        <w:rPr>
          <w:lang w:val="en-US"/>
        </w:rPr>
        <w:t>Y</w:t>
      </w:r>
      <w:r w:rsidRPr="00A97C2C">
        <w:t xml:space="preserve">=1) = 1 / (1 + </w:t>
      </w:r>
      <w:r w:rsidRPr="00D20F45">
        <w:rPr>
          <w:lang w:val="en-US"/>
        </w:rPr>
        <w:t>e</w:t>
      </w:r>
      <w:r w:rsidRPr="00A97C2C">
        <w:t>^(-</w:t>
      </w:r>
      <w:r w:rsidRPr="00D20F45">
        <w:rPr>
          <w:lang w:val="en-US"/>
        </w:rPr>
        <w:t>z</w:t>
      </w:r>
      <w:r w:rsidRPr="00A97C2C">
        <w:t>))</w:t>
      </w:r>
    </w:p>
    <w:p w14:paraId="62F39F79" w14:textId="77777777" w:rsidR="00D20F45" w:rsidRDefault="00D20F45" w:rsidP="00D20F45">
      <w:pPr>
        <w:ind w:firstLine="0"/>
        <w:jc w:val="center"/>
        <w:rPr>
          <w:lang w:val="en-US"/>
        </w:rPr>
      </w:pPr>
      <w:r w:rsidRPr="00D20F45">
        <w:rPr>
          <w:lang w:val="en-US"/>
        </w:rPr>
        <w:t>z</w:t>
      </w:r>
      <w:r w:rsidRPr="00A97C2C">
        <w:t xml:space="preserve"> = </w:t>
      </w:r>
      <w:r w:rsidRPr="00D20F45">
        <w:t>β</w:t>
      </w:r>
      <w:r w:rsidRPr="00A97C2C">
        <w:t xml:space="preserve">₀ + </w:t>
      </w:r>
      <w:r w:rsidRPr="00D20F45">
        <w:t>β</w:t>
      </w:r>
      <w:r w:rsidRPr="00A97C2C">
        <w:t>₁</w:t>
      </w:r>
      <w:r w:rsidRPr="00D20F45">
        <w:rPr>
          <w:lang w:val="en-US"/>
        </w:rPr>
        <w:t>X</w:t>
      </w:r>
      <w:r w:rsidRPr="00A97C2C">
        <w:t xml:space="preserve">₁ + </w:t>
      </w:r>
      <w:r w:rsidRPr="00D20F45">
        <w:t>β</w:t>
      </w:r>
      <w:r w:rsidRPr="00A97C2C">
        <w:t>₂</w:t>
      </w:r>
      <w:r w:rsidRPr="00D20F45">
        <w:rPr>
          <w:lang w:val="en-US"/>
        </w:rPr>
        <w:t>X</w:t>
      </w:r>
      <w:r w:rsidRPr="00A97C2C">
        <w:t xml:space="preserve">₂ + ... </w:t>
      </w:r>
      <w:r w:rsidRPr="00D20F45">
        <w:t>+ βₙXₙ</w:t>
      </w:r>
    </w:p>
    <w:p w14:paraId="3739BE59" w14:textId="77777777" w:rsidR="00D20F45" w:rsidRPr="00D20F45" w:rsidRDefault="00D20F45" w:rsidP="00D20F45">
      <w:pPr>
        <w:ind w:firstLine="0"/>
      </w:pPr>
      <w:r w:rsidRPr="00D20F45">
        <w:t>где:</w:t>
      </w:r>
    </w:p>
    <w:p w14:paraId="3D482A8F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lastRenderedPageBreak/>
        <w:t>P(Y=1) — вероятность положительного исхода</w:t>
      </w:r>
    </w:p>
    <w:p w14:paraId="14957BB4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t>e — основание натурального логарифма (≈ 2.718)</w:t>
      </w:r>
    </w:p>
    <w:p w14:paraId="45B7745E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t>z — линейная комбинация признаков</w:t>
      </w:r>
    </w:p>
    <w:p w14:paraId="29F81B08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t>β₀ — константа (свободный член)</w:t>
      </w:r>
    </w:p>
    <w:p w14:paraId="2E31D66D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t>β₁, β₂, ..., βₙ — коэффициенты регрессии</w:t>
      </w:r>
    </w:p>
    <w:p w14:paraId="48FBE93E" w14:textId="77777777" w:rsidR="00D20F45" w:rsidRPr="00D20F45" w:rsidRDefault="00D20F45" w:rsidP="00D20F45">
      <w:pPr>
        <w:numPr>
          <w:ilvl w:val="0"/>
          <w:numId w:val="21"/>
        </w:numPr>
      </w:pPr>
      <w:r w:rsidRPr="00D20F45">
        <w:t>X₁, X₂, ..., Xₙ — независимые переменные (признаки)</w:t>
      </w:r>
    </w:p>
    <w:p w14:paraId="648AE32B" w14:textId="3D828F2B" w:rsidR="00D20F45" w:rsidRPr="00D20F45" w:rsidRDefault="00D20F45" w:rsidP="001E7699">
      <w:pPr>
        <w:ind w:firstLine="708"/>
      </w:pPr>
      <w:r w:rsidRPr="00D20F45">
        <w:t>Обучение модели логистической регрессии предполагает нахождение оптимальных значений параметров β, которые максимизируют функцию правдоподобия (или минимизируют отрицательный логарифм правдоподобия). [</w:t>
      </w:r>
      <w:r w:rsidRPr="00A97C2C">
        <w:t>2</w:t>
      </w:r>
      <w:r w:rsidRPr="00D20F45">
        <w:t>]</w:t>
      </w:r>
    </w:p>
    <w:p w14:paraId="601D9FA0" w14:textId="77777777" w:rsidR="003A2948" w:rsidRPr="00A97C2C" w:rsidRDefault="00440FE1" w:rsidP="003A2948">
      <w:pPr>
        <w:pStyle w:val="3"/>
        <w:rPr>
          <w:b/>
          <w:bCs/>
          <w:color w:val="000000" w:themeColor="text1"/>
        </w:rPr>
      </w:pPr>
      <w:bookmarkStart w:id="12" w:name="_Toc223840445"/>
      <w:r w:rsidRPr="00567D2D">
        <w:rPr>
          <w:b/>
          <w:bCs/>
          <w:color w:val="000000" w:themeColor="text1"/>
        </w:rPr>
        <w:t>1</w:t>
      </w:r>
      <w:r w:rsidR="004170A9" w:rsidRPr="00567D2D">
        <w:rPr>
          <w:b/>
          <w:bCs/>
          <w:color w:val="000000" w:themeColor="text1"/>
        </w:rPr>
        <w:t xml:space="preserve">.2.2. </w:t>
      </w:r>
      <w:r w:rsidR="003A2948" w:rsidRPr="003A2948">
        <w:rPr>
          <w:b/>
          <w:bCs/>
          <w:color w:val="000000" w:themeColor="text1"/>
        </w:rPr>
        <w:t>Метод опорных векторов (SVM)</w:t>
      </w:r>
      <w:bookmarkEnd w:id="12"/>
    </w:p>
    <w:p w14:paraId="33AD332D" w14:textId="77777777" w:rsidR="006E538F" w:rsidRPr="006E538F" w:rsidRDefault="006E538F" w:rsidP="006E538F">
      <w:pPr>
        <w:ind w:firstLine="708"/>
      </w:pPr>
      <w:r w:rsidRPr="006E538F">
        <w:t>Метод опорных векторов (Support Vector Machine, SVM) — это алгоритм обучения «с учителем», используемый для задач классификации и регрессии.</w:t>
      </w:r>
    </w:p>
    <w:p w14:paraId="16911DB1" w14:textId="037D6553" w:rsidR="006E538F" w:rsidRPr="006E538F" w:rsidRDefault="006E538F" w:rsidP="006E538F">
      <w:pPr>
        <w:ind w:firstLine="708"/>
      </w:pPr>
      <w:r w:rsidRPr="006E538F">
        <w:t>SVM находит оптимальную гиперплоскость, которая максимизирует расстояние (margin) между ближайшими точками разных классов (опорными векторами)</w:t>
      </w:r>
    </w:p>
    <w:p w14:paraId="7C37118F" w14:textId="77777777" w:rsidR="006E538F" w:rsidRPr="006E538F" w:rsidRDefault="006E538F" w:rsidP="006E538F">
      <w:pPr>
        <w:ind w:firstLine="708"/>
      </w:pPr>
      <w:r w:rsidRPr="006E538F">
        <w:t>Для линейно разделимых данных гиперплоскость определяется следующим уравнением, где w — вектор весов, а b — смещение:</w:t>
      </w:r>
    </w:p>
    <w:p w14:paraId="67A990A9" w14:textId="4031FE46" w:rsidR="006E538F" w:rsidRPr="006E538F" w:rsidRDefault="006E538F" w:rsidP="006E538F">
      <w:pPr>
        <w:ind w:firstLine="708"/>
        <w:jc w:val="center"/>
      </w:pPr>
      <w:r w:rsidRPr="006E538F">
        <w:rPr>
          <w:noProof/>
        </w:rPr>
        <w:drawing>
          <wp:inline distT="0" distB="0" distL="0" distR="0" wp14:anchorId="7EDCEB2D" wp14:editId="0B526AEA">
            <wp:extent cx="1578521" cy="573206"/>
            <wp:effectExtent l="0" t="0" r="3175" b="0"/>
            <wp:docPr id="37" name="Рисунок 37" descr="Формула (в формате LaTeX): w^T x + b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Формула (в формате LaTeX): w^T x + b =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627" cy="5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C445" w14:textId="1E5C31E5" w:rsidR="006E538F" w:rsidRPr="00A97C2C" w:rsidRDefault="006E538F" w:rsidP="00DB53DA">
      <w:pPr>
        <w:ind w:firstLine="708"/>
      </w:pPr>
      <w:r w:rsidRPr="006E538F">
        <w:t>Линейный SVM ищет такую гиперплоскость, которая максимизирует зазор (margin) между классами.[3]</w:t>
      </w:r>
    </w:p>
    <w:p w14:paraId="586C08EC" w14:textId="4A4381B0" w:rsidR="00FE3B63" w:rsidRDefault="00440FE1" w:rsidP="003A2948">
      <w:pPr>
        <w:pStyle w:val="3"/>
        <w:rPr>
          <w:b/>
          <w:bCs/>
          <w:color w:val="000000" w:themeColor="text1"/>
        </w:rPr>
      </w:pPr>
      <w:bookmarkStart w:id="13" w:name="_Toc223840446"/>
      <w:r w:rsidRPr="00110865">
        <w:rPr>
          <w:b/>
          <w:bCs/>
          <w:color w:val="000000" w:themeColor="text1"/>
        </w:rPr>
        <w:t>1</w:t>
      </w:r>
      <w:r w:rsidR="00FE3B63" w:rsidRPr="003B2409">
        <w:rPr>
          <w:b/>
          <w:bCs/>
          <w:color w:val="000000" w:themeColor="text1"/>
        </w:rPr>
        <w:t xml:space="preserve">.2.3. </w:t>
      </w:r>
      <w:r w:rsidR="003A2948" w:rsidRPr="003A2948">
        <w:rPr>
          <w:b/>
          <w:bCs/>
          <w:color w:val="000000" w:themeColor="text1"/>
        </w:rPr>
        <w:t>Дерево решений (Decision Tree)</w:t>
      </w:r>
      <w:bookmarkEnd w:id="13"/>
    </w:p>
    <w:p w14:paraId="4176FBA9" w14:textId="6E75FB5B" w:rsidR="00063A1C" w:rsidRDefault="00063A1C" w:rsidP="00DB53DA">
      <w:pPr>
        <w:ind w:firstLine="708"/>
      </w:pPr>
      <w:r w:rsidRPr="00063A1C">
        <w:t xml:space="preserve">Дерево решений (DecisionTree) — это модель машинного обучения, которая представляет собой дерево с узлами и листьями. Узлы дерева </w:t>
      </w:r>
      <w:r w:rsidRPr="00063A1C">
        <w:lastRenderedPageBreak/>
        <w:t xml:space="preserve">представляют собой решения, которые необходимо принимать, а листья </w:t>
      </w:r>
      <w:r w:rsidR="00DB53DA" w:rsidRPr="00DB53DA">
        <w:t>-</w:t>
      </w:r>
      <w:r w:rsidRPr="00063A1C">
        <w:t xml:space="preserve"> конечные результаты. В задачах классификации каждый лист дерева соответствует определенному классу, а в задачах регрессии — числовому значению.</w:t>
      </w:r>
    </w:p>
    <w:p w14:paraId="0184F55A" w14:textId="77777777" w:rsidR="00063A1C" w:rsidRPr="00063A1C" w:rsidRDefault="00063A1C" w:rsidP="00063A1C">
      <w:pPr>
        <w:ind w:firstLine="0"/>
      </w:pPr>
      <w:r w:rsidRPr="00063A1C">
        <w:t>Построение дерева происходит по следующему алгоритму:</w:t>
      </w:r>
    </w:p>
    <w:p w14:paraId="64C5288D" w14:textId="77777777" w:rsidR="00063A1C" w:rsidRPr="00063A1C" w:rsidRDefault="00063A1C" w:rsidP="00063A1C">
      <w:pPr>
        <w:numPr>
          <w:ilvl w:val="0"/>
          <w:numId w:val="25"/>
        </w:numPr>
      </w:pPr>
      <w:r w:rsidRPr="00063A1C">
        <w:t>Выбирается признак, по которому происходит разделение выборки.</w:t>
      </w:r>
    </w:p>
    <w:p w14:paraId="7AB1A587" w14:textId="77777777" w:rsidR="00063A1C" w:rsidRPr="00063A1C" w:rsidRDefault="00063A1C" w:rsidP="00063A1C">
      <w:pPr>
        <w:numPr>
          <w:ilvl w:val="0"/>
          <w:numId w:val="25"/>
        </w:numPr>
      </w:pPr>
      <w:r w:rsidRPr="00063A1C">
        <w:t>Выбирается пороговое значение для этого признака.</w:t>
      </w:r>
    </w:p>
    <w:p w14:paraId="0C281E76" w14:textId="77777777" w:rsidR="00063A1C" w:rsidRPr="00063A1C" w:rsidRDefault="00063A1C" w:rsidP="00063A1C">
      <w:pPr>
        <w:numPr>
          <w:ilvl w:val="0"/>
          <w:numId w:val="25"/>
        </w:numPr>
      </w:pPr>
      <w:r w:rsidRPr="00063A1C">
        <w:t>Разделяется выборка на две части: объекты, у которых значение признака меньше или равно порогу, и объекты, у которых значение признака больше порога.</w:t>
      </w:r>
    </w:p>
    <w:p w14:paraId="7A25566D" w14:textId="77777777" w:rsidR="00063A1C" w:rsidRPr="00063A1C" w:rsidRDefault="00063A1C" w:rsidP="00063A1C">
      <w:pPr>
        <w:numPr>
          <w:ilvl w:val="0"/>
          <w:numId w:val="25"/>
        </w:numPr>
      </w:pPr>
      <w:r w:rsidRPr="00063A1C">
        <w:t>Для каждой из двух полученных подвыборок рекурсивно повторяются шаги 1-3, пока не будет достигнут критерий останова (например, глубина дерева, количество объектов в листе и т.д.).</w:t>
      </w:r>
    </w:p>
    <w:p w14:paraId="677D3644" w14:textId="1D5C8654" w:rsidR="00063A1C" w:rsidRPr="00063A1C" w:rsidRDefault="00063A1C" w:rsidP="00DB53DA">
      <w:pPr>
        <w:numPr>
          <w:ilvl w:val="0"/>
          <w:numId w:val="25"/>
        </w:numPr>
      </w:pPr>
      <w:r w:rsidRPr="00063A1C">
        <w:t>В листе дерева выводится ответ — класс или значение целевой переменной.</w:t>
      </w:r>
      <w:r w:rsidR="00DB53DA" w:rsidRPr="00DB53DA">
        <w:t xml:space="preserve"> </w:t>
      </w:r>
      <w:r w:rsidR="00DB53DA">
        <w:rPr>
          <w:lang w:val="en-US"/>
        </w:rPr>
        <w:t>[</w:t>
      </w:r>
      <w:r w:rsidR="00025488">
        <w:rPr>
          <w:lang w:val="en-US"/>
        </w:rPr>
        <w:t>4</w:t>
      </w:r>
      <w:r w:rsidR="00DB53DA">
        <w:rPr>
          <w:lang w:val="en-US"/>
        </w:rPr>
        <w:t>]</w:t>
      </w:r>
    </w:p>
    <w:p w14:paraId="114895EF" w14:textId="77777777" w:rsidR="003A2948" w:rsidRDefault="003A2948" w:rsidP="003A2948">
      <w:pPr>
        <w:pStyle w:val="3"/>
        <w:rPr>
          <w:b/>
          <w:bCs/>
          <w:color w:val="000000" w:themeColor="text1"/>
        </w:rPr>
      </w:pPr>
      <w:bookmarkStart w:id="14" w:name="_Toc223840447"/>
      <w:r w:rsidRPr="00110865">
        <w:rPr>
          <w:b/>
          <w:bCs/>
          <w:color w:val="000000" w:themeColor="text1"/>
        </w:rPr>
        <w:t>1</w:t>
      </w:r>
      <w:r w:rsidRPr="003B2409">
        <w:rPr>
          <w:b/>
          <w:bCs/>
          <w:color w:val="000000" w:themeColor="text1"/>
        </w:rPr>
        <w:t>.2.</w:t>
      </w:r>
      <w:r>
        <w:rPr>
          <w:b/>
          <w:bCs/>
          <w:color w:val="000000" w:themeColor="text1"/>
        </w:rPr>
        <w:t>4</w:t>
      </w:r>
      <w:r w:rsidRPr="003B2409">
        <w:rPr>
          <w:b/>
          <w:bCs/>
          <w:color w:val="000000" w:themeColor="text1"/>
        </w:rPr>
        <w:t xml:space="preserve">. </w:t>
      </w:r>
      <w:r w:rsidRPr="003A2948">
        <w:rPr>
          <w:b/>
          <w:bCs/>
          <w:color w:val="000000" w:themeColor="text1"/>
        </w:rPr>
        <w:t>Метод k-ближайших соседей (k-NN)</w:t>
      </w:r>
      <w:bookmarkEnd w:id="14"/>
    </w:p>
    <w:p w14:paraId="30F68598" w14:textId="77777777" w:rsidR="006E538F" w:rsidRPr="006E538F" w:rsidRDefault="006E538F" w:rsidP="00DB53DA">
      <w:pPr>
        <w:ind w:firstLine="708"/>
      </w:pPr>
      <w:r w:rsidRPr="006E538F">
        <w:t>K-Nearest Neighbors (KNN) — это алгоритм машинного обучения «с учителем», который используют для задач классификации и регрессии. Он основан на предположении, что объекты, находящиеся близко друг к другу в пространстве признаков, обладают схожими свойствами.</w:t>
      </w:r>
    </w:p>
    <w:p w14:paraId="7C6FDC8D" w14:textId="77777777" w:rsidR="006E538F" w:rsidRPr="006E538F" w:rsidRDefault="006E538F" w:rsidP="006E538F">
      <w:pPr>
        <w:ind w:firstLine="0"/>
      </w:pPr>
      <w:r w:rsidRPr="006E538F">
        <w:t>Алгоритм классифицирует новый объект следующим образом.</w:t>
      </w:r>
    </w:p>
    <w:p w14:paraId="6A6D003C" w14:textId="77777777" w:rsidR="006E538F" w:rsidRPr="006E538F" w:rsidRDefault="006E538F" w:rsidP="006E538F">
      <w:pPr>
        <w:numPr>
          <w:ilvl w:val="0"/>
          <w:numId w:val="24"/>
        </w:numPr>
      </w:pPr>
      <w:r w:rsidRPr="006E538F">
        <w:t>Вычисляет расстояние от объекта до всех точек обучающей выборки.</w:t>
      </w:r>
    </w:p>
    <w:p w14:paraId="72AEF71A" w14:textId="77777777" w:rsidR="006E538F" w:rsidRPr="006E538F" w:rsidRDefault="006E538F" w:rsidP="006E538F">
      <w:pPr>
        <w:numPr>
          <w:ilvl w:val="0"/>
          <w:numId w:val="24"/>
        </w:numPr>
      </w:pPr>
      <w:r w:rsidRPr="006E538F">
        <w:t>Выбирает </w:t>
      </w:r>
      <w:r w:rsidRPr="006E538F">
        <w:rPr>
          <w:b/>
          <w:bCs/>
        </w:rPr>
        <w:t>K</w:t>
      </w:r>
      <w:r w:rsidRPr="006E538F">
        <w:t> ближайших соседей.</w:t>
      </w:r>
    </w:p>
    <w:p w14:paraId="3D4AA392" w14:textId="77777777" w:rsidR="006E538F" w:rsidRPr="006E538F" w:rsidRDefault="006E538F" w:rsidP="006E538F">
      <w:pPr>
        <w:numPr>
          <w:ilvl w:val="0"/>
          <w:numId w:val="24"/>
        </w:numPr>
      </w:pPr>
      <w:r w:rsidRPr="006E538F">
        <w:t>Для классификации — определяет класс по большинству голосов.</w:t>
      </w:r>
    </w:p>
    <w:p w14:paraId="7371ED14" w14:textId="77777777" w:rsidR="006E538F" w:rsidRPr="006E538F" w:rsidRDefault="006E538F" w:rsidP="006E538F">
      <w:pPr>
        <w:numPr>
          <w:ilvl w:val="0"/>
          <w:numId w:val="24"/>
        </w:numPr>
      </w:pPr>
      <w:r w:rsidRPr="006E538F">
        <w:t>Для регрессии — вычисляет среднее значение целевой переменной среди соседей.</w:t>
      </w:r>
    </w:p>
    <w:p w14:paraId="65FBE4EC" w14:textId="0BAE5DFA" w:rsidR="003A2948" w:rsidRPr="00063A1C" w:rsidRDefault="006E538F" w:rsidP="00063A1C">
      <w:pPr>
        <w:ind w:firstLine="0"/>
      </w:pPr>
      <w:r w:rsidRPr="006E538F">
        <w:lastRenderedPageBreak/>
        <w:t xml:space="preserve">Выбор параметра K напрямую влияет на качество: маленькое значение делает модель чувствительной к шуму, большое — сглаживает различия между классами. </w:t>
      </w:r>
      <w:r w:rsidRPr="00A97C2C">
        <w:t>[3]</w:t>
      </w:r>
    </w:p>
    <w:p w14:paraId="60D0C493" w14:textId="27E8A7B3" w:rsidR="003A2948" w:rsidRPr="003A2948" w:rsidRDefault="003A2948" w:rsidP="003A2948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3840448"/>
      <w:r w:rsidRPr="00567D2D">
        <w:rPr>
          <w:rFonts w:ascii="Times New Roman" w:hAnsi="Times New Roman" w:cs="Times New Roman"/>
          <w:b/>
          <w:bCs/>
          <w:color w:val="000000" w:themeColor="text1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3A29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A2948">
        <w:rPr>
          <w:rFonts w:ascii="Times New Roman" w:hAnsi="Times New Roman" w:cs="Times New Roman"/>
          <w:b/>
          <w:bCs/>
          <w:color w:val="000000" w:themeColor="text1"/>
        </w:rPr>
        <w:t>Ансамблевые методы</w:t>
      </w:r>
      <w:bookmarkEnd w:id="15"/>
    </w:p>
    <w:p w14:paraId="0A1EFEFA" w14:textId="0710980F" w:rsidR="003A2948" w:rsidRDefault="003A2948" w:rsidP="003A2948">
      <w:pPr>
        <w:pStyle w:val="3"/>
        <w:rPr>
          <w:b/>
          <w:bCs/>
          <w:color w:val="000000" w:themeColor="text1"/>
        </w:rPr>
      </w:pPr>
      <w:bookmarkStart w:id="16" w:name="_Toc223840449"/>
      <w:r w:rsidRPr="00567D2D">
        <w:rPr>
          <w:b/>
          <w:bCs/>
          <w:color w:val="000000" w:themeColor="text1"/>
        </w:rPr>
        <w:t>1.</w:t>
      </w:r>
      <w:r>
        <w:rPr>
          <w:b/>
          <w:bCs/>
          <w:color w:val="000000" w:themeColor="text1"/>
        </w:rPr>
        <w:t>3</w:t>
      </w:r>
      <w:r w:rsidRPr="00567D2D">
        <w:rPr>
          <w:b/>
          <w:bCs/>
          <w:color w:val="000000" w:themeColor="text1"/>
        </w:rPr>
        <w:t xml:space="preserve">.1. </w:t>
      </w:r>
      <w:r w:rsidRPr="003A2948">
        <w:rPr>
          <w:b/>
          <w:bCs/>
          <w:color w:val="000000" w:themeColor="text1"/>
        </w:rPr>
        <w:t>Бэггинг и Случайный лес (Random Forest)</w:t>
      </w:r>
      <w:bookmarkEnd w:id="16"/>
    </w:p>
    <w:p w14:paraId="1E4B7D90" w14:textId="1F568162" w:rsidR="00DF0F46" w:rsidRPr="00DF0F46" w:rsidRDefault="00DF0F46" w:rsidP="00DF0F46">
      <w:r w:rsidRPr="00DF0F46">
        <w:rPr>
          <w:b/>
          <w:bCs/>
        </w:rPr>
        <w:t>Бэггинг</w:t>
      </w:r>
      <w:r w:rsidRPr="00DF0F46">
        <w:t xml:space="preserve"> (англ. bagging, bootstrap aggregation) </w:t>
      </w:r>
      <w:r>
        <w:t>-</w:t>
      </w:r>
      <w:r w:rsidRPr="00DF0F46">
        <w:t xml:space="preserve"> метаалгоритм машинного обучения (ML), который предназначен для улучшения стабильности и точности алгоритмов классификации и регрессии.  </w:t>
      </w:r>
    </w:p>
    <w:p w14:paraId="511CAF4A" w14:textId="68BD1C1E" w:rsidR="00DF0F46" w:rsidRPr="00DF0F46" w:rsidRDefault="00DF0F46" w:rsidP="00DF0F46">
      <w:r w:rsidRPr="00DF0F46">
        <w:rPr>
          <w:b/>
          <w:bCs/>
        </w:rPr>
        <w:t>Принцип работы</w:t>
      </w:r>
      <w:r w:rsidRPr="00DF0F46">
        <w:t>: обуча</w:t>
      </w:r>
      <w:r w:rsidR="001D5313">
        <w:t>е</w:t>
      </w:r>
      <w:r w:rsidRPr="00DF0F46">
        <w:t xml:space="preserve">т несколько базовых моделей независимо и параллельно на разных случайных подвыборках обучающих данных. Эти подвыборки создают с помощью бутстрепа (англ. bootstrap) — случайного выбора точек данных с возвращением, при котором некоторые выборки могут повторяться, а другие — исключаться.  </w:t>
      </w:r>
    </w:p>
    <w:p w14:paraId="4CC8BFCA" w14:textId="4E313D98" w:rsidR="00DF0F46" w:rsidRPr="00A97C2C" w:rsidRDefault="00DF0F46" w:rsidP="00DF0F46">
      <w:r w:rsidRPr="00DF0F46">
        <w:rPr>
          <w:b/>
          <w:bCs/>
        </w:rPr>
        <w:t>Для задач классификации</w:t>
      </w:r>
      <w:r w:rsidRPr="00DF0F46">
        <w:t> окончательный прогноз определяется путём голосования большинства — классом, который выбрали большинство базовых моделей. </w:t>
      </w:r>
      <w:r w:rsidRPr="00DF0F46">
        <w:rPr>
          <w:b/>
          <w:bCs/>
        </w:rPr>
        <w:t>Для задач регрессии</w:t>
      </w:r>
      <w:r w:rsidRPr="00DF0F46">
        <w:t> предсказания усредняются по всем базовым моделям.</w:t>
      </w:r>
      <w:r w:rsidR="001D5313">
        <w:t xml:space="preserve"> </w:t>
      </w:r>
      <w:r w:rsidR="001D5313" w:rsidRPr="00A97C2C">
        <w:t>[6]</w:t>
      </w:r>
    </w:p>
    <w:p w14:paraId="6E5CB084" w14:textId="00C32755" w:rsidR="00F4705A" w:rsidRDefault="00F4705A" w:rsidP="00F4705A">
      <w:r w:rsidRPr="001D5313">
        <w:rPr>
          <w:b/>
          <w:bCs/>
        </w:rPr>
        <w:t>Случайный лес</w:t>
      </w:r>
      <w:r w:rsidRPr="00F4705A">
        <w:t xml:space="preserve"> — это частный, оптимизированный случай бэггинга и вставки на основе решающих деревьев.</w:t>
      </w:r>
    </w:p>
    <w:p w14:paraId="661F278C" w14:textId="10D0689B" w:rsidR="00F4705A" w:rsidRDefault="00F4705A" w:rsidP="00F4705A">
      <w:r w:rsidRPr="00F4705A">
        <w:t>Прогноз случайного леса для регрессии:</w:t>
      </w:r>
    </w:p>
    <w:p w14:paraId="510DC506" w14:textId="129EE498" w:rsidR="00F4705A" w:rsidRDefault="00F4705A" w:rsidP="00F4705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4B457E8" wp14:editId="459D646E">
            <wp:extent cx="2200000" cy="723810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CB1C" w14:textId="18EFD83F" w:rsidR="00F4705A" w:rsidRDefault="00F4705A" w:rsidP="00F4705A">
      <w:r w:rsidRPr="00F4705A">
        <w:t>Прогноз случайного леса для классификации:</w:t>
      </w:r>
    </w:p>
    <w:p w14:paraId="7CC9A219" w14:textId="5C69E551" w:rsidR="00F4705A" w:rsidRDefault="00F4705A" w:rsidP="00F4705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58F2B0A" wp14:editId="40731DF0">
            <wp:extent cx="3600000" cy="685714"/>
            <wp:effectExtent l="0" t="0" r="63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507" w14:textId="0B79C86D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lastRenderedPageBreak/>
        <w:t>Прогноз b-го бутстрапированного дерева в случае регрессии: Tb(x)</w:t>
      </w:r>
    </w:p>
    <w:p w14:paraId="4894EAB8" w14:textId="1115C6D6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t>Спрогнозированный класс b-го бутстрапированного дерева в случае классификации: C^b(x)</w:t>
      </w:r>
    </w:p>
    <w:p w14:paraId="13FD7222" w14:textId="5A0AB86A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t>Максимальное число признаков для регрессии: m=p3</w:t>
      </w:r>
    </w:p>
    <w:p w14:paraId="7D103B4B" w14:textId="6851AAE6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t>Максимальное число признаков для регрессии в реализации scikit</w:t>
      </w:r>
      <w:r>
        <w:t xml:space="preserve"> </w:t>
      </w:r>
      <w:r w:rsidRPr="00F4705A">
        <w:t>learn: m=p</w:t>
      </w:r>
    </w:p>
    <w:p w14:paraId="72BFAE3E" w14:textId="0C993CD9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t>Максимальное число признаков для классификации: m=p ​</w:t>
      </w:r>
    </w:p>
    <w:p w14:paraId="723D010C" w14:textId="1B2E2FD8" w:rsidR="00F4705A" w:rsidRPr="00F4705A" w:rsidRDefault="00F4705A" w:rsidP="00F4705A">
      <w:pPr>
        <w:pStyle w:val="a7"/>
        <w:numPr>
          <w:ilvl w:val="0"/>
          <w:numId w:val="27"/>
        </w:numPr>
      </w:pPr>
      <w:r w:rsidRPr="00F4705A">
        <w:t>Число всех признаков в датасете: p=11</w:t>
      </w:r>
      <w:r>
        <w:t xml:space="preserve"> </w:t>
      </w:r>
      <w:r w:rsidRPr="00F4705A">
        <w:t>[</w:t>
      </w:r>
      <w:r w:rsidRPr="00DF0F46">
        <w:t>5</w:t>
      </w:r>
      <w:r w:rsidRPr="00F4705A">
        <w:t>]</w:t>
      </w:r>
    </w:p>
    <w:p w14:paraId="067510EA" w14:textId="297B509E" w:rsidR="003A2948" w:rsidRPr="00567D2D" w:rsidRDefault="003A2948" w:rsidP="003A2948">
      <w:pPr>
        <w:pStyle w:val="3"/>
        <w:rPr>
          <w:b/>
          <w:bCs/>
          <w:color w:val="000000" w:themeColor="text1"/>
        </w:rPr>
      </w:pPr>
      <w:bookmarkStart w:id="17" w:name="_Toc223840450"/>
      <w:r w:rsidRPr="00567D2D">
        <w:rPr>
          <w:b/>
          <w:bCs/>
          <w:color w:val="000000" w:themeColor="text1"/>
        </w:rPr>
        <w:t>1.</w:t>
      </w:r>
      <w:r>
        <w:rPr>
          <w:b/>
          <w:bCs/>
          <w:color w:val="000000" w:themeColor="text1"/>
        </w:rPr>
        <w:t>3</w:t>
      </w:r>
      <w:r w:rsidRPr="00567D2D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>2</w:t>
      </w:r>
      <w:r w:rsidRPr="00567D2D">
        <w:rPr>
          <w:b/>
          <w:bCs/>
          <w:color w:val="000000" w:themeColor="text1"/>
        </w:rPr>
        <w:t xml:space="preserve">. </w:t>
      </w:r>
      <w:r w:rsidRPr="003A2948">
        <w:rPr>
          <w:b/>
          <w:bCs/>
          <w:color w:val="000000" w:themeColor="text1"/>
        </w:rPr>
        <w:t>Композиции (Voting Classifier)</w:t>
      </w:r>
      <w:bookmarkEnd w:id="17"/>
    </w:p>
    <w:p w14:paraId="48EA33F8" w14:textId="5D9C670F" w:rsidR="006E538F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  <w:lang w:val="en-US"/>
        </w:rPr>
      </w:pPr>
      <w:r w:rsidRPr="001D5313">
        <w:rPr>
          <w:rFonts w:eastAsiaTheme="majorEastAsia" w:cs="Times New Roman"/>
          <w:color w:val="000000" w:themeColor="text1"/>
          <w:szCs w:val="28"/>
        </w:rPr>
        <w:t xml:space="preserve">Классификатор с голосованием — это модель машинного обучения, которая накапливает опыт, обучаясь на наборе из нескольких моделей, и прогнозирует результат (класс) на основе класса, который с наибольшей вероятностью будет получен в итоге. Чтобы спрогнозировать класс на основе большинства голосов, классификатор с голосованием усредняет результаты каждого классификатора, входящего в систему. Идея состоит в том, чтобы создать единую модель, которая обучается на основе различных моделей и прогнозирует результат на основе большинства голосов за каждый класс, а не создавать отдельные специализированные модели и определять точность каждой из них. </w:t>
      </w:r>
      <w:r>
        <w:rPr>
          <w:rFonts w:eastAsiaTheme="majorEastAsia" w:cs="Times New Roman"/>
          <w:color w:val="000000" w:themeColor="text1"/>
          <w:szCs w:val="28"/>
          <w:lang w:val="en-US"/>
        </w:rPr>
        <w:t>[7]</w:t>
      </w:r>
    </w:p>
    <w:p w14:paraId="72C8EFFD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В работе использован классификатор голосования, включающий три базовые модели:</w:t>
      </w:r>
    </w:p>
    <w:p w14:paraId="21ABB8D8" w14:textId="77777777" w:rsidR="001D5313" w:rsidRPr="001D5313" w:rsidRDefault="001D5313" w:rsidP="001D5313">
      <w:pPr>
        <w:numPr>
          <w:ilvl w:val="0"/>
          <w:numId w:val="28"/>
        </w:num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Логистическая регрессия (Logistic Regression)</w:t>
      </w:r>
    </w:p>
    <w:p w14:paraId="53DEFABA" w14:textId="77777777" w:rsidR="001D5313" w:rsidRPr="001D5313" w:rsidRDefault="001D5313" w:rsidP="001D5313">
      <w:pPr>
        <w:numPr>
          <w:ilvl w:val="0"/>
          <w:numId w:val="28"/>
        </w:num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Дерево решений (Decision Tree)</w:t>
      </w:r>
    </w:p>
    <w:p w14:paraId="2C459D9E" w14:textId="77777777" w:rsidR="001D5313" w:rsidRPr="001D5313" w:rsidRDefault="001D5313" w:rsidP="001D5313">
      <w:pPr>
        <w:numPr>
          <w:ilvl w:val="0"/>
          <w:numId w:val="28"/>
        </w:num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Метод опорных векторов (SVM)</w:t>
      </w:r>
    </w:p>
    <w:p w14:paraId="05BC8D65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Существует два основных типа голосования:</w:t>
      </w:r>
    </w:p>
    <w:p w14:paraId="2D890ABF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b/>
          <w:bCs/>
          <w:color w:val="000000" w:themeColor="text1"/>
          <w:szCs w:val="28"/>
        </w:rPr>
        <w:t>1. Жесткое голосование (Hard Voting)</w:t>
      </w:r>
    </w:p>
    <w:p w14:paraId="7D6E1DEB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 xml:space="preserve">При жестком голосовании итоговый предсказанный класс определяется простым большинством голосов — выбирается класс, который получил наибольшее количество голосов от базовых классификаторов. Например, </w:t>
      </w:r>
      <w:r w:rsidRPr="001D5313">
        <w:rPr>
          <w:rFonts w:eastAsiaTheme="majorEastAsia" w:cs="Times New Roman"/>
          <w:color w:val="000000" w:themeColor="text1"/>
          <w:szCs w:val="28"/>
        </w:rPr>
        <w:lastRenderedPageBreak/>
        <w:t>если три классификатора предсказали классы (5, 6, 6), то окончательным прогнозом будет класс </w:t>
      </w:r>
      <w:r w:rsidRPr="001D5313">
        <w:rPr>
          <w:rFonts w:eastAsiaTheme="majorEastAsia" w:cs="Times New Roman"/>
          <w:b/>
          <w:bCs/>
          <w:color w:val="000000" w:themeColor="text1"/>
          <w:szCs w:val="28"/>
        </w:rPr>
        <w:t>6</w:t>
      </w:r>
      <w:r w:rsidRPr="001D5313">
        <w:rPr>
          <w:rFonts w:eastAsiaTheme="majorEastAsia" w:cs="Times New Roman"/>
          <w:color w:val="000000" w:themeColor="text1"/>
          <w:szCs w:val="28"/>
        </w:rPr>
        <w:t>, так как за него проголосовало большинство (2 из 3).</w:t>
      </w:r>
    </w:p>
    <w:p w14:paraId="047ECD17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b/>
          <w:bCs/>
          <w:color w:val="000000" w:themeColor="text1"/>
          <w:szCs w:val="28"/>
        </w:rPr>
        <w:t>2. Мягкое голосование (Soft Voting)</w:t>
      </w:r>
    </w:p>
    <w:p w14:paraId="0F8EA3A1" w14:textId="77777777" w:rsidR="001D5313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При мягком голосовании учитываются не только итоговые классы, но и вероятности принадлежности к каждому классу, которые выдают базовые модели. Для каждого класса рассчитывается средняя вероятность по всем классификаторам, и итоговым классом выбирается тот, у которого эта средняя вероятность максимальна.</w:t>
      </w:r>
    </w:p>
    <w:p w14:paraId="1AE140D2" w14:textId="1F6403AA" w:rsidR="006E538F" w:rsidRPr="001D5313" w:rsidRDefault="001D5313" w:rsidP="001D5313">
      <w:pPr>
        <w:spacing w:after="0"/>
        <w:jc w:val="left"/>
        <w:rPr>
          <w:rFonts w:eastAsiaTheme="majorEastAsia" w:cs="Times New Roman"/>
          <w:color w:val="000000" w:themeColor="text1"/>
          <w:szCs w:val="28"/>
        </w:rPr>
      </w:pPr>
      <w:r w:rsidRPr="001D5313">
        <w:rPr>
          <w:rFonts w:eastAsiaTheme="majorEastAsia" w:cs="Times New Roman"/>
          <w:color w:val="000000" w:themeColor="text1"/>
          <w:szCs w:val="28"/>
        </w:rPr>
        <w:t>В данной работе был реализован именно </w:t>
      </w:r>
      <w:r w:rsidRPr="001D5313">
        <w:rPr>
          <w:rFonts w:eastAsiaTheme="majorEastAsia" w:cs="Times New Roman"/>
          <w:b/>
          <w:bCs/>
          <w:color w:val="000000" w:themeColor="text1"/>
          <w:szCs w:val="28"/>
        </w:rPr>
        <w:t>мягкий метод голосования</w:t>
      </w:r>
      <w:r w:rsidRPr="001D5313">
        <w:rPr>
          <w:rFonts w:eastAsiaTheme="majorEastAsia" w:cs="Times New Roman"/>
          <w:color w:val="000000" w:themeColor="text1"/>
          <w:szCs w:val="28"/>
        </w:rPr>
        <w:t> (voting='soft' в реализации scikit-learn), так как он позволяет более точно учитывать уверенность каждой модели в своем прогнозе. Например, если вероятности принадлежности к классу 6 составляют (0.45, 0.50, 0.55), а к классу 5 — (0.20, 0.30, 0.25), то средняя вероятность для класса 6 равна 0.50, а для класса 5 — 0.25. Соответственно, итоговым прогнозом будет класс </w:t>
      </w:r>
      <w:r w:rsidRPr="001D5313">
        <w:rPr>
          <w:rFonts w:eastAsiaTheme="majorEastAsia" w:cs="Times New Roman"/>
          <w:b/>
          <w:bCs/>
          <w:color w:val="000000" w:themeColor="text1"/>
          <w:szCs w:val="28"/>
        </w:rPr>
        <w:t>6</w:t>
      </w:r>
      <w:r w:rsidRPr="001D5313">
        <w:rPr>
          <w:rFonts w:eastAsiaTheme="majorEastAsia" w:cs="Times New Roman"/>
          <w:color w:val="000000" w:themeColor="text1"/>
          <w:szCs w:val="28"/>
        </w:rPr>
        <w:t>, имеющий наивысшую среднюю вероятность. [7]</w:t>
      </w:r>
    </w:p>
    <w:p w14:paraId="103503EF" w14:textId="5BD87A86" w:rsidR="00110865" w:rsidRPr="001D5313" w:rsidRDefault="003A2948" w:rsidP="00F202E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3840451"/>
      <w:r w:rsidRPr="00567D2D">
        <w:rPr>
          <w:rFonts w:ascii="Times New Roman" w:hAnsi="Times New Roman" w:cs="Times New Roman"/>
          <w:b/>
          <w:bCs/>
          <w:color w:val="000000" w:themeColor="text1"/>
        </w:rPr>
        <w:t>1.</w:t>
      </w:r>
      <w:r w:rsidRPr="003A2948">
        <w:t xml:space="preserve"> </w:t>
      </w:r>
      <w:r w:rsidRPr="003A2948">
        <w:rPr>
          <w:rFonts w:ascii="Times New Roman" w:hAnsi="Times New Roman" w:cs="Times New Roman"/>
          <w:b/>
          <w:bCs/>
          <w:color w:val="000000" w:themeColor="text1"/>
        </w:rPr>
        <w:t>4. Метрики качества классификации</w:t>
      </w:r>
      <w:bookmarkEnd w:id="18"/>
    </w:p>
    <w:p w14:paraId="2E88EFCE" w14:textId="7BDB978D" w:rsidR="00D20F45" w:rsidRPr="008525F5" w:rsidRDefault="00D20F45" w:rsidP="00D20F45">
      <w:pPr>
        <w:spacing w:line="240" w:lineRule="auto"/>
        <w:ind w:firstLine="708"/>
      </w:pPr>
      <w:r w:rsidRPr="00D20F45">
        <w:t>После обучения модели необходимо оценить её качество. Для этого используются различные метрики:</w:t>
      </w:r>
      <w:r w:rsidR="008525F5">
        <w:t xml:space="preserve"> </w:t>
      </w:r>
      <w:r w:rsidR="008525F5" w:rsidRPr="008525F5">
        <w:t>[</w:t>
      </w:r>
      <w:r w:rsidR="008525F5" w:rsidRPr="00BA4ADE">
        <w:t>2</w:t>
      </w:r>
      <w:r w:rsidR="008525F5" w:rsidRPr="008525F5">
        <w:t>]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0F45" w14:paraId="5AE817F2" w14:textId="77777777" w:rsidTr="00D20F45">
        <w:tc>
          <w:tcPr>
            <w:tcW w:w="3115" w:type="dxa"/>
          </w:tcPr>
          <w:p w14:paraId="0803D83F" w14:textId="56257694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115" w:type="dxa"/>
          </w:tcPr>
          <w:p w14:paraId="168BA7FB" w14:textId="781D0333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06B7F96A" w14:textId="7CE46A47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Применимость</w:t>
            </w:r>
          </w:p>
        </w:tc>
      </w:tr>
      <w:tr w:rsidR="00D20F45" w:rsidRPr="00D20F45" w14:paraId="2C623545" w14:textId="77777777" w:rsidTr="00D20F45">
        <w:tc>
          <w:tcPr>
            <w:tcW w:w="3115" w:type="dxa"/>
          </w:tcPr>
          <w:p w14:paraId="14EB80D9" w14:textId="6FB47021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Accuracy (Точность)</w:t>
            </w:r>
          </w:p>
        </w:tc>
        <w:tc>
          <w:tcPr>
            <w:tcW w:w="3115" w:type="dxa"/>
          </w:tcPr>
          <w:p w14:paraId="29BAC7D2" w14:textId="44F5CCEC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Доля правильных предсказаний среди всех предсказаний</w:t>
            </w:r>
          </w:p>
        </w:tc>
        <w:tc>
          <w:tcPr>
            <w:tcW w:w="3115" w:type="dxa"/>
          </w:tcPr>
          <w:p w14:paraId="7D908599" w14:textId="4E8950E9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Сбалансированные классы</w:t>
            </w:r>
          </w:p>
        </w:tc>
      </w:tr>
      <w:tr w:rsidR="00D20F45" w:rsidRPr="00D20F45" w14:paraId="2FA197EF" w14:textId="77777777" w:rsidTr="00D20F45">
        <w:tc>
          <w:tcPr>
            <w:tcW w:w="3115" w:type="dxa"/>
          </w:tcPr>
          <w:p w14:paraId="4EA2671D" w14:textId="4CA1E4E1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Precision (Точность)</w:t>
            </w:r>
          </w:p>
        </w:tc>
        <w:tc>
          <w:tcPr>
            <w:tcW w:w="3115" w:type="dxa"/>
          </w:tcPr>
          <w:p w14:paraId="475AB593" w14:textId="1F96FAB0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Доля истинно положительных среди всех положительных предсказаний</w:t>
            </w:r>
          </w:p>
        </w:tc>
        <w:tc>
          <w:tcPr>
            <w:tcW w:w="3115" w:type="dxa"/>
          </w:tcPr>
          <w:p w14:paraId="7DF4B3C5" w14:textId="1894880A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Важно минимизировать ложноположительные результаты</w:t>
            </w:r>
          </w:p>
        </w:tc>
      </w:tr>
      <w:tr w:rsidR="00D20F45" w:rsidRPr="00D20F45" w14:paraId="5198D882" w14:textId="77777777" w:rsidTr="00D20F45">
        <w:tc>
          <w:tcPr>
            <w:tcW w:w="3115" w:type="dxa"/>
          </w:tcPr>
          <w:p w14:paraId="654E7FF7" w14:textId="57A7D72B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Recall (Полнота)</w:t>
            </w:r>
          </w:p>
        </w:tc>
        <w:tc>
          <w:tcPr>
            <w:tcW w:w="3115" w:type="dxa"/>
          </w:tcPr>
          <w:p w14:paraId="0F902643" w14:textId="231C514C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Доля найденных положительных примеров среди всех положительных примеров</w:t>
            </w:r>
          </w:p>
        </w:tc>
        <w:tc>
          <w:tcPr>
            <w:tcW w:w="3115" w:type="dxa"/>
          </w:tcPr>
          <w:p w14:paraId="281891A9" w14:textId="64960C5F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Важно минимизировать ложноотрицательные результаты</w:t>
            </w:r>
          </w:p>
        </w:tc>
      </w:tr>
      <w:tr w:rsidR="00D20F45" w:rsidRPr="00A97C2C" w14:paraId="2AFF03F0" w14:textId="77777777" w:rsidTr="00D20F45">
        <w:tc>
          <w:tcPr>
            <w:tcW w:w="3115" w:type="dxa"/>
          </w:tcPr>
          <w:p w14:paraId="6FB6E471" w14:textId="59D1D00A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3115" w:type="dxa"/>
          </w:tcPr>
          <w:p w14:paraId="5666AE7F" w14:textId="02A67611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Гармоническое среднее precision и recall</w:t>
            </w:r>
          </w:p>
        </w:tc>
        <w:tc>
          <w:tcPr>
            <w:tcW w:w="3115" w:type="dxa"/>
          </w:tcPr>
          <w:p w14:paraId="3C412A42" w14:textId="2EED60F5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sz w:val="24"/>
                <w:szCs w:val="24"/>
              </w:rPr>
              <w:t>Баланс</w:t>
            </w:r>
            <w:r w:rsidRPr="00D20F45">
              <w:rPr>
                <w:sz w:val="24"/>
                <w:szCs w:val="24"/>
                <w:lang w:val="en-US"/>
              </w:rPr>
              <w:t xml:space="preserve"> </w:t>
            </w:r>
            <w:r w:rsidRPr="00D20F45">
              <w:rPr>
                <w:sz w:val="24"/>
                <w:szCs w:val="24"/>
              </w:rPr>
              <w:t>между</w:t>
            </w:r>
            <w:r w:rsidRPr="00D20F45">
              <w:rPr>
                <w:sz w:val="24"/>
                <w:szCs w:val="24"/>
                <w:lang w:val="en-US"/>
              </w:rPr>
              <w:t xml:space="preserve"> precision </w:t>
            </w:r>
            <w:r w:rsidRPr="00D20F45">
              <w:rPr>
                <w:sz w:val="24"/>
                <w:szCs w:val="24"/>
              </w:rPr>
              <w:t>и</w:t>
            </w:r>
            <w:r w:rsidRPr="00D20F45">
              <w:rPr>
                <w:sz w:val="24"/>
                <w:szCs w:val="24"/>
                <w:lang w:val="en-US"/>
              </w:rPr>
              <w:t xml:space="preserve"> recall</w:t>
            </w:r>
          </w:p>
        </w:tc>
      </w:tr>
      <w:tr w:rsidR="00D20F45" w:rsidRPr="00D20F45" w14:paraId="3A9E84B2" w14:textId="77777777" w:rsidTr="00D20F45">
        <w:tc>
          <w:tcPr>
            <w:tcW w:w="3115" w:type="dxa"/>
          </w:tcPr>
          <w:p w14:paraId="1446DF7D" w14:textId="24BDED63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AUC-ROC</w:t>
            </w:r>
          </w:p>
        </w:tc>
        <w:tc>
          <w:tcPr>
            <w:tcW w:w="3115" w:type="dxa"/>
          </w:tcPr>
          <w:p w14:paraId="7DF874F4" w14:textId="2115C128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sz w:val="24"/>
                <w:szCs w:val="24"/>
              </w:rPr>
              <w:t>Площадь под кривой ROC</w:t>
            </w:r>
          </w:p>
        </w:tc>
        <w:tc>
          <w:tcPr>
            <w:tcW w:w="3115" w:type="dxa"/>
          </w:tcPr>
          <w:p w14:paraId="3FABBDD6" w14:textId="53F4CF57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20F45">
              <w:rPr>
                <w:sz w:val="24"/>
                <w:szCs w:val="24"/>
              </w:rPr>
              <w:t>Общая производительность при разных порогах</w:t>
            </w:r>
          </w:p>
        </w:tc>
      </w:tr>
      <w:tr w:rsidR="00D20F45" w14:paraId="218414FD" w14:textId="77777777" w:rsidTr="00D20F45">
        <w:tc>
          <w:tcPr>
            <w:tcW w:w="3115" w:type="dxa"/>
          </w:tcPr>
          <w:p w14:paraId="6E558537" w14:textId="5F13F886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b/>
                <w:bCs/>
                <w:sz w:val="24"/>
                <w:szCs w:val="24"/>
              </w:rPr>
              <w:t>Log Loss</w:t>
            </w:r>
          </w:p>
        </w:tc>
        <w:tc>
          <w:tcPr>
            <w:tcW w:w="3115" w:type="dxa"/>
          </w:tcPr>
          <w:p w14:paraId="4FA73D3F" w14:textId="100D8D12" w:rsidR="00D20F45" w:rsidRPr="00D20F45" w:rsidRDefault="00D20F45" w:rsidP="00D20F45">
            <w:pPr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D20F45">
              <w:rPr>
                <w:color w:val="0F1115"/>
                <w:sz w:val="24"/>
                <w:szCs w:val="24"/>
              </w:rPr>
              <w:t>Отрицательный логарифм правдоподобия</w:t>
            </w:r>
          </w:p>
          <w:p w14:paraId="61E4860A" w14:textId="77777777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16F71F9A" w14:textId="5D77C515" w:rsidR="00D20F45" w:rsidRPr="00D20F45" w:rsidRDefault="00D20F45" w:rsidP="00D20F4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D20F45">
              <w:rPr>
                <w:sz w:val="24"/>
                <w:szCs w:val="24"/>
              </w:rPr>
              <w:t>Оценка качества вероятностных предсказаний</w:t>
            </w:r>
          </w:p>
        </w:tc>
      </w:tr>
    </w:tbl>
    <w:p w14:paraId="629D9C40" w14:textId="792A6238" w:rsidR="00D20F45" w:rsidRDefault="008525F5" w:rsidP="008525F5">
      <w:pPr>
        <w:spacing w:before="120" w:after="0"/>
        <w:ind w:firstLine="0"/>
        <w:jc w:val="center"/>
        <w:rPr>
          <w:i/>
          <w:iCs/>
          <w:sz w:val="24"/>
          <w:szCs w:val="24"/>
        </w:rPr>
      </w:pPr>
      <w:r w:rsidRPr="008525F5">
        <w:rPr>
          <w:i/>
          <w:iCs/>
          <w:sz w:val="24"/>
          <w:szCs w:val="24"/>
        </w:rPr>
        <w:t>Таблица 2 – Основные метрики классификации</w:t>
      </w:r>
    </w:p>
    <w:p w14:paraId="6CA68B26" w14:textId="227CB24E" w:rsidR="006E538F" w:rsidRPr="006E538F" w:rsidRDefault="006E538F" w:rsidP="006E538F">
      <w:pPr>
        <w:spacing w:before="120" w:after="0"/>
        <w:ind w:firstLine="708"/>
        <w:rPr>
          <w:szCs w:val="28"/>
        </w:rPr>
      </w:pPr>
      <w:r w:rsidRPr="006E538F">
        <w:rPr>
          <w:szCs w:val="28"/>
        </w:rPr>
        <w:lastRenderedPageBreak/>
        <w:t>Accuracy (точность) — доля правильно классифицированных примеров:[4]</w:t>
      </w:r>
    </w:p>
    <w:p w14:paraId="1EA4B2D4" w14:textId="2108FB65" w:rsidR="006E538F" w:rsidRPr="006E538F" w:rsidRDefault="006E538F" w:rsidP="006E538F">
      <w:pPr>
        <w:spacing w:before="120" w:after="0"/>
        <w:ind w:firstLine="0"/>
        <w:jc w:val="center"/>
        <w:rPr>
          <w:szCs w:val="28"/>
        </w:rPr>
      </w:pPr>
      <w:r w:rsidRPr="006E538F">
        <w:rPr>
          <w:noProof/>
          <w:szCs w:val="28"/>
        </w:rPr>
        <w:drawing>
          <wp:inline distT="0" distB="0" distL="0" distR="0" wp14:anchorId="517F75A4" wp14:editId="123C2620">
            <wp:extent cx="3096965" cy="634621"/>
            <wp:effectExtent l="0" t="0" r="8255" b="0"/>
            <wp:docPr id="35" name="Рисунок 35" descr="Формула (в формате LaTeX): \text{Accuracy} = \frac{TP + TN}{TP + TN + FP + F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Формула (в формате LaTeX): \text{Accuracy} = \frac{TP + TN}{TP + TN + FP + FN}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55" cy="64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3E60" w14:textId="77777777" w:rsidR="006E538F" w:rsidRPr="006E538F" w:rsidRDefault="006E538F" w:rsidP="006E538F">
      <w:pPr>
        <w:spacing w:before="120" w:after="0"/>
        <w:ind w:firstLine="708"/>
        <w:rPr>
          <w:szCs w:val="28"/>
        </w:rPr>
      </w:pPr>
      <w:r w:rsidRPr="006E538F">
        <w:rPr>
          <w:szCs w:val="28"/>
        </w:rPr>
        <w:t>Precision (точность) — доля истинно положительных примеров среди всех предсказанных положительных:</w:t>
      </w:r>
    </w:p>
    <w:p w14:paraId="4131B228" w14:textId="3C23E693" w:rsidR="006E538F" w:rsidRPr="006E538F" w:rsidRDefault="006E538F" w:rsidP="006E538F">
      <w:pPr>
        <w:spacing w:before="120" w:after="0"/>
        <w:ind w:firstLine="0"/>
        <w:jc w:val="center"/>
        <w:rPr>
          <w:szCs w:val="28"/>
        </w:rPr>
      </w:pPr>
      <w:r w:rsidRPr="006E538F">
        <w:rPr>
          <w:noProof/>
          <w:szCs w:val="28"/>
        </w:rPr>
        <w:drawing>
          <wp:inline distT="0" distB="0" distL="0" distR="0" wp14:anchorId="21D0ED38" wp14:editId="225782A8">
            <wp:extent cx="1712794" cy="577274"/>
            <wp:effectExtent l="0" t="0" r="1905" b="0"/>
            <wp:docPr id="34" name="Рисунок 34" descr="Формула (в формате LaTeX): \text{Precision} = \frac{TP}{TP + F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ормула (в формате LaTeX): \text{Precision} = \frac{TP}{TP + FP}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55" cy="58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74BC" w14:textId="77777777" w:rsidR="006E538F" w:rsidRPr="006E538F" w:rsidRDefault="006E538F" w:rsidP="006E538F">
      <w:pPr>
        <w:spacing w:before="120" w:after="0"/>
        <w:ind w:firstLine="708"/>
        <w:rPr>
          <w:szCs w:val="28"/>
        </w:rPr>
      </w:pPr>
      <w:r w:rsidRPr="006E538F">
        <w:rPr>
          <w:szCs w:val="28"/>
        </w:rPr>
        <w:t>Recall (полнота) — доля правильно предсказанных положительных примеров среди всех истинно положительных:</w:t>
      </w:r>
    </w:p>
    <w:p w14:paraId="69671FB8" w14:textId="7F0E32F9" w:rsidR="006E538F" w:rsidRPr="006E538F" w:rsidRDefault="006E538F" w:rsidP="006E538F">
      <w:pPr>
        <w:spacing w:before="120" w:after="0"/>
        <w:ind w:firstLine="0"/>
        <w:jc w:val="center"/>
        <w:rPr>
          <w:szCs w:val="28"/>
        </w:rPr>
      </w:pPr>
      <w:r w:rsidRPr="006E538F">
        <w:rPr>
          <w:noProof/>
          <w:szCs w:val="28"/>
        </w:rPr>
        <w:drawing>
          <wp:inline distT="0" distB="0" distL="0" distR="0" wp14:anchorId="6729529C" wp14:editId="003F9583">
            <wp:extent cx="1576317" cy="549597"/>
            <wp:effectExtent l="0" t="0" r="5080" b="3175"/>
            <wp:docPr id="33" name="Рисунок 33" descr="Формула (в формате LaTeX): \text{Recall} = \frac{TP}{TP + F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Формула (в формате LaTeX): \text{Recall} = \frac{TP}{TP + FN}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045" cy="55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C45D" w14:textId="77777777" w:rsidR="006E538F" w:rsidRPr="006E538F" w:rsidRDefault="006E538F" w:rsidP="006E538F">
      <w:pPr>
        <w:spacing w:before="120" w:after="0"/>
        <w:ind w:firstLine="0"/>
        <w:rPr>
          <w:szCs w:val="28"/>
        </w:rPr>
      </w:pPr>
      <w:r w:rsidRPr="006E538F">
        <w:rPr>
          <w:szCs w:val="28"/>
        </w:rPr>
        <w:t>F1 Score — гармоническое среднее точности и полноты:</w:t>
      </w:r>
    </w:p>
    <w:p w14:paraId="1D1391A9" w14:textId="221A8C55" w:rsidR="006E538F" w:rsidRDefault="006E538F" w:rsidP="006E538F">
      <w:pPr>
        <w:spacing w:before="120" w:after="0"/>
        <w:ind w:firstLine="0"/>
        <w:jc w:val="center"/>
        <w:rPr>
          <w:i/>
          <w:iCs/>
          <w:sz w:val="24"/>
          <w:szCs w:val="24"/>
        </w:rPr>
      </w:pPr>
      <w:r w:rsidRPr="006E538F">
        <w:rPr>
          <w:i/>
          <w:iCs/>
          <w:noProof/>
          <w:sz w:val="24"/>
          <w:szCs w:val="24"/>
        </w:rPr>
        <w:drawing>
          <wp:inline distT="0" distB="0" distL="0" distR="0" wp14:anchorId="37531FA3" wp14:editId="7112FB4C">
            <wp:extent cx="2638440" cy="559558"/>
            <wp:effectExtent l="0" t="0" r="0" b="0"/>
            <wp:docPr id="32" name="Рисунок 32" descr="Формула (в формате LaTeX): \text{F1 Score} = 2 \times \frac{\text{Precision} \times \text{Recall}}{\text{Precision} + \text{Recal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Формула (в формате LaTeX): \text{F1 Score} = 2 \times \frac{\text{Precision} \times \text{Recall}}{\text{Precision} + \text{Recall}}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729" cy="5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C4F5" w14:textId="77777777" w:rsidR="006E538F" w:rsidRPr="006E538F" w:rsidRDefault="006E538F" w:rsidP="006E538F">
      <w:pPr>
        <w:numPr>
          <w:ilvl w:val="0"/>
          <w:numId w:val="22"/>
        </w:numPr>
        <w:spacing w:before="120" w:after="0"/>
        <w:rPr>
          <w:szCs w:val="28"/>
        </w:rPr>
      </w:pPr>
      <w:r w:rsidRPr="006E538F">
        <w:rPr>
          <w:szCs w:val="28"/>
        </w:rPr>
        <w:t>TP (True Positives) — истинно положительные: количество объектов, которые модель правильно отнесла к положительному классу</w:t>
      </w:r>
    </w:p>
    <w:p w14:paraId="169ABAF5" w14:textId="77777777" w:rsidR="006E538F" w:rsidRPr="006E538F" w:rsidRDefault="006E538F" w:rsidP="006E538F">
      <w:pPr>
        <w:numPr>
          <w:ilvl w:val="0"/>
          <w:numId w:val="22"/>
        </w:numPr>
        <w:spacing w:before="120" w:after="0"/>
        <w:rPr>
          <w:szCs w:val="28"/>
        </w:rPr>
      </w:pPr>
      <w:r w:rsidRPr="006E538F">
        <w:rPr>
          <w:szCs w:val="28"/>
        </w:rPr>
        <w:t>TN (True Negatives) — истинно отрицательные: количество объектов, которые модель правильно отнесла к отрицательному классу</w:t>
      </w:r>
    </w:p>
    <w:p w14:paraId="4902F536" w14:textId="77777777" w:rsidR="006E538F" w:rsidRPr="006E538F" w:rsidRDefault="006E538F" w:rsidP="006E538F">
      <w:pPr>
        <w:numPr>
          <w:ilvl w:val="0"/>
          <w:numId w:val="22"/>
        </w:numPr>
        <w:spacing w:before="120" w:after="0"/>
        <w:rPr>
          <w:szCs w:val="28"/>
        </w:rPr>
      </w:pPr>
      <w:r w:rsidRPr="006E538F">
        <w:rPr>
          <w:szCs w:val="28"/>
        </w:rPr>
        <w:t>FP (False Positives) — ложно положительные (ошибка I рода): количество объектов, которые модель ошибочно отнесла к положительному классу</w:t>
      </w:r>
    </w:p>
    <w:p w14:paraId="1185F8E7" w14:textId="77777777" w:rsidR="006E538F" w:rsidRPr="006E538F" w:rsidRDefault="006E538F" w:rsidP="006E538F">
      <w:pPr>
        <w:numPr>
          <w:ilvl w:val="0"/>
          <w:numId w:val="22"/>
        </w:numPr>
        <w:spacing w:before="120" w:after="0"/>
        <w:rPr>
          <w:szCs w:val="28"/>
        </w:rPr>
      </w:pPr>
      <w:r w:rsidRPr="006E538F">
        <w:rPr>
          <w:szCs w:val="28"/>
        </w:rPr>
        <w:t>FN (False Negatives) — ложно отрицательные (ошибка II рода): количество объектов, которые модель ошибочно отнесла к отрицательному классу</w:t>
      </w:r>
    </w:p>
    <w:p w14:paraId="06611DA2" w14:textId="77777777" w:rsidR="006E538F" w:rsidRPr="006E538F" w:rsidRDefault="006E538F" w:rsidP="006E538F">
      <w:pPr>
        <w:spacing w:before="120" w:after="0"/>
        <w:ind w:firstLine="0"/>
        <w:rPr>
          <w:szCs w:val="28"/>
        </w:rPr>
      </w:pPr>
      <w:r w:rsidRPr="006E538F">
        <w:rPr>
          <w:szCs w:val="28"/>
        </w:rPr>
        <w:t>Для задач регрессии:</w:t>
      </w:r>
    </w:p>
    <w:p w14:paraId="56BA722B" w14:textId="77777777" w:rsidR="006E538F" w:rsidRPr="006E538F" w:rsidRDefault="006E538F" w:rsidP="006E538F">
      <w:pPr>
        <w:numPr>
          <w:ilvl w:val="0"/>
          <w:numId w:val="23"/>
        </w:numPr>
        <w:spacing w:before="120" w:after="0"/>
        <w:rPr>
          <w:szCs w:val="28"/>
          <w:lang w:val="en-US"/>
        </w:rPr>
      </w:pPr>
      <w:r w:rsidRPr="006E538F">
        <w:rPr>
          <w:szCs w:val="28"/>
          <w:lang w:val="en-US"/>
        </w:rPr>
        <w:lastRenderedPageBreak/>
        <w:t xml:space="preserve">MAE (Mean Absolute Error) — </w:t>
      </w:r>
      <w:r w:rsidRPr="006E538F">
        <w:rPr>
          <w:szCs w:val="28"/>
        </w:rPr>
        <w:t>средняя</w:t>
      </w:r>
      <w:r w:rsidRPr="006E538F">
        <w:rPr>
          <w:szCs w:val="28"/>
          <w:lang w:val="en-US"/>
        </w:rPr>
        <w:t xml:space="preserve"> </w:t>
      </w:r>
      <w:r w:rsidRPr="006E538F">
        <w:rPr>
          <w:szCs w:val="28"/>
        </w:rPr>
        <w:t>абсолютная</w:t>
      </w:r>
      <w:r w:rsidRPr="006E538F">
        <w:rPr>
          <w:szCs w:val="28"/>
          <w:lang w:val="en-US"/>
        </w:rPr>
        <w:t xml:space="preserve"> </w:t>
      </w:r>
      <w:r w:rsidRPr="006E538F">
        <w:rPr>
          <w:szCs w:val="28"/>
        </w:rPr>
        <w:t>ошибка</w:t>
      </w:r>
      <w:r w:rsidRPr="006E538F">
        <w:rPr>
          <w:szCs w:val="28"/>
          <w:lang w:val="en-US"/>
        </w:rPr>
        <w:t>.</w:t>
      </w:r>
    </w:p>
    <w:p w14:paraId="49BABCCE" w14:textId="77777777" w:rsidR="006E538F" w:rsidRPr="006E538F" w:rsidRDefault="006E538F" w:rsidP="006E538F">
      <w:pPr>
        <w:numPr>
          <w:ilvl w:val="0"/>
          <w:numId w:val="23"/>
        </w:numPr>
        <w:spacing w:before="120" w:after="0"/>
        <w:rPr>
          <w:szCs w:val="28"/>
          <w:lang w:val="en-US"/>
        </w:rPr>
      </w:pPr>
      <w:r w:rsidRPr="006E538F">
        <w:rPr>
          <w:szCs w:val="28"/>
          <w:lang w:val="en-US"/>
        </w:rPr>
        <w:t xml:space="preserve">MSE (Mean Squared Error) — </w:t>
      </w:r>
      <w:r w:rsidRPr="006E538F">
        <w:rPr>
          <w:szCs w:val="28"/>
        </w:rPr>
        <w:t>среднеквадратичная</w:t>
      </w:r>
      <w:r w:rsidRPr="006E538F">
        <w:rPr>
          <w:szCs w:val="28"/>
          <w:lang w:val="en-US"/>
        </w:rPr>
        <w:t xml:space="preserve"> </w:t>
      </w:r>
      <w:r w:rsidRPr="006E538F">
        <w:rPr>
          <w:szCs w:val="28"/>
        </w:rPr>
        <w:t>ошибка</w:t>
      </w:r>
      <w:r w:rsidRPr="006E538F">
        <w:rPr>
          <w:szCs w:val="28"/>
          <w:lang w:val="en-US"/>
        </w:rPr>
        <w:t>.</w:t>
      </w:r>
    </w:p>
    <w:p w14:paraId="1BE9F4DE" w14:textId="77777777" w:rsidR="006E538F" w:rsidRPr="006E538F" w:rsidRDefault="006E538F" w:rsidP="006E538F">
      <w:pPr>
        <w:numPr>
          <w:ilvl w:val="0"/>
          <w:numId w:val="23"/>
        </w:numPr>
        <w:spacing w:before="120" w:after="0"/>
        <w:rPr>
          <w:szCs w:val="28"/>
        </w:rPr>
      </w:pPr>
      <w:r w:rsidRPr="006E538F">
        <w:rPr>
          <w:szCs w:val="28"/>
        </w:rPr>
        <w:t>RMSE (Root Mean Squared Error) — корень из среднеквадратичной ошибки.</w:t>
      </w:r>
    </w:p>
    <w:p w14:paraId="127A419E" w14:textId="6DE4796B" w:rsidR="006E538F" w:rsidRPr="006E538F" w:rsidRDefault="006E538F" w:rsidP="006E538F">
      <w:pPr>
        <w:numPr>
          <w:ilvl w:val="0"/>
          <w:numId w:val="23"/>
        </w:numPr>
        <w:spacing w:before="120" w:after="0"/>
        <w:rPr>
          <w:szCs w:val="28"/>
        </w:rPr>
      </w:pPr>
      <w:r w:rsidRPr="006E538F">
        <w:rPr>
          <w:szCs w:val="28"/>
        </w:rPr>
        <w:t>R² Score — коэффициент детерминации.</w:t>
      </w:r>
      <w:r>
        <w:rPr>
          <w:szCs w:val="28"/>
          <w:lang w:val="en-US"/>
        </w:rPr>
        <w:t xml:space="preserve"> [3]</w:t>
      </w:r>
    </w:p>
    <w:p w14:paraId="070A6DFE" w14:textId="3D462016" w:rsidR="00D20F45" w:rsidRPr="00D20F45" w:rsidRDefault="00D20F45" w:rsidP="00D20F45">
      <w:pPr>
        <w:ind w:firstLine="708"/>
      </w:pPr>
      <w:r w:rsidRPr="00D20F45">
        <w:rPr>
          <w:sz w:val="22"/>
        </w:rPr>
        <w:t>Примечание* - В данной работе, в связи с выявленным в ходе EDA сильным дисбалансом классов (раздел 2.1), использование метрики Accuracy было бы некорректным. Поэтому в качестве основной метрики выбрана взвешенная F1-мера (</w:t>
      </w:r>
      <w:r w:rsidRPr="00D20F45">
        <w:rPr>
          <w:b/>
          <w:bCs/>
          <w:sz w:val="22"/>
        </w:rPr>
        <w:t>F1-score (weighted)</w:t>
      </w:r>
      <w:r w:rsidRPr="00D20F45">
        <w:rPr>
          <w:sz w:val="22"/>
        </w:rPr>
        <w:t>), которая рассчитывает F1-меру для каждого класса независимо и усредняет их с учетом количества примеров в каждом классе (поддержки). Это позволяет объективно оценить качество модели на всех классах, включая редкие</w:t>
      </w:r>
      <w:r w:rsidRPr="00D20F45">
        <w:t>. </w:t>
      </w:r>
    </w:p>
    <w:p w14:paraId="6803A773" w14:textId="06C35F8B" w:rsidR="00C306E8" w:rsidRDefault="00110865" w:rsidP="00110865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9" w:name="_Toc223840452"/>
      <w:r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ПРАКТИЧЕСКАЯ ЧАСТЬ</w:t>
      </w:r>
      <w:bookmarkEnd w:id="19"/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5DA6A60" w14:textId="37131E02" w:rsidR="00871C9C" w:rsidRPr="00871C9C" w:rsidRDefault="00871C9C" w:rsidP="00871C9C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7372FFD3" wp14:editId="27C4A259">
            <wp:extent cx="5940425" cy="3484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9AE" w14:textId="7A7024CA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1 – импорт библиотек</w:t>
      </w:r>
    </w:p>
    <w:p w14:paraId="692F7A9F" w14:textId="2B2FAB0C" w:rsidR="00B23265" w:rsidRDefault="007A5740" w:rsidP="00871C9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3840453"/>
      <w:r w:rsidRPr="007A5740">
        <w:rPr>
          <w:rFonts w:ascii="Times New Roman" w:hAnsi="Times New Roman" w:cs="Times New Roman"/>
          <w:b/>
          <w:bCs/>
          <w:color w:val="000000" w:themeColor="text1"/>
        </w:rPr>
        <w:lastRenderedPageBreak/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 xml:space="preserve">.1. </w:t>
      </w:r>
      <w:r w:rsidR="00871C9C" w:rsidRPr="00871C9C">
        <w:rPr>
          <w:rFonts w:ascii="Times New Roman" w:hAnsi="Times New Roman" w:cs="Times New Roman"/>
          <w:b/>
          <w:bCs/>
          <w:color w:val="000000" w:themeColor="text1"/>
        </w:rPr>
        <w:t xml:space="preserve"> Разведочный анализ данных (EDA)</w:t>
      </w:r>
      <w:bookmarkEnd w:id="20"/>
    </w:p>
    <w:p w14:paraId="7AE306A0" w14:textId="54031F8E" w:rsidR="00B23265" w:rsidRDefault="00871C9C" w:rsidP="00E45AE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CE8078E" wp14:editId="465C0A47">
            <wp:extent cx="4305869" cy="33397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2782" cy="334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4F3" w14:textId="589526DF" w:rsidR="00B23265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2 – </w:t>
      </w:r>
      <w:r w:rsidR="00871C9C">
        <w:rPr>
          <w:b/>
          <w:bCs/>
          <w:sz w:val="24"/>
          <w:szCs w:val="24"/>
        </w:rPr>
        <w:t>график структуры данных</w:t>
      </w:r>
    </w:p>
    <w:p w14:paraId="3C945F84" w14:textId="77777777" w:rsidR="00B41400" w:rsidRPr="007A5740" w:rsidRDefault="00B41400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7CCE3894" w14:textId="0EAAFB82" w:rsidR="00B23265" w:rsidRDefault="00871C9C" w:rsidP="00B41400">
      <w:pPr>
        <w:spacing w:line="278" w:lineRule="auto"/>
        <w:ind w:firstLine="708"/>
        <w:jc w:val="left"/>
      </w:pPr>
      <w:r w:rsidRPr="00E45AE0">
        <w:rPr>
          <w:b/>
          <w:bCs/>
        </w:rPr>
        <w:t>Вывод:</w:t>
      </w:r>
      <w:r w:rsidRPr="00871C9C">
        <w:t xml:space="preserve"> </w:t>
      </w:r>
      <w:r>
        <w:t>в</w:t>
      </w:r>
      <w:r w:rsidRPr="00871C9C">
        <w:t>идим, что классы несбалансированы. Оценок 5 и 6 больше всего, а 3, 4</w:t>
      </w:r>
      <w:r w:rsidR="00B41400">
        <w:t xml:space="preserve">,7 </w:t>
      </w:r>
      <w:r w:rsidRPr="00871C9C">
        <w:t xml:space="preserve"> и 8 мало. Использовать классическую Accuracy для оценки несбалансированных классов некорректно, поэтому основной метрикой мы сделаем F1-score (weighted).</w:t>
      </w:r>
    </w:p>
    <w:p w14:paraId="5F1471A8" w14:textId="6C07C4DA" w:rsidR="00871C9C" w:rsidRDefault="00871C9C" w:rsidP="00C306E8">
      <w:pPr>
        <w:spacing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0117CBD8" wp14:editId="122EC2FD">
            <wp:extent cx="5940425" cy="55727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9369" w14:textId="77777777" w:rsidR="00871C9C" w:rsidRPr="00871C9C" w:rsidRDefault="00B23265" w:rsidP="00871C9C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3 – </w:t>
      </w:r>
      <w:r w:rsidR="00871C9C" w:rsidRPr="00871C9C">
        <w:rPr>
          <w:b/>
          <w:bCs/>
          <w:sz w:val="24"/>
          <w:szCs w:val="24"/>
        </w:rPr>
        <w:t>Корреляционная матрица</w:t>
      </w:r>
    </w:p>
    <w:p w14:paraId="04A10A2D" w14:textId="38A8037C" w:rsidR="00B23265" w:rsidRPr="00A743C5" w:rsidRDefault="00871C9C" w:rsidP="00A743C5">
      <w:pPr>
        <w:spacing w:before="120" w:after="0" w:line="240" w:lineRule="auto"/>
        <w:ind w:firstLine="0"/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21D1A4" wp14:editId="2952E272">
            <wp:extent cx="5940425" cy="51428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B926" w14:textId="77777777" w:rsidR="00871C9C" w:rsidRDefault="00B23265" w:rsidP="00871C9C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4 – </w:t>
      </w:r>
      <w:r w:rsidR="00871C9C" w:rsidRPr="00871C9C">
        <w:rPr>
          <w:b/>
          <w:bCs/>
          <w:sz w:val="24"/>
          <w:szCs w:val="24"/>
        </w:rPr>
        <w:t>Влияние алкоголя на качество</w:t>
      </w:r>
    </w:p>
    <w:p w14:paraId="632EC5B6" w14:textId="77777777" w:rsidR="00A743C5" w:rsidRPr="00871C9C" w:rsidRDefault="00A743C5" w:rsidP="00871C9C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3886DB48" w14:textId="7FFECA15" w:rsidR="00871C9C" w:rsidRPr="00871C9C" w:rsidRDefault="00871C9C" w:rsidP="00871C9C">
      <w:pPr>
        <w:spacing w:before="120" w:after="0" w:line="240" w:lineRule="auto"/>
        <w:ind w:firstLine="0"/>
        <w:rPr>
          <w:rFonts w:cs="Times New Roman"/>
          <w:szCs w:val="28"/>
        </w:rPr>
      </w:pPr>
      <w:r w:rsidRPr="00871C9C">
        <w:rPr>
          <w:rFonts w:cs="Times New Roman"/>
          <w:szCs w:val="28"/>
        </w:rPr>
        <w:t>Как читать график (Boxplot / Ящик с усами):</w:t>
      </w:r>
    </w:p>
    <w:p w14:paraId="28972B5B" w14:textId="537F6C62" w:rsidR="00871C9C" w:rsidRPr="00871C9C" w:rsidRDefault="00871C9C" w:rsidP="00871C9C">
      <w:pPr>
        <w:pStyle w:val="a7"/>
        <w:numPr>
          <w:ilvl w:val="0"/>
          <w:numId w:val="19"/>
        </w:numPr>
        <w:spacing w:before="120" w:after="0" w:line="240" w:lineRule="auto"/>
        <w:rPr>
          <w:rFonts w:cs="Times New Roman"/>
          <w:szCs w:val="28"/>
        </w:rPr>
      </w:pPr>
      <w:r w:rsidRPr="00871C9C">
        <w:rPr>
          <w:rFonts w:cs="Times New Roman"/>
          <w:b/>
          <w:bCs/>
          <w:szCs w:val="28"/>
        </w:rPr>
        <w:t>Прямоугольник</w:t>
      </w:r>
      <w:r w:rsidRPr="00871C9C">
        <w:rPr>
          <w:rFonts w:cs="Times New Roman"/>
          <w:szCs w:val="28"/>
        </w:rPr>
        <w:t xml:space="preserve"> (Ящик): </w:t>
      </w:r>
      <w:r>
        <w:rPr>
          <w:rFonts w:cs="Times New Roman"/>
          <w:szCs w:val="28"/>
        </w:rPr>
        <w:t>в</w:t>
      </w:r>
      <w:r w:rsidRPr="00871C9C">
        <w:rPr>
          <w:rFonts w:cs="Times New Roman"/>
          <w:szCs w:val="28"/>
        </w:rPr>
        <w:t>нутри него находятся 50% всех вин с этой оценкой. Нижняя грань — 25%, верхняя — 75%.</w:t>
      </w:r>
    </w:p>
    <w:p w14:paraId="4A66FF80" w14:textId="5891602C" w:rsidR="00871C9C" w:rsidRPr="00871C9C" w:rsidRDefault="00871C9C" w:rsidP="00871C9C">
      <w:pPr>
        <w:pStyle w:val="a7"/>
        <w:numPr>
          <w:ilvl w:val="0"/>
          <w:numId w:val="19"/>
        </w:numPr>
        <w:spacing w:before="120" w:after="0" w:line="240" w:lineRule="auto"/>
        <w:rPr>
          <w:rFonts w:cs="Times New Roman"/>
          <w:szCs w:val="28"/>
        </w:rPr>
      </w:pPr>
      <w:r w:rsidRPr="00871C9C">
        <w:rPr>
          <w:rFonts w:cs="Times New Roman"/>
          <w:b/>
          <w:bCs/>
          <w:szCs w:val="28"/>
        </w:rPr>
        <w:t>Линия внутри ящика</w:t>
      </w:r>
      <w:r w:rsidRPr="00871C9C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э</w:t>
      </w:r>
      <w:r w:rsidRPr="00871C9C">
        <w:rPr>
          <w:rFonts w:cs="Times New Roman"/>
          <w:szCs w:val="28"/>
        </w:rPr>
        <w:t>то медиана. Она показывает "среднее типичное" значение алкоголя для этой оценки.</w:t>
      </w:r>
    </w:p>
    <w:p w14:paraId="6C64A93D" w14:textId="26F9F904" w:rsidR="00871C9C" w:rsidRPr="00871C9C" w:rsidRDefault="00871C9C" w:rsidP="00871C9C">
      <w:pPr>
        <w:pStyle w:val="a7"/>
        <w:numPr>
          <w:ilvl w:val="0"/>
          <w:numId w:val="19"/>
        </w:numPr>
        <w:spacing w:before="120" w:after="0" w:line="240" w:lineRule="auto"/>
        <w:rPr>
          <w:rFonts w:cs="Times New Roman"/>
          <w:szCs w:val="28"/>
        </w:rPr>
      </w:pPr>
      <w:r w:rsidRPr="00871C9C">
        <w:rPr>
          <w:rFonts w:cs="Times New Roman"/>
          <w:b/>
          <w:bCs/>
          <w:szCs w:val="28"/>
        </w:rPr>
        <w:t>Усы (Линии)</w:t>
      </w:r>
      <w:r w:rsidRPr="00871C9C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п</w:t>
      </w:r>
      <w:r w:rsidRPr="00871C9C">
        <w:rPr>
          <w:rFonts w:cs="Times New Roman"/>
          <w:szCs w:val="28"/>
        </w:rPr>
        <w:t>оказывают разброс остальных данных (минимум и максимум, исключая аномалии).</w:t>
      </w:r>
    </w:p>
    <w:p w14:paraId="6CBD7DE5" w14:textId="77777777" w:rsidR="00871C9C" w:rsidRPr="00871C9C" w:rsidRDefault="00871C9C" w:rsidP="00871C9C">
      <w:pPr>
        <w:pStyle w:val="a7"/>
        <w:numPr>
          <w:ilvl w:val="0"/>
          <w:numId w:val="19"/>
        </w:numPr>
        <w:spacing w:before="120" w:after="0" w:line="240" w:lineRule="auto"/>
        <w:rPr>
          <w:rFonts w:cs="Times New Roman"/>
          <w:szCs w:val="28"/>
        </w:rPr>
      </w:pPr>
      <w:r w:rsidRPr="00871C9C">
        <w:rPr>
          <w:rFonts w:cs="Times New Roman"/>
          <w:b/>
          <w:bCs/>
          <w:szCs w:val="28"/>
        </w:rPr>
        <w:t>Точки (Stripplot поверх)</w:t>
      </w:r>
      <w:r w:rsidRPr="00871C9C">
        <w:rPr>
          <w:rFonts w:cs="Times New Roman"/>
          <w:szCs w:val="28"/>
        </w:rPr>
        <w:t>: Каждая точка — это конкретное вино в нашем датасете. Это позволяет увидеть не только общую статистику, но и реальную плотность распределения (сколько именно вин попало в ту или иную категорию).</w:t>
      </w:r>
    </w:p>
    <w:p w14:paraId="5404E458" w14:textId="3C93BA65" w:rsidR="00B23265" w:rsidRPr="00871C9C" w:rsidRDefault="00871C9C" w:rsidP="00871C9C">
      <w:pPr>
        <w:spacing w:before="120" w:after="0" w:line="240" w:lineRule="auto"/>
        <w:ind w:firstLine="0"/>
        <w:rPr>
          <w:rFonts w:cs="Times New Roman"/>
          <w:szCs w:val="28"/>
        </w:rPr>
      </w:pPr>
      <w:r w:rsidRPr="00871C9C">
        <w:rPr>
          <w:rFonts w:cs="Times New Roman"/>
          <w:b/>
          <w:bCs/>
          <w:szCs w:val="28"/>
        </w:rPr>
        <w:t>Вывод:</w:t>
      </w:r>
      <w:r w:rsidRPr="00871C9C">
        <w:rPr>
          <w:rFonts w:cs="Times New Roman"/>
          <w:szCs w:val="28"/>
        </w:rPr>
        <w:t xml:space="preserve"> Мы видим явный тренд — у вин с высокой оценкой (7 и 8) медиана содержания алкоголя выше, чем у вин с низкой оценкой (3, 4, 5). То есть, более крепкие вина чаще получают высокие оценки</w:t>
      </w:r>
    </w:p>
    <w:p w14:paraId="7D870904" w14:textId="4260FC28" w:rsidR="00A743C5" w:rsidRDefault="00B41400" w:rsidP="00A743C5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3840454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2</w:t>
      </w:r>
      <w:r w:rsidR="00A743C5">
        <w:rPr>
          <w:rFonts w:ascii="Times New Roman" w:hAnsi="Times New Roman" w:cs="Times New Roman"/>
          <w:b/>
          <w:bCs/>
          <w:color w:val="000000" w:themeColor="text1"/>
        </w:rPr>
        <w:t>.2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43C5" w:rsidRPr="00A743C5">
        <w:rPr>
          <w:rFonts w:ascii="Times New Roman" w:hAnsi="Times New Roman" w:cs="Times New Roman"/>
          <w:b/>
          <w:bCs/>
          <w:color w:val="000000" w:themeColor="text1"/>
        </w:rPr>
        <w:t>Сравнение моделей на сырых и предобработанных данных</w:t>
      </w:r>
      <w:bookmarkEnd w:id="21"/>
    </w:p>
    <w:p w14:paraId="36E6554D" w14:textId="513C3F01" w:rsidR="00A743C5" w:rsidRDefault="00A743C5" w:rsidP="00A743C5">
      <w:pPr>
        <w:pStyle w:val="3"/>
        <w:rPr>
          <w:b/>
          <w:bCs/>
          <w:color w:val="000000" w:themeColor="text1"/>
        </w:rPr>
      </w:pPr>
      <w:bookmarkStart w:id="22" w:name="_Toc223840455"/>
      <w:r w:rsidRPr="00567D2D">
        <w:rPr>
          <w:b/>
          <w:bCs/>
          <w:color w:val="000000" w:themeColor="text1"/>
        </w:rPr>
        <w:t>1.</w:t>
      </w:r>
      <w:r>
        <w:rPr>
          <w:b/>
          <w:bCs/>
          <w:color w:val="000000" w:themeColor="text1"/>
        </w:rPr>
        <w:t>2</w:t>
      </w:r>
      <w:r w:rsidRPr="00567D2D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>1</w:t>
      </w:r>
      <w:r w:rsidRPr="00567D2D">
        <w:rPr>
          <w:b/>
          <w:bCs/>
          <w:color w:val="000000" w:themeColor="text1"/>
        </w:rPr>
        <w:t xml:space="preserve">. </w:t>
      </w:r>
      <w:r w:rsidRPr="00A743C5">
        <w:rPr>
          <w:b/>
          <w:bCs/>
          <w:color w:val="000000" w:themeColor="text1"/>
        </w:rPr>
        <w:t>Подготовка данных и обучение на сырых данных</w:t>
      </w:r>
      <w:r w:rsidRPr="003A2948">
        <w:rPr>
          <w:b/>
          <w:bCs/>
          <w:color w:val="000000" w:themeColor="text1"/>
        </w:rPr>
        <w:t>)</w:t>
      </w:r>
      <w:bookmarkEnd w:id="22"/>
    </w:p>
    <w:p w14:paraId="3C1AA42E" w14:textId="7D4D4EF8" w:rsidR="00A743C5" w:rsidRDefault="00A743C5" w:rsidP="00F202E3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9DB7C54" wp14:editId="1C6CE21A">
            <wp:extent cx="4988257" cy="282765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679" cy="283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C532" w14:textId="06124244" w:rsidR="00A743C5" w:rsidRPr="00C3357A" w:rsidRDefault="00A743C5" w:rsidP="00F202E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 xml:space="preserve">- </w:t>
      </w:r>
      <w:r w:rsidRPr="00A743C5">
        <w:rPr>
          <w:b/>
          <w:bCs/>
          <w:sz w:val="24"/>
          <w:szCs w:val="24"/>
        </w:rPr>
        <w:t>F1-score на сырых данных</w:t>
      </w:r>
    </w:p>
    <w:p w14:paraId="033439FD" w14:textId="15A8D0BF" w:rsidR="00A743C5" w:rsidRPr="00A97C2C" w:rsidRDefault="00A743C5" w:rsidP="00A743C5">
      <w:pPr>
        <w:pStyle w:val="3"/>
        <w:rPr>
          <w:b/>
          <w:bCs/>
          <w:color w:val="000000" w:themeColor="text1"/>
        </w:rPr>
      </w:pPr>
      <w:bookmarkStart w:id="23" w:name="_Toc223840456"/>
      <w:r w:rsidRPr="00567D2D">
        <w:rPr>
          <w:b/>
          <w:bCs/>
          <w:color w:val="000000" w:themeColor="text1"/>
        </w:rPr>
        <w:t>1.</w:t>
      </w:r>
      <w:r>
        <w:rPr>
          <w:b/>
          <w:bCs/>
          <w:color w:val="000000" w:themeColor="text1"/>
        </w:rPr>
        <w:t>2</w:t>
      </w:r>
      <w:r w:rsidRPr="00567D2D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>2</w:t>
      </w:r>
      <w:r w:rsidRPr="00567D2D">
        <w:rPr>
          <w:b/>
          <w:bCs/>
          <w:color w:val="000000" w:themeColor="text1"/>
        </w:rPr>
        <w:t xml:space="preserve">. </w:t>
      </w:r>
      <w:r w:rsidRPr="00A743C5">
        <w:rPr>
          <w:b/>
          <w:bCs/>
          <w:color w:val="000000" w:themeColor="text1"/>
        </w:rPr>
        <w:t> Предобработка данных (Удаление дубликатов, Балансировка SMOTE, Масштабирование) и обучение</w:t>
      </w:r>
      <w:bookmarkEnd w:id="23"/>
    </w:p>
    <w:p w14:paraId="4775AB39" w14:textId="2ED6A873" w:rsidR="00A743C5" w:rsidRDefault="00A743C5" w:rsidP="00F202E3">
      <w:pPr>
        <w:ind w:firstLine="0"/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C090BA1" wp14:editId="5521E564">
            <wp:extent cx="5167926" cy="3657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792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87E" w14:textId="57F59DBB" w:rsidR="00A743C5" w:rsidRPr="00ED008E" w:rsidRDefault="00A743C5" w:rsidP="00ED008E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6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A743C5">
        <w:rPr>
          <w:b/>
          <w:bCs/>
          <w:sz w:val="24"/>
          <w:szCs w:val="24"/>
        </w:rPr>
        <w:t>F1-score на сырых данных</w:t>
      </w:r>
    </w:p>
    <w:p w14:paraId="73999AB1" w14:textId="194D5285" w:rsidR="00A743C5" w:rsidRDefault="00A743C5" w:rsidP="00F202E3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66368CC" wp14:editId="5CD0576B">
            <wp:extent cx="5076967" cy="32290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1803" cy="323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00F" w14:textId="14E9C28F" w:rsidR="00ED008E" w:rsidRPr="00ED008E" w:rsidRDefault="00ED008E" w:rsidP="00ED008E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7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ED008E">
        <w:rPr>
          <w:b/>
          <w:bCs/>
          <w:sz w:val="24"/>
          <w:szCs w:val="24"/>
        </w:rPr>
        <w:t>Визуализация сравнения</w:t>
      </w:r>
    </w:p>
    <w:p w14:paraId="6CFDF766" w14:textId="50C7595B" w:rsidR="00ED008E" w:rsidRPr="00ED008E" w:rsidRDefault="00ED008E" w:rsidP="00ED008E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4D3E4BC2" w14:textId="3B7B84CC" w:rsidR="00ED008E" w:rsidRPr="00ED008E" w:rsidRDefault="00ED008E" w:rsidP="00ED008E">
      <w:pPr>
        <w:ind w:firstLine="708"/>
      </w:pPr>
      <w:r w:rsidRPr="00ED008E">
        <w:rPr>
          <w:b/>
          <w:bCs/>
        </w:rPr>
        <w:t>Вывод:</w:t>
      </w:r>
      <w:r w:rsidRPr="00ED008E">
        <w:t> </w:t>
      </w:r>
      <w:r w:rsidR="00F202E3">
        <w:t>н</w:t>
      </w:r>
      <w:r w:rsidRPr="00ED008E">
        <w:t>а предобработанных данных (после балансировки классов) модель начала распознавать редкие классы (3, 4, 8). Снижение агрегированной метрики связано с тем, что на сырых данных модель просто заучивает мажоритарные классы (5, 6) и имеет высокую метрику за счет сильного перекоса. Предобработка делает работу модели более объективной.</w:t>
      </w:r>
    </w:p>
    <w:p w14:paraId="69ED241F" w14:textId="77777777" w:rsidR="00ED008E" w:rsidRPr="00ED008E" w:rsidRDefault="00ED008E" w:rsidP="00ED008E">
      <w:pPr>
        <w:ind w:firstLine="708"/>
      </w:pPr>
      <w:r w:rsidRPr="00ED008E">
        <w:t>В соответствии с примечанием к заданию, метрики алгоритмов машинного обучения позволяют объективно оценить качество моделей только при наличии сбалансированных и корректных данных. В данном случае балансировка SMOTE позволила модели "увидеть" малочисленные классы, что приблизило её к решению реальной бизнес-задачи классификации редких вин, хотя с математической точки зрения "общая" точность упала.</w:t>
      </w:r>
    </w:p>
    <w:p w14:paraId="2AA34511" w14:textId="2DB5F7A4" w:rsidR="00ED008E" w:rsidRPr="00ED008E" w:rsidRDefault="00ED008E" w:rsidP="00ED008E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23840457"/>
      <w:r>
        <w:rPr>
          <w:rFonts w:ascii="Times New Roman" w:hAnsi="Times New Roman" w:cs="Times New Roman"/>
          <w:b/>
          <w:bCs/>
          <w:color w:val="000000" w:themeColor="text1"/>
        </w:rPr>
        <w:t>2.3</w:t>
      </w:r>
      <w:r w:rsidRPr="007A574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D008E">
        <w:rPr>
          <w:rFonts w:ascii="Times New Roman" w:hAnsi="Times New Roman" w:cs="Times New Roman"/>
          <w:b/>
          <w:bCs/>
          <w:color w:val="000000" w:themeColor="text1"/>
        </w:rPr>
        <w:t>Мультимодельное обучение (Сравнение одиночных моделей)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(Оценка 4)</w:t>
      </w:r>
      <w:bookmarkEnd w:id="24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67EA77C" w14:textId="77777777" w:rsidR="00ED008E" w:rsidRPr="00ED008E" w:rsidRDefault="00ED008E" w:rsidP="00ED008E">
      <w:r w:rsidRPr="00ED008E">
        <w:t xml:space="preserve">В соответствии с «Теоремой об отсутствии бесплатного обеда» (No Free Lunch Theorem), не существует универсального алгоритма. Поэтому мы </w:t>
      </w:r>
      <w:r w:rsidRPr="00ED008E">
        <w:lastRenderedPageBreak/>
        <w:t xml:space="preserve">обязаны проверить несколько моделей разных классов (линейные, деревья, метрические), чтобы выбрать </w:t>
      </w:r>
      <w:r w:rsidRPr="00ED008E">
        <w:rPr>
          <w:rStyle w:val="translation-chunk"/>
        </w:rPr>
        <w:t>наиболее</w:t>
      </w:r>
      <w:r w:rsidRPr="00ED008E">
        <w:t xml:space="preserve"> релевантную для данного набора.</w:t>
      </w:r>
    </w:p>
    <w:p w14:paraId="23EC292C" w14:textId="77777777" w:rsidR="00ED008E" w:rsidRPr="00ED008E" w:rsidRDefault="00ED008E" w:rsidP="00ED008E">
      <w:r w:rsidRPr="00ED008E">
        <w:t>Сравним несколько базовых одиночных моделей: Logistic Regression, Decision Tree, SVM и KNN.</w:t>
      </w:r>
    </w:p>
    <w:p w14:paraId="273BA38C" w14:textId="2095E210" w:rsidR="00ED008E" w:rsidRDefault="00ED008E" w:rsidP="001B2FB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10E4A25" wp14:editId="29EF13B0">
            <wp:extent cx="4562476" cy="334370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0413" cy="33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16FC" w14:textId="44775E6B" w:rsidR="00ED008E" w:rsidRDefault="00ED008E" w:rsidP="00ED008E">
      <w:pPr>
        <w:ind w:firstLine="0"/>
        <w:jc w:val="center"/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8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ED008E">
        <w:rPr>
          <w:b/>
          <w:bCs/>
          <w:sz w:val="24"/>
          <w:szCs w:val="24"/>
        </w:rPr>
        <w:t>Визуализация сравнения</w:t>
      </w:r>
      <w:r>
        <w:rPr>
          <w:b/>
          <w:bCs/>
          <w:sz w:val="24"/>
          <w:szCs w:val="24"/>
        </w:rPr>
        <w:t xml:space="preserve"> </w:t>
      </w:r>
      <w:r w:rsidRPr="00ED008E">
        <w:rPr>
          <w:b/>
          <w:bCs/>
          <w:sz w:val="24"/>
          <w:szCs w:val="24"/>
        </w:rPr>
        <w:t>моделей</w:t>
      </w:r>
    </w:p>
    <w:p w14:paraId="74EE8F12" w14:textId="2CD387F3" w:rsidR="00ED008E" w:rsidRDefault="00ED008E" w:rsidP="00ED008E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A1349F2" wp14:editId="44521FB0">
            <wp:extent cx="5940425" cy="4540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DD2C" w14:textId="40E9AFF4" w:rsidR="00ED008E" w:rsidRPr="00C3357A" w:rsidRDefault="00ED008E" w:rsidP="00ED008E">
      <w:pPr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9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ED008E">
        <w:rPr>
          <w:b/>
          <w:bCs/>
          <w:sz w:val="24"/>
          <w:szCs w:val="24"/>
        </w:rPr>
        <w:t>Матрица ошибок для лучшей одиночной модели</w:t>
      </w:r>
    </w:p>
    <w:p w14:paraId="384EB5B9" w14:textId="16B9EAA0" w:rsidR="001B2FB0" w:rsidRPr="001B2FB0" w:rsidRDefault="001B2FB0" w:rsidP="001B2FB0">
      <w:pPr>
        <w:ind w:firstLine="708"/>
        <w:rPr>
          <w:szCs w:val="28"/>
        </w:rPr>
      </w:pPr>
      <w:r w:rsidRPr="001B2FB0">
        <w:rPr>
          <w:szCs w:val="28"/>
        </w:rPr>
        <w:t>Индивидуальные классические визуализации алгоритмов</w:t>
      </w:r>
    </w:p>
    <w:p w14:paraId="3E9E3C98" w14:textId="77777777" w:rsidR="001B2FB0" w:rsidRPr="001B2FB0" w:rsidRDefault="001B2FB0" w:rsidP="001B2FB0">
      <w:pPr>
        <w:ind w:firstLine="360"/>
        <w:rPr>
          <w:szCs w:val="28"/>
        </w:rPr>
      </w:pPr>
      <w:r w:rsidRPr="001B2FB0">
        <w:rPr>
          <w:szCs w:val="28"/>
        </w:rPr>
        <w:t>Для того чтобы наглядно и без визуального "шума" понять, как работает каждый алгоритм, мы построим для них отдельные эталонные графики. Поскольку в 11-мерном пространстве со всеми 6 классами графики получаются нечитаемыми, для визуализации мы:</w:t>
      </w:r>
    </w:p>
    <w:p w14:paraId="57876A82" w14:textId="77777777" w:rsidR="001B2FB0" w:rsidRPr="001B2FB0" w:rsidRDefault="001B2FB0" w:rsidP="001B2FB0">
      <w:pPr>
        <w:numPr>
          <w:ilvl w:val="0"/>
          <w:numId w:val="29"/>
        </w:numPr>
        <w:rPr>
          <w:szCs w:val="28"/>
        </w:rPr>
      </w:pPr>
      <w:r w:rsidRPr="001B2FB0">
        <w:rPr>
          <w:szCs w:val="28"/>
        </w:rPr>
        <w:t>Выберем 1 или 2 самых важных признака (например, alcohol и volatile acidity).</w:t>
      </w:r>
    </w:p>
    <w:p w14:paraId="010DEE86" w14:textId="77777777" w:rsidR="001B2FB0" w:rsidRPr="001B2FB0" w:rsidRDefault="001B2FB0" w:rsidP="001B2FB0">
      <w:pPr>
        <w:numPr>
          <w:ilvl w:val="0"/>
          <w:numId w:val="29"/>
        </w:numPr>
        <w:rPr>
          <w:szCs w:val="28"/>
        </w:rPr>
      </w:pPr>
      <w:r w:rsidRPr="001B2FB0">
        <w:rPr>
          <w:szCs w:val="28"/>
        </w:rPr>
        <w:t>Для некоторых алгоритмов сведем задачу к бинарной классификации (например, "Хорошее вино" против "Плохого"), чтобы увидеть чистые математические принципы работы моделей.</w:t>
      </w:r>
    </w:p>
    <w:p w14:paraId="62B7A554" w14:textId="2AE192D6" w:rsidR="001B2FB0" w:rsidRDefault="001B2FB0" w:rsidP="001B2FB0">
      <w:pPr>
        <w:ind w:firstLine="0"/>
        <w:rPr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CAE805" wp14:editId="2ECF77ED">
            <wp:extent cx="5940425" cy="345249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1F7D" w14:textId="56E17C29" w:rsidR="001B2FB0" w:rsidRPr="00C3357A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10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Pr="001B2FB0">
        <w:t xml:space="preserve"> </w:t>
      </w:r>
      <w:r w:rsidRPr="001B2FB0">
        <w:rPr>
          <w:b/>
          <w:bCs/>
          <w:sz w:val="24"/>
          <w:szCs w:val="24"/>
        </w:rPr>
        <w:t>Логистическая регрессия (S-образная кривая / Сигмоида)</w:t>
      </w:r>
      <w:r>
        <w:rPr>
          <w:b/>
          <w:bCs/>
          <w:sz w:val="24"/>
          <w:szCs w:val="24"/>
        </w:rPr>
        <w:t xml:space="preserve"> </w:t>
      </w:r>
    </w:p>
    <w:p w14:paraId="33750B8E" w14:textId="77777777" w:rsidR="001B2FB0" w:rsidRPr="001B2FB0" w:rsidRDefault="001B2FB0" w:rsidP="001B2FB0">
      <w:pPr>
        <w:ind w:firstLine="0"/>
        <w:rPr>
          <w:szCs w:val="28"/>
        </w:rPr>
      </w:pPr>
    </w:p>
    <w:p w14:paraId="59E373D0" w14:textId="5E7ED8DA" w:rsidR="001B2FB0" w:rsidRDefault="001B2FB0" w:rsidP="001B2FB0">
      <w:pPr>
        <w:ind w:firstLine="0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521709" wp14:editId="6DE347DA">
            <wp:extent cx="5940425" cy="3559175"/>
            <wp:effectExtent l="0" t="0" r="3175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7BE1" w14:textId="4BFF9EF2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11</w:t>
      </w:r>
      <w:r w:rsidRPr="001B2FB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Pr="001B2FB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r w:rsidRPr="001B2FB0">
        <w:rPr>
          <w:b/>
          <w:bCs/>
          <w:sz w:val="24"/>
          <w:szCs w:val="24"/>
        </w:rPr>
        <w:t>Метод опорных векторах (SVM) с выделением векторов</w:t>
      </w:r>
    </w:p>
    <w:p w14:paraId="5DB046F7" w14:textId="50FD43CC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7B74A75" w14:textId="77777777" w:rsidR="001B2FB0" w:rsidRPr="001B2FB0" w:rsidRDefault="001B2FB0" w:rsidP="001B2FB0">
      <w:pPr>
        <w:ind w:firstLine="0"/>
        <w:rPr>
          <w:szCs w:val="28"/>
        </w:rPr>
      </w:pPr>
    </w:p>
    <w:p w14:paraId="496F6CCA" w14:textId="77CF1EB7" w:rsidR="001B2FB0" w:rsidRDefault="001B2FB0" w:rsidP="001B2FB0">
      <w:pPr>
        <w:ind w:firstLine="0"/>
        <w:rPr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DA5993" wp14:editId="6FFE8450">
            <wp:extent cx="5940425" cy="3446145"/>
            <wp:effectExtent l="0" t="0" r="3175" b="190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F982" w14:textId="0E4D939C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12</w:t>
      </w:r>
      <w:r w:rsidRPr="001B2FB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Pr="001B2FB0">
        <w:t xml:space="preserve"> </w:t>
      </w:r>
      <w:r w:rsidRPr="001B2FB0">
        <w:rPr>
          <w:b/>
          <w:bCs/>
          <w:sz w:val="24"/>
          <w:szCs w:val="24"/>
        </w:rPr>
        <w:t>Дерево решений (Decision Tree) - Строгие ортогональные блоки</w:t>
      </w:r>
    </w:p>
    <w:p w14:paraId="76739AE2" w14:textId="4BBA0F56" w:rsidR="001B2FB0" w:rsidRDefault="001B2FB0" w:rsidP="001B2FB0">
      <w:pPr>
        <w:ind w:firstLine="0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EB27FD" wp14:editId="744322CE">
            <wp:extent cx="5940425" cy="350837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971F" w14:textId="6009129C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C3357A">
        <w:rPr>
          <w:b/>
          <w:bCs/>
          <w:sz w:val="24"/>
          <w:szCs w:val="24"/>
        </w:rPr>
        <w:t>13</w:t>
      </w:r>
      <w:r w:rsidRPr="001B2FB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Pr="001B2FB0">
        <w:t xml:space="preserve"> </w:t>
      </w:r>
      <w:r w:rsidRPr="001B2FB0">
        <w:rPr>
          <w:b/>
          <w:bCs/>
          <w:sz w:val="24"/>
          <w:szCs w:val="24"/>
        </w:rPr>
        <w:t>K-ближайших соседей (KNN) - Нелинейные границы, другие маркеры</w:t>
      </w:r>
      <w:r w:rsidRPr="001B2FB0">
        <w:t xml:space="preserve"> </w:t>
      </w:r>
    </w:p>
    <w:p w14:paraId="29744C79" w14:textId="77777777" w:rsidR="001B2FB0" w:rsidRPr="001B2FB0" w:rsidRDefault="001B2FB0" w:rsidP="001B2FB0">
      <w:pPr>
        <w:ind w:firstLine="0"/>
        <w:rPr>
          <w:szCs w:val="28"/>
        </w:rPr>
      </w:pPr>
    </w:p>
    <w:p w14:paraId="56A0C4BE" w14:textId="77777777" w:rsidR="001D5313" w:rsidRPr="001B2FB0" w:rsidRDefault="001D5313" w:rsidP="001B2FB0">
      <w:pPr>
        <w:ind w:firstLine="0"/>
        <w:rPr>
          <w:b/>
          <w:bCs/>
          <w:sz w:val="24"/>
          <w:szCs w:val="24"/>
        </w:rPr>
      </w:pPr>
    </w:p>
    <w:p w14:paraId="6F8C9A5E" w14:textId="3BED2E72" w:rsidR="00ED008E" w:rsidRDefault="00ED008E" w:rsidP="00ED008E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23840458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2.3</w:t>
      </w:r>
      <w:r w:rsidRPr="007A574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D008E">
        <w:rPr>
          <w:rFonts w:ascii="Times New Roman" w:hAnsi="Times New Roman" w:cs="Times New Roman"/>
          <w:b/>
          <w:bCs/>
          <w:color w:val="000000" w:themeColor="text1"/>
        </w:rPr>
        <w:t>Ансамблевые методы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(Оценка 5)</w:t>
      </w:r>
      <w:bookmarkEnd w:id="25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9433E8C" w14:textId="77777777" w:rsidR="00ED008E" w:rsidRPr="00ED008E" w:rsidRDefault="00ED008E" w:rsidP="00ED008E">
      <w:r w:rsidRPr="00ED008E">
        <w:t>Согласно теоретическому примечанию к заданию, ансамбли позволяют различными способами объединить несколько моделей для решения сложной задачи. Мы реализуем два типа параллельных ансамблей:</w:t>
      </w:r>
    </w:p>
    <w:p w14:paraId="23C37620" w14:textId="5D58260C" w:rsidR="00ED008E" w:rsidRPr="00ED008E" w:rsidRDefault="00ED008E" w:rsidP="00ED008E">
      <w:pPr>
        <w:numPr>
          <w:ilvl w:val="0"/>
          <w:numId w:val="20"/>
        </w:numPr>
      </w:pPr>
      <w:r w:rsidRPr="00ED008E">
        <w:rPr>
          <w:b/>
          <w:bCs/>
        </w:rPr>
        <w:t>Однородный ансамбль (Бэггинг):</w:t>
      </w:r>
      <w:r w:rsidRPr="00ED008E">
        <w:t xml:space="preserve"> Random Forest (Случайный лес) </w:t>
      </w:r>
      <w:r>
        <w:t>-</w:t>
      </w:r>
      <w:r w:rsidRPr="00ED008E">
        <w:t xml:space="preserve"> объединение множества решающих деревьев, обученных на независимых подвыборках.</w:t>
      </w:r>
    </w:p>
    <w:p w14:paraId="1C976771" w14:textId="5659C2A9" w:rsidR="00ED008E" w:rsidRDefault="00ED008E" w:rsidP="00ED008E">
      <w:pPr>
        <w:numPr>
          <w:ilvl w:val="0"/>
          <w:numId w:val="20"/>
        </w:numPr>
      </w:pPr>
      <w:r w:rsidRPr="00ED008E">
        <w:rPr>
          <w:b/>
          <w:bCs/>
        </w:rPr>
        <w:t>Гетерогенный (неоднородный) ансамбль (Мягкое голосование):</w:t>
      </w:r>
      <w:r w:rsidRPr="00ED008E">
        <w:t> Voting Classifier </w:t>
      </w:r>
      <w:r>
        <w:t>-</w:t>
      </w:r>
      <w:r w:rsidRPr="00ED008E">
        <w:t xml:space="preserve"> объединение нескольких разных по своей математической природе классификаторов (Логистическая регрессия, Дерево решений, Метод опорных векторов).</w:t>
      </w:r>
    </w:p>
    <w:p w14:paraId="232B2535" w14:textId="1FDF5A2E" w:rsidR="00F202E3" w:rsidRDefault="00F202E3" w:rsidP="001B2FB0">
      <w:pPr>
        <w:ind w:left="360"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6936A68" wp14:editId="3A87EFF8">
            <wp:extent cx="4152179" cy="5038539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9379" cy="50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919C" w14:textId="6417472C" w:rsidR="00F202E3" w:rsidRDefault="00F202E3" w:rsidP="001B2FB0">
      <w:pPr>
        <w:ind w:firstLine="0"/>
        <w:jc w:val="center"/>
        <w:rPr>
          <w:b/>
          <w:bCs/>
          <w:sz w:val="24"/>
          <w:szCs w:val="24"/>
          <w:lang w:val="en-US"/>
        </w:rPr>
      </w:pPr>
      <w:r w:rsidRPr="007A5740">
        <w:rPr>
          <w:b/>
          <w:bCs/>
          <w:sz w:val="24"/>
          <w:szCs w:val="24"/>
        </w:rPr>
        <w:t xml:space="preserve">Рисунок </w:t>
      </w:r>
      <w:r w:rsidR="001B2FB0">
        <w:rPr>
          <w:b/>
          <w:bCs/>
          <w:sz w:val="24"/>
          <w:szCs w:val="24"/>
          <w:lang w:val="en-US"/>
        </w:rPr>
        <w:t>1</w:t>
      </w:r>
      <w:r w:rsidR="00C3357A">
        <w:rPr>
          <w:b/>
          <w:bCs/>
          <w:sz w:val="24"/>
          <w:szCs w:val="24"/>
        </w:rPr>
        <w:t>4</w:t>
      </w:r>
      <w:r w:rsidRPr="007A57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ED008E">
        <w:rPr>
          <w:b/>
          <w:bCs/>
          <w:sz w:val="24"/>
          <w:szCs w:val="24"/>
        </w:rPr>
        <w:t>Визуализация сравнения</w:t>
      </w:r>
    </w:p>
    <w:p w14:paraId="6E5DDA10" w14:textId="7994B1E1" w:rsidR="001B2FB0" w:rsidRDefault="001B2FB0" w:rsidP="001B2FB0">
      <w:pPr>
        <w:ind w:firstLine="0"/>
        <w:jc w:val="center"/>
        <w:rPr>
          <w:b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790CA8" wp14:editId="4D4A880C">
            <wp:extent cx="5940425" cy="366585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F76B" w14:textId="12A5DCF9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Рисунок</w:t>
      </w:r>
      <w:r w:rsidRPr="001B2FB0">
        <w:rPr>
          <w:b/>
          <w:bCs/>
          <w:sz w:val="24"/>
          <w:szCs w:val="24"/>
          <w:lang w:val="en-US"/>
        </w:rPr>
        <w:t xml:space="preserve"> 1</w:t>
      </w:r>
      <w:r w:rsidR="00C3357A">
        <w:rPr>
          <w:b/>
          <w:bCs/>
          <w:sz w:val="24"/>
          <w:szCs w:val="24"/>
        </w:rPr>
        <w:t>5</w:t>
      </w:r>
      <w:r w:rsidRPr="001B2FB0">
        <w:rPr>
          <w:b/>
          <w:bCs/>
          <w:sz w:val="24"/>
          <w:szCs w:val="24"/>
          <w:lang w:val="en-US"/>
        </w:rPr>
        <w:t xml:space="preserve"> - Random Forest - </w:t>
      </w:r>
      <w:r w:rsidRPr="001B2FB0">
        <w:rPr>
          <w:b/>
          <w:bCs/>
          <w:sz w:val="24"/>
          <w:szCs w:val="24"/>
        </w:rPr>
        <w:t>ансамбль</w:t>
      </w:r>
      <w:r w:rsidRPr="001B2FB0">
        <w:rPr>
          <w:b/>
          <w:bCs/>
          <w:sz w:val="24"/>
          <w:szCs w:val="24"/>
          <w:lang w:val="en-US"/>
        </w:rPr>
        <w:t xml:space="preserve"> </w:t>
      </w:r>
      <w:r w:rsidRPr="001B2FB0">
        <w:rPr>
          <w:b/>
          <w:bCs/>
          <w:sz w:val="24"/>
          <w:szCs w:val="24"/>
        </w:rPr>
        <w:t>деревьев</w:t>
      </w:r>
    </w:p>
    <w:p w14:paraId="034EDE40" w14:textId="77777777" w:rsidR="001B2FB0" w:rsidRDefault="001B2FB0" w:rsidP="001B2FB0">
      <w:pPr>
        <w:ind w:firstLine="0"/>
        <w:jc w:val="center"/>
        <w:rPr>
          <w:b/>
          <w:bCs/>
          <w:sz w:val="24"/>
          <w:szCs w:val="24"/>
          <w:lang w:val="en-US"/>
        </w:rPr>
      </w:pPr>
    </w:p>
    <w:p w14:paraId="4D308715" w14:textId="56B437D7" w:rsid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ACF2884" wp14:editId="67614E96">
            <wp:extent cx="5940425" cy="3649345"/>
            <wp:effectExtent l="0" t="0" r="3175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A309" w14:textId="277B9294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</w:t>
      </w:r>
      <w:r w:rsidR="00C3357A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- </w:t>
      </w:r>
      <w:r w:rsidRPr="001B2FB0">
        <w:rPr>
          <w:b/>
          <w:bCs/>
          <w:sz w:val="24"/>
          <w:szCs w:val="24"/>
        </w:rPr>
        <w:t>Voting Classifier - неоднородный ансамбль</w:t>
      </w:r>
    </w:p>
    <w:p w14:paraId="2B4AB11B" w14:textId="77777777" w:rsidR="001B2FB0" w:rsidRPr="001B2FB0" w:rsidRDefault="001B2FB0" w:rsidP="001B2FB0">
      <w:pPr>
        <w:ind w:firstLine="0"/>
        <w:jc w:val="center"/>
        <w:rPr>
          <w:b/>
          <w:bCs/>
          <w:sz w:val="24"/>
          <w:szCs w:val="24"/>
        </w:rPr>
      </w:pPr>
    </w:p>
    <w:p w14:paraId="6AC200C5" w14:textId="77777777" w:rsidR="001B2FB0" w:rsidRPr="008705B9" w:rsidRDefault="001B2FB0" w:rsidP="001B2FB0">
      <w:pPr>
        <w:ind w:firstLine="0"/>
        <w:rPr>
          <w:b/>
          <w:bCs/>
          <w:sz w:val="24"/>
          <w:szCs w:val="24"/>
        </w:rPr>
      </w:pPr>
    </w:p>
    <w:p w14:paraId="738B064B" w14:textId="77777777" w:rsidR="001B2FB0" w:rsidRPr="001B2FB0" w:rsidRDefault="001B2FB0" w:rsidP="001B2FB0">
      <w:pPr>
        <w:ind w:firstLine="0"/>
        <w:rPr>
          <w:szCs w:val="28"/>
        </w:rPr>
      </w:pPr>
      <w:r w:rsidRPr="001B2FB0">
        <w:rPr>
          <w:szCs w:val="28"/>
        </w:rPr>
        <w:t>Вывод по визуализации ансамблей:</w:t>
      </w:r>
    </w:p>
    <w:p w14:paraId="377D5FFC" w14:textId="77777777" w:rsidR="001B2FB0" w:rsidRPr="001B2FB0" w:rsidRDefault="001B2FB0" w:rsidP="001B2FB0">
      <w:pPr>
        <w:numPr>
          <w:ilvl w:val="0"/>
          <w:numId w:val="30"/>
        </w:numPr>
        <w:rPr>
          <w:szCs w:val="28"/>
        </w:rPr>
      </w:pPr>
      <w:r w:rsidRPr="001B2FB0">
        <w:rPr>
          <w:szCs w:val="28"/>
        </w:rPr>
        <w:t>Random Forest формирует более "рваные" и локально адаптивные границы, так как итоговое решение получается голосованием множества деревьев решений.</w:t>
      </w:r>
    </w:p>
    <w:p w14:paraId="5FD82062" w14:textId="77777777" w:rsidR="001B2FB0" w:rsidRPr="001B2FB0" w:rsidRDefault="001B2FB0" w:rsidP="001B2FB0">
      <w:pPr>
        <w:numPr>
          <w:ilvl w:val="0"/>
          <w:numId w:val="30"/>
        </w:numPr>
        <w:rPr>
          <w:szCs w:val="28"/>
        </w:rPr>
      </w:pPr>
      <w:r w:rsidRPr="001B2FB0">
        <w:rPr>
          <w:szCs w:val="28"/>
        </w:rPr>
        <w:t>Voting Classifier дает более сглаженную границу, потому что объединяет модели разной природы: линейную логистическую регрессию, дерево решений и SVM.</w:t>
      </w:r>
    </w:p>
    <w:p w14:paraId="00AD3DB2" w14:textId="594C7FFA" w:rsidR="001B2FB0" w:rsidRPr="008705B9" w:rsidRDefault="001B2FB0" w:rsidP="008705B9">
      <w:pPr>
        <w:numPr>
          <w:ilvl w:val="0"/>
          <w:numId w:val="30"/>
        </w:numPr>
        <w:rPr>
          <w:szCs w:val="28"/>
        </w:rPr>
      </w:pPr>
      <w:r w:rsidRPr="001B2FB0">
        <w:rPr>
          <w:szCs w:val="28"/>
        </w:rPr>
        <w:t>По графикам видно, что ансамбли не просто копируют одиночные модели, а комбинируют их сильные стороны, что и объясняет их высокое качество на задаче классификации.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4672"/>
      </w:tblGrid>
      <w:tr w:rsidR="00245293" w14:paraId="57BF334F" w14:textId="77777777" w:rsidTr="00FC7536">
        <w:tc>
          <w:tcPr>
            <w:tcW w:w="4673" w:type="dxa"/>
          </w:tcPr>
          <w:p w14:paraId="2F198D2B" w14:textId="11F353EA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t>Программная сущность (Библиотека)</w:t>
            </w:r>
          </w:p>
        </w:tc>
        <w:tc>
          <w:tcPr>
            <w:tcW w:w="4672" w:type="dxa"/>
          </w:tcPr>
          <w:p w14:paraId="0249794D" w14:textId="43F2DC61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t>Описание и роль в программе</w:t>
            </w:r>
          </w:p>
        </w:tc>
      </w:tr>
      <w:tr w:rsidR="00C306E8" w14:paraId="7255268E" w14:textId="77777777" w:rsidTr="00FC7536">
        <w:tc>
          <w:tcPr>
            <w:tcW w:w="4673" w:type="dxa"/>
          </w:tcPr>
          <w:p w14:paraId="60674456" w14:textId="5F75717A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read_csv (pandas)</w:t>
            </w:r>
          </w:p>
        </w:tc>
        <w:tc>
          <w:tcPr>
            <w:tcW w:w="4672" w:type="dxa"/>
          </w:tcPr>
          <w:p w14:paraId="74B58250" w14:textId="0B835FFD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Загрузка исходного датасета WineQT.csv в структуру DataFrame для дальнейшей обработки.</w:t>
            </w:r>
          </w:p>
        </w:tc>
      </w:tr>
      <w:tr w:rsidR="00C306E8" w14:paraId="02997296" w14:textId="77777777" w:rsidTr="00FC7536">
        <w:tc>
          <w:tcPr>
            <w:tcW w:w="4673" w:type="dxa"/>
          </w:tcPr>
          <w:p w14:paraId="47B4FA37" w14:textId="3F3FF4A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info() (pandas)</w:t>
            </w:r>
          </w:p>
        </w:tc>
        <w:tc>
          <w:tcPr>
            <w:tcW w:w="4672" w:type="dxa"/>
          </w:tcPr>
          <w:p w14:paraId="04EFE7BA" w14:textId="23B0F8F0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Вывод общей информации о датасете: количество записей, типы данных, наличие пропусков.</w:t>
            </w:r>
          </w:p>
        </w:tc>
      </w:tr>
      <w:tr w:rsidR="00C306E8" w14:paraId="14936E0A" w14:textId="77777777" w:rsidTr="00FC7536">
        <w:tc>
          <w:tcPr>
            <w:tcW w:w="4673" w:type="dxa"/>
          </w:tcPr>
          <w:p w14:paraId="762CCB55" w14:textId="3031D4C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drop() (pandas)</w:t>
            </w:r>
          </w:p>
        </w:tc>
        <w:tc>
          <w:tcPr>
            <w:tcW w:w="4672" w:type="dxa"/>
          </w:tcPr>
          <w:p w14:paraId="2F8175DD" w14:textId="1EB92367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Удаление неинформативного столбца Id, не влияющего на качество вина.</w:t>
            </w:r>
          </w:p>
        </w:tc>
      </w:tr>
      <w:tr w:rsidR="009C3557" w14:paraId="00B2BF25" w14:textId="77777777" w:rsidTr="00FC7536">
        <w:tc>
          <w:tcPr>
            <w:tcW w:w="4673" w:type="dxa"/>
          </w:tcPr>
          <w:p w14:paraId="685FD9CA" w14:textId="4E0F9DD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countplot (seaborn)</w:t>
            </w:r>
          </w:p>
        </w:tc>
        <w:tc>
          <w:tcPr>
            <w:tcW w:w="4672" w:type="dxa"/>
          </w:tcPr>
          <w:p w14:paraId="4033077B" w14:textId="4CA01F07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Построение столбчатой диаграммы распределения целевой переменной quality. Выявлен сильный дисбаланс классов.</w:t>
            </w:r>
          </w:p>
        </w:tc>
      </w:tr>
      <w:tr w:rsidR="009C3557" w14:paraId="1CC262C8" w14:textId="77777777" w:rsidTr="00FC7536">
        <w:tc>
          <w:tcPr>
            <w:tcW w:w="4673" w:type="dxa"/>
          </w:tcPr>
          <w:p w14:paraId="2D48E188" w14:textId="0C99A69A" w:rsidR="009C3557" w:rsidRPr="00245293" w:rsidRDefault="009C3557" w:rsidP="009C3557">
            <w:pPr>
              <w:tabs>
                <w:tab w:val="left" w:pos="2833"/>
              </w:tabs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corr() (pandas)</w:t>
            </w:r>
            <w:r w:rsidRPr="00245293">
              <w:rPr>
                <w:sz w:val="24"/>
                <w:szCs w:val="24"/>
              </w:rPr>
              <w:tab/>
            </w:r>
          </w:p>
        </w:tc>
        <w:tc>
          <w:tcPr>
            <w:tcW w:w="4672" w:type="dxa"/>
          </w:tcPr>
          <w:p w14:paraId="6000E0F1" w14:textId="592E58A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Вычисление матрицы парных корреляций Пирсона для всех числовых признаков.</w:t>
            </w:r>
          </w:p>
        </w:tc>
      </w:tr>
      <w:tr w:rsidR="009C3557" w14:paraId="7C24065C" w14:textId="77777777" w:rsidTr="00FC7536">
        <w:tc>
          <w:tcPr>
            <w:tcW w:w="4673" w:type="dxa"/>
          </w:tcPr>
          <w:p w14:paraId="66FAAF5F" w14:textId="4DC622F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heatmap (seaborn)</w:t>
            </w:r>
          </w:p>
        </w:tc>
        <w:tc>
          <w:tcPr>
            <w:tcW w:w="4672" w:type="dxa"/>
          </w:tcPr>
          <w:p w14:paraId="3A26C36D" w14:textId="5D4F3C50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Визуализация корреляционной матрицы в виде тепловой карты. </w:t>
            </w:r>
          </w:p>
        </w:tc>
      </w:tr>
      <w:tr w:rsidR="009C3557" w14:paraId="4A763810" w14:textId="77777777" w:rsidTr="00FC7536">
        <w:tc>
          <w:tcPr>
            <w:tcW w:w="4673" w:type="dxa"/>
          </w:tcPr>
          <w:p w14:paraId="72EF6B74" w14:textId="7FBD1531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SMOTE (imblearn.over_sampling)</w:t>
            </w:r>
          </w:p>
        </w:tc>
        <w:tc>
          <w:tcPr>
            <w:tcW w:w="4672" w:type="dxa"/>
          </w:tcPr>
          <w:p w14:paraId="65FA32A8" w14:textId="16EB24B0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Класс, реализующий алгоритм синтетической генерации примеров для миноритарных классов. Использован с параметром k_neighbors=1 из-за крайне малого количества образцов в классах с оценками 3, 4 и 8.</w:t>
            </w:r>
          </w:p>
        </w:tc>
      </w:tr>
      <w:tr w:rsidR="009C3557" w14:paraId="53178F1F" w14:textId="77777777" w:rsidTr="00FC7536">
        <w:tc>
          <w:tcPr>
            <w:tcW w:w="4673" w:type="dxa"/>
          </w:tcPr>
          <w:p w14:paraId="61EA1F48" w14:textId="37243AAD" w:rsidR="009C3557" w:rsidRPr="00FC7536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C7536">
              <w:rPr>
                <w:sz w:val="24"/>
                <w:szCs w:val="24"/>
                <w:lang w:val="en-US"/>
              </w:rPr>
              <w:t>train_test_split (sklearn.model_selection)</w:t>
            </w:r>
          </w:p>
        </w:tc>
        <w:tc>
          <w:tcPr>
            <w:tcW w:w="4672" w:type="dxa"/>
          </w:tcPr>
          <w:p w14:paraId="6DBEFDB2" w14:textId="06E808C2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Разделение данных на обучающую и тестовую выборки в соотношении 80/20 со стратификацией по целевой переменной.</w:t>
            </w:r>
          </w:p>
        </w:tc>
      </w:tr>
      <w:tr w:rsidR="009C3557" w14:paraId="69D20D51" w14:textId="77777777" w:rsidTr="00FC7536">
        <w:tc>
          <w:tcPr>
            <w:tcW w:w="4673" w:type="dxa"/>
          </w:tcPr>
          <w:p w14:paraId="1624D095" w14:textId="240464EA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lastRenderedPageBreak/>
              <w:t>StandardScaler (sklearn.preprocessing)</w:t>
            </w:r>
          </w:p>
        </w:tc>
        <w:tc>
          <w:tcPr>
            <w:tcW w:w="4672" w:type="dxa"/>
          </w:tcPr>
          <w:p w14:paraId="1D6293F0" w14:textId="4265A337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Стандартизация признаков путем приведения к нулевому среднему и единичному стандартному отклонению. </w:t>
            </w:r>
          </w:p>
        </w:tc>
      </w:tr>
      <w:tr w:rsidR="009C3557" w14:paraId="46C077FA" w14:textId="77777777" w:rsidTr="00FC7536">
        <w:tc>
          <w:tcPr>
            <w:tcW w:w="4673" w:type="dxa"/>
          </w:tcPr>
          <w:p w14:paraId="083648A5" w14:textId="76DB8DE1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fit_resample() (SMOTE)</w:t>
            </w:r>
          </w:p>
        </w:tc>
        <w:tc>
          <w:tcPr>
            <w:tcW w:w="4672" w:type="dxa"/>
          </w:tcPr>
          <w:p w14:paraId="258DAA06" w14:textId="60D473E9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Метод запуска процесса аугментации данных. После применения количество примеров каждого класса было выровнено.</w:t>
            </w:r>
          </w:p>
        </w:tc>
      </w:tr>
      <w:tr w:rsidR="009C3557" w14:paraId="7BEEFA2B" w14:textId="77777777" w:rsidTr="00FC7536">
        <w:tc>
          <w:tcPr>
            <w:tcW w:w="4673" w:type="dxa"/>
          </w:tcPr>
          <w:p w14:paraId="49B0B287" w14:textId="621EF73C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LogisticRegression (sklearn.linear_model)</w:t>
            </w:r>
          </w:p>
        </w:tc>
        <w:tc>
          <w:tcPr>
            <w:tcW w:w="4672" w:type="dxa"/>
          </w:tcPr>
          <w:p w14:paraId="1ABDBC56" w14:textId="2F43EE64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Линейная модель для многоклассовой классификации. Использована как базовая модель для сравнения на сырых и предобработанных данных.</w:t>
            </w:r>
          </w:p>
        </w:tc>
      </w:tr>
      <w:tr w:rsidR="009C3557" w14:paraId="517D9DE3" w14:textId="77777777" w:rsidTr="00FC7536">
        <w:tc>
          <w:tcPr>
            <w:tcW w:w="4673" w:type="dxa"/>
          </w:tcPr>
          <w:p w14:paraId="058F508C" w14:textId="6E8F7147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DecisionTreeClassifier (sklearn.tree)</w:t>
            </w:r>
          </w:p>
        </w:tc>
        <w:tc>
          <w:tcPr>
            <w:tcW w:w="4672" w:type="dxa"/>
          </w:tcPr>
          <w:p w14:paraId="6611BC9C" w14:textId="2F063A0B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Древовидная модель, строящая правила классификации в виде дерева. Использована как одна из базовых моделей.</w:t>
            </w:r>
          </w:p>
        </w:tc>
      </w:tr>
      <w:tr w:rsidR="009C3557" w14:paraId="6A053B17" w14:textId="77777777" w:rsidTr="00FC7536">
        <w:tc>
          <w:tcPr>
            <w:tcW w:w="4673" w:type="dxa"/>
          </w:tcPr>
          <w:p w14:paraId="05B1F36D" w14:textId="25A276D6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SVC (sklearn.svm)</w:t>
            </w:r>
          </w:p>
        </w:tc>
        <w:tc>
          <w:tcPr>
            <w:tcW w:w="4672" w:type="dxa"/>
          </w:tcPr>
          <w:p w14:paraId="16D44FC7" w14:textId="61B1E3B6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Метод опорных векторов с RBF-ядром для построения нелинейных границ между классами.</w:t>
            </w:r>
          </w:p>
        </w:tc>
      </w:tr>
      <w:tr w:rsidR="009C3557" w14:paraId="392D295B" w14:textId="77777777" w:rsidTr="00FC7536">
        <w:tc>
          <w:tcPr>
            <w:tcW w:w="4673" w:type="dxa"/>
          </w:tcPr>
          <w:p w14:paraId="693DF5BB" w14:textId="2105078C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KNeighborsClassifier (sklearn.neighbors)</w:t>
            </w:r>
          </w:p>
        </w:tc>
        <w:tc>
          <w:tcPr>
            <w:tcW w:w="4672" w:type="dxa"/>
          </w:tcPr>
          <w:p w14:paraId="0908FF0C" w14:textId="6E38DE8A" w:rsidR="009C3557" w:rsidRPr="00245293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Метрический классификатор, основанный на голосовании k-ближайших соседей.</w:t>
            </w:r>
          </w:p>
        </w:tc>
      </w:tr>
      <w:tr w:rsidR="00FC7536" w14:paraId="32B5763C" w14:textId="77777777" w:rsidTr="00FC7536">
        <w:tc>
          <w:tcPr>
            <w:tcW w:w="4673" w:type="dxa"/>
          </w:tcPr>
          <w:p w14:paraId="240EC71E" w14:textId="71C14CF0" w:rsidR="00FC7536" w:rsidRPr="00FC7536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RandomForestClassifier (sklearn.ensemble)</w:t>
            </w:r>
          </w:p>
        </w:tc>
        <w:tc>
          <w:tcPr>
            <w:tcW w:w="4672" w:type="dxa"/>
          </w:tcPr>
          <w:p w14:paraId="65F99426" w14:textId="5450AF4F" w:rsidR="00FC7536" w:rsidRPr="00FC7536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Однородный параллельный ансамбль (бэггинг) из множества решающих деревьев для повышения точности и борьбы с переобучением.</w:t>
            </w:r>
          </w:p>
        </w:tc>
      </w:tr>
      <w:tr w:rsidR="00FC7536" w14:paraId="22955586" w14:textId="77777777" w:rsidTr="00FC7536">
        <w:tc>
          <w:tcPr>
            <w:tcW w:w="4673" w:type="dxa"/>
          </w:tcPr>
          <w:p w14:paraId="7D750A3E" w14:textId="139811AD" w:rsidR="00FC7536" w:rsidRPr="00FC7536" w:rsidRDefault="00FC7536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FC7536">
              <w:rPr>
                <w:sz w:val="24"/>
                <w:szCs w:val="24"/>
              </w:rPr>
              <w:t>VotingClassifier (sklearn.ensemble)</w:t>
            </w:r>
          </w:p>
        </w:tc>
        <w:tc>
          <w:tcPr>
            <w:tcW w:w="4672" w:type="dxa"/>
          </w:tcPr>
          <w:p w14:paraId="0E16FA84" w14:textId="2ED479A4" w:rsidR="00FC7536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Гетерогенный ансамбль, объединяющий предсказания разных моделей (Decision Tree, SVM, Logistic Regression) с помощью мягкого голосования (soft voting).</w:t>
            </w:r>
          </w:p>
        </w:tc>
      </w:tr>
      <w:tr w:rsidR="00FC7536" w14:paraId="2059A5BD" w14:textId="77777777" w:rsidTr="00FC7536">
        <w:tc>
          <w:tcPr>
            <w:tcW w:w="4673" w:type="dxa"/>
          </w:tcPr>
          <w:p w14:paraId="057184A7" w14:textId="04AF01BE" w:rsidR="00FC7536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f1_score (sklearn.metrics)</w:t>
            </w:r>
          </w:p>
        </w:tc>
        <w:tc>
          <w:tcPr>
            <w:tcW w:w="4672" w:type="dxa"/>
          </w:tcPr>
          <w:p w14:paraId="6EFAA35A" w14:textId="5F7EFF3A" w:rsidR="00FC7536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Функция для вычисления метрики F1-score. Использована с параметром average='weighted' для учета дисбаланса классов.</w:t>
            </w:r>
          </w:p>
        </w:tc>
      </w:tr>
      <w:tr w:rsidR="00FC7536" w14:paraId="769AB25A" w14:textId="77777777" w:rsidTr="00FC7536">
        <w:tc>
          <w:tcPr>
            <w:tcW w:w="4673" w:type="dxa"/>
          </w:tcPr>
          <w:p w14:paraId="08410C8E" w14:textId="094EABC4" w:rsidR="00FC7536" w:rsidRPr="00FC7536" w:rsidRDefault="00871C9C" w:rsidP="00871C9C">
            <w:pPr>
              <w:spacing w:line="278" w:lineRule="auto"/>
              <w:ind w:firstLine="0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classification_report (sklearn.metrics)</w:t>
            </w:r>
          </w:p>
        </w:tc>
        <w:tc>
          <w:tcPr>
            <w:tcW w:w="4672" w:type="dxa"/>
          </w:tcPr>
          <w:p w14:paraId="428B5723" w14:textId="52DDB5ED" w:rsidR="00FC7536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Функция для вывода детального отчета по метрикам (precision, recall, f1-score) для каждого класса.</w:t>
            </w:r>
          </w:p>
        </w:tc>
      </w:tr>
      <w:tr w:rsidR="00871C9C" w14:paraId="7C017827" w14:textId="77777777" w:rsidTr="00FC7536">
        <w:tc>
          <w:tcPr>
            <w:tcW w:w="4673" w:type="dxa"/>
          </w:tcPr>
          <w:p w14:paraId="45551BA6" w14:textId="715F2AEA" w:rsidR="00871C9C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confusion_matrix (sklearn.metrics)</w:t>
            </w:r>
          </w:p>
        </w:tc>
        <w:tc>
          <w:tcPr>
            <w:tcW w:w="4672" w:type="dxa"/>
          </w:tcPr>
          <w:p w14:paraId="6D128EE9" w14:textId="18C830A6" w:rsidR="00871C9C" w:rsidRPr="00FC7536" w:rsidRDefault="00871C9C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Функция для построения матрицы ошибок, позволяющей проанализировать, какие классы модель путает между собой.</w:t>
            </w:r>
          </w:p>
        </w:tc>
      </w:tr>
    </w:tbl>
    <w:p w14:paraId="3CEB131C" w14:textId="6CFAB854" w:rsidR="0082349F" w:rsidRDefault="00245293" w:rsidP="00245293">
      <w:pPr>
        <w:spacing w:line="278" w:lineRule="auto"/>
        <w:ind w:firstLine="0"/>
        <w:jc w:val="center"/>
        <w:rPr>
          <w:i/>
          <w:iCs/>
          <w:sz w:val="24"/>
          <w:szCs w:val="24"/>
        </w:rPr>
      </w:pPr>
      <w:r w:rsidRPr="00245293">
        <w:rPr>
          <w:i/>
          <w:iCs/>
          <w:sz w:val="24"/>
          <w:szCs w:val="24"/>
        </w:rPr>
        <w:t xml:space="preserve">Таблица </w:t>
      </w:r>
      <w:r w:rsidR="00F202E3" w:rsidRPr="00F202E3">
        <w:rPr>
          <w:i/>
          <w:iCs/>
          <w:sz w:val="24"/>
          <w:szCs w:val="24"/>
        </w:rPr>
        <w:t>1</w:t>
      </w:r>
      <w:r w:rsidRPr="00245293">
        <w:rPr>
          <w:i/>
          <w:iCs/>
          <w:sz w:val="24"/>
          <w:szCs w:val="24"/>
        </w:rPr>
        <w:t xml:space="preserve"> — Программные сущности и их роль в программе</w:t>
      </w:r>
      <w:r w:rsidR="0082349F">
        <w:rPr>
          <w:i/>
          <w:iCs/>
          <w:sz w:val="24"/>
          <w:szCs w:val="24"/>
        </w:rPr>
        <w:br/>
      </w:r>
    </w:p>
    <w:p w14:paraId="466B7C21" w14:textId="521E68DE" w:rsidR="00A743C5" w:rsidRPr="00F202E3" w:rsidRDefault="0082349F">
      <w:pPr>
        <w:spacing w:line="278" w:lineRule="auto"/>
        <w:ind w:firstLine="0"/>
        <w:jc w:val="left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br w:type="page"/>
      </w:r>
    </w:p>
    <w:p w14:paraId="70E31BE7" w14:textId="29233315" w:rsidR="001B2111" w:rsidRDefault="0082349F" w:rsidP="0082349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23840459"/>
      <w:r w:rsidRPr="0082349F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26"/>
    </w:p>
    <w:p w14:paraId="279D1DBA" w14:textId="77777777" w:rsidR="003A2948" w:rsidRPr="003A2948" w:rsidRDefault="003A2948" w:rsidP="003A2948">
      <w:pPr>
        <w:jc w:val="left"/>
      </w:pPr>
      <w:r w:rsidRPr="003A2948">
        <w:t>В ходе выполнения практической работы был проведен полный цикл построения и анализа дискриминативных моделей машинного обучения на наборе данных Wine Quality. Выполнен разведочный анализ данных, выявивший сильный дисбаланс классов, который был устранен с помощью метода SMOTE. Продемонстрирована важность предобработки данных: модель, обученная на несбалансированных данных, игнорировала редкие, но важные классы.</w:t>
      </w:r>
    </w:p>
    <w:p w14:paraId="518A2CD4" w14:textId="77777777" w:rsidR="003A2948" w:rsidRPr="003A2948" w:rsidRDefault="003A2948" w:rsidP="003A2948">
      <w:pPr>
        <w:jc w:val="left"/>
      </w:pPr>
      <w:r w:rsidRPr="003A2948">
        <w:t>В соответствии с "Теоремой об отсутствии бесплатного обеда" были обучены и сравнены четыре различных алгоритма классификации. Лучший результат среди одиночных моделей показал метод опорных векторов (SVM), подтвердив нелинейный характер зависимостей в данных.</w:t>
      </w:r>
    </w:p>
    <w:p w14:paraId="3CE6AD10" w14:textId="77777777" w:rsidR="003A2948" w:rsidRPr="003A2948" w:rsidRDefault="003A2948" w:rsidP="003A2948">
      <w:pPr>
        <w:jc w:val="left"/>
      </w:pPr>
      <w:r w:rsidRPr="003A2948">
        <w:t>Для дальнейшего повышения качества предсказаний были реализованы ансамблевые методы. Однородный ансамбль Random Forest показал наилучший результат, эффективно снизив переобучение и обобщив закономерности в данных. Гетерогенный ансамбль Voting Classifier также превзошел по качеству свои базовые модели. Все поставленные задачи выполнены в полном объеме.</w:t>
      </w:r>
    </w:p>
    <w:p w14:paraId="182AEF3B" w14:textId="77777777" w:rsidR="00603D94" w:rsidRDefault="00603D94">
      <w:pPr>
        <w:spacing w:line="278" w:lineRule="auto"/>
        <w:ind w:firstLine="0"/>
        <w:jc w:val="left"/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47699225" w14:textId="75D847A3" w:rsidR="008705B9" w:rsidRPr="008705B9" w:rsidRDefault="001B2111" w:rsidP="008705B9">
      <w:pPr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bookmarkStart w:id="27" w:name="_Toc223840460"/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СПИСОК ИСПОЛЬЗУЕМЫХ </w:t>
      </w:r>
      <w:r w:rsidRPr="00245293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И</w:t>
      </w:r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СТОЧНИКОВ</w:t>
      </w:r>
      <w:bookmarkEnd w:id="27"/>
    </w:p>
    <w:p w14:paraId="083AD1E3" w14:textId="5A1BC16D" w:rsidR="008705B9" w:rsidRDefault="008705B9" w:rsidP="008705B9">
      <w:r>
        <w:t>1. Youssef A. M. Wine Quality Data Set [Электронный ресурс] / A. M. Youssef // GitHub. — 2023. — URL: https://github.com/A-M-Youssef/Wine-Quality-Data-Set (дата обращения: 08.03.2026).</w:t>
      </w:r>
    </w:p>
    <w:p w14:paraId="3C725BDA" w14:textId="12657A91" w:rsidR="008705B9" w:rsidRDefault="008705B9" w:rsidP="008705B9">
      <w:r>
        <w:t>2. Logistic regression: базовые принципы и применение в анализе [Электронный ресурс] // Sky.pro. — 2025. — URL: https://sky.pro/wiki/analytics/logisticheskaya-regressiya-bazovye-printsipy-i-primenenie-v-analize/ (дата обращения: 08.03.2026).</w:t>
      </w:r>
    </w:p>
    <w:p w14:paraId="038797DE" w14:textId="46CF1BAC" w:rsidR="008705B9" w:rsidRDefault="008705B9" w:rsidP="008705B9">
      <w:r>
        <w:t>3. Как разрабатывать ML-алгоритмы на Python [Электронный ресурс] // Selectel. — 2024. — URL: https://selectel.ru/blog/how-to-develop-ml-algorithms-in-python/ (дата обращения: 08.03.2026).</w:t>
      </w:r>
    </w:p>
    <w:p w14:paraId="58D289C9" w14:textId="05413EA4" w:rsidR="008705B9" w:rsidRDefault="008705B9" w:rsidP="008705B9">
      <w:r>
        <w:t>4. DecisionTreeClassifier: основы машинного обучения [Электронный ресурс] // Python School. — 2024. — URL: https://python-school.ru/blog/osnovy-ml/decisiontreeclassifier/ (дата обращения: 08.03.2026).</w:t>
      </w:r>
    </w:p>
    <w:p w14:paraId="3DDB94CB" w14:textId="5A1929B3" w:rsidR="008705B9" w:rsidRDefault="008705B9" w:rsidP="008705B9">
      <w:r>
        <w:t>5. Метод опорных векторов (SVM) [Электронный ресурс] / habr.com. — 2023. — URL: https://habr.com/ru/articles/801161/ (дата обращения: 08.03.2026).</w:t>
      </w:r>
    </w:p>
    <w:p w14:paraId="7EB37D72" w14:textId="1261A3A1" w:rsidR="008705B9" w:rsidRPr="008705B9" w:rsidRDefault="008705B9" w:rsidP="008705B9">
      <w:r w:rsidRPr="008705B9">
        <w:rPr>
          <w:lang w:val="en-US"/>
        </w:rPr>
        <w:t>6. What is Bagging Classifier? [Electronic resource] // GeeksforGeeks. — 2025. — URL: https://www.geeksforgeeks.org/machine-learning/what-is-bagging-classifier/ (</w:t>
      </w:r>
      <w:r>
        <w:t>дата</w:t>
      </w:r>
      <w:r w:rsidRPr="008705B9">
        <w:rPr>
          <w:lang w:val="en-US"/>
        </w:rPr>
        <w:t xml:space="preserve"> </w:t>
      </w:r>
      <w:r>
        <w:t>обращения</w:t>
      </w:r>
      <w:r w:rsidRPr="008705B9">
        <w:rPr>
          <w:lang w:val="en-US"/>
        </w:rPr>
        <w:t>: 08.03.2026).</w:t>
      </w:r>
    </w:p>
    <w:p w14:paraId="4358EEE7" w14:textId="46E08609" w:rsidR="008705B9" w:rsidRPr="008705B9" w:rsidRDefault="008705B9" w:rsidP="008705B9">
      <w:pPr>
        <w:rPr>
          <w:lang w:val="en-US"/>
        </w:rPr>
      </w:pPr>
      <w:r w:rsidRPr="008705B9">
        <w:rPr>
          <w:lang w:val="en-US"/>
        </w:rPr>
        <w:t>7. Voting Classifier [Electronic resource] // GeeksforGeeks. — 2025. — URL: https://www.geeksforgeeks.org/machine-learning/voting-classifier/ (</w:t>
      </w:r>
      <w:r>
        <w:t>дата</w:t>
      </w:r>
      <w:r w:rsidRPr="008705B9">
        <w:rPr>
          <w:lang w:val="en-US"/>
        </w:rPr>
        <w:t xml:space="preserve"> </w:t>
      </w:r>
      <w:r>
        <w:t>обращения</w:t>
      </w:r>
      <w:r w:rsidRPr="008705B9">
        <w:rPr>
          <w:lang w:val="en-US"/>
        </w:rPr>
        <w:t>: 08.03.2026).</w:t>
      </w:r>
    </w:p>
    <w:p w14:paraId="0C5FEC8E" w14:textId="77777777" w:rsidR="008705B9" w:rsidRDefault="008705B9">
      <w:pPr>
        <w:spacing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r>
        <w:rPr>
          <w:rFonts w:cs="Times New Roman"/>
          <w:b/>
          <w:bCs/>
          <w:color w:val="000000" w:themeColor="text1"/>
          <w:sz w:val="36"/>
          <w:szCs w:val="36"/>
        </w:rPr>
        <w:br w:type="page"/>
      </w:r>
    </w:p>
    <w:p w14:paraId="18DC1EB2" w14:textId="330CC7F6" w:rsidR="00C306E8" w:rsidRDefault="0082349F" w:rsidP="0082349F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8" w:name="_Toc223840461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ПРИЛОЖЕНИЕ А</w:t>
      </w:r>
      <w:bookmarkEnd w:id="28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CF49FD5" w14:textId="60DFB0FD" w:rsidR="0082349F" w:rsidRPr="0082349F" w:rsidRDefault="0082349F" w:rsidP="0082349F">
      <w:pPr>
        <w:spacing w:after="0"/>
        <w:ind w:firstLine="0"/>
      </w:pPr>
      <w:r>
        <w:t xml:space="preserve">А1 – ссылка на работу в </w:t>
      </w:r>
      <w:r>
        <w:rPr>
          <w:lang w:val="en-US"/>
        </w:rPr>
        <w:t>google</w:t>
      </w:r>
      <w:r w:rsidRPr="0082349F">
        <w:t xml:space="preserve"> </w:t>
      </w:r>
      <w:r>
        <w:rPr>
          <w:lang w:val="en-US"/>
        </w:rPr>
        <w:t>colab</w:t>
      </w:r>
      <w:r w:rsidRPr="0082349F">
        <w:t xml:space="preserve">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319E1F8F" w14:textId="77777777" w:rsidTr="0082349F">
        <w:tc>
          <w:tcPr>
            <w:tcW w:w="9345" w:type="dxa"/>
          </w:tcPr>
          <w:p w14:paraId="648DDE82" w14:textId="5868908B" w:rsidR="0082349F" w:rsidRPr="00C3357A" w:rsidRDefault="00871C9C" w:rsidP="0082349F">
            <w:pPr>
              <w:ind w:firstLine="0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https://colab.research.google.com/drive/15Mya36-URKVlITPn5dsEFaU2TwUocfgz?usp=sharing</w:t>
            </w:r>
          </w:p>
        </w:tc>
      </w:tr>
    </w:tbl>
    <w:p w14:paraId="2EA2D9BC" w14:textId="77777777" w:rsidR="0082349F" w:rsidRDefault="0082349F" w:rsidP="0082349F">
      <w:pPr>
        <w:spacing w:after="0"/>
        <w:ind w:firstLine="0"/>
      </w:pPr>
    </w:p>
    <w:p w14:paraId="0CC1471D" w14:textId="3C2233FB" w:rsidR="0082349F" w:rsidRPr="0082349F" w:rsidRDefault="0082349F" w:rsidP="0082349F">
      <w:pPr>
        <w:tabs>
          <w:tab w:val="left" w:pos="972"/>
        </w:tabs>
        <w:spacing w:after="0"/>
        <w:ind w:firstLine="0"/>
        <w:rPr>
          <w:lang w:val="en-US"/>
        </w:rPr>
      </w:pPr>
      <w:r>
        <w:t>А2</w:t>
      </w:r>
      <w:r>
        <w:rPr>
          <w:lang w:val="en-US"/>
        </w:rPr>
        <w:t xml:space="preserve"> - </w:t>
      </w:r>
      <w:r w:rsidRPr="0082349F">
        <w:t>Импортируем необходимые библиотеки.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:rsidRPr="00A97C2C" w14:paraId="59AE932E" w14:textId="77777777" w:rsidTr="0082349F">
        <w:tc>
          <w:tcPr>
            <w:tcW w:w="9345" w:type="dxa"/>
          </w:tcPr>
          <w:p w14:paraId="23D6D0BD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import pandas as pd</w:t>
            </w:r>
          </w:p>
          <w:p w14:paraId="0312AC8B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import numpy as np</w:t>
            </w:r>
          </w:p>
          <w:p w14:paraId="7E7207B7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import matplotlib.pyplot as plt</w:t>
            </w:r>
          </w:p>
          <w:p w14:paraId="779EF2A9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import seaborn as sns</w:t>
            </w:r>
          </w:p>
          <w:p w14:paraId="27D045FE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from sklearn.model_selection import train_test_split</w:t>
            </w:r>
          </w:p>
          <w:p w14:paraId="7C19D9D7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from sklearn.metrics import accuracy_score, classification_report, confusion_matrix, f1_score</w:t>
            </w:r>
          </w:p>
          <w:p w14:paraId="06C712A2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from sklearn.preprocessing import StandardScaler</w:t>
            </w:r>
          </w:p>
          <w:p w14:paraId="1E227857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from imblearn.over_sampling import SMOTE</w:t>
            </w:r>
          </w:p>
          <w:p w14:paraId="2B6F70E2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D4A4852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import warnings</w:t>
            </w:r>
          </w:p>
          <w:p w14:paraId="55C550CC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warnings.filterwarnings('ignore')</w:t>
            </w:r>
          </w:p>
          <w:p w14:paraId="0DB9883D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1AC55BE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# Настройка стиля графиков</w:t>
            </w:r>
          </w:p>
          <w:p w14:paraId="6B621BBC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871C9C">
              <w:rPr>
                <w:sz w:val="24"/>
                <w:szCs w:val="24"/>
              </w:rPr>
              <w:t>sns.set(style="whitegrid")</w:t>
            </w:r>
          </w:p>
          <w:p w14:paraId="2DCEE09A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</w:p>
          <w:p w14:paraId="748B3D99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 xml:space="preserve"># </w:t>
            </w:r>
            <w:r w:rsidRPr="00871C9C">
              <w:rPr>
                <w:sz w:val="24"/>
                <w:szCs w:val="24"/>
              </w:rPr>
              <w:t>Загрузка</w:t>
            </w:r>
            <w:r w:rsidRPr="00871C9C">
              <w:rPr>
                <w:sz w:val="24"/>
                <w:szCs w:val="24"/>
                <w:lang w:val="en-US"/>
              </w:rPr>
              <w:t xml:space="preserve"> </w:t>
            </w:r>
            <w:r w:rsidRPr="00871C9C">
              <w:rPr>
                <w:sz w:val="24"/>
                <w:szCs w:val="24"/>
              </w:rPr>
              <w:t>данных</w:t>
            </w:r>
          </w:p>
          <w:p w14:paraId="1CC705A1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from google.colab import drive</w:t>
            </w:r>
          </w:p>
          <w:p w14:paraId="1A2FAC76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drive.mount('/content/drive')</w:t>
            </w:r>
          </w:p>
          <w:p w14:paraId="31F7DC79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CD1CAE1" w14:textId="77777777" w:rsidR="00871C9C" w:rsidRPr="00871C9C" w:rsidRDefault="00871C9C" w:rsidP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path = "/content/drive/MyDrive/WineQT.csv"</w:t>
            </w:r>
          </w:p>
          <w:p w14:paraId="5A7F1DFF" w14:textId="733417F0" w:rsidR="0082349F" w:rsidRPr="00A97C2C" w:rsidRDefault="00871C9C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71C9C">
              <w:rPr>
                <w:sz w:val="24"/>
                <w:szCs w:val="24"/>
                <w:lang w:val="en-US"/>
              </w:rPr>
              <w:t>df = pd.read_csv(path)</w:t>
            </w:r>
          </w:p>
        </w:tc>
      </w:tr>
    </w:tbl>
    <w:p w14:paraId="46A8FFB5" w14:textId="7313EEC4" w:rsidR="0082349F" w:rsidRPr="0082349F" w:rsidRDefault="0082349F">
      <w:pPr>
        <w:spacing w:line="278" w:lineRule="auto"/>
        <w:ind w:firstLine="0"/>
        <w:jc w:val="left"/>
        <w:rPr>
          <w:lang w:val="en-US"/>
        </w:rPr>
      </w:pPr>
    </w:p>
    <w:p w14:paraId="167C1F54" w14:textId="5345A4B1" w:rsidR="0082349F" w:rsidRPr="00C3357A" w:rsidRDefault="0082349F" w:rsidP="0082349F">
      <w:pPr>
        <w:spacing w:after="0"/>
        <w:ind w:firstLine="0"/>
      </w:pPr>
      <w:r>
        <w:t>А2</w:t>
      </w:r>
      <w:r w:rsidRPr="0082349F">
        <w:t xml:space="preserve"> </w:t>
      </w:r>
      <w:r w:rsidR="001B2111">
        <w:t>-</w:t>
      </w:r>
      <w:r w:rsidR="00C3357A" w:rsidRPr="00C3357A">
        <w:rPr>
          <w:rFonts w:ascii="Arial" w:eastAsia="Times New Roman" w:hAnsi="Arial" w:cs="Arial"/>
          <w:color w:val="1F1F1F"/>
          <w:sz w:val="35"/>
          <w:szCs w:val="35"/>
          <w:lang w:eastAsia="ru-RU"/>
        </w:rPr>
        <w:t xml:space="preserve"> </w:t>
      </w:r>
      <w:r w:rsidR="00C3357A" w:rsidRPr="00C3357A">
        <w:t>Разведочный анализ данных (EDA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:rsidRPr="00A97C2C" w14:paraId="4B0E0379" w14:textId="77777777" w:rsidTr="00523414">
        <w:tc>
          <w:tcPr>
            <w:tcW w:w="9345" w:type="dxa"/>
          </w:tcPr>
          <w:p w14:paraId="5D476E4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1. Распределение целевой переменной (Quality)</w:t>
            </w:r>
          </w:p>
          <w:p w14:paraId="185E2915" w14:textId="77777777" w:rsidR="00C3357A" w:rsidRPr="00A97C2C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97C2C">
              <w:rPr>
                <w:sz w:val="24"/>
                <w:szCs w:val="24"/>
                <w:lang w:val="en-US"/>
              </w:rPr>
              <w:t>plt.figure(figsize=(8, 5))</w:t>
            </w:r>
          </w:p>
          <w:p w14:paraId="6F5AC03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sns.countplot(x='quality', data=df, palette='viridis')</w:t>
            </w:r>
          </w:p>
          <w:p w14:paraId="078C5FD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plt.title('Распределение оценки качества вина')</w:t>
            </w:r>
          </w:p>
          <w:p w14:paraId="2F46542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plt.xlabel('Оценка качества')</w:t>
            </w:r>
          </w:p>
          <w:p w14:paraId="38178F8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plt.ylabel('Количество')</w:t>
            </w:r>
          </w:p>
          <w:p w14:paraId="7AEAC1D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6EFBC052" w14:textId="6792ABD3" w:rsidR="0082349F" w:rsidRPr="0082349F" w:rsidRDefault="0082349F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df = pd.read_csv(path)</w:t>
            </w:r>
          </w:p>
        </w:tc>
      </w:tr>
    </w:tbl>
    <w:p w14:paraId="79192F00" w14:textId="77777777" w:rsidR="00C3357A" w:rsidRPr="00A97C2C" w:rsidRDefault="00C3357A" w:rsidP="0082349F">
      <w:pPr>
        <w:spacing w:after="0"/>
        <w:ind w:firstLine="0"/>
        <w:rPr>
          <w:lang w:val="en-US"/>
        </w:rPr>
      </w:pPr>
    </w:p>
    <w:p w14:paraId="17020933" w14:textId="77777777" w:rsidR="00C3357A" w:rsidRPr="00A97C2C" w:rsidRDefault="00C3357A">
      <w:pPr>
        <w:spacing w:line="278" w:lineRule="auto"/>
        <w:ind w:firstLine="0"/>
        <w:jc w:val="left"/>
        <w:rPr>
          <w:lang w:val="en-US"/>
        </w:rPr>
      </w:pPr>
      <w:r w:rsidRPr="00A97C2C">
        <w:rPr>
          <w:lang w:val="en-US"/>
        </w:rPr>
        <w:br w:type="page"/>
      </w:r>
    </w:p>
    <w:p w14:paraId="63AC8E7E" w14:textId="562CFD66" w:rsidR="0082349F" w:rsidRPr="0082349F" w:rsidRDefault="0082349F" w:rsidP="0082349F">
      <w:pPr>
        <w:spacing w:after="0"/>
        <w:ind w:firstLine="0"/>
      </w:pPr>
      <w:r>
        <w:lastRenderedPageBreak/>
        <w:t xml:space="preserve">А3 </w:t>
      </w:r>
      <w:r w:rsidR="001B2111">
        <w:t xml:space="preserve">- </w:t>
      </w:r>
      <w:r w:rsidR="00C3357A" w:rsidRPr="00C3357A">
        <w:rPr>
          <w:rFonts w:eastAsia="Calibri" w:cs="Times New Roman"/>
        </w:rPr>
        <w:t>Корреляционная матрица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76071BCB" w14:textId="77777777" w:rsidTr="00523414">
        <w:tc>
          <w:tcPr>
            <w:tcW w:w="9345" w:type="dxa"/>
          </w:tcPr>
          <w:p w14:paraId="1A31CBF3" w14:textId="77777777" w:rsidR="00C3357A" w:rsidRPr="00A97C2C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97C2C">
              <w:rPr>
                <w:sz w:val="24"/>
                <w:szCs w:val="24"/>
                <w:lang w:val="en-US"/>
              </w:rPr>
              <w:t>plt.figure(figsize=(10, 8))</w:t>
            </w:r>
          </w:p>
          <w:p w14:paraId="0369D7E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corr = df.drop('Id', axis=1).corr()</w:t>
            </w:r>
          </w:p>
          <w:p w14:paraId="0E8BD23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sns.heatmap(corr, annot=True, cmap='coolwarm', fmt='.2f', linewidths=0.5)</w:t>
            </w:r>
          </w:p>
          <w:p w14:paraId="250B7A8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plt.title('Матрица корреляций признаков')</w:t>
            </w:r>
          </w:p>
          <w:p w14:paraId="46924FAB" w14:textId="2DC94639" w:rsidR="0082349F" w:rsidRPr="0082349F" w:rsidRDefault="00C3357A" w:rsidP="00523414">
            <w:pPr>
              <w:spacing w:line="278" w:lineRule="auto"/>
              <w:ind w:firstLine="0"/>
              <w:jc w:val="left"/>
            </w:pPr>
            <w:r w:rsidRPr="00C3357A">
              <w:rPr>
                <w:sz w:val="24"/>
                <w:szCs w:val="24"/>
              </w:rPr>
              <w:t>plt.show()</w:t>
            </w:r>
          </w:p>
        </w:tc>
      </w:tr>
    </w:tbl>
    <w:p w14:paraId="05EC22F5" w14:textId="77777777" w:rsidR="001B2111" w:rsidRDefault="001B2111" w:rsidP="001B2111">
      <w:pPr>
        <w:spacing w:after="0"/>
        <w:ind w:firstLine="0"/>
      </w:pPr>
    </w:p>
    <w:p w14:paraId="4D71D0AF" w14:textId="0B435D1C" w:rsidR="001B2111" w:rsidRPr="0082349F" w:rsidRDefault="001B2111" w:rsidP="001B2111">
      <w:pPr>
        <w:spacing w:after="0"/>
        <w:ind w:firstLine="0"/>
      </w:pPr>
      <w:r>
        <w:t xml:space="preserve">А4 - </w:t>
      </w:r>
      <w:r w:rsidR="00C3357A" w:rsidRPr="00C3357A">
        <w:t>Влияние алкоголя на качество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14:paraId="483B4021" w14:textId="77777777" w:rsidTr="00523414">
        <w:tc>
          <w:tcPr>
            <w:tcW w:w="9345" w:type="dxa"/>
          </w:tcPr>
          <w:p w14:paraId="47FA31D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plt.figure(figsize=(12, 7))</w:t>
            </w:r>
          </w:p>
          <w:p w14:paraId="645750E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</w:p>
          <w:p w14:paraId="04C7D6E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Используем boxplot как основу</w:t>
            </w:r>
          </w:p>
          <w:p w14:paraId="018B669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sns.boxplot(x='quality', y='alcohol', data=df, palette='viridis', boxprops=dict(alpha=0.6))</w:t>
            </w:r>
          </w:p>
          <w:p w14:paraId="5BEB2AB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Добавляем stripplot поверх для отображения отдельных точек данных</w:t>
            </w:r>
          </w:p>
          <w:p w14:paraId="67D3488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sns.stripplot(x='quality', y='alcohol', data=df, color='black', alpha=0.3, jitter=True, size=4)</w:t>
            </w:r>
          </w:p>
          <w:p w14:paraId="2F91A33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12EE50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plt.title('Как содержание алкоголя влияет на оценку качества?', fontsize=16)</w:t>
            </w:r>
          </w:p>
          <w:p w14:paraId="7F14D69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plt.xlabel('Оценка качества (Quality)', fontsize=14)</w:t>
            </w:r>
          </w:p>
          <w:p w14:paraId="5D786C2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plt.ylabel('Содержание алкоголя (%)', fontsize=14)</w:t>
            </w:r>
          </w:p>
          <w:p w14:paraId="6FD9830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plt.grid(True, linestyle='--', alpha=0.7)</w:t>
            </w:r>
          </w:p>
          <w:p w14:paraId="225F9747" w14:textId="774CAD12" w:rsidR="001B2111" w:rsidRPr="00C3357A" w:rsidRDefault="00C3357A" w:rsidP="00523414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plt.show()</w:t>
            </w:r>
          </w:p>
        </w:tc>
      </w:tr>
    </w:tbl>
    <w:p w14:paraId="2C3849E2" w14:textId="77777777" w:rsidR="001B2111" w:rsidRDefault="001B2111" w:rsidP="001B2111">
      <w:pPr>
        <w:spacing w:after="0"/>
        <w:ind w:firstLine="0"/>
      </w:pPr>
    </w:p>
    <w:p w14:paraId="477E59AB" w14:textId="1F432397" w:rsidR="001B2111" w:rsidRPr="0082349F" w:rsidRDefault="001B2111" w:rsidP="001B2111">
      <w:pPr>
        <w:spacing w:after="0"/>
        <w:ind w:firstLine="0"/>
      </w:pPr>
      <w:r>
        <w:t xml:space="preserve">А5 - </w:t>
      </w:r>
      <w:r w:rsidR="00C3357A" w:rsidRPr="00C3357A">
        <w:t>Подготовка данных и обучение на сырых данных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A97C2C" w14:paraId="00F8EECD" w14:textId="77777777" w:rsidTr="00523414">
        <w:tc>
          <w:tcPr>
            <w:tcW w:w="9345" w:type="dxa"/>
          </w:tcPr>
          <w:p w14:paraId="4E37E26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sklearn.linear_model import LogisticRegression</w:t>
            </w:r>
          </w:p>
          <w:p w14:paraId="50F4E56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sklearn.metrics import accuracy_score, precision_score, recall_score, f1_score</w:t>
            </w:r>
          </w:p>
          <w:p w14:paraId="5E1085E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AEE4D6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Сырые данные (только удаляем Id)</w:t>
            </w:r>
          </w:p>
          <w:p w14:paraId="631B673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X_raw = df.drop(['quality', 'Id'], axis=1)</w:t>
            </w:r>
          </w:p>
          <w:p w14:paraId="2D5489A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y_raw = df['quality']</w:t>
            </w:r>
          </w:p>
          <w:p w14:paraId="1F323E4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58C563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X_train_raw, X_test_raw, y_train_raw, y_test_raw = train_test_split(X_raw, y_raw, test_size=0.2, random_state=42, stratify=y_raw)</w:t>
            </w:r>
          </w:p>
          <w:p w14:paraId="53D3E10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26BD49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model_raw = LogisticRegression(max_iter=1000, random_state=42)</w:t>
            </w:r>
          </w:p>
          <w:p w14:paraId="7DC71D3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model_raw.fit(X_train_raw, y_train_raw)</w:t>
            </w:r>
          </w:p>
          <w:p w14:paraId="5AB88C9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y_pred_raw = model_raw.predict(X_test_raw)</w:t>
            </w:r>
          </w:p>
          <w:p w14:paraId="74F663E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B62A59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acc_raw = accuracy_score(y_test_raw, y_pred_raw)</w:t>
            </w:r>
          </w:p>
          <w:p w14:paraId="0276D58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prec_raw = precision_score(y_test_raw, y_pred_raw, average='weighted', zero_division=0)</w:t>
            </w:r>
          </w:p>
          <w:p w14:paraId="23EAE08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rec_raw = recall_score(y_test_raw, y_pred_raw, average='weighted', zero_division=0)</w:t>
            </w:r>
          </w:p>
          <w:p w14:paraId="04B398C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f1_raw = f1_score(y_test_raw, y_pred_raw, average='weighted', zero_division=0)</w:t>
            </w:r>
          </w:p>
          <w:p w14:paraId="78F7A6B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4FC461D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print("Метрики на СЫРЫХ данных:")</w:t>
            </w:r>
          </w:p>
          <w:p w14:paraId="3BEA9CD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lastRenderedPageBreak/>
              <w:t>print(f"Accuracy:  {acc_raw:.4f}")</w:t>
            </w:r>
          </w:p>
          <w:p w14:paraId="3290E51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print(f"Precision: {prec_raw:.4f}")</w:t>
            </w:r>
          </w:p>
          <w:p w14:paraId="7BB1612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print(f"Recall:    {rec_raw:.4f}")</w:t>
            </w:r>
          </w:p>
          <w:p w14:paraId="5EE9A93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print(f"F1-score:  {f1_raw:.4f}")</w:t>
            </w:r>
          </w:p>
          <w:p w14:paraId="450D100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print("\nClassification Report (Raw Data):")</w:t>
            </w:r>
          </w:p>
          <w:p w14:paraId="5542DBD9" w14:textId="512A6B6D" w:rsidR="001B2111" w:rsidRPr="00A97C2C" w:rsidRDefault="00C3357A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print(classification_report(y_test_raw, y_pred_raw, zero_division=0))</w:t>
            </w:r>
          </w:p>
        </w:tc>
      </w:tr>
    </w:tbl>
    <w:p w14:paraId="3E141CB5" w14:textId="271A6931" w:rsidR="001B2111" w:rsidRPr="00A97C2C" w:rsidRDefault="001B2111">
      <w:pPr>
        <w:spacing w:line="278" w:lineRule="auto"/>
        <w:ind w:firstLine="0"/>
        <w:jc w:val="left"/>
        <w:rPr>
          <w:lang w:val="en-US"/>
        </w:rPr>
      </w:pPr>
    </w:p>
    <w:p w14:paraId="2750624C" w14:textId="77A5831C" w:rsidR="001B2111" w:rsidRPr="0082349F" w:rsidRDefault="001B2111" w:rsidP="001B2111">
      <w:pPr>
        <w:spacing w:after="0"/>
        <w:ind w:firstLine="0"/>
      </w:pPr>
      <w:r>
        <w:t xml:space="preserve">А6 - </w:t>
      </w:r>
      <w:r w:rsidR="00C3357A" w:rsidRPr="00C3357A">
        <w:t>Предобработка данных (Удаление дубликатов, Балансировка SMOTE, Масштабирование) и обучение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C3357A" w14:paraId="60432A84" w14:textId="77777777" w:rsidTr="00523414">
        <w:tc>
          <w:tcPr>
            <w:tcW w:w="9345" w:type="dxa"/>
          </w:tcPr>
          <w:p w14:paraId="02D921E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1. </w:t>
            </w:r>
            <w:r w:rsidRPr="00C3357A">
              <w:rPr>
                <w:sz w:val="24"/>
                <w:szCs w:val="24"/>
              </w:rPr>
              <w:t>Удаление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дубликатов</w:t>
            </w:r>
          </w:p>
          <w:p w14:paraId="5EF7157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df_clean = df.drop('Id', axis=1).drop_duplicates()</w:t>
            </w:r>
          </w:p>
          <w:p w14:paraId="47FFD2B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C44C9A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X_clean = df_clean.drop('quality', axis=1)</w:t>
            </w:r>
          </w:p>
          <w:p w14:paraId="35F98E9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y_clean = df_clean['quality']</w:t>
            </w:r>
          </w:p>
          <w:p w14:paraId="41E13A0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87B4D2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Разделение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на</w:t>
            </w:r>
            <w:r w:rsidRPr="00C3357A">
              <w:rPr>
                <w:sz w:val="24"/>
                <w:szCs w:val="24"/>
                <w:lang w:val="en-US"/>
              </w:rPr>
              <w:t xml:space="preserve"> train </w:t>
            </w:r>
            <w:r w:rsidRPr="00C3357A">
              <w:rPr>
                <w:sz w:val="24"/>
                <w:szCs w:val="24"/>
              </w:rPr>
              <w:t>и</w:t>
            </w:r>
            <w:r w:rsidRPr="00C3357A">
              <w:rPr>
                <w:sz w:val="24"/>
                <w:szCs w:val="24"/>
                <w:lang w:val="en-US"/>
              </w:rPr>
              <w:t xml:space="preserve"> test</w:t>
            </w:r>
          </w:p>
          <w:p w14:paraId="2D4C60C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X_train_clean, X_test_clean, y_train_clean, y_test_clean = train_test_split(X_clean, y_clean, test_size=0.2, random_state=42, stratify=y_clean)</w:t>
            </w:r>
          </w:p>
          <w:p w14:paraId="6629C3B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B46A61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2. Балансировка классов с помощью SMOTE (только на тренировочной выборке!)</w:t>
            </w:r>
          </w:p>
          <w:p w14:paraId="105D987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smote = SMOTE(k_neighbors=1, random_state=42)</w:t>
            </w:r>
          </w:p>
          <w:p w14:paraId="71ADFEC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X_train_smote, y_train_smote = smote.fit_resample(X_train_clean, y_train_clean)</w:t>
            </w:r>
          </w:p>
          <w:p w14:paraId="3B14801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C83FF1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3. </w:t>
            </w:r>
            <w:r w:rsidRPr="00C3357A">
              <w:rPr>
                <w:sz w:val="24"/>
                <w:szCs w:val="24"/>
              </w:rPr>
              <w:t>Масштабирование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данных</w:t>
            </w:r>
          </w:p>
          <w:p w14:paraId="0EDE5A1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scaler = StandardScaler()</w:t>
            </w:r>
          </w:p>
          <w:p w14:paraId="03340A4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X_train_scaled = scaler.fit_transform(X_train_smote)</w:t>
            </w:r>
          </w:p>
          <w:p w14:paraId="7E7B871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X_test_scaled = scaler.transform(X_test_clean) # </w:t>
            </w:r>
            <w:r w:rsidRPr="00C3357A">
              <w:rPr>
                <w:sz w:val="24"/>
                <w:szCs w:val="24"/>
              </w:rPr>
              <w:t>Тестовую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масштабируем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по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параметрам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тренировочной</w:t>
            </w:r>
          </w:p>
          <w:p w14:paraId="63FB08E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0924F1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Обучение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на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предобработанных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данных</w:t>
            </w:r>
          </w:p>
          <w:p w14:paraId="77F08A1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model_scaled = LogisticRegression(max_iter=1000, random_state=42)</w:t>
            </w:r>
          </w:p>
          <w:p w14:paraId="61EE1CF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model_scaled.fit(X_train_scaled, y_train_smote)</w:t>
            </w:r>
          </w:p>
          <w:p w14:paraId="06DA521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y_pred_scaled = model_scaled.predict(X_test_scaled)</w:t>
            </w:r>
          </w:p>
          <w:p w14:paraId="008C7A8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84540A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acc_scaled = accuracy_score(y_test_clean, y_pred_scaled)</w:t>
            </w:r>
          </w:p>
          <w:p w14:paraId="03CEBFB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prec_scaled = precision_score(y_test_clean, y_pred_scaled, average='weighted', zero_division=0)</w:t>
            </w:r>
          </w:p>
          <w:p w14:paraId="2D9E459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rec_scaled = recall_score(y_test_clean, y_pred_scaled, average='weighted', zero_division=0)</w:t>
            </w:r>
          </w:p>
          <w:p w14:paraId="2BE042C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f1_scaled = f1_score(y_test_clean, y_pred_scaled, average='weighted', zero_division=0)</w:t>
            </w:r>
          </w:p>
          <w:p w14:paraId="556DAB3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B4EF91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print("Метрики на ПРЕДОБРАБОТАННЫХ данных:")</w:t>
            </w:r>
          </w:p>
          <w:p w14:paraId="4FB608A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print(f"Accuracy:  {acc_scaled:.4f}")</w:t>
            </w:r>
          </w:p>
          <w:p w14:paraId="15768B5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print(f"Precision: {prec_scaled:.4f}")</w:t>
            </w:r>
          </w:p>
          <w:p w14:paraId="7FCD5E6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lastRenderedPageBreak/>
              <w:t>print(f"Recall:    {rec_scaled:.4f}")</w:t>
            </w:r>
          </w:p>
          <w:p w14:paraId="04AC6E2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print(f"F1-score:  {f1_scaled:.4f}")</w:t>
            </w:r>
          </w:p>
          <w:p w14:paraId="660B10C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print("\nClassification Report (Clean Data):")</w:t>
            </w:r>
          </w:p>
          <w:p w14:paraId="51D7D640" w14:textId="070CD4FD" w:rsidR="001B2111" w:rsidRPr="00C3357A" w:rsidRDefault="00C3357A" w:rsidP="001B2111">
            <w:pPr>
              <w:spacing w:line="278" w:lineRule="auto"/>
              <w:ind w:firstLine="0"/>
              <w:jc w:val="left"/>
            </w:pPr>
            <w:r w:rsidRPr="00C3357A">
              <w:rPr>
                <w:sz w:val="24"/>
                <w:szCs w:val="24"/>
                <w:lang w:val="en-US"/>
              </w:rPr>
              <w:t>print(classification_report(y_test_clean, y_pred_scaled, zero_division=0))</w:t>
            </w:r>
          </w:p>
        </w:tc>
      </w:tr>
    </w:tbl>
    <w:p w14:paraId="72A29817" w14:textId="5EBBBF73" w:rsidR="00A50E2B" w:rsidRPr="00C3357A" w:rsidRDefault="00A50E2B">
      <w:pPr>
        <w:spacing w:line="278" w:lineRule="auto"/>
        <w:ind w:firstLine="0"/>
        <w:jc w:val="left"/>
        <w:rPr>
          <w:lang w:val="en-US"/>
        </w:rPr>
      </w:pPr>
    </w:p>
    <w:p w14:paraId="3FE6FFFA" w14:textId="682C1044" w:rsidR="001B2111" w:rsidRPr="0082349F" w:rsidRDefault="001B2111" w:rsidP="001B2111">
      <w:pPr>
        <w:spacing w:after="0"/>
        <w:ind w:firstLine="0"/>
      </w:pPr>
      <w:r>
        <w:t xml:space="preserve">А7 - </w:t>
      </w:r>
      <w:r w:rsidR="00C3357A" w:rsidRPr="00C3357A">
        <w:t>Визуализация сравнения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7F68C220" w14:textId="77777777" w:rsidTr="00523414">
        <w:tc>
          <w:tcPr>
            <w:tcW w:w="9345" w:type="dxa"/>
          </w:tcPr>
          <w:p w14:paraId="5C311ED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plt.figure(figsize=(6, 4))</w:t>
            </w:r>
          </w:p>
          <w:p w14:paraId="6378A05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sns.barplot(x=['Сырые данные', 'Предобработанные данные'], y=[f1_raw, f1_scaled], palette='pastel')</w:t>
            </w:r>
          </w:p>
          <w:p w14:paraId="25AC87C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plt.title('Влияние предобработки на качество модели (F1-score)')</w:t>
            </w:r>
          </w:p>
          <w:p w14:paraId="66E159B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plt.ylabel('F1-score (weighted)')</w:t>
            </w:r>
          </w:p>
          <w:p w14:paraId="6E3AE64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plt.ylim(0, 1)</w:t>
            </w:r>
          </w:p>
          <w:p w14:paraId="64A1A2E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for i, v in enumerate([f1_raw, f1_scaled]):</w:t>
            </w:r>
          </w:p>
          <w:p w14:paraId="27F3B29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plt.text(i, v + 0.01, f"{v:.3f}", ha='center')</w:t>
            </w:r>
          </w:p>
          <w:p w14:paraId="6CB1E345" w14:textId="3282C70E" w:rsidR="001B2111" w:rsidRPr="00C3357A" w:rsidRDefault="00C3357A" w:rsidP="00523414">
            <w:pPr>
              <w:spacing w:line="278" w:lineRule="auto"/>
              <w:ind w:firstLine="0"/>
              <w:jc w:val="left"/>
            </w:pPr>
            <w:r w:rsidRPr="00C3357A">
              <w:rPr>
                <w:sz w:val="24"/>
                <w:szCs w:val="24"/>
              </w:rPr>
              <w:t>plt.show()</w:t>
            </w:r>
          </w:p>
        </w:tc>
      </w:tr>
    </w:tbl>
    <w:p w14:paraId="45754BBA" w14:textId="77777777" w:rsidR="001B2111" w:rsidRDefault="001B2111">
      <w:pPr>
        <w:spacing w:line="278" w:lineRule="auto"/>
        <w:ind w:firstLine="0"/>
        <w:jc w:val="left"/>
      </w:pPr>
    </w:p>
    <w:p w14:paraId="6FD1621B" w14:textId="7384523C" w:rsidR="001B2111" w:rsidRPr="0082349F" w:rsidRDefault="001B2111" w:rsidP="001B2111">
      <w:pPr>
        <w:spacing w:after="0"/>
        <w:ind w:firstLine="0"/>
      </w:pPr>
      <w:r>
        <w:t xml:space="preserve">А8 - </w:t>
      </w:r>
      <w:r w:rsidR="00C3357A" w:rsidRPr="00C3357A">
        <w:t>Мультимодельное обучение (Сравнение одиночных моделей</w:t>
      </w:r>
      <w:r w:rsidR="00C3357A">
        <w:t>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6E60F778" w14:textId="77777777" w:rsidTr="00523414">
        <w:tc>
          <w:tcPr>
            <w:tcW w:w="9345" w:type="dxa"/>
          </w:tcPr>
          <w:p w14:paraId="7DF4D5F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sklearn.tree import DecisionTreeClassifier</w:t>
            </w:r>
          </w:p>
          <w:p w14:paraId="34C29EE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sklearn.svm import SVC</w:t>
            </w:r>
          </w:p>
          <w:p w14:paraId="295618B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sklearn.neighbors import KNeighborsClassifier</w:t>
            </w:r>
          </w:p>
          <w:p w14:paraId="66FE414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31B07C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models = {</w:t>
            </w:r>
          </w:p>
          <w:p w14:paraId="7F052B1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"LogReg": LogisticRegression(max_iter=1000, random_state=42),</w:t>
            </w:r>
          </w:p>
          <w:p w14:paraId="0453D3A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"DecisionTree": DecisionTreeClassifier(random_state=42),</w:t>
            </w:r>
          </w:p>
          <w:p w14:paraId="1EEA5DB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"SVM": SVC(probability=True, random_state=42),</w:t>
            </w:r>
          </w:p>
          <w:p w14:paraId="201B19D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"KNN": KNeighborsClassifier(n_neighbors=5)</w:t>
            </w:r>
          </w:p>
          <w:p w14:paraId="4ABB227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}</w:t>
            </w:r>
          </w:p>
          <w:p w14:paraId="08256B5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E93F97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results = {}</w:t>
            </w:r>
          </w:p>
          <w:p w14:paraId="2DD5422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957FE2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for name, model in models.items():</w:t>
            </w:r>
          </w:p>
          <w:p w14:paraId="6FBD0CA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model.fit(X_train_scaled, y_train_smote)</w:t>
            </w:r>
          </w:p>
          <w:p w14:paraId="429B6C9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y_pred = model.predict(X_test_scaled)</w:t>
            </w:r>
          </w:p>
          <w:p w14:paraId="5FA285F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results[name] = f1_score(y_test_clean, y_pred, average='weighted')</w:t>
            </w:r>
          </w:p>
          <w:p w14:paraId="78F9769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548863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Визуализация сравнения моделей</w:t>
            </w:r>
          </w:p>
          <w:p w14:paraId="1A516E0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plt.figure(figsize=(8, 5))</w:t>
            </w:r>
          </w:p>
          <w:p w14:paraId="40F5F28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sns.barplot(x=list(results.keys()), y=list(results.values()), palette='husl')</w:t>
            </w:r>
          </w:p>
          <w:p w14:paraId="366620E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plt.title('Сравнение F1-score различных одиночных моделей')</w:t>
            </w:r>
          </w:p>
          <w:p w14:paraId="0708FB1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plt.ylabel('F1-score (weighted)')</w:t>
            </w:r>
          </w:p>
          <w:p w14:paraId="7E9450A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plt.ylim(0, 1)</w:t>
            </w:r>
          </w:p>
          <w:p w14:paraId="1AE8021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for i, v in enumerate(results.values()):</w:t>
            </w:r>
          </w:p>
          <w:p w14:paraId="51A444E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plt.text(i, v + 0.01, f"{v:.3f}", ha='center')</w:t>
            </w:r>
          </w:p>
          <w:p w14:paraId="25F34B8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lastRenderedPageBreak/>
              <w:t>plt.show()</w:t>
            </w:r>
          </w:p>
          <w:p w14:paraId="759BA049" w14:textId="39FEC5BE" w:rsidR="001B2111" w:rsidRPr="001B2111" w:rsidRDefault="001B2111" w:rsidP="00523414">
            <w:pPr>
              <w:spacing w:line="278" w:lineRule="auto"/>
              <w:ind w:firstLine="0"/>
              <w:jc w:val="left"/>
            </w:pPr>
          </w:p>
        </w:tc>
      </w:tr>
    </w:tbl>
    <w:p w14:paraId="1D30AFB5" w14:textId="77777777" w:rsidR="001B2111" w:rsidRDefault="001B2111">
      <w:pPr>
        <w:spacing w:line="278" w:lineRule="auto"/>
        <w:ind w:firstLine="0"/>
        <w:jc w:val="left"/>
      </w:pPr>
    </w:p>
    <w:p w14:paraId="6F37CA48" w14:textId="049BE266" w:rsidR="001B2111" w:rsidRPr="0082349F" w:rsidRDefault="001B2111" w:rsidP="001B2111">
      <w:pPr>
        <w:spacing w:after="0"/>
        <w:ind w:firstLine="0"/>
      </w:pPr>
      <w:r>
        <w:t xml:space="preserve">А8 – </w:t>
      </w:r>
      <w:r w:rsidR="00C3357A" w:rsidRPr="00C3357A">
        <w:t>Индивидуальные классические визуализации алгоритмов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5D0CF7" w14:paraId="314F85BB" w14:textId="77777777" w:rsidTr="00523414">
        <w:tc>
          <w:tcPr>
            <w:tcW w:w="9345" w:type="dxa"/>
          </w:tcPr>
          <w:p w14:paraId="577DE97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matplotlib.colors import ListedColormap</w:t>
            </w:r>
          </w:p>
          <w:p w14:paraId="1472B99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046F8F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0DCA52D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1. Логистическая регрессия (S-образная кривая / Сигмоида)</w:t>
            </w:r>
          </w:p>
          <w:p w14:paraId="25D972B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2212206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plt.figure(figsize=(10, 6))</w:t>
            </w:r>
          </w:p>
          <w:p w14:paraId="2C7123E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</w:p>
          <w:p w14:paraId="0B7AEF4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Сводим к бинарной задаче: Хорошее вино (&gt;=7) = 1, Остальное = 0</w:t>
            </w:r>
          </w:p>
          <w:p w14:paraId="063AE7B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df_log = df.copy()</w:t>
            </w:r>
          </w:p>
          <w:p w14:paraId="1CD723C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df_log['is_good'] = (df_log['quality'] &gt;= 7).astype(int)</w:t>
            </w:r>
          </w:p>
          <w:p w14:paraId="048559A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ACCF78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Используем только один признак (алкоголь) для наглядности 2D графика (X, Y)</w:t>
            </w:r>
          </w:p>
          <w:p w14:paraId="744158D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X_log = df_log[['alcohol']].values</w:t>
            </w:r>
          </w:p>
          <w:p w14:paraId="09FA765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y_log = df_log['is_good'].values</w:t>
            </w:r>
          </w:p>
          <w:p w14:paraId="689BBF9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A124D6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log_model = LogisticRegression()</w:t>
            </w:r>
          </w:p>
          <w:p w14:paraId="6B30A68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log_model.fit(X_log, y_log)</w:t>
            </w:r>
          </w:p>
          <w:p w14:paraId="4470C29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4E6BE6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Генерируем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точки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для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плавной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кривой</w:t>
            </w:r>
          </w:p>
          <w:p w14:paraId="1323463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X_test_log = np.linspace(X_log.min(), X_log.max(), 300).reshape(-1, 1)</w:t>
            </w:r>
          </w:p>
          <w:p w14:paraId="4B48984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y_prob = log_model.predict_proba(X_test_log)[:, 1]</w:t>
            </w:r>
          </w:p>
          <w:p w14:paraId="3B0774E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81D6F5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Отрисовка</w:t>
            </w:r>
          </w:p>
          <w:p w14:paraId="0C45C5F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plt.scatter(X_log[y_log==0], y_log[y_log==0], color='blue', alpha=0.1, label='</w:t>
            </w:r>
            <w:r w:rsidRPr="00C3357A">
              <w:rPr>
                <w:sz w:val="24"/>
                <w:szCs w:val="24"/>
              </w:rPr>
              <w:t>Плохое</w:t>
            </w:r>
            <w:r w:rsidRPr="00C3357A">
              <w:rPr>
                <w:sz w:val="24"/>
                <w:szCs w:val="24"/>
                <w:lang w:val="en-US"/>
              </w:rPr>
              <w:t>/</w:t>
            </w:r>
            <w:r w:rsidRPr="00C3357A">
              <w:rPr>
                <w:sz w:val="24"/>
                <w:szCs w:val="24"/>
              </w:rPr>
              <w:t>Среднее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вино</w:t>
            </w:r>
            <w:r w:rsidRPr="00C3357A">
              <w:rPr>
                <w:sz w:val="24"/>
                <w:szCs w:val="24"/>
                <w:lang w:val="en-US"/>
              </w:rPr>
              <w:t xml:space="preserve"> (0)')</w:t>
            </w:r>
          </w:p>
          <w:p w14:paraId="6BC72D6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plt.scatter(X_log[y_log==1], y_log[y_log==1], color='red', alpha=0.1, label='</w:t>
            </w:r>
            <w:r w:rsidRPr="00C3357A">
              <w:rPr>
                <w:sz w:val="24"/>
                <w:szCs w:val="24"/>
              </w:rPr>
              <w:t>Хорошее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вино</w:t>
            </w:r>
            <w:r w:rsidRPr="00C3357A">
              <w:rPr>
                <w:sz w:val="24"/>
                <w:szCs w:val="24"/>
                <w:lang w:val="en-US"/>
              </w:rPr>
              <w:t xml:space="preserve"> (1)')</w:t>
            </w:r>
          </w:p>
          <w:p w14:paraId="5326930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plt.plot(X_test_log, y_prob, color='green', linewidth=3, label='</w:t>
            </w:r>
            <w:r w:rsidRPr="00C3357A">
              <w:rPr>
                <w:sz w:val="24"/>
                <w:szCs w:val="24"/>
              </w:rPr>
              <w:t>Сигмоида</w:t>
            </w:r>
            <w:r w:rsidRPr="00C3357A">
              <w:rPr>
                <w:sz w:val="24"/>
                <w:szCs w:val="24"/>
                <w:lang w:val="en-US"/>
              </w:rPr>
              <w:t xml:space="preserve"> (</w:t>
            </w:r>
            <w:r w:rsidRPr="00C3357A">
              <w:rPr>
                <w:sz w:val="24"/>
                <w:szCs w:val="24"/>
              </w:rPr>
              <w:t>Вероятность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класса</w:t>
            </w:r>
            <w:r w:rsidRPr="00C3357A">
              <w:rPr>
                <w:sz w:val="24"/>
                <w:szCs w:val="24"/>
                <w:lang w:val="en-US"/>
              </w:rPr>
              <w:t xml:space="preserve"> 1)')</w:t>
            </w:r>
          </w:p>
          <w:p w14:paraId="09E2502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A28AF6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plt.axhline(0.5, color='black', linestyle='--', label='</w:t>
            </w:r>
            <w:r w:rsidRPr="00C3357A">
              <w:rPr>
                <w:sz w:val="24"/>
                <w:szCs w:val="24"/>
              </w:rPr>
              <w:t>Порог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принятия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решения</w:t>
            </w:r>
            <w:r w:rsidRPr="00C3357A">
              <w:rPr>
                <w:sz w:val="24"/>
                <w:szCs w:val="24"/>
                <w:lang w:val="en-US"/>
              </w:rPr>
              <w:t xml:space="preserve"> (0.5)')</w:t>
            </w:r>
          </w:p>
          <w:p w14:paraId="15DD926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plt.title('1. Логистическая регрессия (Предсказание вероятности)', fontsize=16)</w:t>
            </w:r>
          </w:p>
          <w:p w14:paraId="7045612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plt.xlabel('Содержание алкоголя (%)')</w:t>
            </w:r>
          </w:p>
          <w:p w14:paraId="30AD5E8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plt.ylabel('</w:t>
            </w:r>
            <w:r w:rsidRPr="00C3357A">
              <w:rPr>
                <w:sz w:val="24"/>
                <w:szCs w:val="24"/>
              </w:rPr>
              <w:t>Вероятность</w:t>
            </w:r>
            <w:r w:rsidRPr="00C3357A">
              <w:rPr>
                <w:sz w:val="24"/>
                <w:szCs w:val="24"/>
                <w:lang w:val="en-US"/>
              </w:rPr>
              <w:t xml:space="preserve"> (Probability)')</w:t>
            </w:r>
          </w:p>
          <w:p w14:paraId="060F310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plt.legend(loc='center right')</w:t>
            </w:r>
          </w:p>
          <w:p w14:paraId="0FD90CA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plt.grid(True, alpha=0.3)</w:t>
            </w:r>
          </w:p>
          <w:p w14:paraId="14C60E4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0D1D629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B5C6E0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63F5282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 xml:space="preserve"># Подготовка данных для SVM, Tree и KNN </w:t>
            </w:r>
          </w:p>
          <w:p w14:paraId="4F13444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lastRenderedPageBreak/>
              <w:t># Возьмем 2 признака и 2 четких класса (например, качество 5 против 7)</w:t>
            </w:r>
          </w:p>
          <w:p w14:paraId="313024C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1EFFA1D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df_2d = df[df['quality'].isin([5, 7])]</w:t>
            </w:r>
          </w:p>
          <w:p w14:paraId="4FF15E4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X_2d = df_2d[['alcohol', 'volatile acidity']].values</w:t>
            </w:r>
          </w:p>
          <w:p w14:paraId="79BA65B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y_2d = df_2d['quality'].values</w:t>
            </w:r>
          </w:p>
          <w:p w14:paraId="7EDDFA5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4D9F76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Масштабируем</w:t>
            </w:r>
          </w:p>
          <w:p w14:paraId="58F4365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scaler_2d = StandardScaler()</w:t>
            </w:r>
          </w:p>
          <w:p w14:paraId="2BD60D0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X_2d_scaled = scaler_2d.fit_transform(X_2d)</w:t>
            </w:r>
          </w:p>
          <w:p w14:paraId="4DBEF32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182F3B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Сетка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для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отрисовки</w:t>
            </w:r>
          </w:p>
          <w:p w14:paraId="07CB7C9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h = .02</w:t>
            </w:r>
          </w:p>
          <w:p w14:paraId="24772B3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x_min, x_max = X_2d_scaled[:, 0].min() - 0.5, X_2d_scaled[:, 0].max() + 0.5</w:t>
            </w:r>
          </w:p>
          <w:p w14:paraId="0AC16A3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y_min, y_max = X_2d_scaled[:, 1].min() - 0.5, X_2d_scaled[:, 1].max() + 0.5</w:t>
            </w:r>
          </w:p>
          <w:p w14:paraId="3915AC2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xx, yy = np.meshgrid(np.arange(x_min, x_max, h), np.arange(y_min, y_max, h))</w:t>
            </w:r>
          </w:p>
          <w:p w14:paraId="0F79658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F37AE7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562D430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2. Метод опорных векторах (SVM) с выделением векторов</w:t>
            </w:r>
          </w:p>
          <w:p w14:paraId="2171530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138B64E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plt.figure(figsize=(10, 6))</w:t>
            </w:r>
          </w:p>
          <w:p w14:paraId="65AAA33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5E44891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svm_model = SVC(kernel='linear', C=100.0)</w:t>
            </w:r>
          </w:p>
          <w:p w14:paraId="064CFB5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svm_model.fit(X_2d_scaled, y_2d)</w:t>
            </w:r>
          </w:p>
          <w:p w14:paraId="525348B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018937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Z_svm = svm_model.predict(np.c_[xx.ravel(), yy.ravel()]).reshape(xx.shape)</w:t>
            </w:r>
          </w:p>
          <w:p w14:paraId="29DDAB3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plt.contourf(xx, yy, Z_svm, cmap=ListedColormap(['#FFAAAA', '#AAAAFF']), alpha=0.5)</w:t>
            </w:r>
          </w:p>
          <w:p w14:paraId="37FE7AA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8B352E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Рисуем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точки</w:t>
            </w:r>
          </w:p>
          <w:p w14:paraId="5280F8C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sns.scatterplot(x=X_2d_scaled[:, 0], y=X_2d_scaled[:, 1], hue=y_2d, palette=['red', 'blue'], edgecolor="k", s=50)</w:t>
            </w:r>
          </w:p>
          <w:p w14:paraId="38D5E53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0C6EB1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Рисуем разделяющую гиперплоскость и отступы (margins)</w:t>
            </w:r>
          </w:p>
          <w:p w14:paraId="6A3573B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Z_dist = svm_model.decision_function(np.c_[xx.ravel(), yy.ravel()]).reshape(xx.shape)</w:t>
            </w:r>
          </w:p>
          <w:p w14:paraId="1FA64E8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plt.contour(xx, yy, Z_dist, colors='k', levels=[-1, 0, 1], alpha=0.8, linestyles=['--', '-', '--'])</w:t>
            </w:r>
          </w:p>
          <w:p w14:paraId="4A1FD58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24E99B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Выделяем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опорные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вектора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кругами</w:t>
            </w:r>
          </w:p>
          <w:p w14:paraId="5C6CECB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support_vectors = svm_model.support_vectors_</w:t>
            </w:r>
          </w:p>
          <w:p w14:paraId="59C2B28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plt.scatter(support_vectors[:, 0], support_vectors[:, 1], s=200, linewidth=2, facecolors='none', edgecolors='black', label='</w:t>
            </w:r>
            <w:r w:rsidRPr="00C3357A">
              <w:rPr>
                <w:sz w:val="24"/>
                <w:szCs w:val="24"/>
              </w:rPr>
              <w:t>Опорные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вектора</w:t>
            </w:r>
            <w:r w:rsidRPr="00C3357A">
              <w:rPr>
                <w:sz w:val="24"/>
                <w:szCs w:val="24"/>
                <w:lang w:val="en-US"/>
              </w:rPr>
              <w:t>')</w:t>
            </w:r>
          </w:p>
          <w:p w14:paraId="1D48A54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6F9C81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plt.title('2. </w:t>
            </w:r>
            <w:r w:rsidRPr="00C3357A">
              <w:rPr>
                <w:sz w:val="24"/>
                <w:szCs w:val="24"/>
              </w:rPr>
              <w:t>Метод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опорных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векторов</w:t>
            </w:r>
            <w:r w:rsidRPr="00C3357A">
              <w:rPr>
                <w:sz w:val="24"/>
                <w:szCs w:val="24"/>
                <w:lang w:val="en-US"/>
              </w:rPr>
              <w:t xml:space="preserve"> (SVM - </w:t>
            </w:r>
            <w:r w:rsidRPr="00C3357A">
              <w:rPr>
                <w:sz w:val="24"/>
                <w:szCs w:val="24"/>
              </w:rPr>
              <w:t>Линейное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ядро</w:t>
            </w:r>
            <w:r w:rsidRPr="00C3357A">
              <w:rPr>
                <w:sz w:val="24"/>
                <w:szCs w:val="24"/>
                <w:lang w:val="en-US"/>
              </w:rPr>
              <w:t>)', fontsize=16)</w:t>
            </w:r>
          </w:p>
          <w:p w14:paraId="377E341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plt.xlabel('Алкоголь (стандартизованный)')</w:t>
            </w:r>
          </w:p>
          <w:p w14:paraId="7FA1E58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plt.ylabel('Летучая кислотность (стандартизованная)')</w:t>
            </w:r>
          </w:p>
          <w:p w14:paraId="00EF06D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plt.legend(loc='best')</w:t>
            </w:r>
          </w:p>
          <w:p w14:paraId="6CE74DA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009C270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1918DD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47FA115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3. Дерево решений (Decision Tree) - Строгие ортогональные блоки</w:t>
            </w:r>
          </w:p>
          <w:p w14:paraId="5F79405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49A523A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plt.figure(figsize=(10, 6))</w:t>
            </w:r>
          </w:p>
          <w:p w14:paraId="5F55179A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</w:p>
          <w:p w14:paraId="5E7764A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Ограничим глубину, чтобы квадраты были крупными и четкими, как на скрине</w:t>
            </w:r>
          </w:p>
          <w:p w14:paraId="255D689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tree_model = DecisionTreeClassifier(max_depth=4, random_state=42)</w:t>
            </w:r>
          </w:p>
          <w:p w14:paraId="0B81F70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tree_model.fit(X_2d_scaled, y_2d)</w:t>
            </w:r>
          </w:p>
          <w:p w14:paraId="13EE3AF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5588F1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Z_tree = tree_model.predict(np.c_[xx.ravel(), yy.ravel()]).reshape(xx.shape)</w:t>
            </w:r>
          </w:p>
          <w:p w14:paraId="21752C4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730AD5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Цветовая палитра как на 4-м скрине (светло-синий и светло-красный фон)</w:t>
            </w:r>
          </w:p>
          <w:p w14:paraId="1176744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cmap_tree_bg = ListedColormap(['#d8e0f5', '#f0d0d5']) </w:t>
            </w:r>
          </w:p>
          <w:p w14:paraId="08580FA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plt.contourf(xx, yy, Z_tree, cmap=cmap_tree_bg, alpha=1.0)</w:t>
            </w:r>
          </w:p>
          <w:p w14:paraId="355C57A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29C469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Точки темно-синие и темно-красные</w:t>
            </w:r>
          </w:p>
          <w:p w14:paraId="304BDD6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plt.scatter(X_2d_scaled[y_2d==5, 0], X_2d_scaled[y_2d==5, 1], c='#4156c5', s=30, label='Quality 5')</w:t>
            </w:r>
          </w:p>
          <w:p w14:paraId="697A73A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plt.scatter(X_2d_scaled[y_2d==7, 0], X_2d_scaled[y_2d==7, 1], c='#b41f2e', s=30, label='Quality 7')</w:t>
            </w:r>
          </w:p>
          <w:p w14:paraId="19B33AA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BDD53D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plt.title('3. DecisionTree Classification', fontsize=16)</w:t>
            </w:r>
          </w:p>
          <w:p w14:paraId="44E508D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plt.xlabel('Алкоголь (стандартизованный)')</w:t>
            </w:r>
          </w:p>
          <w:p w14:paraId="218FDA8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plt.ylabel('Летучая кислотность (стандартизованная)')</w:t>
            </w:r>
          </w:p>
          <w:p w14:paraId="26BEFAA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plt.legend(loc='best')</w:t>
            </w:r>
          </w:p>
          <w:p w14:paraId="07A3C14D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303B638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1658FC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==========================================</w:t>
            </w:r>
          </w:p>
          <w:p w14:paraId="604A84E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4. K-ближайших соседей (KNN) - Нелинейные границы, другие маркеры</w:t>
            </w:r>
          </w:p>
          <w:p w14:paraId="25DAC08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5418F6F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plt.figure(figsize=(10, 6))</w:t>
            </w:r>
          </w:p>
          <w:p w14:paraId="5CC798E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042C09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knn_model = KNeighborsClassifier(n_neighbors=5)</w:t>
            </w:r>
          </w:p>
          <w:p w14:paraId="4BE2804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knn_model.fit(X_2d_scaled, y_2d)</w:t>
            </w:r>
          </w:p>
          <w:p w14:paraId="4B5FD22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60ECC8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Z_knn = knn_model.predict(np.c_[xx.ravel(), yy.ravel()]).reshape(xx.shape)</w:t>
            </w:r>
          </w:p>
          <w:p w14:paraId="70C9627B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8D40A28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Цветовая палитра как на 5-м скрине (светло-голубой и оранжевый/песочный фон)</w:t>
            </w:r>
          </w:p>
          <w:p w14:paraId="79969BE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cmap_knn_bg = ListedColormap(['#a4c2db', '#f5c696']) </w:t>
            </w:r>
          </w:p>
          <w:p w14:paraId="21E92653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plt.contourf(xx, yy, Z_knn, cmap=cmap_knn_bg, alpha=1.0)</w:t>
            </w:r>
          </w:p>
          <w:p w14:paraId="086FF36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9DA7C0E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# Добавляем четкую черную линию границы, как на скрине</w:t>
            </w:r>
          </w:p>
          <w:p w14:paraId="5DD60EA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plt.contour(xx, yy, Z_knn, colors='black', linewidths=0.5)</w:t>
            </w:r>
          </w:p>
          <w:p w14:paraId="77FD409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9A48AFF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lastRenderedPageBreak/>
              <w:t># Используем квадраты (s) и треугольники (^) для точек</w:t>
            </w:r>
          </w:p>
          <w:p w14:paraId="487528E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plt.scatter(X_2d_scaled[y_2d==5, 0], X_2d_scaled[y_2d==5, 1], marker='s', edgecolors='k', facecolors='#5384b6', s=50, label='Class 5')</w:t>
            </w:r>
          </w:p>
          <w:p w14:paraId="51AE548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plt.scatter(X_2d_scaled[y_2d==7, 0], X_2d_scaled[y_2d==7, 1], marker='^', edgecolors='k', facecolors='#ec8b3e', s=50, label='Class 7')</w:t>
            </w:r>
          </w:p>
          <w:p w14:paraId="27EE4EA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C4C6E0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plt.title('4. KNeighborsClassifier surface', fontsize=16)</w:t>
            </w:r>
          </w:p>
          <w:p w14:paraId="1B25EB1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plt.xlabel('Алкоголь (стандартизованный)')</w:t>
            </w:r>
          </w:p>
          <w:p w14:paraId="18B7D40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plt.ylabel('Летучая кислотность (стандартизованная)')</w:t>
            </w:r>
          </w:p>
          <w:p w14:paraId="5F4CE242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plt.legend(loc='best')</w:t>
            </w:r>
          </w:p>
          <w:p w14:paraId="40D47313" w14:textId="75553D20" w:rsidR="001B2111" w:rsidRPr="00C3357A" w:rsidRDefault="00C3357A" w:rsidP="00523414">
            <w:pPr>
              <w:spacing w:line="278" w:lineRule="auto"/>
              <w:ind w:firstLine="0"/>
              <w:jc w:val="left"/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</w:tc>
      </w:tr>
    </w:tbl>
    <w:p w14:paraId="7E326ACA" w14:textId="77777777" w:rsidR="001B2111" w:rsidRPr="001B2111" w:rsidRDefault="001B2111">
      <w:pPr>
        <w:spacing w:line="278" w:lineRule="auto"/>
        <w:ind w:firstLine="0"/>
        <w:jc w:val="left"/>
        <w:rPr>
          <w:lang w:val="en-US"/>
        </w:rPr>
      </w:pPr>
    </w:p>
    <w:p w14:paraId="76E7217E" w14:textId="3BF81EC4" w:rsidR="001B2111" w:rsidRPr="0082349F" w:rsidRDefault="001B2111" w:rsidP="001B2111">
      <w:pPr>
        <w:spacing w:after="0"/>
        <w:ind w:firstLine="0"/>
      </w:pPr>
      <w:r>
        <w:t xml:space="preserve">А9 - </w:t>
      </w:r>
      <w:r w:rsidR="00C3357A" w:rsidRPr="00C3357A">
        <w:t>Матрица ошибок для лучшей одиночной модели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17AB0091" w14:textId="77777777" w:rsidTr="00523414">
        <w:tc>
          <w:tcPr>
            <w:tcW w:w="9345" w:type="dxa"/>
          </w:tcPr>
          <w:p w14:paraId="27AB2EA0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best_model_name = max(results, key=results.get)</w:t>
            </w:r>
          </w:p>
          <w:p w14:paraId="6D288B2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best_model = models[best_model_name]</w:t>
            </w:r>
          </w:p>
          <w:p w14:paraId="476F985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y_pred_best = best_model.predict(X_test_scaled)</w:t>
            </w:r>
          </w:p>
          <w:p w14:paraId="1F33D936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320A86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cm = confusion_matrix(y_test_clean, y_pred_best)</w:t>
            </w:r>
          </w:p>
          <w:p w14:paraId="36E99C09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plt.figure(figsize=(6, 5))</w:t>
            </w:r>
          </w:p>
          <w:p w14:paraId="3B13E195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sns.heatmap(cm, annot=True, fmt='d', cmap='Blues', xticklabels=np.unique(y_clean), yticklabels=np.unique(y_clean))</w:t>
            </w:r>
          </w:p>
          <w:p w14:paraId="04C1E294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plt.title(f'</w:t>
            </w:r>
            <w:r w:rsidRPr="00C3357A">
              <w:rPr>
                <w:sz w:val="24"/>
                <w:szCs w:val="24"/>
              </w:rPr>
              <w:t>Матрица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ошибок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для</w:t>
            </w:r>
            <w:r w:rsidRPr="00C3357A">
              <w:rPr>
                <w:sz w:val="24"/>
                <w:szCs w:val="24"/>
                <w:lang w:val="en-US"/>
              </w:rPr>
              <w:t xml:space="preserve"> {best_model_name}')</w:t>
            </w:r>
          </w:p>
          <w:p w14:paraId="1D1E0C41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plt.xlabel('</w:t>
            </w:r>
            <w:r w:rsidRPr="00C3357A">
              <w:rPr>
                <w:sz w:val="24"/>
                <w:szCs w:val="24"/>
              </w:rPr>
              <w:t>Предсказано</w:t>
            </w:r>
            <w:r w:rsidRPr="00C3357A">
              <w:rPr>
                <w:sz w:val="24"/>
                <w:szCs w:val="24"/>
                <w:lang w:val="en-US"/>
              </w:rPr>
              <w:t>')</w:t>
            </w:r>
          </w:p>
          <w:p w14:paraId="24C8CDD7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plt.ylabel('</w:t>
            </w:r>
            <w:r w:rsidRPr="00C3357A">
              <w:rPr>
                <w:sz w:val="24"/>
                <w:szCs w:val="24"/>
              </w:rPr>
              <w:t>Истинно</w:t>
            </w:r>
            <w:r w:rsidRPr="00C3357A">
              <w:rPr>
                <w:sz w:val="24"/>
                <w:szCs w:val="24"/>
                <w:lang w:val="en-US"/>
              </w:rPr>
              <w:t>')</w:t>
            </w:r>
          </w:p>
          <w:p w14:paraId="468D7BBC" w14:textId="77777777" w:rsidR="00C3357A" w:rsidRPr="00C3357A" w:rsidRDefault="00C3357A" w:rsidP="00C3357A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098272DB" w14:textId="77777777" w:rsidR="001B2111" w:rsidRPr="00C3357A" w:rsidRDefault="001B2111" w:rsidP="001B2111">
            <w:pPr>
              <w:spacing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plt.legend(title='Quality', bbox_to_anchor=(1.05, 1), loc='upper left') # </w:t>
            </w:r>
            <w:r w:rsidRPr="00C3357A">
              <w:rPr>
                <w:sz w:val="24"/>
                <w:szCs w:val="24"/>
              </w:rPr>
              <w:t>Легенда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сбоку</w:t>
            </w:r>
          </w:p>
          <w:p w14:paraId="4B65B3AE" w14:textId="5095B089" w:rsidR="001B2111" w:rsidRPr="000F6420" w:rsidRDefault="001B2111" w:rsidP="00523414">
            <w:pPr>
              <w:spacing w:line="278" w:lineRule="auto"/>
              <w:ind w:firstLine="0"/>
              <w:jc w:val="left"/>
            </w:pPr>
            <w:r w:rsidRPr="00C3357A">
              <w:rPr>
                <w:sz w:val="24"/>
                <w:szCs w:val="24"/>
              </w:rPr>
              <w:t>plt.show()</w:t>
            </w:r>
          </w:p>
        </w:tc>
      </w:tr>
    </w:tbl>
    <w:p w14:paraId="639DA0D3" w14:textId="37C3AAD4" w:rsidR="00440FE1" w:rsidRDefault="00440FE1" w:rsidP="008B6FD8">
      <w:pPr>
        <w:ind w:firstLine="0"/>
      </w:pPr>
    </w:p>
    <w:p w14:paraId="6AE252B0" w14:textId="494A4645" w:rsidR="00C3357A" w:rsidRDefault="00C3357A" w:rsidP="00C3357A">
      <w:pPr>
        <w:spacing w:after="0"/>
        <w:ind w:firstLine="0"/>
      </w:pPr>
      <w:r>
        <w:t xml:space="preserve">А10 – </w:t>
      </w:r>
      <w:r w:rsidRPr="00C3357A">
        <w:t>Визуализация ансамблевых методов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C3357A" w:rsidRPr="00C3357A" w14:paraId="5D91C7F7" w14:textId="77777777" w:rsidTr="00C3357A">
        <w:tc>
          <w:tcPr>
            <w:tcW w:w="9345" w:type="dxa"/>
          </w:tcPr>
          <w:p w14:paraId="26421DEE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sklearn.ensemble import RandomForestClassifier, VotingClassifier</w:t>
            </w:r>
          </w:p>
          <w:p w14:paraId="51830A74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2B34D98F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258B1F7D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5. Random Forest - </w:t>
            </w:r>
            <w:r w:rsidRPr="00C3357A">
              <w:rPr>
                <w:sz w:val="24"/>
                <w:szCs w:val="24"/>
              </w:rPr>
              <w:t>ансамбль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деревьев</w:t>
            </w:r>
          </w:p>
          <w:p w14:paraId="6543BE6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72EC2D8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plt.figure(figsize=(10, 6))</w:t>
            </w:r>
          </w:p>
          <w:p w14:paraId="699BE2D8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1C5A5EE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rf_2d_model = RandomForestClassifier(n_estimators=100, max_depth=4, random_state=42)</w:t>
            </w:r>
          </w:p>
          <w:p w14:paraId="51F75CA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rf_2d_model.fit(X_2d_scaled, y_2d)</w:t>
            </w:r>
          </w:p>
          <w:p w14:paraId="19A9FD8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2970313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lastRenderedPageBreak/>
              <w:t>Z_rf = rf_2d_model.predict(np.c_[xx.ravel(), yy.ravel()]).reshape(xx.shape)</w:t>
            </w:r>
          </w:p>
          <w:p w14:paraId="501CA02F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753A146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cmap_rf_bg = ListedColormap(['#d9f2d9', '#d9e6f9'])</w:t>
            </w:r>
          </w:p>
          <w:p w14:paraId="502E5BE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plt.contourf(xx, yy, Z_rf, cmap=cmap_rf_bg, alpha=1.0)</w:t>
            </w:r>
          </w:p>
          <w:p w14:paraId="1D88CA0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plt.contour(xx, yy, Z_rf, colors='darkgreen', linewidths=0.4)</w:t>
            </w:r>
          </w:p>
          <w:p w14:paraId="23BBDE04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7941070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plt.scatter(X_2d_scaled[y_2d==5, 0], X_2d_scaled[y_2d==5, 1], c='#2e8b57', s=35, label='Quality 5')</w:t>
            </w:r>
          </w:p>
          <w:p w14:paraId="4EB6C37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plt.scatter(X_2d_scaled[y_2d==7, 0], X_2d_scaled[y_2d==7, 1], c='#1f4e79', s=35, label='Quality 7')</w:t>
            </w:r>
          </w:p>
          <w:p w14:paraId="5475DA9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484FA05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plt.title('5. Random Forest (</w:t>
            </w:r>
            <w:r w:rsidRPr="00C3357A">
              <w:rPr>
                <w:sz w:val="24"/>
                <w:szCs w:val="24"/>
              </w:rPr>
              <w:t>Ансамбль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деревьев</w:t>
            </w:r>
            <w:r w:rsidRPr="00C3357A">
              <w:rPr>
                <w:sz w:val="24"/>
                <w:szCs w:val="24"/>
                <w:lang w:val="en-US"/>
              </w:rPr>
              <w:t>)', fontsize=16)</w:t>
            </w:r>
          </w:p>
          <w:p w14:paraId="31C6AFAD" w14:textId="77777777" w:rsidR="00C3357A" w:rsidRPr="00C3357A" w:rsidRDefault="00C3357A" w:rsidP="00C3357A">
            <w:pPr>
              <w:ind w:firstLine="0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plt.xlabel('Алкоголь (стандартизованный)')</w:t>
            </w:r>
          </w:p>
          <w:p w14:paraId="2E4E4EAC" w14:textId="77777777" w:rsidR="00C3357A" w:rsidRPr="00C3357A" w:rsidRDefault="00C3357A" w:rsidP="00C3357A">
            <w:pPr>
              <w:ind w:firstLine="0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plt.ylabel('Летучая кислотность (стандартизованная)')</w:t>
            </w:r>
          </w:p>
          <w:p w14:paraId="0D2CF9A0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plt.legend(loc='best')</w:t>
            </w:r>
          </w:p>
          <w:p w14:paraId="11711A23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  <w:p w14:paraId="3B046E3B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405AC2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58A9D1B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6. Voting Classifier - </w:t>
            </w:r>
            <w:r w:rsidRPr="00C3357A">
              <w:rPr>
                <w:sz w:val="24"/>
                <w:szCs w:val="24"/>
              </w:rPr>
              <w:t>неоднородный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ансамбль</w:t>
            </w:r>
          </w:p>
          <w:p w14:paraId="05DE73BB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==========================================</w:t>
            </w:r>
          </w:p>
          <w:p w14:paraId="420A8D2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plt.figure(figsize=(10, 6))</w:t>
            </w:r>
          </w:p>
          <w:p w14:paraId="29D5B7D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06FA35BB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voting_2d_model = VotingClassifier(</w:t>
            </w:r>
          </w:p>
          <w:p w14:paraId="47EC081F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estimators=[</w:t>
            </w:r>
          </w:p>
          <w:p w14:paraId="4500682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('lr', LogisticRegression()),</w:t>
            </w:r>
          </w:p>
          <w:p w14:paraId="3BA8604F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('dt', DecisionTreeClassifier(max_depth=3, random_state=42)),</w:t>
            </w:r>
          </w:p>
          <w:p w14:paraId="45837CC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('svc', SVC(kernel='linear', probability=True, C=10.0, random_state=42))</w:t>
            </w:r>
          </w:p>
          <w:p w14:paraId="6055F1F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],</w:t>
            </w:r>
          </w:p>
          <w:p w14:paraId="5C2FB817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voting='soft'</w:t>
            </w:r>
          </w:p>
          <w:p w14:paraId="2DB628C4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)</w:t>
            </w:r>
          </w:p>
          <w:p w14:paraId="4046BBF3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voting_2d_model.fit(X_2d_scaled, y_2d)</w:t>
            </w:r>
          </w:p>
          <w:p w14:paraId="74A51D7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7D681CF1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Z_vote = voting_2d_model.predict(np.c_[xx.ravel(), yy.ravel()]).reshape(xx.shape)</w:t>
            </w:r>
          </w:p>
          <w:p w14:paraId="1E2B4B1B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7DED0087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cmap_vote_bg = ListedColormap(['#f7d9c4', '#e6d9f2'])</w:t>
            </w:r>
          </w:p>
          <w:p w14:paraId="083A4451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lastRenderedPageBreak/>
              <w:t>plt.contourf(xx, yy, Z_vote, cmap=cmap_vote_bg, alpha=1.0)</w:t>
            </w:r>
          </w:p>
          <w:p w14:paraId="3E5B81E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plt.contour(xx, yy, Z_vote, colors='#6a3d9a', linewidths=0.5)</w:t>
            </w:r>
          </w:p>
          <w:p w14:paraId="5793A11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5598845D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plt.scatter(X_2d_scaled[y_2d==5, 0], X_2d_scaled[y_2d==5, 1], marker='D', edgecolors='k', facecolors='#ff8c42', s=45, label='Quality 5')</w:t>
            </w:r>
          </w:p>
          <w:p w14:paraId="571AD1C7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plt.scatter(X_2d_scaled[y_2d==7, 0], X_2d_scaled[y_2d==7, 1], marker='o', edgecolors='k', facecolors='#7b68ee', s=45, label='Quality 7')</w:t>
            </w:r>
          </w:p>
          <w:p w14:paraId="3AEEB20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722FD41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plt.title('6. Voting Classifier (</w:t>
            </w:r>
            <w:r w:rsidRPr="00C3357A">
              <w:rPr>
                <w:sz w:val="24"/>
                <w:szCs w:val="24"/>
              </w:rPr>
              <w:t>Неоднородный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ансамбль</w:t>
            </w:r>
            <w:r w:rsidRPr="00C3357A">
              <w:rPr>
                <w:sz w:val="24"/>
                <w:szCs w:val="24"/>
                <w:lang w:val="en-US"/>
              </w:rPr>
              <w:t>)', fontsize=16)</w:t>
            </w:r>
          </w:p>
          <w:p w14:paraId="2FE83645" w14:textId="77777777" w:rsidR="00C3357A" w:rsidRPr="00C3357A" w:rsidRDefault="00C3357A" w:rsidP="00C3357A">
            <w:pPr>
              <w:ind w:firstLine="0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plt.xlabel('Алкоголь (стандартизованный)')</w:t>
            </w:r>
          </w:p>
          <w:p w14:paraId="7A76CCA8" w14:textId="77777777" w:rsidR="00C3357A" w:rsidRPr="00C3357A" w:rsidRDefault="00C3357A" w:rsidP="00C3357A">
            <w:pPr>
              <w:ind w:firstLine="0"/>
              <w:rPr>
                <w:sz w:val="24"/>
                <w:szCs w:val="24"/>
              </w:rPr>
            </w:pPr>
            <w:r w:rsidRPr="00C3357A">
              <w:rPr>
                <w:sz w:val="24"/>
                <w:szCs w:val="24"/>
              </w:rPr>
              <w:t>plt.ylabel('Летучая кислотность (стандартизованная)')</w:t>
            </w:r>
          </w:p>
          <w:p w14:paraId="3A962FD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plt.legend(loc='best')</w:t>
            </w:r>
          </w:p>
          <w:p w14:paraId="2F65559A" w14:textId="444A9C77" w:rsidR="00C3357A" w:rsidRPr="00C3357A" w:rsidRDefault="00C3357A" w:rsidP="00C3357A">
            <w:pPr>
              <w:ind w:firstLine="0"/>
            </w:pPr>
            <w:r w:rsidRPr="00C3357A">
              <w:rPr>
                <w:sz w:val="24"/>
                <w:szCs w:val="24"/>
                <w:lang w:val="en-US"/>
              </w:rPr>
              <w:t>plt.show()</w:t>
            </w:r>
          </w:p>
        </w:tc>
      </w:tr>
    </w:tbl>
    <w:p w14:paraId="1CE94A9B" w14:textId="77777777" w:rsidR="00C3357A" w:rsidRPr="00C3357A" w:rsidRDefault="00C3357A" w:rsidP="00C3357A">
      <w:pPr>
        <w:spacing w:after="0"/>
        <w:ind w:firstLine="0"/>
      </w:pPr>
    </w:p>
    <w:p w14:paraId="65F8B712" w14:textId="77777777" w:rsidR="00C3357A" w:rsidRPr="00C3357A" w:rsidRDefault="00C3357A" w:rsidP="00C3357A">
      <w:pPr>
        <w:spacing w:after="0"/>
        <w:ind w:firstLine="0"/>
      </w:pPr>
      <w:r>
        <w:t xml:space="preserve">А10 - </w:t>
      </w:r>
      <w:r w:rsidRPr="00C3357A">
        <w:t>Ансамблевые методы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C3357A" w14:paraId="07480136" w14:textId="77777777" w:rsidTr="00C3357A">
        <w:tc>
          <w:tcPr>
            <w:tcW w:w="9345" w:type="dxa"/>
          </w:tcPr>
          <w:p w14:paraId="1ABD8334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from sklearn.ensemble import RandomForestClassifier, VotingClassifier</w:t>
            </w:r>
          </w:p>
          <w:p w14:paraId="735F18E3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224AA2BE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1. Random Forest</w:t>
            </w:r>
          </w:p>
          <w:p w14:paraId="24522A9E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rf_model = RandomForestClassifier(n_estimators=100, random_state=42)</w:t>
            </w:r>
          </w:p>
          <w:p w14:paraId="7F39AFD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rf_model.fit(X_train_scaled, y_train_smote)</w:t>
            </w:r>
          </w:p>
          <w:p w14:paraId="631B86A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f1_rf = f1_score(y_test_clean, rf_model.predict(X_test_scaled), average='weighted')</w:t>
            </w:r>
          </w:p>
          <w:p w14:paraId="320A5DE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52C17CE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# 2. Voting Classifier (Soft Voting)</w:t>
            </w:r>
          </w:p>
          <w:p w14:paraId="63E25C4C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ensemble = VotingClassifier(</w:t>
            </w:r>
          </w:p>
          <w:p w14:paraId="7DFBC56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estimators=[</w:t>
            </w:r>
          </w:p>
          <w:p w14:paraId="3ED0A23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('dt', models['DecisionTree']),</w:t>
            </w:r>
          </w:p>
          <w:p w14:paraId="64EBC87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('svc', models['SVM']),</w:t>
            </w:r>
          </w:p>
          <w:p w14:paraId="44761E5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('lr', models['LogReg'])</w:t>
            </w:r>
          </w:p>
          <w:p w14:paraId="0277211D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],</w:t>
            </w:r>
          </w:p>
          <w:p w14:paraId="2F3E14C7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voting='soft'</w:t>
            </w:r>
          </w:p>
          <w:p w14:paraId="7BAFD57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)</w:t>
            </w:r>
          </w:p>
          <w:p w14:paraId="239CDF1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542668DD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ensemble.fit(X_train_scaled, y_train_smote)</w:t>
            </w:r>
          </w:p>
          <w:p w14:paraId="6091D06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f1_ensemble = f1_score(y_test_clean, ensemble.predict(X_test_scaled), average='weighted')</w:t>
            </w:r>
          </w:p>
          <w:p w14:paraId="54F4213B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4ABC846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# </w:t>
            </w:r>
            <w:r w:rsidRPr="00C3357A">
              <w:rPr>
                <w:sz w:val="24"/>
                <w:szCs w:val="24"/>
              </w:rPr>
              <w:t>Сравнение</w:t>
            </w:r>
          </w:p>
          <w:p w14:paraId="3D2EF83A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best_single_f1 = max(results.values())</w:t>
            </w:r>
          </w:p>
          <w:p w14:paraId="4DF597E5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61D10953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plt.figure(figsize=(8, 5))</w:t>
            </w:r>
          </w:p>
          <w:p w14:paraId="2B5FACE4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 xml:space="preserve">sns.barplot(x=['Best Single Model', 'Random Forest', 'Voting Ensemble'], </w:t>
            </w:r>
          </w:p>
          <w:p w14:paraId="1078645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        y=[best_single_f1, f1_rf, f1_ensemble], palette='Set2')</w:t>
            </w:r>
          </w:p>
          <w:p w14:paraId="75AE62AD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plt.title('</w:t>
            </w:r>
            <w:r w:rsidRPr="00C3357A">
              <w:rPr>
                <w:sz w:val="24"/>
                <w:szCs w:val="24"/>
              </w:rPr>
              <w:t>Одиночная</w:t>
            </w:r>
            <w:r w:rsidRPr="00C3357A">
              <w:rPr>
                <w:sz w:val="24"/>
                <w:szCs w:val="24"/>
                <w:lang w:val="en-US"/>
              </w:rPr>
              <w:t xml:space="preserve"> </w:t>
            </w:r>
            <w:r w:rsidRPr="00C3357A">
              <w:rPr>
                <w:sz w:val="24"/>
                <w:szCs w:val="24"/>
              </w:rPr>
              <w:t>модель</w:t>
            </w:r>
            <w:r w:rsidRPr="00C3357A">
              <w:rPr>
                <w:sz w:val="24"/>
                <w:szCs w:val="24"/>
                <w:lang w:val="en-US"/>
              </w:rPr>
              <w:t xml:space="preserve"> vs </w:t>
            </w:r>
            <w:r w:rsidRPr="00C3357A">
              <w:rPr>
                <w:sz w:val="24"/>
                <w:szCs w:val="24"/>
              </w:rPr>
              <w:t>Ансамбли</w:t>
            </w:r>
            <w:r w:rsidRPr="00C3357A">
              <w:rPr>
                <w:sz w:val="24"/>
                <w:szCs w:val="24"/>
                <w:lang w:val="en-US"/>
              </w:rPr>
              <w:t xml:space="preserve"> (F1-score)')</w:t>
            </w:r>
          </w:p>
          <w:p w14:paraId="3E0C7777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plt.ylabel('F1-score (weighted)')</w:t>
            </w:r>
          </w:p>
          <w:p w14:paraId="7F4FEA5E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plt.ylim(0, 1)</w:t>
            </w:r>
          </w:p>
          <w:p w14:paraId="37DF05B2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for i, v in enumerate([best_single_f1, f1_rf, f1_ensemble]):</w:t>
            </w:r>
          </w:p>
          <w:p w14:paraId="01EA46B9" w14:textId="77777777" w:rsidR="00C3357A" w:rsidRPr="00C3357A" w:rsidRDefault="00C3357A" w:rsidP="00C3357A">
            <w:pPr>
              <w:ind w:firstLine="0"/>
              <w:rPr>
                <w:sz w:val="24"/>
                <w:szCs w:val="24"/>
                <w:lang w:val="en-US"/>
              </w:rPr>
            </w:pPr>
            <w:r w:rsidRPr="00C3357A">
              <w:rPr>
                <w:sz w:val="24"/>
                <w:szCs w:val="24"/>
                <w:lang w:val="en-US"/>
              </w:rPr>
              <w:t>    plt.text(i, v + 0.01, f"{v:.3f}", ha='center')</w:t>
            </w:r>
          </w:p>
          <w:p w14:paraId="46F38527" w14:textId="6D3211C0" w:rsidR="00C3357A" w:rsidRDefault="00C3357A" w:rsidP="00C3357A">
            <w:pPr>
              <w:ind w:firstLine="0"/>
            </w:pPr>
            <w:r w:rsidRPr="00C3357A">
              <w:rPr>
                <w:sz w:val="24"/>
                <w:szCs w:val="24"/>
              </w:rPr>
              <w:t>plt.show()</w:t>
            </w:r>
          </w:p>
        </w:tc>
      </w:tr>
    </w:tbl>
    <w:p w14:paraId="6DA4EB43" w14:textId="77777777" w:rsidR="00C3357A" w:rsidRPr="004170A9" w:rsidRDefault="00C3357A" w:rsidP="008B6FD8">
      <w:pPr>
        <w:ind w:firstLine="0"/>
      </w:pPr>
    </w:p>
    <w:sectPr w:rsidR="00C3357A" w:rsidRPr="00417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C70"/>
    <w:multiLevelType w:val="hybridMultilevel"/>
    <w:tmpl w:val="6658B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23E82"/>
    <w:multiLevelType w:val="multilevel"/>
    <w:tmpl w:val="6C8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081B"/>
    <w:multiLevelType w:val="multilevel"/>
    <w:tmpl w:val="6D6896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838"/>
    <w:multiLevelType w:val="multilevel"/>
    <w:tmpl w:val="EDD8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C1B35"/>
    <w:multiLevelType w:val="multilevel"/>
    <w:tmpl w:val="0D3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3794D"/>
    <w:multiLevelType w:val="multilevel"/>
    <w:tmpl w:val="BBDC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B6FF8"/>
    <w:multiLevelType w:val="multilevel"/>
    <w:tmpl w:val="BFC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A62A1"/>
    <w:multiLevelType w:val="multilevel"/>
    <w:tmpl w:val="F91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70D4D"/>
    <w:multiLevelType w:val="hybridMultilevel"/>
    <w:tmpl w:val="C486F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CB2528"/>
    <w:multiLevelType w:val="multilevel"/>
    <w:tmpl w:val="2D1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A4A28"/>
    <w:multiLevelType w:val="multilevel"/>
    <w:tmpl w:val="3E6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44EB5"/>
    <w:multiLevelType w:val="multilevel"/>
    <w:tmpl w:val="7D32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F3D73"/>
    <w:multiLevelType w:val="multilevel"/>
    <w:tmpl w:val="613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933192"/>
    <w:multiLevelType w:val="multilevel"/>
    <w:tmpl w:val="F80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D683B"/>
    <w:multiLevelType w:val="multilevel"/>
    <w:tmpl w:val="DB8C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C40ED"/>
    <w:multiLevelType w:val="multilevel"/>
    <w:tmpl w:val="FCF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04927"/>
    <w:multiLevelType w:val="multilevel"/>
    <w:tmpl w:val="62B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6E66"/>
    <w:multiLevelType w:val="multilevel"/>
    <w:tmpl w:val="167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0279D"/>
    <w:multiLevelType w:val="multilevel"/>
    <w:tmpl w:val="F95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43FB8"/>
    <w:multiLevelType w:val="multilevel"/>
    <w:tmpl w:val="5494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6E4F36"/>
    <w:multiLevelType w:val="multilevel"/>
    <w:tmpl w:val="029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90E15"/>
    <w:multiLevelType w:val="hybridMultilevel"/>
    <w:tmpl w:val="E9F4D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F785D"/>
    <w:multiLevelType w:val="multilevel"/>
    <w:tmpl w:val="AAE4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A0F2C"/>
    <w:multiLevelType w:val="hybridMultilevel"/>
    <w:tmpl w:val="783E8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1F0DDF"/>
    <w:multiLevelType w:val="multilevel"/>
    <w:tmpl w:val="B66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67899"/>
    <w:multiLevelType w:val="hybridMultilevel"/>
    <w:tmpl w:val="BDE471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F8A506E"/>
    <w:multiLevelType w:val="multilevel"/>
    <w:tmpl w:val="83EA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00181"/>
    <w:multiLevelType w:val="multilevel"/>
    <w:tmpl w:val="BDB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1328B"/>
    <w:multiLevelType w:val="hybridMultilevel"/>
    <w:tmpl w:val="548A9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04184D"/>
    <w:multiLevelType w:val="multilevel"/>
    <w:tmpl w:val="DF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03874">
    <w:abstractNumId w:val="4"/>
  </w:num>
  <w:num w:numId="2" w16cid:durableId="2049836005">
    <w:abstractNumId w:val="7"/>
  </w:num>
  <w:num w:numId="3" w16cid:durableId="1139691003">
    <w:abstractNumId w:val="10"/>
  </w:num>
  <w:num w:numId="4" w16cid:durableId="1912881680">
    <w:abstractNumId w:val="2"/>
  </w:num>
  <w:num w:numId="5" w16cid:durableId="1644696667">
    <w:abstractNumId w:val="15"/>
  </w:num>
  <w:num w:numId="6" w16cid:durableId="1736201957">
    <w:abstractNumId w:val="20"/>
  </w:num>
  <w:num w:numId="7" w16cid:durableId="901908941">
    <w:abstractNumId w:val="14"/>
  </w:num>
  <w:num w:numId="8" w16cid:durableId="1713261512">
    <w:abstractNumId w:val="3"/>
  </w:num>
  <w:num w:numId="9" w16cid:durableId="1419865271">
    <w:abstractNumId w:val="29"/>
  </w:num>
  <w:num w:numId="10" w16cid:durableId="1541433193">
    <w:abstractNumId w:val="26"/>
  </w:num>
  <w:num w:numId="11" w16cid:durableId="1748261119">
    <w:abstractNumId w:val="24"/>
  </w:num>
  <w:num w:numId="12" w16cid:durableId="1078285185">
    <w:abstractNumId w:val="27"/>
  </w:num>
  <w:num w:numId="13" w16cid:durableId="806778430">
    <w:abstractNumId w:val="13"/>
  </w:num>
  <w:num w:numId="14" w16cid:durableId="8339322">
    <w:abstractNumId w:val="6"/>
  </w:num>
  <w:num w:numId="15" w16cid:durableId="324207757">
    <w:abstractNumId w:val="21"/>
  </w:num>
  <w:num w:numId="16" w16cid:durableId="1259408571">
    <w:abstractNumId w:val="8"/>
  </w:num>
  <w:num w:numId="17" w16cid:durableId="1680279565">
    <w:abstractNumId w:val="28"/>
  </w:num>
  <w:num w:numId="18" w16cid:durableId="923412897">
    <w:abstractNumId w:val="5"/>
  </w:num>
  <w:num w:numId="19" w16cid:durableId="569316225">
    <w:abstractNumId w:val="0"/>
  </w:num>
  <w:num w:numId="20" w16cid:durableId="1953050086">
    <w:abstractNumId w:val="19"/>
  </w:num>
  <w:num w:numId="21" w16cid:durableId="634405822">
    <w:abstractNumId w:val="12"/>
  </w:num>
  <w:num w:numId="22" w16cid:durableId="403068">
    <w:abstractNumId w:val="18"/>
  </w:num>
  <w:num w:numId="23" w16cid:durableId="447235208">
    <w:abstractNumId w:val="9"/>
  </w:num>
  <w:num w:numId="24" w16cid:durableId="667561698">
    <w:abstractNumId w:val="17"/>
  </w:num>
  <w:num w:numId="25" w16cid:durableId="2028478932">
    <w:abstractNumId w:val="22"/>
  </w:num>
  <w:num w:numId="26" w16cid:durableId="657808972">
    <w:abstractNumId w:val="23"/>
  </w:num>
  <w:num w:numId="27" w16cid:durableId="74976355">
    <w:abstractNumId w:val="25"/>
  </w:num>
  <w:num w:numId="28" w16cid:durableId="1228805773">
    <w:abstractNumId w:val="16"/>
  </w:num>
  <w:num w:numId="29" w16cid:durableId="120854431">
    <w:abstractNumId w:val="11"/>
  </w:num>
  <w:num w:numId="30" w16cid:durableId="24939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9D"/>
    <w:rsid w:val="00025488"/>
    <w:rsid w:val="00033355"/>
    <w:rsid w:val="00063A1C"/>
    <w:rsid w:val="000F6420"/>
    <w:rsid w:val="00110865"/>
    <w:rsid w:val="00151F9D"/>
    <w:rsid w:val="001704EC"/>
    <w:rsid w:val="001B2111"/>
    <w:rsid w:val="001B2C37"/>
    <w:rsid w:val="001B2FB0"/>
    <w:rsid w:val="001D5313"/>
    <w:rsid w:val="001E7699"/>
    <w:rsid w:val="00245293"/>
    <w:rsid w:val="002530AB"/>
    <w:rsid w:val="00362E73"/>
    <w:rsid w:val="003A2948"/>
    <w:rsid w:val="003A5352"/>
    <w:rsid w:val="003A77C4"/>
    <w:rsid w:val="003B2409"/>
    <w:rsid w:val="004170A9"/>
    <w:rsid w:val="00440FE1"/>
    <w:rsid w:val="004801BA"/>
    <w:rsid w:val="00567D2D"/>
    <w:rsid w:val="005A0EE4"/>
    <w:rsid w:val="005D0CF7"/>
    <w:rsid w:val="005F3B1E"/>
    <w:rsid w:val="00603627"/>
    <w:rsid w:val="00603D94"/>
    <w:rsid w:val="00663979"/>
    <w:rsid w:val="006E538F"/>
    <w:rsid w:val="00721102"/>
    <w:rsid w:val="0076565C"/>
    <w:rsid w:val="00773E38"/>
    <w:rsid w:val="007A5740"/>
    <w:rsid w:val="0082349F"/>
    <w:rsid w:val="008525F5"/>
    <w:rsid w:val="00867407"/>
    <w:rsid w:val="008705B9"/>
    <w:rsid w:val="00871C9C"/>
    <w:rsid w:val="008B6FD8"/>
    <w:rsid w:val="009C3557"/>
    <w:rsid w:val="00A50E2B"/>
    <w:rsid w:val="00A743C5"/>
    <w:rsid w:val="00A81B1E"/>
    <w:rsid w:val="00A97C2C"/>
    <w:rsid w:val="00B23265"/>
    <w:rsid w:val="00B41400"/>
    <w:rsid w:val="00BA4ADE"/>
    <w:rsid w:val="00C10EAB"/>
    <w:rsid w:val="00C306E8"/>
    <w:rsid w:val="00C3357A"/>
    <w:rsid w:val="00C66B23"/>
    <w:rsid w:val="00D20F45"/>
    <w:rsid w:val="00D35FB1"/>
    <w:rsid w:val="00DB53DA"/>
    <w:rsid w:val="00DC0792"/>
    <w:rsid w:val="00DC49EC"/>
    <w:rsid w:val="00DF0F46"/>
    <w:rsid w:val="00E45AE0"/>
    <w:rsid w:val="00EA0AC2"/>
    <w:rsid w:val="00ED008E"/>
    <w:rsid w:val="00F202E3"/>
    <w:rsid w:val="00F4705A"/>
    <w:rsid w:val="00F713AB"/>
    <w:rsid w:val="00FC7536"/>
    <w:rsid w:val="00FE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F943"/>
  <w15:chartTrackingRefBased/>
  <w15:docId w15:val="{4CACB774-2F60-4A9D-A942-03CBF851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"/>
    <w:qFormat/>
    <w:rsid w:val="00C3357A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F9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F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F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F9D"/>
    <w:rPr>
      <w:b/>
      <w:bCs/>
      <w:smallCaps/>
      <w:color w:val="0F4761" w:themeColor="accent1" w:themeShade="BF"/>
      <w:spacing w:val="5"/>
    </w:rPr>
  </w:style>
  <w:style w:type="character" w:customStyle="1" w:styleId="translation-chunk">
    <w:name w:val="translation-chunk"/>
    <w:basedOn w:val="a0"/>
    <w:qFormat/>
    <w:rsid w:val="00EA0AC2"/>
  </w:style>
  <w:style w:type="table" w:styleId="ac">
    <w:name w:val="Table Grid"/>
    <w:basedOn w:val="a1"/>
    <w:uiPriority w:val="39"/>
    <w:rsid w:val="00EA0AC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170A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70A9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362E7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6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E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0F6420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F642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F642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F642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97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5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33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41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4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54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37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84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37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6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3D893-BC71-4A8C-AF72-FFE272EC5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37</Pages>
  <Words>5860</Words>
  <Characters>33407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денисова</dc:creator>
  <cp:keywords/>
  <dc:description/>
  <cp:lastModifiedBy>Владислав Холмогоров</cp:lastModifiedBy>
  <cp:revision>5</cp:revision>
  <dcterms:created xsi:type="dcterms:W3CDTF">2026-03-08T02:30:00Z</dcterms:created>
  <dcterms:modified xsi:type="dcterms:W3CDTF">2026-03-22T14:23:00Z</dcterms:modified>
</cp:coreProperties>
</file>