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1742F7" w14:paraId="44D14D35" w14:textId="77777777" w:rsidTr="001742F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66C900" w14:textId="77777777" w:rsidR="001742F7" w:rsidRDefault="001742F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39BB3F" w14:textId="77777777" w:rsidR="001742F7" w:rsidRDefault="001742F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1742F7" w14:paraId="31416A3A" w14:textId="77777777" w:rsidTr="001742F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BD015" w14:textId="77777777" w:rsidR="001742F7" w:rsidRDefault="001742F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BA89B4" w14:textId="77777777" w:rsidR="001742F7" w:rsidRDefault="001742F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1742F7" w14:paraId="5EFBF041" w14:textId="77777777" w:rsidTr="001742F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94F083" w14:textId="77777777" w:rsidR="001742F7" w:rsidRDefault="001742F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DBA955" w14:textId="77777777" w:rsidR="001742F7" w:rsidRDefault="001742F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1742F7" w14:paraId="2DCCF72D" w14:textId="77777777" w:rsidTr="001742F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3CC74E" w14:textId="77777777" w:rsidR="001742F7" w:rsidRDefault="001742F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B6BF12" w14:textId="77777777" w:rsidR="001742F7" w:rsidRDefault="001742F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1742F7" w14:paraId="44964204" w14:textId="77777777" w:rsidTr="001742F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333777" w14:textId="77777777" w:rsidR="001742F7" w:rsidRDefault="001742F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E399F5" w14:textId="77777777" w:rsidR="001742F7" w:rsidRDefault="001742F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1742F7" w14:paraId="23CA8510" w14:textId="77777777" w:rsidTr="001742F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6F7083" w14:textId="77777777" w:rsidR="001742F7" w:rsidRDefault="001742F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3C425B" w14:textId="77777777" w:rsidR="001742F7" w:rsidRDefault="001742F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2B5F6EC9" w14:textId="77777777" w:rsidR="001742F7" w:rsidRDefault="001742F7" w:rsidP="001742F7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0729E2CD" w14:textId="77777777" w:rsidR="001742F7" w:rsidRDefault="001742F7" w:rsidP="001742F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3058139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D66A9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B942F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</w:t>
      </w:r>
      <w:r w:rsidR="00D23B3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</w:p>
    <w:p w14:paraId="3DF41771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D66A9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Разработка стратегий для управления кризисными ситуациями, адаптация к изменениям на рынке</w:t>
      </w:r>
    </w:p>
    <w:p w14:paraId="58341B7F" w14:textId="77777777" w:rsid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0FC1FC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7CB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1191BB23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занятия:</w:t>
      </w:r>
    </w:p>
    <w:p w14:paraId="1EC4F859" w14:textId="77777777" w:rsid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разрабатывать эффективные стратегии реагирования на кризисные ситуации и адаптироваться к изменениям рыночной среды.</w:t>
      </w:r>
    </w:p>
    <w:p w14:paraId="05781E8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37598F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и задачи:</w:t>
      </w:r>
    </w:p>
    <w:p w14:paraId="2273B837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компетенции по разработке и внедрению стратегий управления кризисами и адаптации к изменениям рынка.</w:t>
      </w:r>
    </w:p>
    <w:p w14:paraId="4C6ED3CC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52C00D54" w14:textId="77777777" w:rsidR="00D66A97" w:rsidRPr="00D66A97" w:rsidRDefault="00D66A97" w:rsidP="004E423C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Ознакомиться с основными видами кризисных ситуаций в стартапах.</w:t>
      </w:r>
    </w:p>
    <w:p w14:paraId="2CCC2FA6" w14:textId="77777777" w:rsidR="00D66A97" w:rsidRPr="00D66A97" w:rsidRDefault="00D66A97" w:rsidP="004E423C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методы и подходы управления кризисами.</w:t>
      </w:r>
    </w:p>
    <w:p w14:paraId="304CCEDE" w14:textId="77777777" w:rsidR="00D66A97" w:rsidRPr="00D66A97" w:rsidRDefault="00D66A97" w:rsidP="004E423C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Развить навыки быстрой адаптации к изменениям на рынке.</w:t>
      </w:r>
    </w:p>
    <w:p w14:paraId="0DA8F324" w14:textId="77777777" w:rsidR="00D66A97" w:rsidRPr="00D66A97" w:rsidRDefault="00D66A97" w:rsidP="004E423C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практический опыт создания антикризисных стратегий.</w:t>
      </w:r>
    </w:p>
    <w:p w14:paraId="25847369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4C59FC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D25066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Теоретическая часть</w:t>
      </w:r>
    </w:p>
    <w:p w14:paraId="50730F1B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Понятие кризисной ситуации в стартапе</w:t>
      </w:r>
    </w:p>
    <w:p w14:paraId="69176469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Кризис в стартапе — это неотъемлемая часть предпринимательской деятельности, особенно на ранних стадиях развития. Кризисной считается ситуация, при которой стабильность проекта оказывается под угрозой, и возникает необходимость в срочных, а часто и радикальных мерах.</w:t>
      </w:r>
    </w:p>
    <w:p w14:paraId="4173F5AC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Причины кризиса могут быть как внутренними, так и внешними. Внутренние причины включают нехватку финансирования, кадровые конфликты, сбои в продуктовой разработке, неэффективное управление или ошибки в стратегии. Внешние факторы — это рыночные изменения, новые регуляторные требования, поведение конкурентов, нестабильность экономики. Часто кризис — это совокупность нескольких факторов, усиливающих друг друга.</w:t>
      </w:r>
    </w:p>
    <w:p w14:paraId="18A4A60C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Ранняя диагностика кризисной ситуации позволяет минимизировать ущерб. Поэтому важно научиться распознавать ранние сигналы: замедление роста, негативную обратную связь от пользователей, отток сотрудников или партнёров, резкое падение ключевых метрик.</w:t>
      </w:r>
    </w:p>
    <w:p w14:paraId="7F82D6AC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Управление кризисами</w:t>
      </w:r>
    </w:p>
    <w:p w14:paraId="59728D27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Кризис — это не только угроза, но и возможность перестроить бизнес, выявить слабые места, повысить устойчивость. Эффективное управление кризисами включает несколько последовательных шагов:</w:t>
      </w:r>
    </w:p>
    <w:p w14:paraId="1A9DF700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определение масштабов и причин кризиса.</w:t>
      </w:r>
    </w:p>
    <w:p w14:paraId="391968B5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Принятие управленческих решений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выработка сценариев действий и выбор наилучшего подхода.</w:t>
      </w:r>
    </w:p>
    <w:p w14:paraId="1ED2B9F4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антикризисной команды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определение ответственных, делегирование полномочий.</w:t>
      </w:r>
    </w:p>
    <w:p w14:paraId="15348316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плана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выполнение мер по стабилизации ситуации.</w:t>
      </w:r>
    </w:p>
    <w:p w14:paraId="1A95945F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Коммуникация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поддержание прозрачности внутри команды и с внешними сторонами — инвесторами, клиентами, СМИ.</w:t>
      </w:r>
    </w:p>
    <w:p w14:paraId="7769CEE2" w14:textId="77777777" w:rsidR="00D66A97" w:rsidRPr="00D66A97" w:rsidRDefault="00D66A97" w:rsidP="004E423C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Анализ и закрепление опыта</w:t>
      </w: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выявление уроков и формализация новых процедур.</w:t>
      </w:r>
    </w:p>
    <w:p w14:paraId="3132B428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готовности к кризисам полезно заранее разрабатывать так называемые contingency plans — сценарии действий на случай различных форс-мажоров. Такой подход сокращает время на реакцию и снижает стресс в команде.</w:t>
      </w:r>
    </w:p>
    <w:p w14:paraId="01362658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Адаптация к изменениям на рынке</w:t>
      </w:r>
    </w:p>
    <w:p w14:paraId="1569C03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Современный рынок характеризуется высокой степенью неопределённости: технологии быстро устаревают, предпочтения пользователей меняются, усиливается конкуренция. Для стартапа, особенно находящегося на этапе MVP или первой версии продукта, важно не только следовать изначальному плану, но и быть готовым к корректировкам.</w:t>
      </w:r>
    </w:p>
    <w:p w14:paraId="14FF7A9D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Адаптация начинается с систематического наблюдения за внешней средой: анализ трендов, фидбека пользователей, новостей из отрасли. На основе этих данных необходимо оперативно принимать управленческие решения: менять приоритеты в разработке, пробовать новые каналы продвижения, адаптировать ценовую политику, масштабировать бизнес в другие сегменты или географии.</w:t>
      </w:r>
    </w:p>
    <w:p w14:paraId="280F9158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Гибкость, быстрая обратная связь и способность к обучению в условиях неопределённости — это ключевые факторы выживания и роста стартапа в динамичной среде.</w:t>
      </w:r>
    </w:p>
    <w:p w14:paraId="7847B6EB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4144AD" w14:textId="77777777" w:rsidR="00D66A97" w:rsidRDefault="00D66A97" w:rsidP="004E423C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CF48746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5BF66DF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E52E91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Анализ кризисной ситуации</w:t>
      </w:r>
    </w:p>
    <w:p w14:paraId="4E382CFE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проанализировать предложенный кейс с описанием кризисной ситуации, выявить причины кризиса, спрогнозировать последствия и предложить меры по стабилизации ситуации.</w:t>
      </w:r>
    </w:p>
    <w:p w14:paraId="5C22EE9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Разработка антикризисной стратегии</w:t>
      </w:r>
    </w:p>
    <w:p w14:paraId="43278998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проведенного анализа кризисной ситуации необходимо разработать антикризисную стратегию, включающую конкретный план действий, распределение ролей и коммуникационную стратегию.</w:t>
      </w:r>
    </w:p>
    <w:p w14:paraId="5ED66049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Адаптация к изменениям рынка</w:t>
      </w:r>
    </w:p>
    <w:p w14:paraId="6138C91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разработать конкретные шаги и изменения в стратегии стартапа, основываясь на предложенном сценарии неожиданных изменений на рынке (например, появление нового конкурента, изменения законодательства).</w:t>
      </w:r>
    </w:p>
    <w:p w14:paraId="5A86E812" w14:textId="77777777" w:rsid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81D249" w14:textId="77777777" w:rsidR="00D66A97" w:rsidRDefault="00D66A97" w:rsidP="004E423C">
      <w:pPr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36CE289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Защита и обсуждение результатов</w:t>
      </w:r>
    </w:p>
    <w:p w14:paraId="033B5519" w14:textId="77777777" w:rsidR="00D66A97" w:rsidRPr="00D66A97" w:rsidRDefault="00D66A97" w:rsidP="004E423C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разработанных стратегий.</w:t>
      </w:r>
    </w:p>
    <w:p w14:paraId="163C63D2" w14:textId="77777777" w:rsidR="00D66A97" w:rsidRPr="00D66A97" w:rsidRDefault="00D66A97" w:rsidP="004E423C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Обсуждение сильных и слабых сторон предложенных решений.</w:t>
      </w:r>
    </w:p>
    <w:p w14:paraId="25CE2A90" w14:textId="77777777" w:rsidR="00D66A97" w:rsidRPr="00D66A97" w:rsidRDefault="00D66A97" w:rsidP="004E423C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обратной связи от преподавателя и участников занятия.</w:t>
      </w:r>
    </w:p>
    <w:p w14:paraId="7143946D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209B1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занятия</w:t>
      </w:r>
    </w:p>
    <w:p w14:paraId="0B5A9AF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занятия будут сформированы:</w:t>
      </w:r>
    </w:p>
    <w:p w14:paraId="2DF73957" w14:textId="77777777" w:rsidR="00D66A97" w:rsidRPr="00D66A97" w:rsidRDefault="00D66A97" w:rsidP="004E423C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Навыки выявления и анализа кризисных ситуаций;</w:t>
      </w:r>
    </w:p>
    <w:p w14:paraId="005F8903" w14:textId="77777777" w:rsidR="00D66A97" w:rsidRPr="00D66A97" w:rsidRDefault="00D66A97" w:rsidP="004E423C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Умения разрабатывать и внедрять эффективные антикризисные стратегии;</w:t>
      </w:r>
    </w:p>
    <w:p w14:paraId="6C17F9BA" w14:textId="77777777" w:rsidR="00D66A97" w:rsidRPr="00D66A97" w:rsidRDefault="00D66A97" w:rsidP="004E423C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Способность оперативно адаптировать стратегию стартапа к изменениям рынка.</w:t>
      </w:r>
    </w:p>
    <w:p w14:paraId="6ED432E7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B1CA8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 инструменты</w:t>
      </w:r>
    </w:p>
    <w:p w14:paraId="08B31AE0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 анализа и планирования:</w:t>
      </w:r>
    </w:p>
    <w:p w14:paraId="5A1AAC96" w14:textId="77777777" w:rsidR="00D66A97" w:rsidRPr="00D66A97" w:rsidRDefault="001742F7" w:rsidP="004E423C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="00D66A97" w:rsidRPr="00D66A9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Яндекс.Документы</w:t>
        </w:r>
      </w:hyperlink>
    </w:p>
    <w:p w14:paraId="4C5BCC96" w14:textId="77777777" w:rsidR="00D66A97" w:rsidRPr="00D66A97" w:rsidRDefault="001742F7" w:rsidP="004E423C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6" w:history="1">
        <w:r w:rsidR="00D66A97" w:rsidRPr="00D66A9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VK WorkSpace</w:t>
        </w:r>
      </w:hyperlink>
    </w:p>
    <w:p w14:paraId="78C46504" w14:textId="77777777" w:rsidR="00D66A97" w:rsidRPr="00D66A97" w:rsidRDefault="00D66A97" w:rsidP="004E423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 для командной работы и коммуникаций:</w:t>
      </w:r>
    </w:p>
    <w:p w14:paraId="21643215" w14:textId="77777777" w:rsidR="00D66A97" w:rsidRPr="00D66A97" w:rsidRDefault="001742F7" w:rsidP="004E423C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7" w:history="1">
        <w:r w:rsidR="00D66A97" w:rsidRPr="00D66A9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VK Мессенджер</w:t>
        </w:r>
      </w:hyperlink>
    </w:p>
    <w:p w14:paraId="1BE20B33" w14:textId="77777777" w:rsidR="00457DE5" w:rsidRDefault="001742F7" w:rsidP="004E423C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8" w:history="1">
        <w:r w:rsidR="00D66A97" w:rsidRPr="00D66A9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Яндекс.Трекер</w:t>
        </w:r>
      </w:hyperlink>
    </w:p>
    <w:p w14:paraId="49D46683" w14:textId="77777777" w:rsidR="00D66A97" w:rsidRDefault="00D66A97" w:rsidP="004E423C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6D9843" w14:textId="77777777" w:rsidR="00D66A97" w:rsidRDefault="00D66A97" w:rsidP="004E423C">
      <w:pPr>
        <w:contextualSpacing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br w:type="page"/>
      </w:r>
    </w:p>
    <w:p w14:paraId="2B773907" w14:textId="77777777" w:rsidR="00D66A97" w:rsidRPr="00D66A97" w:rsidRDefault="00D66A97" w:rsidP="004E423C">
      <w:pPr>
        <w:pStyle w:val="3"/>
        <w:spacing w:line="360" w:lineRule="auto"/>
        <w:contextualSpacing/>
        <w:jc w:val="center"/>
        <w:rPr>
          <w:sz w:val="32"/>
          <w:szCs w:val="32"/>
        </w:rPr>
      </w:pPr>
      <w:r w:rsidRPr="00D66A97">
        <w:rPr>
          <w:sz w:val="32"/>
          <w:szCs w:val="32"/>
        </w:rPr>
        <w:lastRenderedPageBreak/>
        <w:t>Кейсы для задания №1: Анализ кризисной ситуации</w:t>
      </w:r>
    </w:p>
    <w:p w14:paraId="17D39098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1: Проблемы с командой разработки</w:t>
      </w:r>
    </w:p>
    <w:p w14:paraId="2A5EE2E6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Технический лидер неожиданно покинул проект на стадии завершения MVP. Остальные разработчики не уверены, как завершить работу. Сроки срываются, растёт внутреннее напряжение.</w:t>
      </w:r>
    </w:p>
    <w:p w14:paraId="15335691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2: Уход ключевого клиента</w:t>
      </w:r>
    </w:p>
    <w:p w14:paraId="6D8CB750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Единственный платёжеспособный клиент неожиданно отказался от контракта. Доходы стартапа резко упали, угрожая стабильности компании.</w:t>
      </w:r>
    </w:p>
    <w:p w14:paraId="4A617292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3: Негатив в СМИ</w:t>
      </w:r>
    </w:p>
    <w:p w14:paraId="17752448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Один из пользователей публично обвинил стартап в утечке данных. История разошлась по профильным изданиям. Команда не знает, как отреагировать.</w:t>
      </w:r>
    </w:p>
    <w:p w14:paraId="03FD9E73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4: Ошибки в маркетинговой стратегии</w:t>
      </w:r>
    </w:p>
    <w:p w14:paraId="33B44F69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После масштабной рекламной кампании прирост пользователей оказался в 10 раз ниже прогнозов. Бюджет практически исчерпан.</w:t>
      </w:r>
    </w:p>
    <w:p w14:paraId="27573A60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5: Технический сбой</w:t>
      </w:r>
    </w:p>
    <w:p w14:paraId="58673670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После запуска обновления продукт перестал работать у части пользователей. Обратная связь негативная, команда занята поиском причин.</w:t>
      </w:r>
    </w:p>
    <w:p w14:paraId="0AA03E0F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6: Расхождение между фаундерами</w:t>
      </w:r>
    </w:p>
    <w:p w14:paraId="407970FC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Между сооснователями возникли разногласия по стратегии развития проекта. Один предлагает сменить нишу, другой хочет продолжать по старому пути.</w:t>
      </w:r>
    </w:p>
    <w:p w14:paraId="0DF03B7B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7: Угроза от крупного конкурента</w:t>
      </w:r>
    </w:p>
    <w:p w14:paraId="54269F8B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На рынок выходит крупная IT-компания с аналогичным продуктом и агрессивным маркетингом. Стартап боится потерять свою долю аудитории.</w:t>
      </w:r>
    </w:p>
    <w:p w14:paraId="68C38ABC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8: Изменения в законодательстве</w:t>
      </w:r>
    </w:p>
    <w:p w14:paraId="30AE3613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Приняты новые правила обработки персональных данных, и текущая архитектура продукта им не соответствует. Требуется срочная переработка.</w:t>
      </w:r>
    </w:p>
    <w:p w14:paraId="265D4055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9: Недостаток инвестиций</w:t>
      </w:r>
    </w:p>
    <w:p w14:paraId="6279D704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lastRenderedPageBreak/>
        <w:t>Переговоры с инвесторами затянулись, а текущих средств хватит только на 1 месяц. Команда работает в условиях неопределённости.</w:t>
      </w:r>
    </w:p>
    <w:p w14:paraId="773AA1FF" w14:textId="77777777" w:rsid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D66A97">
        <w:rPr>
          <w:rStyle w:val="a4"/>
          <w:sz w:val="28"/>
          <w:szCs w:val="28"/>
        </w:rPr>
        <w:t>Кейс 10: Кризис доверия внутри команды</w:t>
      </w:r>
    </w:p>
    <w:p w14:paraId="1F65A2E8" w14:textId="77777777" w:rsidR="00D66A97" w:rsidRPr="00D66A97" w:rsidRDefault="00D66A97" w:rsidP="004E423C">
      <w:pPr>
        <w:pStyle w:val="a3"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66A97">
        <w:rPr>
          <w:sz w:val="28"/>
          <w:szCs w:val="28"/>
        </w:rPr>
        <w:t>После серии ошибок доверие между участниками команды упало. Члены команды неохотно берут ответственность, коммуникация затруднена.</w:t>
      </w:r>
    </w:p>
    <w:p w14:paraId="19276E15" w14:textId="77777777" w:rsidR="00D66A97" w:rsidRPr="00D66A97" w:rsidRDefault="00D66A97" w:rsidP="004E423C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D66A97" w:rsidRPr="00D66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826C3"/>
    <w:multiLevelType w:val="multilevel"/>
    <w:tmpl w:val="936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E53BE"/>
    <w:multiLevelType w:val="multilevel"/>
    <w:tmpl w:val="CA1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B0654"/>
    <w:multiLevelType w:val="multilevel"/>
    <w:tmpl w:val="D8B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2430D"/>
    <w:multiLevelType w:val="multilevel"/>
    <w:tmpl w:val="F83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73EC3"/>
    <w:multiLevelType w:val="multilevel"/>
    <w:tmpl w:val="EE8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54346"/>
    <w:multiLevelType w:val="multilevel"/>
    <w:tmpl w:val="47F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97"/>
    <w:rsid w:val="00157CB6"/>
    <w:rsid w:val="001742F7"/>
    <w:rsid w:val="004E423C"/>
    <w:rsid w:val="00805A38"/>
    <w:rsid w:val="008347B2"/>
    <w:rsid w:val="0091100C"/>
    <w:rsid w:val="00B942F0"/>
    <w:rsid w:val="00D23B30"/>
    <w:rsid w:val="00D6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652DE"/>
  <w15:chartTrackingRefBased/>
  <w15:docId w15:val="{341515A4-5706-46F0-8CAB-358F8F8E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6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66A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6A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66A9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66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6A97"/>
    <w:rPr>
      <w:b/>
      <w:bCs/>
    </w:rPr>
  </w:style>
  <w:style w:type="character" w:styleId="a5">
    <w:name w:val="Hyperlink"/>
    <w:basedOn w:val="a0"/>
    <w:uiPriority w:val="99"/>
    <w:semiHidden/>
    <w:unhideWhenUsed/>
    <w:rsid w:val="00D66A97"/>
    <w:rPr>
      <w:color w:val="0000FF"/>
      <w:u w:val="single"/>
    </w:rPr>
  </w:style>
  <w:style w:type="table" w:customStyle="1" w:styleId="StGen0">
    <w:name w:val="StGen0"/>
    <w:basedOn w:val="a1"/>
    <w:rsid w:val="001742F7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2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cker.yand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k.com/messeng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kspace.vk.com/" TargetMode="External"/><Relationship Id="rId5" Type="http://schemas.openxmlformats.org/officeDocument/2006/relationships/hyperlink" Target="https://docs.yandex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4</cp:revision>
  <dcterms:created xsi:type="dcterms:W3CDTF">2025-08-25T11:07:00Z</dcterms:created>
  <dcterms:modified xsi:type="dcterms:W3CDTF">2025-08-25T12:55:00Z</dcterms:modified>
</cp:coreProperties>
</file>