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B86EB2" w14:paraId="67C63DEF" w14:textId="77777777" w:rsidTr="00B86EB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091880" w14:textId="77777777" w:rsidR="00B86EB2" w:rsidRDefault="00B86EB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FDAC42" w14:textId="77777777" w:rsidR="00B86EB2" w:rsidRDefault="00B86EB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B86EB2" w14:paraId="62DFDFD5" w14:textId="77777777" w:rsidTr="00B86EB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2F17C" w14:textId="77777777" w:rsidR="00B86EB2" w:rsidRDefault="00B86EB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36FEF6" w14:textId="77777777" w:rsidR="00B86EB2" w:rsidRDefault="00B86EB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B86EB2" w14:paraId="6432C626" w14:textId="77777777" w:rsidTr="00B86EB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9ADE9F" w14:textId="77777777" w:rsidR="00B86EB2" w:rsidRDefault="00B86EB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5B5758" w14:textId="77777777" w:rsidR="00B86EB2" w:rsidRDefault="00B86EB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B86EB2" w14:paraId="223095E0" w14:textId="77777777" w:rsidTr="00B86EB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E89153" w14:textId="77777777" w:rsidR="00B86EB2" w:rsidRDefault="00B86EB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1BD7C0" w14:textId="77777777" w:rsidR="00B86EB2" w:rsidRDefault="00B86EB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B86EB2" w14:paraId="214A5532" w14:textId="77777777" w:rsidTr="00B86EB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F283E6" w14:textId="77777777" w:rsidR="00B86EB2" w:rsidRDefault="00B86EB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BADA02" w14:textId="77777777" w:rsidR="00B86EB2" w:rsidRDefault="00B86EB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B86EB2" w14:paraId="48EB254F" w14:textId="77777777" w:rsidTr="00B86EB2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B32A2B" w14:textId="77777777" w:rsidR="00B86EB2" w:rsidRDefault="00B86EB2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6586A4" w14:textId="77777777" w:rsidR="00B86EB2" w:rsidRDefault="00B86EB2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0003187A" w14:textId="77777777" w:rsidR="00B86EB2" w:rsidRDefault="00B86EB2" w:rsidP="00B86EB2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11CEAC75" w14:textId="77777777" w:rsidR="00B86EB2" w:rsidRDefault="00B86EB2" w:rsidP="00B86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529B5AD1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03A2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31</w:t>
      </w:r>
    </w:p>
    <w:p w14:paraId="2CF7F572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46250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Обсуждение этических вопросов в бизнесе, формирование ценностей компании и культуры организации</w:t>
      </w:r>
    </w:p>
    <w:p w14:paraId="3F8FD102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52153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3A2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6704B08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F41051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6322C9E4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Подвести итоги курса, обсудить роль ценностей и этики в стартапе, научиться формулировать культурные ориентиры, а также закрепить принципы сознательного предпринимательства в технологическом бизнесе.</w:t>
      </w:r>
    </w:p>
    <w:p w14:paraId="48A82132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750E4E2F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Осмыслить значимость нематериальных факторов: доверия, честности, уважения и прозрачности в команде и на рынке. </w:t>
      </w:r>
    </w:p>
    <w:p w14:paraId="40DA44CE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Разобраться в базовых этических дилеммах стартапов. </w:t>
      </w:r>
    </w:p>
    <w:p w14:paraId="108E63B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собственный набор корпоративных ценностей и подход к построению культуры организации.</w:t>
      </w:r>
    </w:p>
    <w:p w14:paraId="41930A0A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F4F6D4" w14:textId="77777777" w:rsidR="0046250F" w:rsidRDefault="0046250F" w:rsidP="0046250F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0ADEAA6" w14:textId="77777777" w:rsid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7B0FAEA7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3AC4065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Этика и культура стартапа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не второстепенные категории, а фундамент, определяющий, как команда принимает решения, ведёт себя в кризисных ситуациях и выстраивает долгосрочные отношения. Особенно это важно для технологических компаний, где последствия решений могут иметь масштабный эффект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манипуляции данными до дискриминации пользователей алгоритмами.</w:t>
      </w:r>
    </w:p>
    <w:p w14:paraId="222F22C2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Этические вопросы возникают на всех этапах развития стартапа. Например, на стадии MVP — использовать ли фреймворк конкурента без ссылки? При запуске продукта — как рекламировать функциональность, которая ещё не доработана? В работе с персоналом — нанимать ли талантливого, но токсичного сотрудника? На стадии масштабирования — передавать ли клиентские данные подрядчику за рубежом?</w:t>
      </w:r>
    </w:p>
    <w:p w14:paraId="05552B92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Известные прецеденты показывают, как отсутствие этики разрушает репутацию:</w:t>
      </w:r>
    </w:p>
    <w:p w14:paraId="2F753145" w14:textId="77777777" w:rsidR="0046250F" w:rsidRPr="0046250F" w:rsidRDefault="0046250F" w:rsidP="0046250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Компания </w:t>
      </w: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Theranos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вводила в заблуждение инвесторов и пользователей по поводу возможностей своей технологии, что привело к уголовным делам и потере миллиардов долларов.</w:t>
      </w:r>
    </w:p>
    <w:p w14:paraId="3DEFE481" w14:textId="77777777" w:rsidR="0046250F" w:rsidRPr="0046250F" w:rsidRDefault="0046250F" w:rsidP="0046250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Uber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2017 году столкнулась с массовым уходом сотрудников и негативным фоном из-за корпоративной культуры, поощрявшей агрессию и игнорировавшей права персонала.</w:t>
      </w:r>
    </w:p>
    <w:p w14:paraId="371E0ACC" w14:textId="77777777" w:rsidR="0046250F" w:rsidRPr="0046250F" w:rsidRDefault="0046250F" w:rsidP="0046250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Напротив, </w:t>
      </w: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Basecamp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Atlassian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осознанно строят «спокойную культуру», где отказ от переработок, уважение и прозрачность — официальные принципы, поддерживающие стабильность команды.</w:t>
      </w:r>
    </w:p>
    <w:p w14:paraId="1690F719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Формулировка корпоративных ценностей — это попытка зафиксировать, какие действия в компании считаются правильными, а какие недопустимыми. Хорошие ценности:</w:t>
      </w:r>
    </w:p>
    <w:p w14:paraId="52643C65" w14:textId="77777777" w:rsidR="0046250F" w:rsidRPr="0046250F" w:rsidRDefault="0046250F" w:rsidP="004625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 ("мы даём обратную связь честно и своевременно");</w:t>
      </w:r>
    </w:p>
    <w:p w14:paraId="6A6DBF03" w14:textId="77777777" w:rsidR="0046250F" w:rsidRPr="0046250F" w:rsidRDefault="0046250F" w:rsidP="004625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проверяемы на практике (их можно увидеть в действиях);</w:t>
      </w:r>
    </w:p>
    <w:p w14:paraId="0F45CB81" w14:textId="77777777" w:rsidR="0046250F" w:rsidRPr="0046250F" w:rsidRDefault="0046250F" w:rsidP="004625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связаны с продуктом и клиентами (а не абстрактные лозунги).</w:t>
      </w:r>
    </w:p>
    <w:p w14:paraId="039CDF8B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Культура проявляется в ритуалах: как проходит онбординг, как празднуются достижения, как обсуждаются проблемы, как выстраивается обратная связь. Например, стартап может ввести еженедельные "5 минут правды" — формат, в котором каждый сотрудник может высказать замечание к процессам без риска наказания. Или фиксировать "ошибку недели" — чтобы показывать, что ошибаться можно, если делать выводы.</w:t>
      </w:r>
    </w:p>
    <w:p w14:paraId="34389C82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Чёткие этические ориентиры помогают стартапу:</w:t>
      </w:r>
    </w:p>
    <w:p w14:paraId="7AD8E5DD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доверие клиентов и инвесторов;</w:t>
      </w:r>
    </w:p>
    <w:p w14:paraId="6DF749CA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сплочённую команду на основе ценностей;</w:t>
      </w:r>
    </w:p>
    <w:p w14:paraId="42D6C9FC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избежать юридических и репутационных рисков;</w:t>
      </w:r>
    </w:p>
    <w:p w14:paraId="450FAF46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усилить уникальность бренда и культуры.</w:t>
      </w:r>
    </w:p>
    <w:p w14:paraId="05C3EB66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Сознательное предпринимательство — это не только про прибыль, но и про вклад в общество, ответственность за последствия своих решений и уважение к тем, с кем вы работаете.</w:t>
      </w:r>
    </w:p>
    <w:p w14:paraId="482A48CC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37A26A" w14:textId="77777777" w:rsidR="0046250F" w:rsidRDefault="0046250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65E69FE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6F14F29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AA6E7C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Этические дилеммы </w:t>
      </w:r>
    </w:p>
    <w:p w14:paraId="525D3B6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 одну из типичных этических ситуаций: обман клиента, завышенные обещания инвестору, использование чужих идей, неэтичное поведение сотрудника. Обсудить, как бы команда поступила, и какие ценности за этим стоят.</w:t>
      </w:r>
    </w:p>
    <w:p w14:paraId="5DBBB1C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Формулировка ценностей</w:t>
      </w:r>
    </w:p>
    <w:p w14:paraId="04A032AE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3–5 ключевых ценностей стартапа. Кратко пояснить, как они проявляются в действиях, решениях и коммуникации.</w:t>
      </w:r>
    </w:p>
    <w:p w14:paraId="10C4FBB4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Культурный код </w:t>
      </w:r>
    </w:p>
    <w:p w14:paraId="6FF8EE99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ритуалы, форматы работы, правила поведения, которые поддерживают выбранную культуру. Описать их в виде короткого манифеста или документа "О нас".</w:t>
      </w:r>
    </w:p>
    <w:p w14:paraId="3BE644FD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Финальное обсуждение </w:t>
      </w:r>
    </w:p>
    <w:p w14:paraId="0BF17CD9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 ценностями и манифестами между командами. Подведение итогов курса, рефлексия по личному и командному росту за семестр.</w:t>
      </w:r>
    </w:p>
    <w:p w14:paraId="4A4F49A1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C8733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4AF7E023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Финальный отчёт оформляется в виде презентации (8–10 слайдов), включающей:</w:t>
      </w:r>
    </w:p>
    <w:p w14:paraId="225E878B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выбранные ценности и их реализацию;</w:t>
      </w:r>
    </w:p>
    <w:p w14:paraId="1F829765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культурный манифест/код поведения в команде;</w:t>
      </w:r>
    </w:p>
    <w:p w14:paraId="6FF6C47F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осмысление этических приоритетов проекта;</w:t>
      </w:r>
    </w:p>
    <w:p w14:paraId="68DD2EED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1–2 вывода о личном/командном развитии за курс.</w:t>
      </w:r>
    </w:p>
    <w:p w14:paraId="085E1E6E" w14:textId="77777777" w:rsidR="00457DE5" w:rsidRPr="0046250F" w:rsidRDefault="00B86EB2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462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40D1"/>
    <w:multiLevelType w:val="multilevel"/>
    <w:tmpl w:val="C2C6BC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72E6"/>
    <w:multiLevelType w:val="multilevel"/>
    <w:tmpl w:val="544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1D54"/>
    <w:multiLevelType w:val="multilevel"/>
    <w:tmpl w:val="A9D4D9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04CC3"/>
    <w:multiLevelType w:val="multilevel"/>
    <w:tmpl w:val="9056C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A3BBD"/>
    <w:multiLevelType w:val="multilevel"/>
    <w:tmpl w:val="9580C6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0F"/>
    <w:rsid w:val="0046250F"/>
    <w:rsid w:val="00803A2B"/>
    <w:rsid w:val="00805A38"/>
    <w:rsid w:val="008347B2"/>
    <w:rsid w:val="00B8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C4D01"/>
  <w15:chartTrackingRefBased/>
  <w15:docId w15:val="{AA3ED30C-4EC2-4DDB-9106-B71A58A5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2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2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25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250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6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250F"/>
    <w:rPr>
      <w:b/>
      <w:bCs/>
    </w:rPr>
  </w:style>
  <w:style w:type="table" w:customStyle="1" w:styleId="StGen0">
    <w:name w:val="StGen0"/>
    <w:basedOn w:val="a1"/>
    <w:rsid w:val="00B86EB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2025-08-25T11:14:00Z</dcterms:created>
  <dcterms:modified xsi:type="dcterms:W3CDTF">2025-08-25T12:57:00Z</dcterms:modified>
</cp:coreProperties>
</file>