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0114" w14:textId="597F2760" w:rsidR="00EE3F71" w:rsidRPr="0067181E" w:rsidRDefault="0067181E" w:rsidP="0067181E">
      <w:pPr>
        <w:pStyle w:val="Ttulo"/>
      </w:pPr>
      <w:r w:rsidRPr="0067181E">
        <w:t>Trabajo Práctico 0</w:t>
      </w:r>
      <w:r w:rsidR="00ED4A04">
        <w:t>4</w:t>
      </w:r>
      <w:r w:rsidRPr="0067181E">
        <w:t xml:space="preserve">: </w:t>
      </w:r>
      <w:r w:rsidR="00ED4A04">
        <w:t>Administración de proyectos</w:t>
      </w:r>
    </w:p>
    <w:p w14:paraId="0445C723" w14:textId="16F89820" w:rsidR="0067181E" w:rsidRDefault="0067181E">
      <w:pPr>
        <w:rPr>
          <w:lang w:val="es-ES"/>
        </w:rPr>
      </w:pPr>
    </w:p>
    <w:p w14:paraId="24313DDF" w14:textId="77777777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¿Cuáles son los cinco fundamentos principales de un proyecto?</w:t>
      </w:r>
    </w:p>
    <w:p w14:paraId="6656E14B" w14:textId="4D177CA8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Enliste los cinco criterios para la selección de proyectos de sistemas.</w:t>
      </w:r>
      <w:r w:rsidR="007C580D">
        <w:rPr>
          <w:rFonts w:ascii="Arial" w:hAnsi="Arial" w:cs="Arial"/>
          <w:sz w:val="24"/>
          <w:szCs w:val="24"/>
        </w:rPr>
        <w:t xml:space="preserve"> Solo listar</w:t>
      </w:r>
    </w:p>
    <w:p w14:paraId="2E0DD5BC" w14:textId="35C88F0D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Defina viabilidad técnica.</w:t>
      </w:r>
    </w:p>
    <w:p w14:paraId="63CD5ED1" w14:textId="71180176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Defina viabilidad económica.</w:t>
      </w:r>
    </w:p>
    <w:p w14:paraId="58BB69BE" w14:textId="52CC6A5B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Defina viabilidad operacional.</w:t>
      </w:r>
    </w:p>
    <w:p w14:paraId="28D4747E" w14:textId="5ACC687E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Mencione cuatro criterios para evaluar el hardware de sistemas.</w:t>
      </w:r>
    </w:p>
    <w:p w14:paraId="1DA73551" w14:textId="331F7897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¿Qué significa COTS?</w:t>
      </w:r>
    </w:p>
    <w:p w14:paraId="32B521CB" w14:textId="0124EAA6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¿Qué implica un ASP, en términos de entrega de software?</w:t>
      </w:r>
    </w:p>
    <w:p w14:paraId="092185E1" w14:textId="7D8E65AC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Enliste cuatro técnicas para comparar los costos y beneficios de un sistema propuesto.</w:t>
      </w:r>
      <w:r w:rsidR="007C580D">
        <w:rPr>
          <w:rFonts w:ascii="Arial" w:hAnsi="Arial" w:cs="Arial"/>
          <w:sz w:val="24"/>
          <w:szCs w:val="24"/>
        </w:rPr>
        <w:t xml:space="preserve"> Solo nombrar</w:t>
      </w:r>
    </w:p>
    <w:p w14:paraId="074D3984" w14:textId="5C99EE34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¿Cuáles son las tres desventajas de usar el método de retribución?</w:t>
      </w:r>
    </w:p>
    <w:p w14:paraId="38A42231" w14:textId="45F93F7C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¿Cuándo se utiliza el análisis del flujo de efectivo?</w:t>
      </w:r>
    </w:p>
    <w:p w14:paraId="764F3203" w14:textId="33CC2EF4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¿Qué es un gráfico de Gantt?</w:t>
      </w:r>
    </w:p>
    <w:p w14:paraId="573E9739" w14:textId="1EB5F5EE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¿Cuándo es útil un diagrama PERT para los proyectos de sistemas?</w:t>
      </w:r>
    </w:p>
    <w:p w14:paraId="6F81596B" w14:textId="4184EACD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 xml:space="preserve">Defina el término </w:t>
      </w:r>
      <w:r w:rsidRPr="00ED4A04">
        <w:rPr>
          <w:rFonts w:ascii="Arial" w:hAnsi="Arial" w:cs="Arial"/>
          <w:i/>
          <w:iCs/>
          <w:sz w:val="24"/>
          <w:szCs w:val="24"/>
        </w:rPr>
        <w:t>ruta crítica</w:t>
      </w:r>
      <w:r w:rsidRPr="00ED4A04">
        <w:rPr>
          <w:rFonts w:ascii="Arial" w:hAnsi="Arial" w:cs="Arial"/>
          <w:sz w:val="24"/>
          <w:szCs w:val="24"/>
        </w:rPr>
        <w:t>.</w:t>
      </w:r>
    </w:p>
    <w:p w14:paraId="4FDDC463" w14:textId="67F3C7E1" w:rsidR="00ED4A04" w:rsidRPr="00ED4A04" w:rsidRDefault="00ED4A04" w:rsidP="00ED4A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4A04">
        <w:rPr>
          <w:rFonts w:ascii="Arial" w:hAnsi="Arial" w:cs="Arial"/>
          <w:sz w:val="24"/>
          <w:szCs w:val="24"/>
        </w:rPr>
        <w:t>¿Qué implica el proceso de equipo?</w:t>
      </w:r>
    </w:p>
    <w:p w14:paraId="22A6FBED" w14:textId="371D7BED" w:rsidR="001C2228" w:rsidRPr="001C2228" w:rsidRDefault="001C2228" w:rsidP="001C22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C2228">
        <w:rPr>
          <w:rFonts w:ascii="Arial" w:hAnsi="Arial" w:cs="Arial"/>
          <w:sz w:val="24"/>
          <w:szCs w:val="24"/>
          <w:lang w:val="es-ES"/>
        </w:rPr>
        <w:t>¿Para qué se utiliza un diagrama de esqueleto de pescado (</w:t>
      </w:r>
      <w:proofErr w:type="spellStart"/>
      <w:r w:rsidRPr="001C2228">
        <w:rPr>
          <w:rFonts w:ascii="Arial" w:hAnsi="Arial" w:cs="Arial"/>
          <w:sz w:val="24"/>
          <w:szCs w:val="24"/>
          <w:lang w:val="es-ES"/>
        </w:rPr>
        <w:t>fishbone</w:t>
      </w:r>
      <w:proofErr w:type="spellEnd"/>
      <w:r w:rsidRPr="001C2228">
        <w:rPr>
          <w:rFonts w:ascii="Arial" w:hAnsi="Arial" w:cs="Arial"/>
          <w:sz w:val="24"/>
          <w:szCs w:val="24"/>
          <w:lang w:val="es-ES"/>
        </w:rPr>
        <w:t>)?</w:t>
      </w:r>
    </w:p>
    <w:p w14:paraId="7B1B6DEA" w14:textId="5B1C04A8" w:rsidR="001C2228" w:rsidRPr="001C2228" w:rsidRDefault="001C2228" w:rsidP="001C22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C2228">
        <w:rPr>
          <w:rFonts w:ascii="Arial" w:hAnsi="Arial" w:cs="Arial"/>
          <w:sz w:val="24"/>
          <w:szCs w:val="24"/>
          <w:lang w:val="es-ES"/>
        </w:rPr>
        <w:t>¿Cuáles son los tres pasos que debe seguir el analista de sistemas para elaborar una propuesta eficiente de sistemas?</w:t>
      </w:r>
    </w:p>
    <w:sectPr w:rsidR="001C2228" w:rsidRPr="001C222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0096" w14:textId="77777777" w:rsidR="00486AA3" w:rsidRDefault="00486AA3" w:rsidP="0067181E">
      <w:pPr>
        <w:spacing w:after="0" w:line="240" w:lineRule="auto"/>
      </w:pPr>
      <w:r>
        <w:separator/>
      </w:r>
    </w:p>
  </w:endnote>
  <w:endnote w:type="continuationSeparator" w:id="0">
    <w:p w14:paraId="7F545C10" w14:textId="77777777" w:rsidR="00486AA3" w:rsidRDefault="00486AA3" w:rsidP="0067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FDE2" w14:textId="77777777" w:rsidR="00486AA3" w:rsidRDefault="00486AA3" w:rsidP="0067181E">
      <w:pPr>
        <w:spacing w:after="0" w:line="240" w:lineRule="auto"/>
      </w:pPr>
      <w:r>
        <w:separator/>
      </w:r>
    </w:p>
  </w:footnote>
  <w:footnote w:type="continuationSeparator" w:id="0">
    <w:p w14:paraId="462BBE5B" w14:textId="77777777" w:rsidR="00486AA3" w:rsidRDefault="00486AA3" w:rsidP="0067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3636" w14:textId="7C887362" w:rsidR="0067181E" w:rsidRPr="0067181E" w:rsidRDefault="0067181E" w:rsidP="0067181E">
    <w:pPr>
      <w:tabs>
        <w:tab w:val="left" w:pos="6948"/>
      </w:tabs>
      <w:spacing w:before="80" w:line="275" w:lineRule="exact"/>
      <w:rPr>
        <w:rFonts w:ascii="Arial" w:hAnsi="Arial" w:cs="Arial"/>
        <w:iCs/>
        <w:sz w:val="24"/>
        <w:szCs w:val="24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6DAD1DE" wp14:editId="10746373">
          <wp:simplePos x="0" y="0"/>
          <wp:positionH relativeFrom="page">
            <wp:posOffset>650240</wp:posOffset>
          </wp:positionH>
          <wp:positionV relativeFrom="paragraph">
            <wp:posOffset>62230</wp:posOffset>
          </wp:positionV>
          <wp:extent cx="454192" cy="449081"/>
          <wp:effectExtent l="0" t="0" r="3175" b="8255"/>
          <wp:wrapNone/>
          <wp:docPr id="1" name="image2.pn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Icon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4192" cy="4490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iCs/>
        <w:sz w:val="24"/>
        <w:szCs w:val="24"/>
      </w:rPr>
      <w:t xml:space="preserve">   </w:t>
    </w:r>
    <w:r w:rsidRPr="0067181E">
      <w:rPr>
        <w:rFonts w:ascii="Arial" w:hAnsi="Arial" w:cs="Arial"/>
        <w:iCs/>
        <w:sz w:val="24"/>
        <w:szCs w:val="24"/>
      </w:rPr>
      <w:t>Universidad</w:t>
    </w:r>
    <w:r w:rsidRPr="0067181E">
      <w:rPr>
        <w:rFonts w:ascii="Arial" w:hAnsi="Arial" w:cs="Arial"/>
        <w:iCs/>
        <w:spacing w:val="-3"/>
        <w:sz w:val="24"/>
        <w:szCs w:val="24"/>
      </w:rPr>
      <w:t xml:space="preserve"> </w:t>
    </w:r>
    <w:r w:rsidRPr="0067181E">
      <w:rPr>
        <w:rFonts w:ascii="Arial" w:hAnsi="Arial" w:cs="Arial"/>
        <w:iCs/>
        <w:sz w:val="24"/>
        <w:szCs w:val="24"/>
      </w:rPr>
      <w:t>Tecnológica</w:t>
    </w:r>
    <w:r w:rsidRPr="0067181E">
      <w:rPr>
        <w:rFonts w:ascii="Arial" w:hAnsi="Arial" w:cs="Arial"/>
        <w:iCs/>
        <w:spacing w:val="-2"/>
        <w:sz w:val="24"/>
        <w:szCs w:val="24"/>
      </w:rPr>
      <w:t xml:space="preserve"> </w:t>
    </w:r>
    <w:r w:rsidRPr="0067181E">
      <w:rPr>
        <w:rFonts w:ascii="Arial" w:hAnsi="Arial" w:cs="Arial"/>
        <w:iCs/>
        <w:sz w:val="24"/>
        <w:szCs w:val="24"/>
      </w:rPr>
      <w:t>Nacional</w:t>
    </w:r>
    <w:r w:rsidRPr="0067181E">
      <w:rPr>
        <w:rFonts w:ascii="Arial" w:hAnsi="Arial" w:cs="Arial"/>
        <w:iCs/>
        <w:sz w:val="24"/>
        <w:szCs w:val="24"/>
      </w:rPr>
      <w:tab/>
      <w:t>AÑO</w:t>
    </w:r>
    <w:r w:rsidRPr="0067181E">
      <w:rPr>
        <w:rFonts w:ascii="Arial" w:hAnsi="Arial" w:cs="Arial"/>
        <w:iCs/>
        <w:spacing w:val="-3"/>
        <w:sz w:val="24"/>
        <w:szCs w:val="24"/>
      </w:rPr>
      <w:t xml:space="preserve"> </w:t>
    </w:r>
    <w:r w:rsidRPr="0067181E">
      <w:rPr>
        <w:rFonts w:ascii="Arial" w:hAnsi="Arial" w:cs="Arial"/>
        <w:iCs/>
        <w:sz w:val="24"/>
        <w:szCs w:val="24"/>
      </w:rPr>
      <w:t>202</w:t>
    </w:r>
    <w:r w:rsidR="0004784F">
      <w:rPr>
        <w:rFonts w:ascii="Arial" w:hAnsi="Arial" w:cs="Arial"/>
        <w:iCs/>
        <w:sz w:val="24"/>
        <w:szCs w:val="24"/>
      </w:rPr>
      <w:t>4</w:t>
    </w:r>
  </w:p>
  <w:p w14:paraId="7F76BE19" w14:textId="77777777" w:rsidR="0067181E" w:rsidRDefault="0067181E" w:rsidP="0067181E">
    <w:pPr>
      <w:tabs>
        <w:tab w:val="left" w:pos="6948"/>
      </w:tabs>
      <w:spacing w:before="80" w:line="275" w:lineRule="exact"/>
      <w:rPr>
        <w:rFonts w:ascii="Arial" w:hAnsi="Arial" w:cs="Arial"/>
        <w:iCs/>
        <w:sz w:val="24"/>
        <w:szCs w:val="24"/>
      </w:rPr>
    </w:pPr>
    <w:r w:rsidRPr="0067181E">
      <w:rPr>
        <w:rFonts w:ascii="Arial" w:hAnsi="Arial" w:cs="Arial"/>
        <w:iCs/>
        <w:sz w:val="24"/>
        <w:szCs w:val="24"/>
      </w:rPr>
      <w:t xml:space="preserve">   Facultad Regional San Rafael  </w:t>
    </w:r>
  </w:p>
  <w:p w14:paraId="10603B97" w14:textId="7D2E977E" w:rsidR="0067181E" w:rsidRPr="0067181E" w:rsidRDefault="0067181E" w:rsidP="0067181E">
    <w:pPr>
      <w:tabs>
        <w:tab w:val="left" w:pos="6948"/>
      </w:tabs>
      <w:spacing w:before="80" w:line="275" w:lineRule="exact"/>
      <w:jc w:val="right"/>
      <w:rPr>
        <w:rFonts w:ascii="Arial" w:hAnsi="Arial" w:cs="Arial"/>
        <w:sz w:val="24"/>
        <w:szCs w:val="24"/>
      </w:rPr>
    </w:pPr>
    <w:r w:rsidRPr="0067181E">
      <w:rPr>
        <w:rFonts w:ascii="Arial" w:hAnsi="Arial" w:cs="Arial"/>
        <w:iCs/>
        <w:sz w:val="24"/>
        <w:szCs w:val="24"/>
      </w:rPr>
      <w:t>ANÁLISIS DE SISTEMAS DE INFORMACIÓN</w:t>
    </w:r>
    <w:r w:rsidRPr="0067181E">
      <w:rPr>
        <w:rFonts w:ascii="Arial" w:hAnsi="Arial" w:cs="Arial"/>
        <w:sz w:val="24"/>
        <w:szCs w:val="24"/>
      </w:rPr>
      <w:t xml:space="preserve">                      </w:t>
    </w:r>
  </w:p>
  <w:p w14:paraId="4EEC1B10" w14:textId="77777777" w:rsidR="0067181E" w:rsidRDefault="006718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2A8B"/>
    <w:multiLevelType w:val="hybridMultilevel"/>
    <w:tmpl w:val="CD4EE544"/>
    <w:lvl w:ilvl="0" w:tplc="0E924B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D363D"/>
    <w:multiLevelType w:val="hybridMultilevel"/>
    <w:tmpl w:val="DB3633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1E"/>
    <w:rsid w:val="00000377"/>
    <w:rsid w:val="00040FB5"/>
    <w:rsid w:val="0004784F"/>
    <w:rsid w:val="00060D86"/>
    <w:rsid w:val="000E3F52"/>
    <w:rsid w:val="000F10A5"/>
    <w:rsid w:val="00100CBD"/>
    <w:rsid w:val="00195641"/>
    <w:rsid w:val="001C2228"/>
    <w:rsid w:val="00411D9A"/>
    <w:rsid w:val="00440380"/>
    <w:rsid w:val="00486AA3"/>
    <w:rsid w:val="005D11E8"/>
    <w:rsid w:val="0067181E"/>
    <w:rsid w:val="00727D37"/>
    <w:rsid w:val="007A0391"/>
    <w:rsid w:val="007C580D"/>
    <w:rsid w:val="00895798"/>
    <w:rsid w:val="008D505D"/>
    <w:rsid w:val="009E0A89"/>
    <w:rsid w:val="00A32858"/>
    <w:rsid w:val="00A42D03"/>
    <w:rsid w:val="00AD3C97"/>
    <w:rsid w:val="00B23055"/>
    <w:rsid w:val="00B45764"/>
    <w:rsid w:val="00CF2411"/>
    <w:rsid w:val="00DF4F14"/>
    <w:rsid w:val="00E73B5B"/>
    <w:rsid w:val="00ED4A04"/>
    <w:rsid w:val="00EE3F71"/>
    <w:rsid w:val="00F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E416"/>
  <w15:chartTrackingRefBased/>
  <w15:docId w15:val="{53EC1891-865D-48B6-8C2B-34BD9EFF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81E"/>
  </w:style>
  <w:style w:type="paragraph" w:styleId="Piedepgina">
    <w:name w:val="footer"/>
    <w:basedOn w:val="Normal"/>
    <w:link w:val="PiedepginaCar"/>
    <w:uiPriority w:val="99"/>
    <w:unhideWhenUsed/>
    <w:rsid w:val="00671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81E"/>
  </w:style>
  <w:style w:type="paragraph" w:styleId="Ttulo">
    <w:name w:val="Title"/>
    <w:basedOn w:val="Normal"/>
    <w:next w:val="Normal"/>
    <w:link w:val="TtuloCar"/>
    <w:uiPriority w:val="10"/>
    <w:qFormat/>
    <w:rsid w:val="0067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Martinez</dc:creator>
  <cp:keywords/>
  <dc:description/>
  <cp:lastModifiedBy>Adrian Martinez</cp:lastModifiedBy>
  <cp:revision>6</cp:revision>
  <dcterms:created xsi:type="dcterms:W3CDTF">2023-04-12T21:16:00Z</dcterms:created>
  <dcterms:modified xsi:type="dcterms:W3CDTF">2024-04-04T17:35:00Z</dcterms:modified>
</cp:coreProperties>
</file>