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2AF1FC32" w14:textId="0D7210D4" w:rsidR="00DA0CD6" w:rsidRPr="002A1DDE" w:rsidRDefault="00731B57" w:rsidP="00DA0CD6">
            <w:pPr>
              <w:jc w:val="center"/>
              <w:rPr>
                <w:rFonts w:ascii="Arial" w:hAnsi="Arial" w:cs="Arial"/>
                <w:b/>
                <w:color w:val="000000" w:themeColor="text1"/>
              </w:rPr>
            </w:pPr>
            <w:r>
              <w:rPr>
                <w:rFonts w:ascii="Arial" w:hAnsi="Arial" w:cs="Arial"/>
                <w:b/>
                <w:color w:val="000000" w:themeColor="text1"/>
              </w:rPr>
              <w:t>Edexcel National Extended Diploma QCF</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099CB8EB" w:rsidR="004B354C" w:rsidRPr="00B87C04" w:rsidRDefault="004B354C" w:rsidP="00DA0CD6">
            <w:pPr>
              <w:jc w:val="center"/>
              <w:rPr>
                <w:rFonts w:ascii="Arial" w:hAnsi="Arial" w:cs="Arial"/>
              </w:rPr>
            </w:pPr>
            <w:r>
              <w:rPr>
                <w:rFonts w:ascii="Arial" w:hAnsi="Arial" w:cs="Arial"/>
                <w:b/>
              </w:rPr>
              <w:t>Assignment no:</w:t>
            </w:r>
            <w:r w:rsidR="00F92394">
              <w:rPr>
                <w:rFonts w:ascii="Arial" w:hAnsi="Arial" w:cs="Arial"/>
                <w:b/>
              </w:rPr>
              <w:t xml:space="preserve"> </w:t>
            </w:r>
            <w:r w:rsidR="00731B57">
              <w:rPr>
                <w:rFonts w:ascii="Arial" w:hAnsi="Arial" w:cs="Arial"/>
              </w:rPr>
              <w:t>U15.01</w:t>
            </w:r>
          </w:p>
          <w:p w14:paraId="2AF1FC35" w14:textId="0A2FAD4D"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731B57" w:rsidRPr="001D7840">
              <w:rPr>
                <w:rFonts w:ascii="Arial" w:hAnsi="Arial" w:cs="Arial"/>
              </w:rPr>
              <w:t>Explaining Object Oriented Techniques</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342628AF" w:rsidR="00DA0CD6" w:rsidRPr="004A1C4C" w:rsidRDefault="00DA0CD6" w:rsidP="003B28DB">
            <w:pPr>
              <w:rPr>
                <w:rFonts w:ascii="Arial" w:hAnsi="Arial" w:cs="Arial"/>
              </w:rPr>
            </w:pPr>
            <w:r w:rsidRPr="004A1C4C">
              <w:rPr>
                <w:rFonts w:ascii="Arial" w:hAnsi="Arial" w:cs="Arial"/>
              </w:rPr>
              <w:t xml:space="preserve">Assessor: </w:t>
            </w:r>
            <w:r w:rsidR="00731B57">
              <w:rPr>
                <w:rFonts w:ascii="Arial" w:hAnsi="Arial" w:cs="Arial"/>
              </w:rPr>
              <w:t>Trevor Till</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1B8DB167" w:rsidR="00DA0CD6" w:rsidRPr="004A1C4C" w:rsidRDefault="007B76F8" w:rsidP="00DA0CD6">
            <w:pPr>
              <w:rPr>
                <w:rFonts w:ascii="Arial" w:hAnsi="Arial" w:cs="Arial"/>
              </w:rPr>
            </w:pPr>
            <w:r>
              <w:rPr>
                <w:rFonts w:ascii="Arial" w:hAnsi="Arial" w:cs="Arial"/>
              </w:rPr>
              <w:t>Group:</w:t>
            </w:r>
            <w:r w:rsidR="00731B57">
              <w:rPr>
                <w:rFonts w:ascii="Arial" w:hAnsi="Arial" w:cs="Arial"/>
              </w:rPr>
              <w:t xml:space="preserve"> S/W Dev Yr2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36F388D5" w:rsidR="00BC3FD6" w:rsidRPr="004A1C4C" w:rsidRDefault="00BC3FD6" w:rsidP="003B28DB">
            <w:pPr>
              <w:rPr>
                <w:rFonts w:ascii="Arial" w:hAnsi="Arial" w:cs="Arial"/>
              </w:rPr>
            </w:pPr>
            <w:r w:rsidRPr="004A1C4C">
              <w:rPr>
                <w:rFonts w:ascii="Arial" w:hAnsi="Arial" w:cs="Arial"/>
              </w:rPr>
              <w:t>Unit Number:</w:t>
            </w:r>
            <w:r w:rsidR="00162162">
              <w:rPr>
                <w:rFonts w:ascii="Arial" w:hAnsi="Arial" w:cs="Arial"/>
              </w:rPr>
              <w:t xml:space="preserve"> Unit </w:t>
            </w:r>
            <w:r w:rsidR="00C11BA2">
              <w:rPr>
                <w:rFonts w:ascii="Arial" w:hAnsi="Arial" w:cs="Arial"/>
              </w:rPr>
              <w:t>1</w:t>
            </w:r>
            <w:r w:rsidR="00731B57">
              <w:rPr>
                <w:rFonts w:ascii="Arial" w:hAnsi="Arial" w:cs="Arial"/>
              </w:rPr>
              <w:t>5</w:t>
            </w:r>
          </w:p>
        </w:tc>
        <w:tc>
          <w:tcPr>
            <w:tcW w:w="6663" w:type="dxa"/>
            <w:gridSpan w:val="2"/>
          </w:tcPr>
          <w:p w14:paraId="59D32F2A" w14:textId="73B655EA" w:rsidR="00BC3FD6" w:rsidRPr="004A1C4C" w:rsidRDefault="00731B57" w:rsidP="00DA0CD6">
            <w:pPr>
              <w:rPr>
                <w:rFonts w:ascii="Arial" w:hAnsi="Arial" w:cs="Arial"/>
              </w:rPr>
            </w:pPr>
            <w:r>
              <w:rPr>
                <w:rFonts w:ascii="Arial" w:hAnsi="Arial" w:cs="Arial"/>
              </w:rPr>
              <w:t>Unit Title: Object Oriented Programming</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7D612DE9"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C11BA2">
              <w:rPr>
                <w:rFonts w:ascii="Arial" w:hAnsi="Arial" w:cs="Arial"/>
              </w:rPr>
              <w:t xml:space="preserve"> </w:t>
            </w:r>
            <w:r w:rsidR="00AE525D">
              <w:rPr>
                <w:rFonts w:ascii="Arial" w:hAnsi="Arial" w:cs="Arial"/>
              </w:rPr>
              <w:t>Mon 18/10</w:t>
            </w:r>
            <w:r w:rsidR="00A10742">
              <w:rPr>
                <w:rFonts w:ascii="Arial" w:hAnsi="Arial" w:cs="Arial"/>
              </w:rPr>
              <w:t>/19</w:t>
            </w:r>
          </w:p>
          <w:p w14:paraId="2AF1FC43" w14:textId="03E6044A" w:rsidR="004B6C76" w:rsidRDefault="004B6C76" w:rsidP="00DA0CD6">
            <w:pPr>
              <w:rPr>
                <w:rFonts w:ascii="Arial" w:hAnsi="Arial" w:cs="Arial"/>
              </w:rPr>
            </w:pPr>
          </w:p>
          <w:p w14:paraId="2A3F4AF3" w14:textId="77777777" w:rsidR="00C11BA2" w:rsidRDefault="00C11BA2" w:rsidP="00DA0CD6">
            <w:pPr>
              <w:rPr>
                <w:rFonts w:ascii="Arial" w:hAnsi="Arial" w:cs="Arial"/>
              </w:rPr>
            </w:pPr>
          </w:p>
          <w:p w14:paraId="2AF1FC45" w14:textId="08B3B676" w:rsidR="00D84E45" w:rsidRPr="004A1C4C" w:rsidRDefault="00783FF0" w:rsidP="00C7538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r w:rsidR="00DE4FD3" w:rsidRPr="00D84E45">
              <w:rPr>
                <w:rFonts w:ascii="Arial" w:hAnsi="Arial" w:cs="Arial"/>
                <w:sz w:val="12"/>
              </w:rPr>
              <w:t>(BTEC only)</w:t>
            </w:r>
          </w:p>
        </w:tc>
        <w:tc>
          <w:tcPr>
            <w:tcW w:w="3828" w:type="dxa"/>
          </w:tcPr>
          <w:p w14:paraId="2AF1FC46" w14:textId="23A9A233" w:rsidR="00DA0CD6" w:rsidRDefault="00DA0CD6" w:rsidP="00DA0CD6">
            <w:pPr>
              <w:rPr>
                <w:rFonts w:ascii="Arial" w:hAnsi="Arial" w:cs="Arial"/>
              </w:rPr>
            </w:pPr>
            <w:r w:rsidRPr="004A1C4C">
              <w:rPr>
                <w:rFonts w:ascii="Arial" w:hAnsi="Arial" w:cs="Arial"/>
              </w:rPr>
              <w:t>Hand in date:</w:t>
            </w:r>
            <w:r w:rsidR="00AE525D">
              <w:rPr>
                <w:rFonts w:ascii="Arial" w:hAnsi="Arial" w:cs="Arial"/>
              </w:rPr>
              <w:t xml:space="preserve"> Sun 17/11</w:t>
            </w:r>
            <w:r w:rsidR="00A10742">
              <w:rPr>
                <w:rFonts w:ascii="Arial" w:hAnsi="Arial" w:cs="Arial"/>
              </w:rPr>
              <w:t>/19</w:t>
            </w:r>
          </w:p>
          <w:p w14:paraId="181AC9DB" w14:textId="22DA67BA" w:rsidR="00C11BA2" w:rsidRDefault="00C11BA2" w:rsidP="00DA0CD6">
            <w:pPr>
              <w:rPr>
                <w:rFonts w:ascii="Arial" w:hAnsi="Arial" w:cs="Arial"/>
              </w:rPr>
            </w:pP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592B0B5E" w:rsidR="004B6C76" w:rsidRDefault="004B6C76" w:rsidP="00DA0CD6">
            <w:pPr>
              <w:rPr>
                <w:rFonts w:ascii="Arial" w:hAnsi="Arial" w:cs="Arial"/>
              </w:rPr>
            </w:pPr>
          </w:p>
          <w:p w14:paraId="635FECBD" w14:textId="77777777" w:rsidR="00C11BA2" w:rsidRDefault="00C11BA2" w:rsidP="00DA0CD6">
            <w:pPr>
              <w:rPr>
                <w:rFonts w:ascii="Arial" w:hAnsi="Arial" w:cs="Arial"/>
              </w:rPr>
            </w:pPr>
          </w:p>
          <w:p w14:paraId="2AF1FC4E" w14:textId="6BA13494" w:rsidR="00DA0CD6" w:rsidRPr="004A1C4C" w:rsidRDefault="004B6C76" w:rsidP="001C6E04">
            <w:pPr>
              <w:rPr>
                <w:rFonts w:ascii="Arial" w:hAnsi="Arial" w:cs="Arial"/>
              </w:rPr>
            </w:pPr>
            <w:r>
              <w:rPr>
                <w:rFonts w:ascii="Arial" w:hAnsi="Arial" w:cs="Arial"/>
              </w:rPr>
              <w:t xml:space="preserve">Date handed in: </w:t>
            </w:r>
          </w:p>
        </w:tc>
      </w:tr>
    </w:tbl>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2AF1FC85" w14:textId="77777777" w:rsidR="0018364C" w:rsidRPr="00250D67" w:rsidRDefault="0018364C" w:rsidP="00250D67">
            <w:pPr>
              <w:outlineLvl w:val="0"/>
              <w:rPr>
                <w:rFonts w:ascii="Arial" w:hAnsi="Arial" w:cs="Arial"/>
                <w:b/>
              </w:rPr>
            </w:pPr>
            <w:r w:rsidRPr="00250D67">
              <w:rPr>
                <w:rFonts w:ascii="Arial" w:hAnsi="Arial" w:cs="Arial"/>
                <w:b/>
              </w:rPr>
              <w:t>Scenario</w:t>
            </w:r>
          </w:p>
          <w:p w14:paraId="287C4F01" w14:textId="77777777" w:rsidR="00BC5F85" w:rsidRDefault="00977A64" w:rsidP="00977A64">
            <w:pPr>
              <w:rPr>
                <w:rFonts w:ascii="Arial" w:hAnsi="Arial" w:cs="Arial"/>
              </w:rPr>
            </w:pPr>
            <w:r>
              <w:rPr>
                <w:rFonts w:ascii="Arial" w:hAnsi="Arial" w:cs="Arial"/>
              </w:rPr>
              <w:t xml:space="preserve">You are </w:t>
            </w:r>
            <w:r w:rsidR="00BC5F85">
              <w:rPr>
                <w:rFonts w:ascii="Arial" w:hAnsi="Arial" w:cs="Arial"/>
              </w:rPr>
              <w:t>a new programmer</w:t>
            </w:r>
            <w:r>
              <w:rPr>
                <w:rFonts w:ascii="Arial" w:hAnsi="Arial" w:cs="Arial"/>
              </w:rPr>
              <w:t xml:space="preserve"> for a company developing software systems. </w:t>
            </w:r>
            <w:r w:rsidR="00BC5F85">
              <w:rPr>
                <w:rFonts w:ascii="Arial" w:hAnsi="Arial" w:cs="Arial"/>
              </w:rPr>
              <w:t xml:space="preserve">In the past, they have used Java for object oriented projects but you </w:t>
            </w:r>
            <w:r>
              <w:rPr>
                <w:rFonts w:ascii="Arial" w:hAnsi="Arial" w:cs="Arial"/>
              </w:rPr>
              <w:t xml:space="preserve">have built </w:t>
            </w:r>
            <w:r w:rsidR="00BC5F85">
              <w:rPr>
                <w:rFonts w:ascii="Arial" w:hAnsi="Arial" w:cs="Arial"/>
              </w:rPr>
              <w:t>some</w:t>
            </w:r>
            <w:r>
              <w:rPr>
                <w:rFonts w:ascii="Arial" w:hAnsi="Arial" w:cs="Arial"/>
              </w:rPr>
              <w:t xml:space="preserve"> different </w:t>
            </w:r>
            <w:r w:rsidR="00502DB9">
              <w:rPr>
                <w:rFonts w:ascii="Arial" w:hAnsi="Arial" w:cs="Arial"/>
              </w:rPr>
              <w:t xml:space="preserve">object oriented </w:t>
            </w:r>
            <w:r>
              <w:rPr>
                <w:rFonts w:ascii="Arial" w:hAnsi="Arial" w:cs="Arial"/>
              </w:rPr>
              <w:t>programs for them</w:t>
            </w:r>
            <w:r w:rsidR="00502DB9">
              <w:rPr>
                <w:rFonts w:ascii="Arial" w:hAnsi="Arial" w:cs="Arial"/>
              </w:rPr>
              <w:t xml:space="preserve"> using C#</w:t>
            </w:r>
            <w:r w:rsidR="00BC5F85">
              <w:rPr>
                <w:rFonts w:ascii="Arial" w:hAnsi="Arial" w:cs="Arial"/>
              </w:rPr>
              <w:t>.</w:t>
            </w:r>
          </w:p>
          <w:p w14:paraId="590F5F54" w14:textId="77777777" w:rsidR="00856DDE" w:rsidRDefault="00BC5F85" w:rsidP="00977A64">
            <w:pPr>
              <w:rPr>
                <w:rFonts w:ascii="Arial" w:hAnsi="Arial" w:cs="Arial"/>
              </w:rPr>
            </w:pPr>
            <w:r>
              <w:rPr>
                <w:rFonts w:ascii="Arial" w:hAnsi="Arial" w:cs="Arial"/>
              </w:rPr>
              <w:t>Y</w:t>
            </w:r>
            <w:r w:rsidR="00502DB9">
              <w:rPr>
                <w:rFonts w:ascii="Arial" w:hAnsi="Arial" w:cs="Arial"/>
              </w:rPr>
              <w:t>our boss wants you to explain the object or</w:t>
            </w:r>
            <w:r w:rsidR="001823D9">
              <w:rPr>
                <w:rFonts w:ascii="Arial" w:hAnsi="Arial" w:cs="Arial"/>
              </w:rPr>
              <w:t xml:space="preserve">iented techniques </w:t>
            </w:r>
            <w:r w:rsidR="00502DB9">
              <w:rPr>
                <w:rFonts w:ascii="Arial" w:hAnsi="Arial" w:cs="Arial"/>
              </w:rPr>
              <w:t>and the</w:t>
            </w:r>
            <w:r>
              <w:rPr>
                <w:rFonts w:ascii="Arial" w:hAnsi="Arial" w:cs="Arial"/>
              </w:rPr>
              <w:t xml:space="preserve"> C# syntax that makes them work so that Java programmers will be able to see what you have done in C#.</w:t>
            </w:r>
          </w:p>
          <w:p w14:paraId="43419E34" w14:textId="3DC8F4EE" w:rsidR="00502DB9" w:rsidRDefault="001823D9" w:rsidP="00977A64">
            <w:pPr>
              <w:rPr>
                <w:rFonts w:ascii="Arial" w:hAnsi="Arial" w:cs="Arial"/>
              </w:rPr>
            </w:pPr>
            <w:r>
              <w:rPr>
                <w:rFonts w:ascii="Arial" w:hAnsi="Arial" w:cs="Arial"/>
              </w:rPr>
              <w:t>She wants you to use any previous code that you have developed so that Java programmers will get some knowledge of how C# works.</w:t>
            </w:r>
          </w:p>
          <w:p w14:paraId="2159FA12" w14:textId="77777777" w:rsidR="00502DB9" w:rsidRDefault="00502DB9" w:rsidP="00977A64">
            <w:pPr>
              <w:rPr>
                <w:rFonts w:ascii="Arial" w:hAnsi="Arial" w:cs="Arial"/>
              </w:rPr>
            </w:pPr>
          </w:p>
          <w:p w14:paraId="27AFA0E5" w14:textId="14F7F611" w:rsidR="005A3035" w:rsidRDefault="00C83719" w:rsidP="005A3035">
            <w:pPr>
              <w:outlineLvl w:val="0"/>
              <w:rPr>
                <w:rFonts w:ascii="Arial" w:hAnsi="Arial" w:cs="Arial"/>
                <w:b/>
                <w:color w:val="000000"/>
              </w:rPr>
            </w:pPr>
            <w:r>
              <w:rPr>
                <w:rFonts w:ascii="Arial" w:hAnsi="Arial" w:cs="Arial"/>
                <w:b/>
                <w:color w:val="000000"/>
              </w:rPr>
              <w:t>Tasks</w:t>
            </w:r>
          </w:p>
          <w:p w14:paraId="07A79497" w14:textId="77777777" w:rsidR="00C83719" w:rsidRPr="00250D67" w:rsidRDefault="00C83719" w:rsidP="005A3035">
            <w:pPr>
              <w:outlineLvl w:val="0"/>
              <w:rPr>
                <w:rFonts w:ascii="Arial" w:hAnsi="Arial" w:cs="Arial"/>
                <w:b/>
                <w:color w:val="000000"/>
              </w:rPr>
            </w:pPr>
          </w:p>
          <w:p w14:paraId="79FD9B5F" w14:textId="77777777" w:rsidR="00AE525D" w:rsidRDefault="00AE525D" w:rsidP="00AE525D">
            <w:pPr>
              <w:outlineLvl w:val="0"/>
              <w:rPr>
                <w:rFonts w:ascii="Tahoma" w:hAnsi="Tahoma" w:cs="Tahoma"/>
              </w:rPr>
            </w:pPr>
            <w:r w:rsidRPr="00124080">
              <w:rPr>
                <w:rFonts w:ascii="Arial" w:hAnsi="Arial" w:cs="Arial"/>
              </w:rPr>
              <w:t>Task 1</w:t>
            </w:r>
            <w:r>
              <w:rPr>
                <w:rFonts w:ascii="Arial" w:hAnsi="Arial" w:cs="Arial"/>
              </w:rPr>
              <w:t xml:space="preserve"> – Features of OOP</w:t>
            </w:r>
          </w:p>
          <w:p w14:paraId="113E8726" w14:textId="77777777" w:rsidR="00AE525D" w:rsidRDefault="00AE525D" w:rsidP="00AE525D">
            <w:pPr>
              <w:outlineLvl w:val="0"/>
              <w:rPr>
                <w:rFonts w:ascii="Tahoma" w:hAnsi="Tahoma" w:cs="Tahoma"/>
              </w:rPr>
            </w:pPr>
            <w:r>
              <w:rPr>
                <w:rFonts w:ascii="Tahoma" w:hAnsi="Tahoma" w:cs="Tahoma"/>
              </w:rPr>
              <w:t>Write a detailed explanation of the key features of Object-Oriented Programming, this includes:</w:t>
            </w:r>
          </w:p>
          <w:p w14:paraId="26D36531" w14:textId="77777777" w:rsidR="00AE525D" w:rsidRDefault="00AE525D" w:rsidP="00AE525D">
            <w:pPr>
              <w:pStyle w:val="ListParagraph"/>
              <w:numPr>
                <w:ilvl w:val="0"/>
                <w:numId w:val="18"/>
              </w:numPr>
              <w:outlineLvl w:val="0"/>
              <w:rPr>
                <w:rFonts w:ascii="Tahoma" w:hAnsi="Tahoma" w:cs="Tahoma"/>
              </w:rPr>
            </w:pPr>
            <w:r>
              <w:rPr>
                <w:rFonts w:ascii="Tahoma" w:hAnsi="Tahoma" w:cs="Tahoma"/>
              </w:rPr>
              <w:t>h</w:t>
            </w:r>
            <w:r w:rsidRPr="00141B97">
              <w:rPr>
                <w:rFonts w:ascii="Tahoma" w:hAnsi="Tahoma" w:cs="Tahoma"/>
              </w:rPr>
              <w:t xml:space="preserve">ow </w:t>
            </w:r>
            <w:r>
              <w:rPr>
                <w:rFonts w:ascii="Tahoma" w:hAnsi="Tahoma" w:cs="Tahoma"/>
              </w:rPr>
              <w:t>to think about, and code, how ‘real world’ objects can be coded as classes and instantiated as objects</w:t>
            </w:r>
          </w:p>
          <w:p w14:paraId="16DDDEF9" w14:textId="77777777" w:rsidR="00AE525D" w:rsidRDefault="00AE525D" w:rsidP="00AE525D">
            <w:pPr>
              <w:pStyle w:val="ListParagraph"/>
              <w:numPr>
                <w:ilvl w:val="0"/>
                <w:numId w:val="18"/>
              </w:numPr>
              <w:outlineLvl w:val="0"/>
              <w:rPr>
                <w:rFonts w:ascii="Tahoma" w:hAnsi="Tahoma" w:cs="Tahoma"/>
              </w:rPr>
            </w:pPr>
            <w:r>
              <w:rPr>
                <w:rFonts w:ascii="Tahoma" w:hAnsi="Tahoma" w:cs="Tahoma"/>
              </w:rPr>
              <w:t>how classes and objects use properties and methods</w:t>
            </w:r>
          </w:p>
          <w:p w14:paraId="58BFA596" w14:textId="77777777" w:rsidR="00AE525D" w:rsidRDefault="00AE525D" w:rsidP="00AE525D">
            <w:pPr>
              <w:pStyle w:val="ListParagraph"/>
              <w:numPr>
                <w:ilvl w:val="0"/>
                <w:numId w:val="18"/>
              </w:numPr>
              <w:outlineLvl w:val="0"/>
              <w:rPr>
                <w:rFonts w:ascii="Tahoma" w:hAnsi="Tahoma" w:cs="Tahoma"/>
              </w:rPr>
            </w:pPr>
            <w:r>
              <w:rPr>
                <w:rFonts w:ascii="Tahoma" w:hAnsi="Tahoma" w:cs="Tahoma"/>
              </w:rPr>
              <w:t>how abstraction and encapsulation help programmers to make code modular and the benefits of using classes in a modular way, especially loosely coupled code</w:t>
            </w:r>
          </w:p>
          <w:p w14:paraId="4B404EFF" w14:textId="77777777" w:rsidR="00AE525D" w:rsidRPr="00141B97" w:rsidRDefault="00AE525D" w:rsidP="00AE525D">
            <w:pPr>
              <w:pStyle w:val="ListParagraph"/>
              <w:numPr>
                <w:ilvl w:val="0"/>
                <w:numId w:val="18"/>
              </w:numPr>
              <w:outlineLvl w:val="0"/>
              <w:rPr>
                <w:rFonts w:ascii="Tahoma" w:hAnsi="Tahoma" w:cs="Tahoma"/>
              </w:rPr>
            </w:pPr>
            <w:r>
              <w:rPr>
                <w:rFonts w:ascii="Tahoma" w:hAnsi="Tahoma" w:cs="Tahoma"/>
              </w:rPr>
              <w:t>the use and benefits of inheritance and polymorphism</w:t>
            </w:r>
          </w:p>
          <w:p w14:paraId="7D236EDD" w14:textId="77777777" w:rsidR="00AE525D" w:rsidRDefault="00AE525D" w:rsidP="00AE525D">
            <w:pPr>
              <w:outlineLvl w:val="0"/>
              <w:rPr>
                <w:rFonts w:ascii="Tahoma" w:hAnsi="Tahoma" w:cs="Tahoma"/>
              </w:rPr>
            </w:pPr>
            <w:r>
              <w:rPr>
                <w:rFonts w:ascii="Tahoma" w:hAnsi="Tahoma" w:cs="Tahoma"/>
              </w:rPr>
              <w:t>Use examples drawn from your own programs or, if appropriate, from elsewhere.</w:t>
            </w:r>
          </w:p>
          <w:p w14:paraId="53611982" w14:textId="77777777" w:rsidR="00AE525D" w:rsidRDefault="00AE525D" w:rsidP="00AE525D">
            <w:pPr>
              <w:outlineLvl w:val="0"/>
              <w:rPr>
                <w:rFonts w:ascii="Tahoma" w:hAnsi="Tahoma" w:cs="Tahoma"/>
              </w:rPr>
            </w:pPr>
          </w:p>
          <w:p w14:paraId="4F1C6891" w14:textId="77777777" w:rsidR="00AE525D" w:rsidRDefault="00AE525D" w:rsidP="00AE525D">
            <w:pPr>
              <w:outlineLvl w:val="0"/>
              <w:rPr>
                <w:rFonts w:ascii="Tahoma" w:hAnsi="Tahoma" w:cs="Tahoma"/>
              </w:rPr>
            </w:pPr>
            <w:r>
              <w:rPr>
                <w:rFonts w:ascii="Tahoma" w:hAnsi="Tahoma" w:cs="Tahoma"/>
              </w:rPr>
              <w:t>You should then go on to evaluate just how suitable object-oriented programs are for graphical applications, showing their strengths and weaknesses for this, based on your explanations of their features.</w:t>
            </w:r>
          </w:p>
          <w:p w14:paraId="039B28D3" w14:textId="77777777" w:rsidR="00C83719" w:rsidRDefault="00C83719" w:rsidP="005A3035">
            <w:pPr>
              <w:outlineLvl w:val="0"/>
              <w:rPr>
                <w:rFonts w:ascii="Tahoma" w:hAnsi="Tahoma" w:cs="Tahoma"/>
              </w:rPr>
            </w:pPr>
          </w:p>
          <w:p w14:paraId="7EC16319" w14:textId="2A6252A2" w:rsidR="002840B6" w:rsidRPr="0098723C" w:rsidRDefault="007C175E" w:rsidP="0098723C">
            <w:pPr>
              <w:outlineLvl w:val="0"/>
              <w:rPr>
                <w:rFonts w:ascii="Tahoma" w:hAnsi="Tahoma" w:cs="Tahoma"/>
              </w:rPr>
            </w:pPr>
            <w:r>
              <w:rPr>
                <w:rFonts w:ascii="Tahoma" w:hAnsi="Tahoma" w:cs="Tahoma"/>
              </w:rPr>
              <w:t>Task 2 – Tools and techniques of an OOP language</w:t>
            </w:r>
          </w:p>
          <w:p w14:paraId="7CDF7953" w14:textId="3A3E7E6A" w:rsidR="001C6E04" w:rsidRPr="00C30B35" w:rsidRDefault="0098723C" w:rsidP="00C30B35">
            <w:pPr>
              <w:outlineLvl w:val="0"/>
              <w:rPr>
                <w:rFonts w:ascii="Tahoma" w:hAnsi="Tahoma" w:cs="Tahoma"/>
              </w:rPr>
            </w:pPr>
            <w:r w:rsidRPr="0098723C">
              <w:rPr>
                <w:rFonts w:ascii="Tahoma" w:hAnsi="Tahoma" w:cs="Tahoma"/>
              </w:rPr>
              <w:t xml:space="preserve">Show how the VB IDE is useful for OOP programming in C#, eg, use of the Solution Explorer ‘window’, how to add classes in separate modules, how to use a class in a </w:t>
            </w:r>
            <w:r w:rsidR="00881D05" w:rsidRPr="0098723C">
              <w:rPr>
                <w:rFonts w:ascii="Tahoma" w:hAnsi="Tahoma" w:cs="Tahoma"/>
              </w:rPr>
              <w:t>different</w:t>
            </w:r>
            <w:r w:rsidRPr="0098723C">
              <w:rPr>
                <w:rFonts w:ascii="Tahoma" w:hAnsi="Tahoma" w:cs="Tahoma"/>
              </w:rPr>
              <w:t xml:space="preserve"> VB solution</w:t>
            </w:r>
            <w:r w:rsidR="007C175E">
              <w:rPr>
                <w:rFonts w:ascii="Tahoma" w:hAnsi="Tahoma" w:cs="Tahoma"/>
              </w:rPr>
              <w:t>, how to use classes developed by different programmers in your own code.</w:t>
            </w:r>
          </w:p>
          <w:p w14:paraId="2AF1FC99" w14:textId="0D5441D4" w:rsidR="001C6E04" w:rsidRPr="008D1736" w:rsidRDefault="001C6E04" w:rsidP="001C6E04">
            <w:pPr>
              <w:rPr>
                <w:rFonts w:ascii="Arial" w:hAnsi="Arial" w:cs="Arial"/>
                <w:color w:val="FF0000"/>
              </w:rPr>
            </w:pPr>
          </w:p>
        </w:tc>
      </w:tr>
    </w:tbl>
    <w:p w14:paraId="2F201439" w14:textId="440CCD59" w:rsidR="00A84147" w:rsidRDefault="00A84147" w:rsidP="00947AA8">
      <w:pPr>
        <w:rPr>
          <w:sz w:val="16"/>
          <w:szCs w:val="16"/>
        </w:rPr>
      </w:pPr>
    </w:p>
    <w:p w14:paraId="3A2E98D6" w14:textId="77777777" w:rsidR="00C30B35" w:rsidRDefault="00C30B35"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76C425CA" w14:textId="4F624148" w:rsidR="00394CD7" w:rsidRPr="00F92394" w:rsidRDefault="005A3035" w:rsidP="00F92394">
            <w:pPr>
              <w:pStyle w:val="ListParagraph"/>
              <w:numPr>
                <w:ilvl w:val="0"/>
                <w:numId w:val="17"/>
              </w:numPr>
              <w:rPr>
                <w:rFonts w:ascii="Arial" w:hAnsi="Arial" w:cs="Arial"/>
              </w:rPr>
            </w:pPr>
            <w:r>
              <w:rPr>
                <w:rFonts w:ascii="Arial" w:hAnsi="Arial" w:cs="Arial"/>
              </w:rPr>
              <w:t>The report</w:t>
            </w:r>
          </w:p>
          <w:p w14:paraId="53135DFA" w14:textId="57104B0D" w:rsidR="00394CD7" w:rsidRDefault="00394CD7" w:rsidP="00947AA8">
            <w:pPr>
              <w:rPr>
                <w:sz w:val="16"/>
                <w:szCs w:val="16"/>
              </w:rPr>
            </w:pPr>
          </w:p>
        </w:tc>
      </w:tr>
    </w:tbl>
    <w:p w14:paraId="4A785590" w14:textId="7D768954"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lastRenderedPageBreak/>
              <w:t>How to hand in your assessment</w:t>
            </w:r>
          </w:p>
          <w:p w14:paraId="2D92C1B6" w14:textId="212156C9" w:rsidR="00C11BA2" w:rsidRPr="000A53F6" w:rsidRDefault="00C11BA2" w:rsidP="000A53F6">
            <w:pPr>
              <w:rPr>
                <w:rFonts w:ascii="Arial" w:hAnsi="Arial" w:cs="Arial"/>
              </w:rPr>
            </w:pPr>
            <w:r w:rsidRPr="000A53F6">
              <w:rPr>
                <w:rFonts w:ascii="Arial" w:hAnsi="Arial" w:cs="Arial"/>
              </w:rPr>
              <w:t xml:space="preserve">This </w:t>
            </w:r>
            <w:r w:rsidR="00834FF4">
              <w:rPr>
                <w:rFonts w:ascii="Arial" w:hAnsi="Arial" w:cs="Arial"/>
              </w:rPr>
              <w:t>assessment must be uploaded to VLE</w:t>
            </w:r>
            <w:r w:rsidRPr="000A53F6">
              <w:rPr>
                <w:rFonts w:ascii="Arial" w:hAnsi="Arial" w:cs="Arial"/>
              </w:rPr>
              <w:t xml:space="preserve">.by the hand in date on the front of the assignment brief.     </w:t>
            </w:r>
          </w:p>
          <w:p w14:paraId="721E317D" w14:textId="77777777" w:rsidR="00C11BA2" w:rsidRPr="000A53F6" w:rsidRDefault="00C11BA2" w:rsidP="000A53F6">
            <w:pPr>
              <w:rPr>
                <w:rFonts w:ascii="Arial" w:hAnsi="Arial" w:cs="Arial"/>
              </w:rPr>
            </w:pPr>
            <w:r w:rsidRPr="000A53F6">
              <w:rPr>
                <w:rFonts w:ascii="Arial" w:hAnsi="Arial" w:cs="Arial"/>
              </w:rPr>
              <w:t>If you have a valid reason why you will not be able to hand in the work on time (up to 3 days later), you will need to fill out and hand in an AE form.</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6"/>
        <w:gridCol w:w="2095"/>
        <w:gridCol w:w="2452"/>
        <w:gridCol w:w="1361"/>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67C970B0"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35F5074D" w:rsidR="00F26BD5" w:rsidRPr="00FB6C06" w:rsidRDefault="00F26BD5" w:rsidP="005432CA">
            <w:pPr>
              <w:jc w:val="center"/>
              <w:rPr>
                <w:rFonts w:ascii="Arial" w:hAnsi="Arial" w:cs="Arial"/>
                <w:sz w:val="20"/>
                <w:szCs w:val="20"/>
              </w:rPr>
            </w:pPr>
            <w:r w:rsidRPr="00F26BD5">
              <w:rPr>
                <w:rFonts w:ascii="Arial" w:hAnsi="Arial" w:cs="Arial"/>
                <w:sz w:val="20"/>
                <w:szCs w:val="20"/>
              </w:rPr>
              <w:t>B</w:t>
            </w:r>
            <w:bookmarkStart w:id="0" w:name="_GoBack"/>
            <w:bookmarkEnd w:id="0"/>
            <w:r w:rsidRPr="00F26BD5">
              <w:rPr>
                <w:rFonts w:ascii="Arial" w:hAnsi="Arial" w:cs="Arial"/>
                <w:sz w:val="20"/>
                <w:szCs w:val="20"/>
              </w:rPr>
              <w:t>en Sterry</w:t>
            </w:r>
          </w:p>
        </w:tc>
        <w:tc>
          <w:tcPr>
            <w:tcW w:w="2520" w:type="dxa"/>
          </w:tcPr>
          <w:p w14:paraId="0A8FFE0B"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066B7F60" w:rsidR="00F26BD5" w:rsidRPr="00FB6C06" w:rsidRDefault="00F26BD5" w:rsidP="005432CA">
            <w:pPr>
              <w:jc w:val="center"/>
              <w:rPr>
                <w:rFonts w:ascii="Arial" w:hAnsi="Arial" w:cs="Arial"/>
                <w:sz w:val="20"/>
                <w:szCs w:val="20"/>
              </w:rPr>
            </w:pPr>
            <w:r>
              <w:rPr>
                <w:rFonts w:ascii="Ink Free" w:hAnsi="Ink Free"/>
                <w:sz w:val="20"/>
              </w:rPr>
              <w:t>Ben Sterry</w:t>
            </w:r>
          </w:p>
        </w:tc>
        <w:tc>
          <w:tcPr>
            <w:tcW w:w="1368" w:type="dxa"/>
          </w:tcPr>
          <w:p w14:paraId="6DFD991D"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610CA847" w14:textId="77777777" w:rsidR="00F26BD5" w:rsidRPr="00F26BD5" w:rsidRDefault="00F26BD5" w:rsidP="00F26BD5">
            <w:pPr>
              <w:rPr>
                <w:rFonts w:ascii="Arial" w:hAnsi="Arial" w:cs="Arial"/>
                <w:sz w:val="20"/>
                <w:szCs w:val="20"/>
              </w:rPr>
            </w:pPr>
            <w:r w:rsidRPr="00F26BD5">
              <w:rPr>
                <w:rFonts w:ascii="Arial" w:hAnsi="Arial" w:cs="Arial"/>
                <w:sz w:val="20"/>
                <w:szCs w:val="20"/>
              </w:rPr>
              <w:t>22/09/2019</w:t>
            </w:r>
          </w:p>
          <w:p w14:paraId="2AF1FCEB" w14:textId="5C2E0EE0" w:rsidR="00F26BD5" w:rsidRPr="00FB6C06" w:rsidRDefault="00F26BD5" w:rsidP="005432CA">
            <w:pPr>
              <w:jc w:val="center"/>
              <w:rPr>
                <w:rFonts w:ascii="Arial" w:hAnsi="Arial" w:cs="Arial"/>
                <w:sz w:val="20"/>
                <w:szCs w:val="20"/>
              </w:rPr>
            </w:pP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608861BE" w:rsidR="001C43EF" w:rsidRPr="00FB6C06" w:rsidRDefault="00871BF7" w:rsidP="001C43EF">
            <w:pPr>
              <w:jc w:val="center"/>
              <w:rPr>
                <w:rFonts w:ascii="Arial" w:hAnsi="Arial" w:cs="Arial"/>
                <w:sz w:val="20"/>
                <w:szCs w:val="20"/>
              </w:rPr>
            </w:pPr>
            <w:r>
              <w:rPr>
                <w:rFonts w:ascii="Arial" w:hAnsi="Arial" w:cs="Arial"/>
                <w:sz w:val="20"/>
                <w:szCs w:val="20"/>
              </w:rPr>
              <w:t>13.4</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605272E7" w:rsidR="00EF1250" w:rsidRDefault="00EF1250" w:rsidP="00DA0CD6">
      <w:pPr>
        <w:outlineLvl w:val="0"/>
        <w:rPr>
          <w:rFonts w:ascii="Arial" w:hAnsi="Arial" w:cs="Arial"/>
        </w:rPr>
      </w:pPr>
    </w:p>
    <w:p w14:paraId="560EF53D" w14:textId="16E2FF87" w:rsidR="00A74742" w:rsidRDefault="00A74742" w:rsidP="00DA0CD6">
      <w:pPr>
        <w:outlineLvl w:val="0"/>
        <w:rPr>
          <w:rFonts w:ascii="Arial" w:hAnsi="Arial" w:cs="Arial"/>
        </w:rPr>
      </w:pPr>
    </w:p>
    <w:p w14:paraId="1D7193C5" w14:textId="293EA91C" w:rsidR="00A74742" w:rsidRDefault="00A74742" w:rsidP="00DA0CD6">
      <w:pPr>
        <w:outlineLvl w:val="0"/>
        <w:rPr>
          <w:rFonts w:ascii="Arial" w:hAnsi="Arial" w:cs="Arial"/>
        </w:rPr>
      </w:pPr>
    </w:p>
    <w:p w14:paraId="63EA6805" w14:textId="32A56148" w:rsidR="00A74742" w:rsidRDefault="00A74742" w:rsidP="00DA0CD6">
      <w:pPr>
        <w:outlineLvl w:val="0"/>
        <w:rPr>
          <w:rFonts w:ascii="Arial" w:hAnsi="Arial" w:cs="Arial"/>
        </w:rPr>
      </w:pPr>
    </w:p>
    <w:p w14:paraId="0D91DC5A" w14:textId="2FBF3054" w:rsidR="00A74742" w:rsidRDefault="00A74742" w:rsidP="00DA0CD6">
      <w:pPr>
        <w:outlineLvl w:val="0"/>
        <w:rPr>
          <w:rFonts w:ascii="Arial" w:hAnsi="Arial" w:cs="Arial"/>
        </w:rPr>
      </w:pPr>
    </w:p>
    <w:p w14:paraId="54ADD2DE" w14:textId="2B7F6C03" w:rsidR="00A74742" w:rsidRDefault="00A74742" w:rsidP="00DA0CD6">
      <w:pPr>
        <w:outlineLvl w:val="0"/>
        <w:rPr>
          <w:rFonts w:ascii="Arial" w:hAnsi="Arial" w:cs="Arial"/>
        </w:rPr>
      </w:pPr>
    </w:p>
    <w:p w14:paraId="525F6F01" w14:textId="323250E1" w:rsidR="00A74742" w:rsidRDefault="00A74742" w:rsidP="00DA0CD6">
      <w:pPr>
        <w:outlineLvl w:val="0"/>
        <w:rPr>
          <w:rFonts w:ascii="Arial" w:hAnsi="Arial" w:cs="Arial"/>
        </w:rPr>
      </w:pPr>
    </w:p>
    <w:p w14:paraId="4F55A792" w14:textId="240A7218" w:rsidR="00A74742" w:rsidRDefault="00A74742" w:rsidP="00DA0CD6">
      <w:pPr>
        <w:outlineLvl w:val="0"/>
        <w:rPr>
          <w:rFonts w:ascii="Arial" w:hAnsi="Arial" w:cs="Arial"/>
        </w:rPr>
      </w:pPr>
    </w:p>
    <w:p w14:paraId="3FC7C555" w14:textId="77777777" w:rsidR="00A74742" w:rsidRDefault="00A74742"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3C9F60DB" w:rsidR="00EF1250" w:rsidRDefault="00EF1250" w:rsidP="00DA0CD6">
      <w:pPr>
        <w:outlineLvl w:val="0"/>
        <w:rPr>
          <w:rFonts w:ascii="Arial" w:hAnsi="Arial" w:cs="Arial"/>
        </w:rPr>
      </w:pPr>
    </w:p>
    <w:p w14:paraId="4953790A" w14:textId="2257596A" w:rsidR="00881D05" w:rsidRDefault="00881D05" w:rsidP="00DA0CD6">
      <w:pPr>
        <w:outlineLvl w:val="0"/>
        <w:rPr>
          <w:rFonts w:ascii="Arial" w:hAnsi="Arial" w:cs="Arial"/>
        </w:rPr>
      </w:pPr>
    </w:p>
    <w:p w14:paraId="0C0DF6C0" w14:textId="0EBFE2EB" w:rsidR="00881D05" w:rsidRDefault="00881D05" w:rsidP="00DA0CD6">
      <w:pPr>
        <w:outlineLvl w:val="0"/>
        <w:rPr>
          <w:rFonts w:ascii="Arial" w:hAnsi="Arial" w:cs="Arial"/>
        </w:rPr>
      </w:pPr>
    </w:p>
    <w:p w14:paraId="72710991" w14:textId="7588E25A" w:rsidR="00881D05" w:rsidRDefault="00881D05" w:rsidP="00DA0CD6">
      <w:pPr>
        <w:outlineLvl w:val="0"/>
        <w:rPr>
          <w:rFonts w:ascii="Arial" w:hAnsi="Arial" w:cs="Arial"/>
        </w:rPr>
      </w:pPr>
    </w:p>
    <w:p w14:paraId="1F609F71" w14:textId="58D1788F" w:rsidR="00881D05" w:rsidRDefault="00881D05" w:rsidP="00DA0CD6">
      <w:pPr>
        <w:outlineLvl w:val="0"/>
        <w:rPr>
          <w:rFonts w:ascii="Arial" w:hAnsi="Arial" w:cs="Arial"/>
        </w:rPr>
      </w:pPr>
    </w:p>
    <w:p w14:paraId="770ADCDD" w14:textId="6B1AA25E" w:rsidR="00881D05" w:rsidRDefault="00881D05" w:rsidP="00DA0CD6">
      <w:pPr>
        <w:outlineLvl w:val="0"/>
        <w:rPr>
          <w:rFonts w:ascii="Arial" w:hAnsi="Arial" w:cs="Arial"/>
        </w:rPr>
      </w:pPr>
    </w:p>
    <w:p w14:paraId="77D3E303" w14:textId="16B8D577" w:rsidR="00871BF7" w:rsidRDefault="00871BF7" w:rsidP="00DA0CD6">
      <w:pPr>
        <w:outlineLvl w:val="0"/>
        <w:rPr>
          <w:rFonts w:ascii="Arial" w:hAnsi="Arial" w:cs="Arial"/>
        </w:rPr>
      </w:pPr>
    </w:p>
    <w:p w14:paraId="4BE1F4F2" w14:textId="367EC307" w:rsidR="00871BF7" w:rsidRDefault="00871BF7" w:rsidP="00DA0CD6">
      <w:pPr>
        <w:outlineLvl w:val="0"/>
        <w:rPr>
          <w:rFonts w:ascii="Arial" w:hAnsi="Arial" w:cs="Arial"/>
        </w:rPr>
      </w:pPr>
    </w:p>
    <w:p w14:paraId="380CB896" w14:textId="5B12328D" w:rsidR="00871BF7" w:rsidRDefault="00871BF7" w:rsidP="00DA0CD6">
      <w:pPr>
        <w:outlineLvl w:val="0"/>
        <w:rPr>
          <w:rFonts w:ascii="Arial" w:hAnsi="Arial" w:cs="Arial"/>
        </w:rPr>
      </w:pPr>
    </w:p>
    <w:p w14:paraId="642A1FD1" w14:textId="3F13718A" w:rsidR="00871BF7" w:rsidRDefault="00871BF7" w:rsidP="00DA0CD6">
      <w:pPr>
        <w:outlineLvl w:val="0"/>
        <w:rPr>
          <w:rFonts w:ascii="Arial" w:hAnsi="Arial" w:cs="Arial"/>
        </w:rPr>
      </w:pPr>
    </w:p>
    <w:p w14:paraId="67F78216" w14:textId="1D4686B9" w:rsidR="00871BF7" w:rsidRDefault="00871BF7" w:rsidP="00DA0CD6">
      <w:pPr>
        <w:outlineLvl w:val="0"/>
        <w:rPr>
          <w:rFonts w:ascii="Arial" w:hAnsi="Arial" w:cs="Arial"/>
        </w:rPr>
      </w:pPr>
    </w:p>
    <w:p w14:paraId="35AB1CEE" w14:textId="0081B95F" w:rsidR="00871BF7" w:rsidRDefault="00871BF7" w:rsidP="00DA0CD6">
      <w:pPr>
        <w:outlineLvl w:val="0"/>
        <w:rPr>
          <w:rFonts w:ascii="Arial" w:hAnsi="Arial" w:cs="Arial"/>
        </w:rPr>
      </w:pPr>
    </w:p>
    <w:p w14:paraId="0BB11C00" w14:textId="248BDF1B" w:rsidR="00871BF7" w:rsidRDefault="00871BF7" w:rsidP="00DA0CD6">
      <w:pPr>
        <w:outlineLvl w:val="0"/>
        <w:rPr>
          <w:rFonts w:ascii="Arial" w:hAnsi="Arial" w:cs="Arial"/>
        </w:rPr>
      </w:pPr>
    </w:p>
    <w:p w14:paraId="24FAC924" w14:textId="77777777" w:rsidR="00871BF7" w:rsidRDefault="00871BF7" w:rsidP="00DA0CD6">
      <w:pPr>
        <w:outlineLvl w:val="0"/>
        <w:rPr>
          <w:rFonts w:ascii="Arial" w:hAnsi="Arial" w:cs="Arial"/>
        </w:rPr>
      </w:pPr>
    </w:p>
    <w:p w14:paraId="7A0A584D" w14:textId="2DEED11C" w:rsidR="00EF1250" w:rsidRDefault="00EF1250" w:rsidP="00DA0CD6">
      <w:pPr>
        <w:outlineLvl w:val="0"/>
        <w:rPr>
          <w:rFonts w:ascii="Arial" w:hAnsi="Arial" w:cs="Arial"/>
        </w:rPr>
      </w:pPr>
    </w:p>
    <w:p w14:paraId="3DD8F5CA" w14:textId="77777777" w:rsidR="006A65FA" w:rsidRDefault="006A65FA"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9" w14:textId="77777777"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7D737B" w:rsidRPr="005D3865" w14:paraId="2AF1FD27" w14:textId="77777777" w:rsidTr="000C1B15">
        <w:trPr>
          <w:trHeight w:val="646"/>
        </w:trPr>
        <w:tc>
          <w:tcPr>
            <w:tcW w:w="1163" w:type="dxa"/>
            <w:vMerge w:val="restart"/>
            <w:tcBorders>
              <w:top w:val="single" w:sz="4" w:space="0" w:color="auto"/>
            </w:tcBorders>
          </w:tcPr>
          <w:p w14:paraId="2AF1FD1A" w14:textId="71BE6E4A" w:rsidR="007D737B" w:rsidRPr="00A74742" w:rsidRDefault="00A74742" w:rsidP="00977CAA">
            <w:pPr>
              <w:jc w:val="center"/>
              <w:rPr>
                <w:rFonts w:ascii="Arial" w:hAnsi="Arial" w:cs="Arial"/>
              </w:rPr>
            </w:pPr>
            <w:r w:rsidRPr="00A74742">
              <w:rPr>
                <w:rFonts w:ascii="Arial" w:hAnsi="Arial" w:cs="Arial"/>
              </w:rPr>
              <w:t>P1</w:t>
            </w:r>
          </w:p>
        </w:tc>
        <w:tc>
          <w:tcPr>
            <w:tcW w:w="2083" w:type="dxa"/>
            <w:vMerge w:val="restart"/>
            <w:tcBorders>
              <w:top w:val="single" w:sz="4" w:space="0" w:color="auto"/>
            </w:tcBorders>
          </w:tcPr>
          <w:p w14:paraId="2AF1FD1B" w14:textId="7B14F7D8" w:rsidR="007D737B" w:rsidRPr="00A74742" w:rsidRDefault="00A74742" w:rsidP="00A74742">
            <w:pPr>
              <w:autoSpaceDE w:val="0"/>
              <w:autoSpaceDN w:val="0"/>
              <w:adjustRightInd w:val="0"/>
              <w:rPr>
                <w:rFonts w:ascii="Arial" w:hAnsi="Arial" w:cs="Arial"/>
              </w:rPr>
            </w:pPr>
            <w:r w:rsidRPr="00A74742">
              <w:rPr>
                <w:rFonts w:ascii="Arial" w:hAnsi="Arial" w:cs="Arial"/>
              </w:rPr>
              <w:t>explain the key features of object oriented programs</w:t>
            </w:r>
          </w:p>
        </w:tc>
        <w:tc>
          <w:tcPr>
            <w:tcW w:w="1842" w:type="dxa"/>
            <w:tcBorders>
              <w:top w:val="single" w:sz="4" w:space="0" w:color="auto"/>
              <w:bottom w:val="single" w:sz="4" w:space="0" w:color="auto"/>
            </w:tcBorders>
            <w:shd w:val="clear" w:color="auto" w:fill="E6E6E6"/>
          </w:tcPr>
          <w:p w14:paraId="2AF1FD1E" w14:textId="6F47F0F9" w:rsidR="007D737B" w:rsidRPr="002A1DDE" w:rsidRDefault="007D737B" w:rsidP="007D737B">
            <w:pP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2" w14:textId="77777777" w:rsidR="007D737B" w:rsidRPr="002A1DDE" w:rsidRDefault="007D737B" w:rsidP="007D737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6" w14:textId="77777777" w:rsidR="007D737B" w:rsidRPr="002A1DDE" w:rsidRDefault="007D737B" w:rsidP="007D737B">
            <w:pPr>
              <w:rPr>
                <w:rFonts w:ascii="Arial" w:hAnsi="Arial" w:cs="Arial"/>
                <w:color w:val="000000" w:themeColor="text1"/>
              </w:rPr>
            </w:pPr>
          </w:p>
        </w:tc>
      </w:tr>
      <w:tr w:rsidR="007D737B" w:rsidRPr="005D3865" w14:paraId="2AF1FD2D" w14:textId="77777777" w:rsidTr="000C1B15">
        <w:trPr>
          <w:trHeight w:val="692"/>
        </w:trPr>
        <w:tc>
          <w:tcPr>
            <w:tcW w:w="1163" w:type="dxa"/>
            <w:vMerge/>
            <w:tcBorders>
              <w:bottom w:val="single" w:sz="4" w:space="0" w:color="auto"/>
            </w:tcBorders>
          </w:tcPr>
          <w:p w14:paraId="2AF1FD28" w14:textId="16A1F229" w:rsidR="007D737B" w:rsidRPr="00A40BA6" w:rsidRDefault="007D737B" w:rsidP="004554C4">
            <w:pPr>
              <w:jc w:val="center"/>
              <w:rPr>
                <w:rFonts w:ascii="Arial" w:hAnsi="Arial" w:cs="Arial"/>
                <w:color w:val="000000" w:themeColor="text1"/>
              </w:rPr>
            </w:pPr>
          </w:p>
        </w:tc>
        <w:tc>
          <w:tcPr>
            <w:tcW w:w="2083" w:type="dxa"/>
            <w:vMerge/>
            <w:tcBorders>
              <w:bottom w:val="single" w:sz="4" w:space="0" w:color="auto"/>
            </w:tcBorders>
          </w:tcPr>
          <w:p w14:paraId="2AF1FD29" w14:textId="6AE2B761" w:rsidR="007D737B" w:rsidRPr="00A40BA6"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2A" w14:textId="36AC5124" w:rsidR="007D737B" w:rsidRPr="00A40BA6"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B" w14:textId="2A8E785D" w:rsidR="007D737B" w:rsidRPr="00A40BA6"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C" w14:textId="4DEDCBDC" w:rsidR="007D737B" w:rsidRPr="00A40BA6" w:rsidRDefault="007D737B" w:rsidP="007D737B">
            <w:pPr>
              <w:jc w:val="center"/>
              <w:rPr>
                <w:rFonts w:ascii="Arial" w:hAnsi="Arial" w:cs="Arial"/>
                <w:color w:val="000000" w:themeColor="text1"/>
              </w:rPr>
            </w:pPr>
          </w:p>
        </w:tc>
      </w:tr>
      <w:tr w:rsidR="00987184" w:rsidRPr="005D3865" w14:paraId="2AF1FD33" w14:textId="77777777" w:rsidTr="000C1B15">
        <w:trPr>
          <w:trHeight w:val="694"/>
        </w:trPr>
        <w:tc>
          <w:tcPr>
            <w:tcW w:w="1163" w:type="dxa"/>
            <w:vMerge w:val="restart"/>
            <w:tcBorders>
              <w:top w:val="single" w:sz="4" w:space="0" w:color="auto"/>
            </w:tcBorders>
          </w:tcPr>
          <w:p w14:paraId="2AF1FD2E" w14:textId="49AB4194" w:rsidR="00987184" w:rsidRPr="00A40BA6" w:rsidRDefault="00720292" w:rsidP="004554C4">
            <w:pPr>
              <w:jc w:val="center"/>
              <w:rPr>
                <w:rFonts w:ascii="Arial" w:hAnsi="Arial" w:cs="Arial"/>
                <w:color w:val="000000" w:themeColor="text1"/>
              </w:rPr>
            </w:pPr>
            <w:r>
              <w:rPr>
                <w:rFonts w:ascii="Arial" w:hAnsi="Arial" w:cs="Arial"/>
                <w:color w:val="000000" w:themeColor="text1"/>
              </w:rPr>
              <w:t>P2</w:t>
            </w:r>
          </w:p>
        </w:tc>
        <w:tc>
          <w:tcPr>
            <w:tcW w:w="2083" w:type="dxa"/>
            <w:vMerge w:val="restart"/>
            <w:tcBorders>
              <w:top w:val="single" w:sz="4" w:space="0" w:color="auto"/>
            </w:tcBorders>
          </w:tcPr>
          <w:p w14:paraId="2AF1FD2F" w14:textId="2369E626" w:rsidR="00987184" w:rsidRPr="00A40BA6" w:rsidRDefault="00720292" w:rsidP="00720292">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demonstrate the use of object oriented tools and techniques</w:t>
            </w:r>
          </w:p>
        </w:tc>
        <w:tc>
          <w:tcPr>
            <w:tcW w:w="1842" w:type="dxa"/>
            <w:tcBorders>
              <w:top w:val="single" w:sz="4" w:space="0" w:color="auto"/>
              <w:bottom w:val="single" w:sz="4" w:space="0" w:color="auto"/>
            </w:tcBorders>
            <w:shd w:val="clear" w:color="auto" w:fill="E6E6E6"/>
          </w:tcPr>
          <w:p w14:paraId="2AF1FD30" w14:textId="5DD3D45A"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987184" w:rsidRPr="00A40BA6" w:rsidRDefault="00987184" w:rsidP="004554C4">
            <w:pPr>
              <w:rPr>
                <w:rFonts w:ascii="Arial" w:hAnsi="Arial" w:cs="Arial"/>
                <w:color w:val="000000" w:themeColor="text1"/>
              </w:rPr>
            </w:pPr>
          </w:p>
        </w:tc>
      </w:tr>
      <w:tr w:rsidR="00987184" w:rsidRPr="005D3865" w14:paraId="2AF1FD39" w14:textId="77777777" w:rsidTr="000C1B15">
        <w:trPr>
          <w:trHeight w:val="542"/>
        </w:trPr>
        <w:tc>
          <w:tcPr>
            <w:tcW w:w="1163" w:type="dxa"/>
            <w:vMerge/>
            <w:tcBorders>
              <w:bottom w:val="single" w:sz="4" w:space="0" w:color="auto"/>
            </w:tcBorders>
          </w:tcPr>
          <w:p w14:paraId="2AF1FD34"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35" w14:textId="07941FD2"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987184" w:rsidRPr="00A40BA6" w:rsidRDefault="00987184" w:rsidP="004554C4">
            <w:pPr>
              <w:rPr>
                <w:rFonts w:ascii="Arial" w:hAnsi="Arial" w:cs="Arial"/>
                <w:color w:val="000000" w:themeColor="text1"/>
              </w:rPr>
            </w:pPr>
          </w:p>
        </w:tc>
      </w:tr>
      <w:tr w:rsidR="00987184" w:rsidRPr="005D3865" w14:paraId="2AF1FD3F" w14:textId="77777777" w:rsidTr="000C1B15">
        <w:trPr>
          <w:trHeight w:val="698"/>
        </w:trPr>
        <w:tc>
          <w:tcPr>
            <w:tcW w:w="1163" w:type="dxa"/>
            <w:vMerge w:val="restart"/>
            <w:tcBorders>
              <w:top w:val="single" w:sz="4" w:space="0" w:color="auto"/>
            </w:tcBorders>
          </w:tcPr>
          <w:p w14:paraId="2AF1FD3A" w14:textId="2F89479D" w:rsidR="00987184" w:rsidRPr="00A40BA6" w:rsidRDefault="00881D05" w:rsidP="004554C4">
            <w:pPr>
              <w:jc w:val="center"/>
              <w:rPr>
                <w:rFonts w:ascii="Arial" w:hAnsi="Arial" w:cs="Arial"/>
                <w:color w:val="000000" w:themeColor="text1"/>
              </w:rPr>
            </w:pPr>
            <w:r>
              <w:rPr>
                <w:rFonts w:ascii="Arial" w:hAnsi="Arial" w:cs="Arial"/>
                <w:color w:val="000000" w:themeColor="text1"/>
              </w:rPr>
              <w:t>M1</w:t>
            </w:r>
          </w:p>
        </w:tc>
        <w:tc>
          <w:tcPr>
            <w:tcW w:w="2083" w:type="dxa"/>
            <w:vMerge w:val="restart"/>
            <w:tcBorders>
              <w:top w:val="single" w:sz="4" w:space="0" w:color="auto"/>
            </w:tcBorders>
          </w:tcPr>
          <w:p w14:paraId="2AF1FD3B" w14:textId="641A1488" w:rsidR="00987184" w:rsidRPr="00A40BA6" w:rsidRDefault="00881D05" w:rsidP="00881D05">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explain the importance of encapsulation, polymorphism and inheritance on object oriented programming</w:t>
            </w:r>
          </w:p>
        </w:tc>
        <w:tc>
          <w:tcPr>
            <w:tcW w:w="1842" w:type="dxa"/>
            <w:tcBorders>
              <w:top w:val="single" w:sz="4" w:space="0" w:color="auto"/>
              <w:bottom w:val="single" w:sz="4" w:space="0" w:color="auto"/>
            </w:tcBorders>
            <w:shd w:val="clear" w:color="auto" w:fill="E6E6E6"/>
          </w:tcPr>
          <w:p w14:paraId="2AF1FD3C" w14:textId="58956480"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987184" w:rsidRPr="00A40BA6" w:rsidRDefault="00987184" w:rsidP="004554C4">
            <w:pPr>
              <w:rPr>
                <w:rFonts w:ascii="Arial" w:hAnsi="Arial" w:cs="Arial"/>
                <w:color w:val="000000" w:themeColor="text1"/>
              </w:rPr>
            </w:pPr>
          </w:p>
        </w:tc>
      </w:tr>
      <w:tr w:rsidR="00987184" w:rsidRPr="005D3865" w14:paraId="2AF1FD45" w14:textId="77777777" w:rsidTr="000C1B15">
        <w:trPr>
          <w:trHeight w:val="620"/>
        </w:trPr>
        <w:tc>
          <w:tcPr>
            <w:tcW w:w="1163" w:type="dxa"/>
            <w:vMerge/>
            <w:tcBorders>
              <w:bottom w:val="single" w:sz="4" w:space="0" w:color="auto"/>
            </w:tcBorders>
          </w:tcPr>
          <w:p w14:paraId="2AF1FD40"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41" w14:textId="075699A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987184" w:rsidRPr="00A40BA6" w:rsidRDefault="00987184" w:rsidP="004554C4">
            <w:pPr>
              <w:rPr>
                <w:rFonts w:ascii="Arial" w:hAnsi="Arial" w:cs="Arial"/>
                <w:color w:val="000000" w:themeColor="text1"/>
              </w:rPr>
            </w:pPr>
          </w:p>
        </w:tc>
      </w:tr>
      <w:tr w:rsidR="00CB1390" w:rsidRPr="005D3865" w14:paraId="2AF1FD4B" w14:textId="77777777" w:rsidTr="000C1B15">
        <w:trPr>
          <w:trHeight w:val="604"/>
        </w:trPr>
        <w:tc>
          <w:tcPr>
            <w:tcW w:w="1163" w:type="dxa"/>
            <w:vMerge w:val="restart"/>
            <w:tcBorders>
              <w:top w:val="single" w:sz="4" w:space="0" w:color="auto"/>
            </w:tcBorders>
          </w:tcPr>
          <w:p w14:paraId="2AF1FD46" w14:textId="02380978" w:rsidR="00CB1390" w:rsidRPr="00A40BA6" w:rsidRDefault="00881D05" w:rsidP="004554C4">
            <w:pPr>
              <w:jc w:val="center"/>
              <w:rPr>
                <w:rFonts w:ascii="Arial" w:hAnsi="Arial" w:cs="Arial"/>
                <w:color w:val="000000" w:themeColor="text1"/>
              </w:rPr>
            </w:pPr>
            <w:r>
              <w:rPr>
                <w:rFonts w:ascii="Arial" w:hAnsi="Arial" w:cs="Arial"/>
                <w:color w:val="000000" w:themeColor="text1"/>
              </w:rPr>
              <w:t>M2</w:t>
            </w:r>
          </w:p>
        </w:tc>
        <w:tc>
          <w:tcPr>
            <w:tcW w:w="2083" w:type="dxa"/>
            <w:vMerge w:val="restart"/>
            <w:tcBorders>
              <w:top w:val="single" w:sz="4" w:space="0" w:color="auto"/>
            </w:tcBorders>
          </w:tcPr>
          <w:p w14:paraId="2AF1FD47" w14:textId="6E4E475F" w:rsidR="00CB1390" w:rsidRPr="00A40BA6" w:rsidRDefault="00881D05" w:rsidP="00881D05">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give reasons for the tools and techniques used in the production of an object oriented application</w:t>
            </w:r>
          </w:p>
        </w:tc>
        <w:tc>
          <w:tcPr>
            <w:tcW w:w="1842" w:type="dxa"/>
            <w:tcBorders>
              <w:top w:val="single" w:sz="4" w:space="0" w:color="auto"/>
              <w:bottom w:val="single" w:sz="4" w:space="0" w:color="auto"/>
            </w:tcBorders>
            <w:shd w:val="clear" w:color="auto" w:fill="E6E6E6"/>
          </w:tcPr>
          <w:p w14:paraId="2AF1FD48"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B1390" w:rsidRPr="00A40BA6" w:rsidRDefault="00CB1390" w:rsidP="004554C4">
            <w:pPr>
              <w:rPr>
                <w:rFonts w:ascii="Arial" w:hAnsi="Arial" w:cs="Arial"/>
                <w:color w:val="000000" w:themeColor="text1"/>
              </w:rPr>
            </w:pPr>
          </w:p>
        </w:tc>
      </w:tr>
      <w:tr w:rsidR="00CB1390" w:rsidRPr="005D3865" w14:paraId="2AF1FD51" w14:textId="77777777" w:rsidTr="000C1B15">
        <w:trPr>
          <w:trHeight w:val="540"/>
        </w:trPr>
        <w:tc>
          <w:tcPr>
            <w:tcW w:w="1163" w:type="dxa"/>
            <w:vMerge/>
            <w:tcBorders>
              <w:bottom w:val="single" w:sz="4" w:space="0" w:color="auto"/>
            </w:tcBorders>
          </w:tcPr>
          <w:p w14:paraId="2AF1FD4C" w14:textId="77777777" w:rsidR="00CB1390" w:rsidRPr="00A40BA6" w:rsidRDefault="00CB1390" w:rsidP="004554C4">
            <w:pPr>
              <w:jc w:val="center"/>
              <w:rPr>
                <w:rFonts w:ascii="Arial" w:hAnsi="Arial" w:cs="Arial"/>
                <w:color w:val="000000" w:themeColor="text1"/>
              </w:rPr>
            </w:pPr>
          </w:p>
        </w:tc>
        <w:tc>
          <w:tcPr>
            <w:tcW w:w="2083" w:type="dxa"/>
            <w:vMerge/>
            <w:tcBorders>
              <w:bottom w:val="single" w:sz="4" w:space="0" w:color="auto"/>
            </w:tcBorders>
          </w:tcPr>
          <w:p w14:paraId="2AF1FD4D" w14:textId="1A23443A"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B1390" w:rsidRPr="00A40BA6" w:rsidRDefault="00CB1390" w:rsidP="004554C4">
            <w:pPr>
              <w:rPr>
                <w:rFonts w:ascii="Arial" w:hAnsi="Arial" w:cs="Arial"/>
                <w:color w:val="000000" w:themeColor="text1"/>
              </w:rPr>
            </w:pPr>
          </w:p>
        </w:tc>
      </w:tr>
      <w:tr w:rsidR="00F401C0" w:rsidRPr="005D3865" w14:paraId="2AF1FD57" w14:textId="77777777" w:rsidTr="000C1B15">
        <w:trPr>
          <w:trHeight w:val="564"/>
        </w:trPr>
        <w:tc>
          <w:tcPr>
            <w:tcW w:w="1163" w:type="dxa"/>
            <w:vMerge w:val="restart"/>
            <w:tcBorders>
              <w:top w:val="single" w:sz="4" w:space="0" w:color="auto"/>
            </w:tcBorders>
          </w:tcPr>
          <w:p w14:paraId="2AF1FD52" w14:textId="44666415" w:rsidR="00F401C0" w:rsidRPr="00A40BA6" w:rsidRDefault="00DE32AD" w:rsidP="004554C4">
            <w:pPr>
              <w:jc w:val="center"/>
              <w:rPr>
                <w:rFonts w:ascii="Arial" w:hAnsi="Arial" w:cs="Arial"/>
                <w:color w:val="000000" w:themeColor="text1"/>
              </w:rPr>
            </w:pPr>
            <w:r>
              <w:rPr>
                <w:rFonts w:ascii="Arial" w:hAnsi="Arial" w:cs="Arial"/>
                <w:color w:val="000000" w:themeColor="text1"/>
              </w:rPr>
              <w:t>D1</w:t>
            </w:r>
          </w:p>
        </w:tc>
        <w:tc>
          <w:tcPr>
            <w:tcW w:w="2083" w:type="dxa"/>
            <w:vMerge w:val="restart"/>
            <w:tcBorders>
              <w:top w:val="single" w:sz="4" w:space="0" w:color="auto"/>
            </w:tcBorders>
          </w:tcPr>
          <w:p w14:paraId="2AF1FD53" w14:textId="32718E62" w:rsidR="00F401C0" w:rsidRPr="00A40BA6" w:rsidRDefault="00DE32AD" w:rsidP="00DE32AD">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evaluate the suitability of object oriented programs for graphical applications</w:t>
            </w:r>
          </w:p>
        </w:tc>
        <w:tc>
          <w:tcPr>
            <w:tcW w:w="1842" w:type="dxa"/>
            <w:tcBorders>
              <w:top w:val="single" w:sz="4" w:space="0" w:color="auto"/>
              <w:bottom w:val="single" w:sz="4" w:space="0" w:color="auto"/>
            </w:tcBorders>
            <w:shd w:val="clear" w:color="auto" w:fill="E6E6E6"/>
          </w:tcPr>
          <w:p w14:paraId="2AF1FD54" w14:textId="078D2EA6"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F401C0" w:rsidRPr="00A40BA6" w:rsidRDefault="00F401C0" w:rsidP="004554C4">
            <w:pPr>
              <w:rPr>
                <w:rFonts w:ascii="Arial" w:hAnsi="Arial" w:cs="Arial"/>
                <w:color w:val="000000" w:themeColor="text1"/>
              </w:rPr>
            </w:pPr>
          </w:p>
        </w:tc>
      </w:tr>
      <w:tr w:rsidR="00F401C0" w:rsidRPr="005D3865" w14:paraId="3E96A04A" w14:textId="77777777" w:rsidTr="000C1B15">
        <w:trPr>
          <w:trHeight w:val="486"/>
        </w:trPr>
        <w:tc>
          <w:tcPr>
            <w:tcW w:w="1163" w:type="dxa"/>
            <w:vMerge/>
            <w:tcBorders>
              <w:bottom w:val="single" w:sz="4" w:space="0" w:color="auto"/>
            </w:tcBorders>
          </w:tcPr>
          <w:p w14:paraId="004E5BF1" w14:textId="41DF1800" w:rsidR="00F401C0" w:rsidRPr="00A40BA6" w:rsidRDefault="00F401C0" w:rsidP="004554C4">
            <w:pPr>
              <w:jc w:val="center"/>
              <w:rPr>
                <w:rFonts w:ascii="Arial" w:hAnsi="Arial" w:cs="Arial"/>
                <w:color w:val="000000" w:themeColor="text1"/>
              </w:rPr>
            </w:pPr>
          </w:p>
        </w:tc>
        <w:tc>
          <w:tcPr>
            <w:tcW w:w="2083" w:type="dxa"/>
            <w:vMerge/>
            <w:tcBorders>
              <w:bottom w:val="single" w:sz="4" w:space="0" w:color="auto"/>
            </w:tcBorders>
          </w:tcPr>
          <w:p w14:paraId="5929CEF1" w14:textId="4DEED5C5" w:rsidR="00F401C0" w:rsidRPr="00A40BA6" w:rsidRDefault="00F401C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F401C0" w:rsidRPr="00A40BA6" w:rsidRDefault="00F401C0" w:rsidP="004554C4">
            <w:pPr>
              <w:rPr>
                <w:rFonts w:ascii="Arial" w:hAnsi="Arial" w:cs="Arial"/>
                <w:color w:val="000000" w:themeColor="text1"/>
              </w:rPr>
            </w:pPr>
          </w:p>
        </w:tc>
      </w:tr>
      <w:tr w:rsidR="00673FCA" w:rsidRPr="00A40BA6" w14:paraId="2CDB1174" w14:textId="77777777" w:rsidTr="00471D92">
        <w:trPr>
          <w:trHeight w:val="486"/>
        </w:trPr>
        <w:tc>
          <w:tcPr>
            <w:tcW w:w="1163" w:type="dxa"/>
            <w:vMerge/>
            <w:tcBorders>
              <w:bottom w:val="single" w:sz="4" w:space="0" w:color="auto"/>
            </w:tcBorders>
          </w:tcPr>
          <w:p w14:paraId="0E7EBB1C"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2EDCD03A"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673FCA" w:rsidRPr="00A40BA6" w:rsidRDefault="00673FCA" w:rsidP="00471D92">
            <w:pPr>
              <w:rPr>
                <w:rFonts w:ascii="Arial" w:hAnsi="Arial" w:cs="Arial"/>
                <w:color w:val="000000" w:themeColor="text1"/>
              </w:rPr>
            </w:pPr>
          </w:p>
        </w:tc>
      </w:tr>
    </w:tbl>
    <w:p w14:paraId="4947070A" w14:textId="44E5F8DA" w:rsidR="00B45801" w:rsidRDefault="00B45801">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41FD9426" w14:textId="0364B54E" w:rsidR="00B45801" w:rsidRPr="00B45801" w:rsidRDefault="00B45801">
            <w:pPr>
              <w:rPr>
                <w:rFonts w:ascii="Arial" w:hAnsi="Arial" w:cs="Arial"/>
                <w:b/>
              </w:rPr>
            </w:pP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P1</w:t>
            </w:r>
          </w:p>
        </w:tc>
        <w:tc>
          <w:tcPr>
            <w:tcW w:w="473" w:type="dxa"/>
          </w:tcPr>
          <w:p w14:paraId="4A15BCF9"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P2</w:t>
            </w:r>
          </w:p>
        </w:tc>
        <w:tc>
          <w:tcPr>
            <w:tcW w:w="472" w:type="dxa"/>
          </w:tcPr>
          <w:p w14:paraId="3EFF727A" w14:textId="07C5D439" w:rsidR="00EF1250" w:rsidRPr="002A1DDE" w:rsidRDefault="00865A1E" w:rsidP="00471D92">
            <w:pPr>
              <w:jc w:val="center"/>
              <w:rPr>
                <w:rFonts w:ascii="Arial" w:hAnsi="Arial" w:cs="Arial"/>
                <w:i/>
                <w:color w:val="000000" w:themeColor="text1"/>
                <w:sz w:val="16"/>
                <w:szCs w:val="16"/>
              </w:rPr>
            </w:pPr>
            <w:r>
              <w:rPr>
                <w:rFonts w:ascii="Arial" w:hAnsi="Arial" w:cs="Arial"/>
                <w:i/>
                <w:color w:val="000000" w:themeColor="text1"/>
                <w:sz w:val="16"/>
                <w:szCs w:val="16"/>
              </w:rPr>
              <w:t>M1</w:t>
            </w:r>
          </w:p>
        </w:tc>
        <w:tc>
          <w:tcPr>
            <w:tcW w:w="473" w:type="dxa"/>
          </w:tcPr>
          <w:p w14:paraId="68D779E0" w14:textId="6D77CF80" w:rsidR="00EF1250" w:rsidRPr="002A1DDE" w:rsidRDefault="00EF1250" w:rsidP="00865A1E">
            <w:pPr>
              <w:jc w:val="center"/>
              <w:rPr>
                <w:rFonts w:ascii="Arial" w:hAnsi="Arial" w:cs="Arial"/>
                <w:i/>
                <w:color w:val="000000" w:themeColor="text1"/>
                <w:sz w:val="16"/>
                <w:szCs w:val="16"/>
              </w:rPr>
            </w:pPr>
            <w:r w:rsidRPr="002A1DDE">
              <w:rPr>
                <w:rFonts w:ascii="Arial" w:hAnsi="Arial" w:cs="Arial"/>
                <w:i/>
                <w:color w:val="000000" w:themeColor="text1"/>
                <w:sz w:val="16"/>
                <w:szCs w:val="16"/>
              </w:rPr>
              <w:t>M</w:t>
            </w:r>
            <w:r w:rsidR="00865A1E">
              <w:rPr>
                <w:rFonts w:ascii="Arial" w:hAnsi="Arial" w:cs="Arial"/>
                <w:i/>
                <w:color w:val="000000" w:themeColor="text1"/>
                <w:sz w:val="16"/>
                <w:szCs w:val="16"/>
              </w:rPr>
              <w:t>2</w:t>
            </w:r>
          </w:p>
        </w:tc>
        <w:tc>
          <w:tcPr>
            <w:tcW w:w="472" w:type="dxa"/>
          </w:tcPr>
          <w:p w14:paraId="2D6B7220" w14:textId="0328DE54" w:rsidR="00EF1250" w:rsidRPr="002A1DDE" w:rsidRDefault="001C6E04" w:rsidP="00471D92">
            <w:pPr>
              <w:rPr>
                <w:rFonts w:ascii="Arial" w:hAnsi="Arial" w:cs="Arial"/>
                <w:i/>
                <w:color w:val="000000" w:themeColor="text1"/>
                <w:sz w:val="16"/>
                <w:szCs w:val="16"/>
              </w:rPr>
            </w:pPr>
            <w:r>
              <w:rPr>
                <w:rFonts w:ascii="Arial" w:hAnsi="Arial" w:cs="Arial"/>
                <w:i/>
                <w:color w:val="000000" w:themeColor="text1"/>
                <w:sz w:val="16"/>
                <w:szCs w:val="16"/>
              </w:rPr>
              <w:t>D1</w:t>
            </w:r>
            <w:r w:rsidR="00EF1250" w:rsidRPr="002A1DDE">
              <w:rPr>
                <w:rFonts w:ascii="Arial" w:hAnsi="Arial" w:cs="Arial"/>
                <w:i/>
                <w:color w:val="000000" w:themeColor="text1"/>
                <w:sz w:val="16"/>
                <w:szCs w:val="16"/>
              </w:rPr>
              <w:t xml:space="preserve"> </w:t>
            </w:r>
          </w:p>
        </w:tc>
        <w:tc>
          <w:tcPr>
            <w:tcW w:w="473" w:type="dxa"/>
          </w:tcPr>
          <w:p w14:paraId="0E05F0BF" w14:textId="77777777"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39C6E97E" w:rsidR="00EF1250" w:rsidRPr="00FD32B6" w:rsidRDefault="00EF1250" w:rsidP="00471D92">
            <w:pPr>
              <w:jc w:val="center"/>
              <w:rPr>
                <w:rFonts w:ascii="Arial" w:hAnsi="Arial" w:cs="Arial"/>
                <w:color w:val="000000" w:themeColor="text1"/>
                <w:sz w:val="16"/>
                <w:szCs w:val="16"/>
              </w:rPr>
            </w:pPr>
          </w:p>
        </w:tc>
        <w:tc>
          <w:tcPr>
            <w:tcW w:w="473" w:type="dxa"/>
          </w:tcPr>
          <w:p w14:paraId="0E25C5A5" w14:textId="306F52C4" w:rsidR="00EF1250" w:rsidRPr="00FD32B6" w:rsidRDefault="00EF1250" w:rsidP="00471D92">
            <w:pPr>
              <w:jc w:val="center"/>
              <w:rPr>
                <w:rFonts w:ascii="Arial" w:hAnsi="Arial" w:cs="Arial"/>
                <w:color w:val="000000" w:themeColor="text1"/>
                <w:sz w:val="16"/>
                <w:szCs w:val="16"/>
              </w:rPr>
            </w:pPr>
          </w:p>
        </w:tc>
        <w:tc>
          <w:tcPr>
            <w:tcW w:w="472" w:type="dxa"/>
          </w:tcPr>
          <w:p w14:paraId="5A1C10EC" w14:textId="3AECFB3E" w:rsidR="00EF1250" w:rsidRPr="00FD32B6" w:rsidRDefault="00EF1250" w:rsidP="00471D92">
            <w:pPr>
              <w:jc w:val="center"/>
              <w:rPr>
                <w:rFonts w:ascii="Arial" w:hAnsi="Arial" w:cs="Arial"/>
                <w:color w:val="000000" w:themeColor="text1"/>
                <w:sz w:val="16"/>
                <w:szCs w:val="16"/>
              </w:rPr>
            </w:pPr>
          </w:p>
        </w:tc>
        <w:tc>
          <w:tcPr>
            <w:tcW w:w="473" w:type="dxa"/>
          </w:tcPr>
          <w:p w14:paraId="01C2209B" w14:textId="7B3EFFEC" w:rsidR="00EF1250" w:rsidRPr="00FD32B6" w:rsidRDefault="00EF1250" w:rsidP="00471D92">
            <w:pPr>
              <w:jc w:val="center"/>
              <w:rPr>
                <w:rFonts w:ascii="Arial" w:hAnsi="Arial" w:cs="Arial"/>
                <w:color w:val="000000" w:themeColor="text1"/>
                <w:sz w:val="16"/>
                <w:szCs w:val="16"/>
              </w:rPr>
            </w:pPr>
          </w:p>
        </w:tc>
        <w:tc>
          <w:tcPr>
            <w:tcW w:w="472" w:type="dxa"/>
          </w:tcPr>
          <w:p w14:paraId="0F6978E2" w14:textId="7E9D7FDB" w:rsidR="00EF1250" w:rsidRPr="00FD32B6" w:rsidRDefault="00EF1250" w:rsidP="00471D92">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D" w14:textId="3D91F4F1" w:rsidR="00234FA1" w:rsidRPr="00234FA1" w:rsidRDefault="00234FA1" w:rsidP="00234FA1">
            <w:pPr>
              <w:rPr>
                <w:rFonts w:ascii="Arial" w:hAnsi="Arial" w:cs="Arial"/>
              </w:rPr>
            </w:pPr>
            <w:r w:rsidRPr="00234FA1">
              <w:rPr>
                <w:rFonts w:ascii="Arial" w:hAnsi="Arial" w:cs="Arial"/>
              </w:rPr>
              <w:lastRenderedPageBreak/>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69D31FB8" w14:textId="475A1F53" w:rsidR="001E7AEC" w:rsidRPr="005D3865" w:rsidRDefault="001E7AEC" w:rsidP="006A65FA">
            <w:pPr>
              <w:rPr>
                <w:rFonts w:ascii="Arial" w:hAnsi="Arial" w:cs="Arial"/>
              </w:rPr>
            </w:pPr>
            <w:r w:rsidRPr="005D3865">
              <w:rPr>
                <w:rFonts w:ascii="Arial" w:hAnsi="Arial" w:cs="Arial"/>
              </w:rPr>
              <w:t>Assessor signature:</w:t>
            </w:r>
          </w:p>
        </w:tc>
        <w:tc>
          <w:tcPr>
            <w:tcW w:w="3497" w:type="dxa"/>
          </w:tcPr>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rsidP="006A65FA">
      <w:pPr>
        <w:rPr>
          <w:sz w:val="16"/>
          <w:szCs w:val="16"/>
        </w:rPr>
      </w:pPr>
    </w:p>
    <w:sectPr w:rsidR="002E0552"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00C7D" w14:textId="77777777" w:rsidR="00D31D0B" w:rsidRDefault="00D31D0B">
      <w:r>
        <w:separator/>
      </w:r>
    </w:p>
  </w:endnote>
  <w:endnote w:type="continuationSeparator" w:id="0">
    <w:p w14:paraId="6551239D" w14:textId="77777777" w:rsidR="00D31D0B" w:rsidRDefault="00D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altName w:val="Freestyle Script"/>
    <w:panose1 w:val="03080402000500000000"/>
    <w:charset w:val="00"/>
    <w:family w:val="script"/>
    <w:pitch w:val="variable"/>
    <w:sig w:usb0="8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CF5AF" w14:textId="77777777" w:rsidR="00D31D0B" w:rsidRDefault="00D31D0B">
      <w:r>
        <w:separator/>
      </w:r>
    </w:p>
  </w:footnote>
  <w:footnote w:type="continuationSeparator" w:id="0">
    <w:p w14:paraId="2D12A876" w14:textId="77777777" w:rsidR="00D31D0B" w:rsidRDefault="00D31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C75E6F"/>
    <w:multiLevelType w:val="hybridMultilevel"/>
    <w:tmpl w:val="1290A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7F00717F"/>
    <w:multiLevelType w:val="hybridMultilevel"/>
    <w:tmpl w:val="BF56E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2"/>
  </w:num>
  <w:num w:numId="5">
    <w:abstractNumId w:val="7"/>
  </w:num>
  <w:num w:numId="6">
    <w:abstractNumId w:val="6"/>
  </w:num>
  <w:num w:numId="7">
    <w:abstractNumId w:val="14"/>
  </w:num>
  <w:num w:numId="8">
    <w:abstractNumId w:val="2"/>
  </w:num>
  <w:num w:numId="9">
    <w:abstractNumId w:val="16"/>
  </w:num>
  <w:num w:numId="10">
    <w:abstractNumId w:val="10"/>
  </w:num>
  <w:num w:numId="11">
    <w:abstractNumId w:val="13"/>
  </w:num>
  <w:num w:numId="12">
    <w:abstractNumId w:val="1"/>
  </w:num>
  <w:num w:numId="13">
    <w:abstractNumId w:val="3"/>
  </w:num>
  <w:num w:numId="14">
    <w:abstractNumId w:val="11"/>
  </w:num>
  <w:num w:numId="15">
    <w:abstractNumId w:val="5"/>
  </w:num>
  <w:num w:numId="16">
    <w:abstractNumId w:val="8"/>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5C0E"/>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53F6"/>
    <w:rsid w:val="000A7A96"/>
    <w:rsid w:val="000B5DA7"/>
    <w:rsid w:val="000C0F72"/>
    <w:rsid w:val="000C1B15"/>
    <w:rsid w:val="000C47F9"/>
    <w:rsid w:val="000C5B62"/>
    <w:rsid w:val="000F24AB"/>
    <w:rsid w:val="000F3783"/>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2162"/>
    <w:rsid w:val="00163DE7"/>
    <w:rsid w:val="001645CC"/>
    <w:rsid w:val="00170641"/>
    <w:rsid w:val="0017381A"/>
    <w:rsid w:val="001823D9"/>
    <w:rsid w:val="0018364C"/>
    <w:rsid w:val="001910A7"/>
    <w:rsid w:val="0019130D"/>
    <w:rsid w:val="00191638"/>
    <w:rsid w:val="00193F42"/>
    <w:rsid w:val="001951A4"/>
    <w:rsid w:val="001A5D19"/>
    <w:rsid w:val="001B1E28"/>
    <w:rsid w:val="001B77E6"/>
    <w:rsid w:val="001B7F04"/>
    <w:rsid w:val="001C43EF"/>
    <w:rsid w:val="001C627A"/>
    <w:rsid w:val="001C6E04"/>
    <w:rsid w:val="001D7840"/>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665DB"/>
    <w:rsid w:val="00283928"/>
    <w:rsid w:val="00283E4D"/>
    <w:rsid w:val="002840B6"/>
    <w:rsid w:val="002933BA"/>
    <w:rsid w:val="00294C3F"/>
    <w:rsid w:val="00294EAB"/>
    <w:rsid w:val="00297E39"/>
    <w:rsid w:val="002A0E1A"/>
    <w:rsid w:val="002A1DDE"/>
    <w:rsid w:val="002A1F45"/>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65BB"/>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0CD"/>
    <w:rsid w:val="003D1A91"/>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02DB9"/>
    <w:rsid w:val="00510C2D"/>
    <w:rsid w:val="00514545"/>
    <w:rsid w:val="005432CA"/>
    <w:rsid w:val="0055027A"/>
    <w:rsid w:val="005530D4"/>
    <w:rsid w:val="00563621"/>
    <w:rsid w:val="00571A70"/>
    <w:rsid w:val="00577643"/>
    <w:rsid w:val="00584C6A"/>
    <w:rsid w:val="00590AD2"/>
    <w:rsid w:val="00596D7D"/>
    <w:rsid w:val="00597635"/>
    <w:rsid w:val="005A3035"/>
    <w:rsid w:val="005A36D5"/>
    <w:rsid w:val="005A4E8D"/>
    <w:rsid w:val="005B00F0"/>
    <w:rsid w:val="005C3557"/>
    <w:rsid w:val="005C383C"/>
    <w:rsid w:val="005D3865"/>
    <w:rsid w:val="005D752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A65FA"/>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0292"/>
    <w:rsid w:val="00723527"/>
    <w:rsid w:val="00730DEA"/>
    <w:rsid w:val="00731B57"/>
    <w:rsid w:val="0073471D"/>
    <w:rsid w:val="00737223"/>
    <w:rsid w:val="007410CC"/>
    <w:rsid w:val="00743018"/>
    <w:rsid w:val="00745755"/>
    <w:rsid w:val="007541A1"/>
    <w:rsid w:val="007648D0"/>
    <w:rsid w:val="00764C6B"/>
    <w:rsid w:val="00765B48"/>
    <w:rsid w:val="0076777B"/>
    <w:rsid w:val="007732B6"/>
    <w:rsid w:val="007735FB"/>
    <w:rsid w:val="0078360D"/>
    <w:rsid w:val="00783FF0"/>
    <w:rsid w:val="00787D02"/>
    <w:rsid w:val="007A0290"/>
    <w:rsid w:val="007A25AD"/>
    <w:rsid w:val="007A51A2"/>
    <w:rsid w:val="007B30F2"/>
    <w:rsid w:val="007B76F8"/>
    <w:rsid w:val="007C0BB7"/>
    <w:rsid w:val="007C175E"/>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34FF4"/>
    <w:rsid w:val="0084117F"/>
    <w:rsid w:val="00843406"/>
    <w:rsid w:val="008539E1"/>
    <w:rsid w:val="00854CB7"/>
    <w:rsid w:val="00856DDE"/>
    <w:rsid w:val="00861124"/>
    <w:rsid w:val="00865A1E"/>
    <w:rsid w:val="00871BF7"/>
    <w:rsid w:val="00881D05"/>
    <w:rsid w:val="00886D38"/>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A64"/>
    <w:rsid w:val="00977CAA"/>
    <w:rsid w:val="00983C76"/>
    <w:rsid w:val="00987184"/>
    <w:rsid w:val="0098723C"/>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0742"/>
    <w:rsid w:val="00A120B9"/>
    <w:rsid w:val="00A146B5"/>
    <w:rsid w:val="00A1564D"/>
    <w:rsid w:val="00A20E15"/>
    <w:rsid w:val="00A33F7A"/>
    <w:rsid w:val="00A40BA6"/>
    <w:rsid w:val="00A463F4"/>
    <w:rsid w:val="00A53923"/>
    <w:rsid w:val="00A63726"/>
    <w:rsid w:val="00A65CDC"/>
    <w:rsid w:val="00A74742"/>
    <w:rsid w:val="00A84147"/>
    <w:rsid w:val="00A93CA8"/>
    <w:rsid w:val="00AA41A2"/>
    <w:rsid w:val="00AA4A91"/>
    <w:rsid w:val="00AA5740"/>
    <w:rsid w:val="00AB4F51"/>
    <w:rsid w:val="00AC632D"/>
    <w:rsid w:val="00AD7058"/>
    <w:rsid w:val="00AE525D"/>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5F85"/>
    <w:rsid w:val="00BC7593"/>
    <w:rsid w:val="00BD201C"/>
    <w:rsid w:val="00BD33DD"/>
    <w:rsid w:val="00BD39A6"/>
    <w:rsid w:val="00BE0C09"/>
    <w:rsid w:val="00BE3113"/>
    <w:rsid w:val="00BE6019"/>
    <w:rsid w:val="00BE7635"/>
    <w:rsid w:val="00BF033A"/>
    <w:rsid w:val="00BF040B"/>
    <w:rsid w:val="00C02107"/>
    <w:rsid w:val="00C03A0D"/>
    <w:rsid w:val="00C04E52"/>
    <w:rsid w:val="00C11BA2"/>
    <w:rsid w:val="00C136A4"/>
    <w:rsid w:val="00C13FA8"/>
    <w:rsid w:val="00C14ECF"/>
    <w:rsid w:val="00C228D1"/>
    <w:rsid w:val="00C24A13"/>
    <w:rsid w:val="00C26D3C"/>
    <w:rsid w:val="00C27430"/>
    <w:rsid w:val="00C30B35"/>
    <w:rsid w:val="00C34953"/>
    <w:rsid w:val="00C35658"/>
    <w:rsid w:val="00C4723C"/>
    <w:rsid w:val="00C52C20"/>
    <w:rsid w:val="00C5658D"/>
    <w:rsid w:val="00C6370B"/>
    <w:rsid w:val="00C75386"/>
    <w:rsid w:val="00C83719"/>
    <w:rsid w:val="00C91C8A"/>
    <w:rsid w:val="00C91F55"/>
    <w:rsid w:val="00C97C56"/>
    <w:rsid w:val="00CA00A7"/>
    <w:rsid w:val="00CA0AFA"/>
    <w:rsid w:val="00CA2903"/>
    <w:rsid w:val="00CA65A2"/>
    <w:rsid w:val="00CB1390"/>
    <w:rsid w:val="00CB52E1"/>
    <w:rsid w:val="00CB6CAC"/>
    <w:rsid w:val="00CC5956"/>
    <w:rsid w:val="00CD176A"/>
    <w:rsid w:val="00CD65E2"/>
    <w:rsid w:val="00CE1603"/>
    <w:rsid w:val="00CE1F11"/>
    <w:rsid w:val="00CF1AEA"/>
    <w:rsid w:val="00CF2330"/>
    <w:rsid w:val="00CF4BE4"/>
    <w:rsid w:val="00D02071"/>
    <w:rsid w:val="00D13CCB"/>
    <w:rsid w:val="00D20AAC"/>
    <w:rsid w:val="00D21A0A"/>
    <w:rsid w:val="00D25A85"/>
    <w:rsid w:val="00D265B3"/>
    <w:rsid w:val="00D31D0B"/>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32AD"/>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26BD5"/>
    <w:rsid w:val="00F308B4"/>
    <w:rsid w:val="00F314FB"/>
    <w:rsid w:val="00F331E3"/>
    <w:rsid w:val="00F401C0"/>
    <w:rsid w:val="00F5086B"/>
    <w:rsid w:val="00F51585"/>
    <w:rsid w:val="00F52064"/>
    <w:rsid w:val="00F651F4"/>
    <w:rsid w:val="00F84C07"/>
    <w:rsid w:val="00F87D48"/>
    <w:rsid w:val="00F92394"/>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styleId="NormalWeb">
    <w:name w:val="Normal (Web)"/>
    <w:basedOn w:val="Normal"/>
    <w:uiPriority w:val="99"/>
    <w:semiHidden/>
    <w:unhideWhenUsed/>
    <w:rsid w:val="00C11BA2"/>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77194">
      <w:bodyDiv w:val="1"/>
      <w:marLeft w:val="0"/>
      <w:marRight w:val="0"/>
      <w:marTop w:val="0"/>
      <w:marBottom w:val="0"/>
      <w:divBdr>
        <w:top w:val="none" w:sz="0" w:space="0" w:color="auto"/>
        <w:left w:val="none" w:sz="0" w:space="0" w:color="auto"/>
        <w:bottom w:val="none" w:sz="0" w:space="0" w:color="auto"/>
        <w:right w:val="none" w:sz="0" w:space="0" w:color="auto"/>
      </w:divBdr>
    </w:div>
    <w:div w:id="715393179">
      <w:bodyDiv w:val="1"/>
      <w:marLeft w:val="0"/>
      <w:marRight w:val="0"/>
      <w:marTop w:val="0"/>
      <w:marBottom w:val="0"/>
      <w:divBdr>
        <w:top w:val="none" w:sz="0" w:space="0" w:color="auto"/>
        <w:left w:val="none" w:sz="0" w:space="0" w:color="auto"/>
        <w:bottom w:val="none" w:sz="0" w:space="0" w:color="auto"/>
        <w:right w:val="none" w:sz="0" w:space="0" w:color="auto"/>
      </w:divBdr>
    </w:div>
    <w:div w:id="930089893">
      <w:bodyDiv w:val="1"/>
      <w:marLeft w:val="0"/>
      <w:marRight w:val="0"/>
      <w:marTop w:val="0"/>
      <w:marBottom w:val="0"/>
      <w:divBdr>
        <w:top w:val="none" w:sz="0" w:space="0" w:color="auto"/>
        <w:left w:val="none" w:sz="0" w:space="0" w:color="auto"/>
        <w:bottom w:val="none" w:sz="0" w:space="0" w:color="auto"/>
        <w:right w:val="none" w:sz="0" w:space="0" w:color="auto"/>
      </w:divBdr>
    </w:div>
    <w:div w:id="1337732387">
      <w:bodyDiv w:val="1"/>
      <w:marLeft w:val="0"/>
      <w:marRight w:val="0"/>
      <w:marTop w:val="0"/>
      <w:marBottom w:val="0"/>
      <w:divBdr>
        <w:top w:val="none" w:sz="0" w:space="0" w:color="auto"/>
        <w:left w:val="none" w:sz="0" w:space="0" w:color="auto"/>
        <w:bottom w:val="none" w:sz="0" w:space="0" w:color="auto"/>
        <w:right w:val="none" w:sz="0" w:space="0" w:color="auto"/>
      </w:divBdr>
    </w:div>
    <w:div w:id="1514370246">
      <w:bodyDiv w:val="1"/>
      <w:marLeft w:val="0"/>
      <w:marRight w:val="0"/>
      <w:marTop w:val="0"/>
      <w:marBottom w:val="0"/>
      <w:divBdr>
        <w:top w:val="none" w:sz="0" w:space="0" w:color="auto"/>
        <w:left w:val="none" w:sz="0" w:space="0" w:color="auto"/>
        <w:bottom w:val="none" w:sz="0" w:space="0" w:color="auto"/>
        <w:right w:val="none" w:sz="0" w:space="0" w:color="auto"/>
      </w:divBdr>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E3AF4-51AB-4D39-80A6-F186423EC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8DD37A-1551-4BC8-B181-DF984030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706</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34</cp:revision>
  <cp:lastPrinted>2014-07-02T10:13:00Z</cp:lastPrinted>
  <dcterms:created xsi:type="dcterms:W3CDTF">2018-10-08T12:44:00Z</dcterms:created>
  <dcterms:modified xsi:type="dcterms:W3CDTF">2019-10-18T11:11:00Z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