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19D" w:rsidRDefault="00041519" w:rsidP="00041519">
      <w:pPr>
        <w:pStyle w:val="Heading3"/>
      </w:pPr>
      <w:r>
        <w:t>Different Sorts of Systems Analysis Models</w:t>
      </w:r>
    </w:p>
    <w:p w:rsidR="00041519" w:rsidRDefault="000415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41519" w:rsidTr="00041519">
        <w:tc>
          <w:tcPr>
            <w:tcW w:w="4621" w:type="dxa"/>
          </w:tcPr>
          <w:p w:rsidR="00041519" w:rsidRDefault="00041519" w:rsidP="00041519">
            <w:pPr>
              <w:pStyle w:val="Heading3"/>
            </w:pPr>
            <w:r>
              <w:t>Type of Project</w:t>
            </w:r>
          </w:p>
        </w:tc>
        <w:tc>
          <w:tcPr>
            <w:tcW w:w="4621" w:type="dxa"/>
          </w:tcPr>
          <w:p w:rsidR="00041519" w:rsidRDefault="00041519" w:rsidP="00041519">
            <w:pPr>
              <w:pStyle w:val="Heading3"/>
            </w:pPr>
            <w:r>
              <w:t>Type of Systems Analysis Method</w:t>
            </w:r>
          </w:p>
        </w:tc>
      </w:tr>
      <w:tr w:rsidR="00041519" w:rsidTr="00041519">
        <w:trPr>
          <w:trHeight w:val="2268"/>
        </w:trPr>
        <w:tc>
          <w:tcPr>
            <w:tcW w:w="4621" w:type="dxa"/>
          </w:tcPr>
          <w:p w:rsidR="00041519" w:rsidRDefault="00041519">
            <w:proofErr w:type="spellStart"/>
            <w:r>
              <w:t>Well structured</w:t>
            </w:r>
            <w:proofErr w:type="spellEnd"/>
            <w:r>
              <w:t xml:space="preserve"> problem situations with a </w:t>
            </w:r>
            <w:proofErr w:type="spellStart"/>
            <w:r>
              <w:t>well defined</w:t>
            </w:r>
            <w:proofErr w:type="spellEnd"/>
            <w:r>
              <w:t xml:space="preserve"> problem and clear requirements.</w:t>
            </w:r>
          </w:p>
        </w:tc>
        <w:tc>
          <w:tcPr>
            <w:tcW w:w="4621" w:type="dxa"/>
          </w:tcPr>
          <w:p w:rsidR="00041519" w:rsidRDefault="00041519">
            <w:r>
              <w:t>Traditional Systems Development Life Cycle (SDLC</w:t>
            </w:r>
            <w:proofErr w:type="gramStart"/>
            <w:r>
              <w:t>)frequently</w:t>
            </w:r>
            <w:proofErr w:type="gramEnd"/>
            <w:r>
              <w:t xml:space="preserve"> referred to as the waterfall Model.</w:t>
            </w:r>
          </w:p>
        </w:tc>
      </w:tr>
      <w:tr w:rsidR="00041519" w:rsidTr="00041519">
        <w:trPr>
          <w:trHeight w:val="2268"/>
        </w:trPr>
        <w:tc>
          <w:tcPr>
            <w:tcW w:w="4621" w:type="dxa"/>
          </w:tcPr>
          <w:p w:rsidR="00041519" w:rsidRDefault="00041519">
            <w:proofErr w:type="spellStart"/>
            <w:r>
              <w:t>Well structured</w:t>
            </w:r>
            <w:proofErr w:type="spellEnd"/>
            <w:r>
              <w:t xml:space="preserve"> problem situations with clear objectives but uncertain user requirements.</w:t>
            </w:r>
          </w:p>
        </w:tc>
        <w:tc>
          <w:tcPr>
            <w:tcW w:w="4621" w:type="dxa"/>
          </w:tcPr>
          <w:p w:rsidR="00041519" w:rsidRDefault="003959CC">
            <w:r>
              <w:t>Methods such as those based on prototyping would be best in these situations.</w:t>
            </w:r>
          </w:p>
          <w:p w:rsidR="003959CC" w:rsidRDefault="003959CC"/>
          <w:p w:rsidR="003959CC" w:rsidRDefault="003959CC"/>
          <w:p w:rsidR="003959CC" w:rsidRDefault="003959CC" w:rsidP="003959CC">
            <w:pPr>
              <w:pStyle w:val="ListParagraph"/>
              <w:numPr>
                <w:ilvl w:val="0"/>
                <w:numId w:val="1"/>
              </w:numPr>
            </w:pPr>
            <w:r>
              <w:t>Small chunk’s with frequent prototypes.</w:t>
            </w:r>
          </w:p>
          <w:p w:rsidR="003959CC" w:rsidRDefault="003959CC" w:rsidP="003959CC">
            <w:pPr>
              <w:pStyle w:val="ListParagraph"/>
              <w:numPr>
                <w:ilvl w:val="0"/>
                <w:numId w:val="1"/>
              </w:numPr>
            </w:pPr>
            <w:r>
              <w:t>Involves user and project risk is reduced and changes can be made during the project.</w:t>
            </w:r>
          </w:p>
        </w:tc>
      </w:tr>
      <w:tr w:rsidR="00041519" w:rsidTr="00041519">
        <w:trPr>
          <w:trHeight w:val="2268"/>
        </w:trPr>
        <w:tc>
          <w:tcPr>
            <w:tcW w:w="4621" w:type="dxa"/>
          </w:tcPr>
          <w:p w:rsidR="00041519" w:rsidRDefault="00F94EB6">
            <w:r>
              <w:t>Unstructured problem situations with unclear objectives.</w:t>
            </w:r>
          </w:p>
        </w:tc>
        <w:tc>
          <w:tcPr>
            <w:tcW w:w="4621" w:type="dxa"/>
          </w:tcPr>
          <w:p w:rsidR="00041519" w:rsidRDefault="00F94EB6">
            <w:r>
              <w:t>Method where client involvement is stressed will be best in these situations.</w:t>
            </w:r>
          </w:p>
          <w:p w:rsidR="00F94EB6" w:rsidRDefault="00F94EB6"/>
          <w:p w:rsidR="00F94EB6" w:rsidRDefault="00F94EB6">
            <w:r>
              <w:t xml:space="preserve">Incremental development more likely to be able to change objectives if the client </w:t>
            </w:r>
            <w:r w:rsidR="009B6FAA">
              <w:t>clarifies objectives during the life of the project.</w:t>
            </w:r>
          </w:p>
        </w:tc>
      </w:tr>
      <w:tr w:rsidR="00041519" w:rsidTr="00041519">
        <w:trPr>
          <w:trHeight w:val="2268"/>
        </w:trPr>
        <w:tc>
          <w:tcPr>
            <w:tcW w:w="4621" w:type="dxa"/>
          </w:tcPr>
          <w:p w:rsidR="00041519" w:rsidRDefault="009B6FAA">
            <w:r>
              <w:t>Situations where there is a high user interaction in the system.</w:t>
            </w:r>
          </w:p>
        </w:tc>
        <w:tc>
          <w:tcPr>
            <w:tcW w:w="4621" w:type="dxa"/>
          </w:tcPr>
          <w:p w:rsidR="00041519" w:rsidRDefault="0054423E">
            <w:r>
              <w:t>These methods need to stress the requirements</w:t>
            </w:r>
            <w:bookmarkStart w:id="0" w:name="_GoBack"/>
            <w:bookmarkEnd w:id="0"/>
            <w:r>
              <w:t xml:space="preserve"> of the people who will interact with the system</w:t>
            </w:r>
          </w:p>
        </w:tc>
      </w:tr>
    </w:tbl>
    <w:p w:rsidR="00041519" w:rsidRDefault="00041519"/>
    <w:p w:rsidR="00041519" w:rsidRDefault="00041519"/>
    <w:p w:rsidR="00041519" w:rsidRDefault="00041519"/>
    <w:p w:rsidR="00041519" w:rsidRDefault="00041519"/>
    <w:p w:rsidR="00041519" w:rsidRDefault="00041519"/>
    <w:p w:rsidR="00041519" w:rsidRDefault="00041519"/>
    <w:p w:rsidR="00041519" w:rsidRDefault="00041519"/>
    <w:sectPr w:rsidR="00041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421EA"/>
    <w:multiLevelType w:val="hybridMultilevel"/>
    <w:tmpl w:val="7E226F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E12"/>
    <w:rsid w:val="00041519"/>
    <w:rsid w:val="003959CC"/>
    <w:rsid w:val="0054423E"/>
    <w:rsid w:val="005A3E12"/>
    <w:rsid w:val="007F519D"/>
    <w:rsid w:val="009B6FAA"/>
    <w:rsid w:val="00F9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1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51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51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51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51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51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51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519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519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519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51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151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4151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519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519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519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519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519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519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041519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151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4151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519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4151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41519"/>
    <w:rPr>
      <w:b/>
      <w:bCs/>
    </w:rPr>
  </w:style>
  <w:style w:type="character" w:styleId="Emphasis">
    <w:name w:val="Emphasis"/>
    <w:basedOn w:val="DefaultParagraphFont"/>
    <w:uiPriority w:val="20"/>
    <w:qFormat/>
    <w:rsid w:val="00041519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41519"/>
    <w:rPr>
      <w:szCs w:val="32"/>
    </w:rPr>
  </w:style>
  <w:style w:type="paragraph" w:styleId="ListParagraph">
    <w:name w:val="List Paragraph"/>
    <w:basedOn w:val="Normal"/>
    <w:uiPriority w:val="34"/>
    <w:qFormat/>
    <w:rsid w:val="000415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4151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4151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51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519"/>
    <w:rPr>
      <w:b/>
      <w:i/>
      <w:sz w:val="24"/>
    </w:rPr>
  </w:style>
  <w:style w:type="character" w:styleId="SubtleEmphasis">
    <w:name w:val="Subtle Emphasis"/>
    <w:uiPriority w:val="19"/>
    <w:qFormat/>
    <w:rsid w:val="0004151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4151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4151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4151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4151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1519"/>
    <w:pPr>
      <w:outlineLvl w:val="9"/>
    </w:pPr>
  </w:style>
  <w:style w:type="table" w:styleId="TableGrid">
    <w:name w:val="Table Grid"/>
    <w:basedOn w:val="TableNormal"/>
    <w:uiPriority w:val="59"/>
    <w:rsid w:val="000415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1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51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51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51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51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51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51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519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519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519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51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151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4151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519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519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519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519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519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519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041519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151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4151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519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4151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41519"/>
    <w:rPr>
      <w:b/>
      <w:bCs/>
    </w:rPr>
  </w:style>
  <w:style w:type="character" w:styleId="Emphasis">
    <w:name w:val="Emphasis"/>
    <w:basedOn w:val="DefaultParagraphFont"/>
    <w:uiPriority w:val="20"/>
    <w:qFormat/>
    <w:rsid w:val="00041519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41519"/>
    <w:rPr>
      <w:szCs w:val="32"/>
    </w:rPr>
  </w:style>
  <w:style w:type="paragraph" w:styleId="ListParagraph">
    <w:name w:val="List Paragraph"/>
    <w:basedOn w:val="Normal"/>
    <w:uiPriority w:val="34"/>
    <w:qFormat/>
    <w:rsid w:val="000415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4151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4151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51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519"/>
    <w:rPr>
      <w:b/>
      <w:i/>
      <w:sz w:val="24"/>
    </w:rPr>
  </w:style>
  <w:style w:type="character" w:styleId="SubtleEmphasis">
    <w:name w:val="Subtle Emphasis"/>
    <w:uiPriority w:val="19"/>
    <w:qFormat/>
    <w:rsid w:val="0004151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4151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4151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4151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4151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1519"/>
    <w:pPr>
      <w:outlineLvl w:val="9"/>
    </w:pPr>
  </w:style>
  <w:style w:type="table" w:styleId="TableGrid">
    <w:name w:val="Table Grid"/>
    <w:basedOn w:val="TableNormal"/>
    <w:uiPriority w:val="59"/>
    <w:rsid w:val="000415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Gloucestershire College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Till</dc:creator>
  <cp:lastModifiedBy>Trevor Till</cp:lastModifiedBy>
  <cp:revision>5</cp:revision>
  <dcterms:created xsi:type="dcterms:W3CDTF">2013-10-21T15:12:00Z</dcterms:created>
  <dcterms:modified xsi:type="dcterms:W3CDTF">2013-10-21T15:23:00Z</dcterms:modified>
</cp:coreProperties>
</file>