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710D" w:rsidRDefault="004636B9">
      <w:pPr>
        <w:rPr>
          <w:lang w:val="en-GB"/>
        </w:rPr>
      </w:pPr>
      <w:r w:rsidRPr="004636B9">
        <w:rPr>
          <w:lang w:val="en-GB"/>
        </w:rPr>
        <w:t>Use</w:t>
      </w:r>
      <w:r>
        <w:rPr>
          <w:lang w:val="en-GB"/>
        </w:rPr>
        <w:t>r´s guide API REST WOODCAL.COM</w:t>
      </w:r>
    </w:p>
    <w:p w:rsidR="004636B9" w:rsidRDefault="004636B9">
      <w:r w:rsidRPr="004636B9">
        <w:t>Una herramienta en la nube para el c</w:t>
      </w:r>
      <w:r>
        <w:t>álculo de uniones de madera</w:t>
      </w:r>
    </w:p>
    <w:p w:rsidR="004636B9" w:rsidRDefault="004636B9"/>
    <w:p w:rsidR="004636B9" w:rsidRPr="004636B9" w:rsidRDefault="004636B9" w:rsidP="004636B9">
      <w:pPr>
        <w:rPr>
          <w:lang w:val="en-GB"/>
        </w:rPr>
      </w:pPr>
      <w:r w:rsidRPr="004636B9">
        <w:rPr>
          <w:lang w:val="en-GB"/>
        </w:rPr>
        <w:t xml:space="preserve">This is the user's guide </w:t>
      </w:r>
      <w:proofErr w:type="gramStart"/>
      <w:r w:rsidRPr="004636B9">
        <w:rPr>
          <w:lang w:val="en-GB"/>
        </w:rPr>
        <w:t xml:space="preserve">of </w:t>
      </w:r>
      <w:r>
        <w:rPr>
          <w:lang w:val="en-GB"/>
        </w:rPr>
        <w:t xml:space="preserve"> </w:t>
      </w:r>
      <w:r w:rsidRPr="004636B9">
        <w:rPr>
          <w:lang w:val="en-GB"/>
        </w:rPr>
        <w:t>WOODCALC.COM</w:t>
      </w:r>
      <w:proofErr w:type="gramEnd"/>
      <w:r>
        <w:rPr>
          <w:lang w:val="en-GB"/>
        </w:rPr>
        <w:t xml:space="preserve"> </w:t>
      </w:r>
      <w:r w:rsidRPr="004636B9">
        <w:rPr>
          <w:lang w:val="en-GB"/>
        </w:rPr>
        <w:t xml:space="preserve"> to use the API REST service.</w:t>
      </w:r>
    </w:p>
    <w:p w:rsidR="004636B9" w:rsidRPr="004636B9" w:rsidRDefault="004636B9" w:rsidP="004636B9">
      <w:pPr>
        <w:rPr>
          <w:lang w:val="en-GB"/>
        </w:rPr>
      </w:pPr>
    </w:p>
    <w:p w:rsidR="004636B9" w:rsidRPr="004636B9" w:rsidRDefault="004636B9" w:rsidP="004636B9">
      <w:pPr>
        <w:rPr>
          <w:lang w:val="en-GB"/>
        </w:rPr>
      </w:pPr>
      <w:proofErr w:type="gramStart"/>
      <w:r w:rsidRPr="004636B9">
        <w:rPr>
          <w:lang w:val="en-GB"/>
        </w:rPr>
        <w:t>WOODCALC.COM</w:t>
      </w:r>
      <w:r>
        <w:rPr>
          <w:lang w:val="en-GB"/>
        </w:rPr>
        <w:t xml:space="preserve"> </w:t>
      </w:r>
      <w:r w:rsidRPr="004636B9">
        <w:rPr>
          <w:lang w:val="en-GB"/>
        </w:rPr>
        <w:t xml:space="preserve"> is</w:t>
      </w:r>
      <w:proofErr w:type="gramEnd"/>
      <w:r w:rsidRPr="004636B9">
        <w:rPr>
          <w:lang w:val="en-GB"/>
        </w:rPr>
        <w:t xml:space="preserve"> resource for improve </w:t>
      </w:r>
      <w:r w:rsidR="00EE043E" w:rsidRPr="004636B9">
        <w:rPr>
          <w:lang w:val="en-GB"/>
        </w:rPr>
        <w:t>different</w:t>
      </w:r>
      <w:r w:rsidRPr="004636B9">
        <w:rPr>
          <w:lang w:val="en-GB"/>
        </w:rPr>
        <w:t xml:space="preserve"> calculation tools. Allow calculate </w:t>
      </w:r>
      <w:r w:rsidR="00EE043E" w:rsidRPr="004636B9">
        <w:rPr>
          <w:lang w:val="en-GB"/>
        </w:rPr>
        <w:t>different</w:t>
      </w:r>
      <w:r w:rsidRPr="004636B9">
        <w:rPr>
          <w:lang w:val="en-GB"/>
        </w:rPr>
        <w:t xml:space="preserve"> timber joints.</w:t>
      </w:r>
    </w:p>
    <w:p w:rsidR="004636B9" w:rsidRPr="004636B9" w:rsidRDefault="004636B9" w:rsidP="004636B9">
      <w:pPr>
        <w:rPr>
          <w:lang w:val="en-GB"/>
        </w:rPr>
      </w:pPr>
      <w:r w:rsidRPr="004636B9">
        <w:rPr>
          <w:lang w:val="en-GB"/>
        </w:rPr>
        <w:t xml:space="preserve">This guide </w:t>
      </w:r>
      <w:r w:rsidR="00EE043E" w:rsidRPr="004636B9">
        <w:rPr>
          <w:lang w:val="en-GB"/>
        </w:rPr>
        <w:t>explains</w:t>
      </w:r>
      <w:r w:rsidRPr="004636B9">
        <w:rPr>
          <w:lang w:val="en-GB"/>
        </w:rPr>
        <w:t xml:space="preserve"> which are the parameters and what is the order</w:t>
      </w:r>
      <w:r w:rsidR="00DF571B">
        <w:rPr>
          <w:lang w:val="en-GB"/>
        </w:rPr>
        <w:t>, that you have use to program</w:t>
      </w:r>
      <w:r w:rsidRPr="004636B9">
        <w:rPr>
          <w:lang w:val="en-GB"/>
        </w:rPr>
        <w:t xml:space="preserve"> your own software (GUI, App, desktop programs...).</w:t>
      </w:r>
    </w:p>
    <w:p w:rsidR="004636B9" w:rsidRDefault="004636B9">
      <w:r>
        <w:t>Funciones:</w:t>
      </w:r>
    </w:p>
    <w:p w:rsidR="004636B9" w:rsidRDefault="004636B9" w:rsidP="004636B9">
      <w:pPr>
        <w:pStyle w:val="Prrafodelista"/>
        <w:numPr>
          <w:ilvl w:val="0"/>
          <w:numId w:val="1"/>
        </w:numPr>
      </w:pPr>
      <w:r w:rsidRPr="004636B9">
        <w:t>CHARACTERISTIC VALUES</w:t>
      </w:r>
    </w:p>
    <w:p w:rsidR="004636B9" w:rsidRDefault="004636B9" w:rsidP="004636B9">
      <w:pPr>
        <w:pStyle w:val="Prrafodelista"/>
        <w:numPr>
          <w:ilvl w:val="0"/>
          <w:numId w:val="1"/>
        </w:numPr>
      </w:pPr>
      <w:r w:rsidRPr="004636B9">
        <w:t>DESIGN VALUES</w:t>
      </w:r>
    </w:p>
    <w:p w:rsidR="004636B9" w:rsidRDefault="004636B9" w:rsidP="004636B9">
      <w:pPr>
        <w:pStyle w:val="Prrafodelista"/>
        <w:numPr>
          <w:ilvl w:val="0"/>
          <w:numId w:val="1"/>
        </w:numPr>
      </w:pPr>
      <w:r w:rsidRPr="004636B9">
        <w:t>COMPRESSION PERPENDICULAR TO THE GRAIN</w:t>
      </w:r>
    </w:p>
    <w:p w:rsidR="004636B9" w:rsidRDefault="004636B9" w:rsidP="004636B9">
      <w:pPr>
        <w:pStyle w:val="Prrafodelista"/>
        <w:numPr>
          <w:ilvl w:val="0"/>
          <w:numId w:val="1"/>
        </w:numPr>
        <w:rPr>
          <w:lang w:val="en-GB"/>
        </w:rPr>
      </w:pPr>
      <w:r w:rsidRPr="004636B9">
        <w:rPr>
          <w:lang w:val="en-GB"/>
        </w:rPr>
        <w:t>COMPRESSIVE STRESSES AT AN ANGLE TO THE GRAIN</w:t>
      </w:r>
    </w:p>
    <w:p w:rsidR="004636B9" w:rsidRDefault="004636B9" w:rsidP="004636B9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NOTCHED MEMBERS</w:t>
      </w:r>
    </w:p>
    <w:p w:rsidR="004636B9" w:rsidRDefault="004636B9" w:rsidP="004636B9">
      <w:pPr>
        <w:pStyle w:val="Prrafodelista"/>
        <w:numPr>
          <w:ilvl w:val="0"/>
          <w:numId w:val="1"/>
        </w:numPr>
        <w:rPr>
          <w:lang w:val="en-GB"/>
        </w:rPr>
      </w:pPr>
      <w:r w:rsidRPr="004636B9">
        <w:rPr>
          <w:lang w:val="en-GB"/>
        </w:rPr>
        <w:t>MORTISE TENON PILLAR</w:t>
      </w:r>
    </w:p>
    <w:p w:rsidR="004636B9" w:rsidRDefault="004636B9" w:rsidP="004636B9">
      <w:pPr>
        <w:rPr>
          <w:lang w:val="en-GB"/>
        </w:rPr>
      </w:pPr>
    </w:p>
    <w:p w:rsidR="004636B9" w:rsidRDefault="004636B9" w:rsidP="004636B9">
      <w:pPr>
        <w:rPr>
          <w:lang w:val="en-GB"/>
        </w:rPr>
      </w:pPr>
    </w:p>
    <w:p w:rsidR="006E45B3" w:rsidRDefault="006E45B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:rsidR="004636B9" w:rsidRPr="004636B9" w:rsidRDefault="004636B9" w:rsidP="004636B9">
      <w:pPr>
        <w:pStyle w:val="Ttulo1"/>
        <w:rPr>
          <w:lang w:val="en-GB"/>
        </w:rPr>
      </w:pPr>
      <w:r w:rsidRPr="004636B9">
        <w:rPr>
          <w:lang w:val="en-GB"/>
        </w:rPr>
        <w:lastRenderedPageBreak/>
        <w:t>CHARACTERISTIC VALUES</w:t>
      </w:r>
    </w:p>
    <w:p w:rsidR="00420BDB" w:rsidRPr="00420BDB" w:rsidRDefault="00420BDB" w:rsidP="004636B9">
      <w:pPr>
        <w:rPr>
          <w:lang w:val="en-GB"/>
        </w:rPr>
      </w:pPr>
      <w:r w:rsidRPr="00420BDB">
        <w:rPr>
          <w:lang w:val="en-GB"/>
        </w:rPr>
        <w:t xml:space="preserve">This function </w:t>
      </w:r>
      <w:r w:rsidR="00DF571B">
        <w:rPr>
          <w:lang w:val="en-GB"/>
        </w:rPr>
        <w:t>gives you</w:t>
      </w:r>
      <w:r w:rsidRPr="00420BDB">
        <w:rPr>
          <w:lang w:val="en-GB"/>
        </w:rPr>
        <w:t xml:space="preserve"> the characteristic values</w:t>
      </w:r>
      <w:r>
        <w:rPr>
          <w:lang w:val="en-GB"/>
        </w:rPr>
        <w:t xml:space="preserve"> </w:t>
      </w:r>
      <w:r w:rsidR="00CD04B7">
        <w:rPr>
          <w:lang w:val="en-GB"/>
        </w:rPr>
        <w:t>of a</w:t>
      </w:r>
      <w:r w:rsidR="00DF571B">
        <w:rPr>
          <w:lang w:val="en-GB"/>
        </w:rPr>
        <w:t xml:space="preserve"> number of timber properties</w:t>
      </w:r>
      <w:r w:rsidR="00EE043E">
        <w:rPr>
          <w:lang w:val="en-GB"/>
        </w:rPr>
        <w:t xml:space="preserve"> for different strength classes.</w:t>
      </w:r>
    </w:p>
    <w:p w:rsidR="005E21C5" w:rsidRDefault="00EE043E" w:rsidP="004636B9">
      <w:pPr>
        <w:rPr>
          <w:lang w:val="en-GB"/>
        </w:rPr>
      </w:pPr>
      <w:r>
        <w:rPr>
          <w:lang w:val="en-GB"/>
        </w:rPr>
        <w:t>The</w:t>
      </w:r>
      <w:r w:rsidR="004636B9" w:rsidRPr="004636B9">
        <w:rPr>
          <w:lang w:val="en-GB"/>
        </w:rPr>
        <w:t>s</w:t>
      </w:r>
      <w:r>
        <w:rPr>
          <w:lang w:val="en-GB"/>
        </w:rPr>
        <w:t>e</w:t>
      </w:r>
      <w:r w:rsidR="004636B9" w:rsidRPr="004636B9">
        <w:rPr>
          <w:lang w:val="en-GB"/>
        </w:rPr>
        <w:t xml:space="preserve"> values are </w:t>
      </w:r>
      <w:r>
        <w:rPr>
          <w:lang w:val="en-GB"/>
        </w:rPr>
        <w:t xml:space="preserve">based </w:t>
      </w:r>
      <w:r w:rsidR="004636B9" w:rsidRPr="004636B9">
        <w:rPr>
          <w:lang w:val="en-GB"/>
        </w:rPr>
        <w:t>o</w:t>
      </w:r>
      <w:r>
        <w:rPr>
          <w:lang w:val="en-GB"/>
        </w:rPr>
        <w:t xml:space="preserve">n </w:t>
      </w:r>
      <w:r w:rsidR="004636B9" w:rsidRPr="004636B9">
        <w:rPr>
          <w:lang w:val="en-GB"/>
        </w:rPr>
        <w:t>UNE-EN-338 for solid timber and UNE-EN-14080 for Glue Laminated timber.</w:t>
      </w:r>
    </w:p>
    <w:p w:rsidR="004636B9" w:rsidRPr="004636B9" w:rsidRDefault="005E21C5" w:rsidP="004636B9">
      <w:pPr>
        <w:rPr>
          <w:lang w:val="en-GB"/>
        </w:rPr>
      </w:pPr>
      <w:r w:rsidRPr="005E21C5">
        <w:rPr>
          <w:lang w:val="en-GB"/>
        </w:rPr>
        <w:t xml:space="preserve">These values will be used in the other functions implemented by </w:t>
      </w:r>
      <w:proofErr w:type="spellStart"/>
      <w:r w:rsidRPr="005E21C5">
        <w:rPr>
          <w:lang w:val="en-GB"/>
        </w:rPr>
        <w:t>WoodCalc</w:t>
      </w:r>
      <w:proofErr w:type="spellEnd"/>
      <w:r w:rsidRPr="005E21C5">
        <w:rPr>
          <w:lang w:val="en-GB"/>
        </w:rPr>
        <w:t>.</w:t>
      </w:r>
    </w:p>
    <w:p w:rsidR="004636B9" w:rsidRPr="004636B9" w:rsidRDefault="00681F47" w:rsidP="004636B9">
      <w:pPr>
        <w:pStyle w:val="Ttulo3"/>
        <w:rPr>
          <w:lang w:val="en-GB"/>
        </w:rPr>
      </w:pPr>
      <w:r>
        <w:rPr>
          <w:lang w:val="en-GB"/>
        </w:rPr>
        <w:t xml:space="preserve">INPUT PARAMETERS FOR </w:t>
      </w:r>
      <w:r w:rsidRPr="00681F47">
        <w:rPr>
          <w:lang w:val="en-GB"/>
        </w:rPr>
        <w:t>CHARACTERISTIC VALUES</w:t>
      </w:r>
    </w:p>
    <w:p w:rsidR="004636B9" w:rsidRPr="004636B9" w:rsidRDefault="004636B9" w:rsidP="004636B9">
      <w:pPr>
        <w:rPr>
          <w:lang w:val="en-GB"/>
        </w:rPr>
      </w:pPr>
      <w:r w:rsidRPr="004636B9">
        <w:rPr>
          <w:lang w:val="en-GB"/>
        </w:rPr>
        <w:t xml:space="preserve">This is </w:t>
      </w:r>
      <w:r w:rsidR="00EE043E">
        <w:rPr>
          <w:lang w:val="en-GB"/>
        </w:rPr>
        <w:t xml:space="preserve">what </w:t>
      </w:r>
      <w:r w:rsidRPr="004636B9">
        <w:rPr>
          <w:lang w:val="en-GB"/>
        </w:rPr>
        <w:t xml:space="preserve">the </w:t>
      </w:r>
      <w:proofErr w:type="spellStart"/>
      <w:r w:rsidRPr="004636B9">
        <w:rPr>
          <w:lang w:val="en-GB"/>
        </w:rPr>
        <w:t>url</w:t>
      </w:r>
      <w:proofErr w:type="spellEnd"/>
      <w:r w:rsidR="00EE043E">
        <w:rPr>
          <w:lang w:val="en-GB"/>
        </w:rPr>
        <w:t xml:space="preserve"> looks like</w:t>
      </w:r>
      <w:r w:rsidRPr="004636B9">
        <w:rPr>
          <w:lang w:val="en-GB"/>
        </w:rPr>
        <w:t>:</w:t>
      </w:r>
    </w:p>
    <w:p w:rsidR="004636B9" w:rsidRPr="004636B9" w:rsidRDefault="004636B9" w:rsidP="004636B9">
      <w:pPr>
        <w:rPr>
          <w:lang w:val="en-GB"/>
        </w:rPr>
      </w:pPr>
      <w:r w:rsidRPr="004636B9">
        <w:rPr>
          <w:lang w:val="en-GB"/>
        </w:rPr>
        <w:t>http://woodcalc.com/Characteris</w:t>
      </w:r>
      <w:r>
        <w:rPr>
          <w:lang w:val="en-GB"/>
        </w:rPr>
        <w:t>ticValues/?s=C14&amp;format=xml</w:t>
      </w:r>
    </w:p>
    <w:p w:rsidR="004636B9" w:rsidRDefault="004636B9" w:rsidP="004636B9">
      <w:pPr>
        <w:rPr>
          <w:lang w:val="en-GB"/>
        </w:rPr>
      </w:pPr>
      <w:r>
        <w:rPr>
          <w:lang w:val="en-GB"/>
        </w:rPr>
        <w:t>The inputs are:</w:t>
      </w:r>
    </w:p>
    <w:p w:rsidR="009541FE" w:rsidRPr="009541FE" w:rsidRDefault="004636B9" w:rsidP="004636B9">
      <w:pPr>
        <w:pStyle w:val="Prrafodelista"/>
        <w:numPr>
          <w:ilvl w:val="0"/>
          <w:numId w:val="1"/>
        </w:numPr>
        <w:rPr>
          <w:b/>
          <w:lang w:val="en-GB"/>
        </w:rPr>
      </w:pPr>
      <w:r>
        <w:rPr>
          <w:b/>
          <w:lang w:val="en-GB"/>
        </w:rPr>
        <w:t>s =</w:t>
      </w:r>
      <w:r>
        <w:rPr>
          <w:lang w:val="en-GB"/>
        </w:rPr>
        <w:t xml:space="preserve"> </w:t>
      </w:r>
      <w:r w:rsidRPr="004636B9">
        <w:rPr>
          <w:lang w:val="en-GB"/>
        </w:rPr>
        <w:t xml:space="preserve">the alpha-numeric code of the </w:t>
      </w:r>
      <w:r w:rsidR="00EE043E" w:rsidRPr="004636B9">
        <w:rPr>
          <w:lang w:val="en-GB"/>
        </w:rPr>
        <w:t>strength</w:t>
      </w:r>
      <w:r w:rsidRPr="004636B9">
        <w:rPr>
          <w:lang w:val="en-GB"/>
        </w:rPr>
        <w:t xml:space="preserve"> classes.</w:t>
      </w:r>
      <w:r>
        <w:rPr>
          <w:lang w:val="en-GB"/>
        </w:rPr>
        <w:t xml:space="preserve"> </w:t>
      </w:r>
    </w:p>
    <w:p w:rsidR="004636B9" w:rsidRDefault="004636B9" w:rsidP="009541FE">
      <w:pPr>
        <w:ind w:left="720"/>
        <w:rPr>
          <w:lang w:val="en-GB"/>
        </w:rPr>
      </w:pPr>
      <w:r w:rsidRPr="009541FE">
        <w:rPr>
          <w:lang w:val="en-GB"/>
        </w:rPr>
        <w:t>Softwood: C14, C16</w:t>
      </w:r>
      <w:r w:rsidR="009541FE" w:rsidRPr="009541FE">
        <w:rPr>
          <w:lang w:val="en-GB"/>
        </w:rPr>
        <w:t>,</w:t>
      </w:r>
      <w:r w:rsidRPr="009541FE">
        <w:rPr>
          <w:lang w:val="en-GB"/>
        </w:rPr>
        <w:t xml:space="preserve"> C18</w:t>
      </w:r>
      <w:r w:rsidR="009541FE" w:rsidRPr="009541FE">
        <w:rPr>
          <w:lang w:val="en-GB"/>
        </w:rPr>
        <w:t>,</w:t>
      </w:r>
      <w:r w:rsidRPr="009541FE">
        <w:rPr>
          <w:lang w:val="en-GB"/>
        </w:rPr>
        <w:t xml:space="preserve"> C20</w:t>
      </w:r>
      <w:r w:rsidR="009541FE" w:rsidRPr="009541FE">
        <w:rPr>
          <w:lang w:val="en-GB"/>
        </w:rPr>
        <w:t>,</w:t>
      </w:r>
      <w:r w:rsidRPr="009541FE">
        <w:rPr>
          <w:lang w:val="en-GB"/>
        </w:rPr>
        <w:t xml:space="preserve"> C22</w:t>
      </w:r>
      <w:r w:rsidR="009541FE" w:rsidRPr="009541FE">
        <w:rPr>
          <w:lang w:val="en-GB"/>
        </w:rPr>
        <w:t>,</w:t>
      </w:r>
      <w:r w:rsidRPr="009541FE">
        <w:rPr>
          <w:lang w:val="en-GB"/>
        </w:rPr>
        <w:t xml:space="preserve"> C24</w:t>
      </w:r>
      <w:r w:rsidR="009541FE" w:rsidRPr="009541FE">
        <w:rPr>
          <w:lang w:val="en-GB"/>
        </w:rPr>
        <w:t>,</w:t>
      </w:r>
      <w:r w:rsidRPr="009541FE">
        <w:rPr>
          <w:lang w:val="en-GB"/>
        </w:rPr>
        <w:t xml:space="preserve"> C27</w:t>
      </w:r>
      <w:r w:rsidR="009541FE" w:rsidRPr="009541FE">
        <w:rPr>
          <w:lang w:val="en-GB"/>
        </w:rPr>
        <w:t>,</w:t>
      </w:r>
      <w:r w:rsidRPr="009541FE">
        <w:rPr>
          <w:lang w:val="en-GB"/>
        </w:rPr>
        <w:t xml:space="preserve"> C30</w:t>
      </w:r>
      <w:r w:rsidR="009541FE" w:rsidRPr="009541FE">
        <w:rPr>
          <w:lang w:val="en-GB"/>
        </w:rPr>
        <w:t>,</w:t>
      </w:r>
      <w:r w:rsidRPr="009541FE">
        <w:rPr>
          <w:lang w:val="en-GB"/>
        </w:rPr>
        <w:t xml:space="preserve"> C35</w:t>
      </w:r>
      <w:r w:rsidR="009541FE" w:rsidRPr="009541FE">
        <w:rPr>
          <w:lang w:val="en-GB"/>
        </w:rPr>
        <w:t>,</w:t>
      </w:r>
      <w:r w:rsidRPr="009541FE">
        <w:rPr>
          <w:lang w:val="en-GB"/>
        </w:rPr>
        <w:t xml:space="preserve"> C40</w:t>
      </w:r>
      <w:r w:rsidR="009541FE" w:rsidRPr="009541FE">
        <w:rPr>
          <w:lang w:val="en-GB"/>
        </w:rPr>
        <w:t>,</w:t>
      </w:r>
      <w:r w:rsidRPr="009541FE">
        <w:rPr>
          <w:lang w:val="en-GB"/>
        </w:rPr>
        <w:t xml:space="preserve"> C45</w:t>
      </w:r>
      <w:r w:rsidR="009541FE" w:rsidRPr="009541FE">
        <w:rPr>
          <w:lang w:val="en-GB"/>
        </w:rPr>
        <w:t xml:space="preserve"> or</w:t>
      </w:r>
      <w:r w:rsidRPr="009541FE">
        <w:rPr>
          <w:lang w:val="en-GB"/>
        </w:rPr>
        <w:t xml:space="preserve"> C50</w:t>
      </w:r>
      <w:r w:rsidR="009541FE" w:rsidRPr="009541FE">
        <w:rPr>
          <w:lang w:val="en-GB"/>
        </w:rPr>
        <w:t xml:space="preserve">. </w:t>
      </w:r>
    </w:p>
    <w:p w:rsidR="009541FE" w:rsidRDefault="009541FE" w:rsidP="009541FE">
      <w:pPr>
        <w:ind w:left="720"/>
        <w:rPr>
          <w:lang w:val="en-GB"/>
        </w:rPr>
      </w:pPr>
      <w:r>
        <w:rPr>
          <w:lang w:val="en-GB"/>
        </w:rPr>
        <w:t>Hardwood: D18,</w:t>
      </w:r>
      <w:r w:rsidR="00EE043E">
        <w:rPr>
          <w:lang w:val="en-GB"/>
        </w:rPr>
        <w:t xml:space="preserve"> </w:t>
      </w:r>
      <w:r>
        <w:rPr>
          <w:lang w:val="en-GB"/>
        </w:rPr>
        <w:t>D24, D</w:t>
      </w:r>
      <w:proofErr w:type="gramStart"/>
      <w:r>
        <w:rPr>
          <w:lang w:val="en-GB"/>
        </w:rPr>
        <w:t>30,  D</w:t>
      </w:r>
      <w:proofErr w:type="gramEnd"/>
      <w:r>
        <w:rPr>
          <w:lang w:val="en-GB"/>
        </w:rPr>
        <w:t>35, D40, D50, D60 or D70</w:t>
      </w:r>
    </w:p>
    <w:p w:rsidR="009541FE" w:rsidRDefault="000C7884" w:rsidP="009541FE">
      <w:pPr>
        <w:ind w:left="720"/>
        <w:rPr>
          <w:lang w:val="en-GB"/>
        </w:rPr>
      </w:pPr>
      <w:r>
        <w:rPr>
          <w:lang w:val="en-GB"/>
        </w:rPr>
        <w:t>H</w:t>
      </w:r>
      <w:r w:rsidRPr="000C7884">
        <w:rPr>
          <w:lang w:val="en-GB"/>
        </w:rPr>
        <w:t xml:space="preserve">omogenous </w:t>
      </w:r>
      <w:r w:rsidR="009541FE">
        <w:rPr>
          <w:lang w:val="en-GB"/>
        </w:rPr>
        <w:t>Glue Laminated:</w:t>
      </w:r>
      <w:r w:rsidR="00EE043E">
        <w:rPr>
          <w:lang w:val="en-GB"/>
        </w:rPr>
        <w:t xml:space="preserve"> </w:t>
      </w:r>
      <w:r w:rsidR="0043191E">
        <w:rPr>
          <w:lang w:val="en-GB"/>
        </w:rPr>
        <w:t>GL20h, GL22h, GL24h, GL26h, GL28h or GL30h</w:t>
      </w:r>
    </w:p>
    <w:p w:rsidR="000C7884" w:rsidRDefault="000C7884" w:rsidP="009541FE">
      <w:pPr>
        <w:ind w:left="720"/>
        <w:rPr>
          <w:lang w:val="en-GB"/>
        </w:rPr>
      </w:pPr>
      <w:r>
        <w:rPr>
          <w:lang w:val="en-GB"/>
        </w:rPr>
        <w:t>Combined Glue Laminated:</w:t>
      </w:r>
      <w:r w:rsidR="0043191E">
        <w:rPr>
          <w:lang w:val="en-GB"/>
        </w:rPr>
        <w:t xml:space="preserve"> GL20c, GL22c, GL24c, GL26c, GL28c or GL30c</w:t>
      </w:r>
    </w:p>
    <w:p w:rsidR="000C7884" w:rsidRDefault="000C7884" w:rsidP="000C7884">
      <w:pPr>
        <w:pStyle w:val="Prrafodelista"/>
        <w:numPr>
          <w:ilvl w:val="0"/>
          <w:numId w:val="1"/>
        </w:numPr>
        <w:rPr>
          <w:lang w:val="en-GB"/>
        </w:rPr>
      </w:pPr>
      <w:r w:rsidRPr="000C7884">
        <w:rPr>
          <w:b/>
          <w:lang w:val="en-GB"/>
        </w:rPr>
        <w:t>Format</w:t>
      </w:r>
      <w:r>
        <w:rPr>
          <w:lang w:val="en-GB"/>
        </w:rPr>
        <w:t xml:space="preserve">= </w:t>
      </w:r>
      <w:r w:rsidRPr="000C7884">
        <w:rPr>
          <w:lang w:val="en-GB"/>
        </w:rPr>
        <w:t>choose the language you wish the output to be in</w:t>
      </w:r>
      <w:r w:rsidR="002132D4">
        <w:rPr>
          <w:lang w:val="en-GB"/>
        </w:rPr>
        <w:t xml:space="preserve">. Indicate either </w:t>
      </w:r>
      <w:proofErr w:type="spellStart"/>
      <w:r w:rsidR="002132D4">
        <w:rPr>
          <w:lang w:val="en-GB"/>
        </w:rPr>
        <w:t>json</w:t>
      </w:r>
      <w:proofErr w:type="spellEnd"/>
      <w:r w:rsidR="002132D4">
        <w:rPr>
          <w:lang w:val="en-GB"/>
        </w:rPr>
        <w:t xml:space="preserve"> or xml.</w:t>
      </w:r>
    </w:p>
    <w:tbl>
      <w:tblPr>
        <w:tblStyle w:val="Tablaconcuadrcula"/>
        <w:tblW w:w="8607" w:type="dxa"/>
        <w:jc w:val="center"/>
        <w:tblLook w:val="04A0" w:firstRow="1" w:lastRow="0" w:firstColumn="1" w:lastColumn="0" w:noHBand="0" w:noVBand="1"/>
      </w:tblPr>
      <w:tblGrid>
        <w:gridCol w:w="1358"/>
        <w:gridCol w:w="2831"/>
        <w:gridCol w:w="4418"/>
      </w:tblGrid>
      <w:tr w:rsidR="0017758F" w:rsidRPr="0017758F" w:rsidTr="00C774DA">
        <w:trPr>
          <w:jc w:val="center"/>
        </w:trPr>
        <w:tc>
          <w:tcPr>
            <w:tcW w:w="1358" w:type="dxa"/>
          </w:tcPr>
          <w:p w:rsidR="0017758F" w:rsidRPr="0017758F" w:rsidRDefault="0017758F" w:rsidP="00C774DA">
            <w:pPr>
              <w:rPr>
                <w:lang w:val="en-GB"/>
              </w:rPr>
            </w:pPr>
            <w:r w:rsidRPr="0017758F">
              <w:rPr>
                <w:lang w:val="en-GB"/>
              </w:rPr>
              <w:t>parameter</w:t>
            </w:r>
          </w:p>
        </w:tc>
        <w:tc>
          <w:tcPr>
            <w:tcW w:w="2831" w:type="dxa"/>
          </w:tcPr>
          <w:p w:rsidR="0017758F" w:rsidRPr="0017758F" w:rsidRDefault="0017758F" w:rsidP="00C774DA">
            <w:pPr>
              <w:rPr>
                <w:lang w:val="en-GB"/>
              </w:rPr>
            </w:pPr>
            <w:r w:rsidRPr="0017758F">
              <w:rPr>
                <w:lang w:val="en-GB"/>
              </w:rPr>
              <w:t>Description &amp; units</w:t>
            </w:r>
          </w:p>
        </w:tc>
        <w:tc>
          <w:tcPr>
            <w:tcW w:w="4418" w:type="dxa"/>
          </w:tcPr>
          <w:p w:rsidR="0017758F" w:rsidRPr="0017758F" w:rsidRDefault="0017758F" w:rsidP="00C774DA">
            <w:pPr>
              <w:rPr>
                <w:lang w:val="en-GB"/>
              </w:rPr>
            </w:pPr>
            <w:r w:rsidRPr="0017758F">
              <w:rPr>
                <w:lang w:val="en-GB"/>
              </w:rPr>
              <w:t>input</w:t>
            </w:r>
          </w:p>
        </w:tc>
      </w:tr>
      <w:tr w:rsidR="0017758F" w:rsidRPr="0017758F" w:rsidTr="00C774DA">
        <w:trPr>
          <w:jc w:val="center"/>
        </w:trPr>
        <w:tc>
          <w:tcPr>
            <w:tcW w:w="1358" w:type="dxa"/>
          </w:tcPr>
          <w:p w:rsidR="0017758F" w:rsidRPr="0017758F" w:rsidRDefault="0017758F" w:rsidP="00C774DA">
            <w:pPr>
              <w:rPr>
                <w:b/>
                <w:lang w:val="en-GB"/>
              </w:rPr>
            </w:pPr>
            <w:r w:rsidRPr="0017758F">
              <w:rPr>
                <w:b/>
                <w:lang w:val="en-GB"/>
              </w:rPr>
              <w:t>s</w:t>
            </w:r>
          </w:p>
        </w:tc>
        <w:tc>
          <w:tcPr>
            <w:tcW w:w="2831" w:type="dxa"/>
          </w:tcPr>
          <w:p w:rsidR="0017758F" w:rsidRPr="0017758F" w:rsidRDefault="0017758F" w:rsidP="00C774DA">
            <w:pPr>
              <w:rPr>
                <w:lang w:val="en-GB"/>
              </w:rPr>
            </w:pPr>
            <w:r w:rsidRPr="0017758F">
              <w:rPr>
                <w:lang w:val="en-GB"/>
              </w:rPr>
              <w:t>the alpha-numeric code of the strength classes</w:t>
            </w:r>
          </w:p>
        </w:tc>
        <w:tc>
          <w:tcPr>
            <w:tcW w:w="4418" w:type="dxa"/>
          </w:tcPr>
          <w:p w:rsidR="0017758F" w:rsidRPr="0017758F" w:rsidRDefault="0017758F" w:rsidP="00C774DA">
            <w:pPr>
              <w:rPr>
                <w:lang w:val="en-GB"/>
              </w:rPr>
            </w:pPr>
            <w:r w:rsidRPr="0017758F">
              <w:rPr>
                <w:lang w:val="en-GB"/>
              </w:rPr>
              <w:t>C14, C16, C18, C20, C22, C24, C27, C30, C35, C40, C45 C50, D18, D24, D</w:t>
            </w:r>
            <w:proofErr w:type="gramStart"/>
            <w:r w:rsidRPr="0017758F">
              <w:rPr>
                <w:lang w:val="en-GB"/>
              </w:rPr>
              <w:t>30,  D</w:t>
            </w:r>
            <w:proofErr w:type="gramEnd"/>
            <w:r w:rsidRPr="0017758F">
              <w:rPr>
                <w:lang w:val="en-GB"/>
              </w:rPr>
              <w:t>35, D40, D50, D60, D70, GL20h, GL22h, GL24h, GL26h, GL28h, GL30h, GL20c, GL22c, GL24c, GL26c, GL28c or GL30c</w:t>
            </w:r>
          </w:p>
        </w:tc>
      </w:tr>
      <w:tr w:rsidR="0017758F" w:rsidRPr="0017758F" w:rsidTr="00C774DA">
        <w:trPr>
          <w:jc w:val="center"/>
        </w:trPr>
        <w:tc>
          <w:tcPr>
            <w:tcW w:w="1358" w:type="dxa"/>
          </w:tcPr>
          <w:p w:rsidR="0017758F" w:rsidRPr="00C774DA" w:rsidRDefault="00C774DA" w:rsidP="00C774DA">
            <w:pPr>
              <w:rPr>
                <w:lang w:val="en-GB"/>
              </w:rPr>
            </w:pPr>
            <w:r>
              <w:rPr>
                <w:lang w:val="en-GB"/>
              </w:rPr>
              <w:t>f</w:t>
            </w:r>
            <w:r w:rsidR="0017758F" w:rsidRPr="00C774DA">
              <w:rPr>
                <w:lang w:val="en-GB"/>
              </w:rPr>
              <w:t>ormat</w:t>
            </w:r>
          </w:p>
        </w:tc>
        <w:tc>
          <w:tcPr>
            <w:tcW w:w="2831" w:type="dxa"/>
          </w:tcPr>
          <w:p w:rsidR="0017758F" w:rsidRPr="0017758F" w:rsidRDefault="0017758F" w:rsidP="00C774DA">
            <w:pPr>
              <w:rPr>
                <w:lang w:val="en-GB"/>
              </w:rPr>
            </w:pPr>
            <w:r w:rsidRPr="0017758F">
              <w:rPr>
                <w:lang w:val="en-GB"/>
              </w:rPr>
              <w:t>Output´s language</w:t>
            </w:r>
          </w:p>
        </w:tc>
        <w:tc>
          <w:tcPr>
            <w:tcW w:w="4418" w:type="dxa"/>
          </w:tcPr>
          <w:p w:rsidR="0017758F" w:rsidRPr="0017758F" w:rsidRDefault="0017758F" w:rsidP="00C774DA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json</w:t>
            </w:r>
            <w:proofErr w:type="spellEnd"/>
            <w:r>
              <w:rPr>
                <w:lang w:val="en-GB"/>
              </w:rPr>
              <w:t xml:space="preserve"> or xml</w:t>
            </w:r>
          </w:p>
        </w:tc>
      </w:tr>
    </w:tbl>
    <w:p w:rsidR="0017758F" w:rsidRDefault="0017758F" w:rsidP="005E21C5">
      <w:pPr>
        <w:pStyle w:val="Ttulo3"/>
        <w:rPr>
          <w:lang w:val="en-GB"/>
        </w:rPr>
      </w:pPr>
    </w:p>
    <w:p w:rsidR="0017758F" w:rsidRDefault="0017758F" w:rsidP="005E21C5">
      <w:pPr>
        <w:pStyle w:val="Ttulo3"/>
        <w:rPr>
          <w:lang w:val="en-GB"/>
        </w:rPr>
      </w:pPr>
    </w:p>
    <w:p w:rsidR="005E21C5" w:rsidRDefault="00681F47" w:rsidP="005E21C5">
      <w:pPr>
        <w:pStyle w:val="Ttulo3"/>
        <w:rPr>
          <w:lang w:val="en-GB"/>
        </w:rPr>
      </w:pPr>
      <w:r>
        <w:rPr>
          <w:lang w:val="en-GB"/>
        </w:rPr>
        <w:t xml:space="preserve">OUTPUT PARAMETERS FOR </w:t>
      </w:r>
      <w:r w:rsidRPr="00681F47">
        <w:rPr>
          <w:lang w:val="en-GB"/>
        </w:rPr>
        <w:t>CHARACTERISTIC VALUES</w:t>
      </w:r>
    </w:p>
    <w:p w:rsidR="00CD04B7" w:rsidRDefault="00CD04B7" w:rsidP="00CD04B7">
      <w:pPr>
        <w:rPr>
          <w:lang w:val="en-GB"/>
        </w:rPr>
      </w:pPr>
      <w:r w:rsidRPr="00420BDB">
        <w:rPr>
          <w:lang w:val="en-GB"/>
        </w:rPr>
        <w:t xml:space="preserve">This function </w:t>
      </w:r>
      <w:r>
        <w:rPr>
          <w:lang w:val="en-GB"/>
        </w:rPr>
        <w:t>gives you</w:t>
      </w:r>
      <w:r w:rsidRPr="00420BDB">
        <w:rPr>
          <w:lang w:val="en-GB"/>
        </w:rPr>
        <w:t xml:space="preserve"> the characteristic values</w:t>
      </w:r>
      <w:r>
        <w:rPr>
          <w:lang w:val="en-GB"/>
        </w:rPr>
        <w:t xml:space="preserve"> of a number of timber properties for the selected strength class.</w:t>
      </w:r>
    </w:p>
    <w:p w:rsidR="00CD04B7" w:rsidRDefault="00CD04B7" w:rsidP="00CD04B7">
      <w:pPr>
        <w:rPr>
          <w:lang w:val="en-GB"/>
        </w:rPr>
      </w:pPr>
      <w:r>
        <w:rPr>
          <w:lang w:val="en-GB"/>
        </w:rPr>
        <w:t xml:space="preserve">In the case of solid timber, the output in </w:t>
      </w:r>
      <w:proofErr w:type="spellStart"/>
      <w:r>
        <w:rPr>
          <w:lang w:val="en-GB"/>
        </w:rPr>
        <w:t>json</w:t>
      </w:r>
      <w:proofErr w:type="spellEnd"/>
      <w:r>
        <w:rPr>
          <w:lang w:val="en-GB"/>
        </w:rPr>
        <w:t xml:space="preserve"> comes in the following format:</w:t>
      </w:r>
    </w:p>
    <w:p w:rsidR="00CD04B7" w:rsidRPr="00CD04B7" w:rsidRDefault="00CD04B7" w:rsidP="00CD04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</w:pPr>
      <w:r w:rsidRPr="00CD04B7">
        <w:rPr>
          <w:rFonts w:ascii="Courier New" w:eastAsia="Times New Roman" w:hAnsi="Courier New" w:cs="Courier New"/>
          <w:color w:val="000000"/>
          <w:sz w:val="20"/>
          <w:szCs w:val="20"/>
          <w:lang w:val="en-GB" w:eastAsia="es-ES"/>
        </w:rPr>
        <w:t>{"ID":"C14","fmk":14,"ft0k":8,"ft90k":0.4,"fc0k":16,"fc90k":2,"fvk":3,"E0mean":7,"E005":4.7,"E90mean":0.23,"Gmean":0.44,"rhok":290,"rhomean":350}</w:t>
      </w:r>
    </w:p>
    <w:p w:rsidR="00CD04B7" w:rsidRPr="0043191E" w:rsidRDefault="00E443C8" w:rsidP="00CD04B7">
      <w:proofErr w:type="spellStart"/>
      <w:r w:rsidRPr="0043191E">
        <w:t>Where</w:t>
      </w:r>
      <w:proofErr w:type="spellEnd"/>
      <w:r w:rsidRPr="0043191E">
        <w:t>:</w:t>
      </w:r>
    </w:p>
    <w:p w:rsidR="0043191E" w:rsidRDefault="005E21C5" w:rsidP="005E21C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n-GB"/>
        </w:rPr>
      </w:pPr>
      <w:r w:rsidRPr="0043191E">
        <w:rPr>
          <w:rFonts w:ascii="CMBX12" w:hAnsi="CMBX12" w:cs="CMBX12"/>
          <w:sz w:val="24"/>
          <w:szCs w:val="24"/>
          <w:lang w:val="en-GB"/>
        </w:rPr>
        <w:t>ID</w:t>
      </w:r>
      <w:r w:rsidRPr="0043191E">
        <w:rPr>
          <w:rFonts w:ascii="CMR12" w:hAnsi="CMR12" w:cs="CMR12"/>
          <w:sz w:val="24"/>
          <w:szCs w:val="24"/>
          <w:lang w:val="en-GB"/>
        </w:rPr>
        <w:t xml:space="preserve">= </w:t>
      </w:r>
      <w:r w:rsidR="0043191E" w:rsidRPr="0043191E">
        <w:rPr>
          <w:rFonts w:ascii="CMR12" w:hAnsi="CMR12" w:cs="CMR12"/>
          <w:sz w:val="24"/>
          <w:szCs w:val="24"/>
          <w:lang w:val="en-GB"/>
        </w:rPr>
        <w:t>Is the strength class selected</w:t>
      </w:r>
      <w:r w:rsidRPr="0043191E">
        <w:rPr>
          <w:rFonts w:ascii="CMR12" w:hAnsi="CMR12" w:cs="CMR12"/>
          <w:sz w:val="24"/>
          <w:szCs w:val="24"/>
          <w:lang w:val="en-GB"/>
        </w:rPr>
        <w:t>.</w:t>
      </w:r>
    </w:p>
    <w:p w:rsidR="005E21C5" w:rsidRPr="0017758F" w:rsidRDefault="005E21C5" w:rsidP="005E21C5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n-GB"/>
        </w:rPr>
      </w:pPr>
      <w:proofErr w:type="spellStart"/>
      <w:r w:rsidRPr="00932107">
        <w:rPr>
          <w:rFonts w:ascii="CMBX12" w:hAnsi="CMBX12" w:cs="CMBX12"/>
          <w:sz w:val="24"/>
          <w:szCs w:val="24"/>
          <w:lang w:val="en-GB"/>
        </w:rPr>
        <w:t>fmk</w:t>
      </w:r>
      <w:proofErr w:type="spellEnd"/>
      <w:r w:rsidRPr="00932107">
        <w:rPr>
          <w:rFonts w:ascii="CMR12" w:hAnsi="CMR12" w:cs="CMR12"/>
          <w:sz w:val="24"/>
          <w:szCs w:val="24"/>
          <w:lang w:val="en-GB"/>
        </w:rPr>
        <w:t xml:space="preserve">= </w:t>
      </w:r>
      <w:r w:rsidR="00932107" w:rsidRPr="00932107">
        <w:rPr>
          <w:rFonts w:ascii="CMR12" w:hAnsi="CMR12" w:cs="CMR12"/>
          <w:sz w:val="24"/>
          <w:szCs w:val="24"/>
          <w:lang w:val="en-GB"/>
        </w:rPr>
        <w:t>Characteristic bending strength</w:t>
      </w:r>
      <w:r w:rsidR="00932107">
        <w:rPr>
          <w:rFonts w:ascii="CMR12" w:hAnsi="CMR12" w:cs="CMR12"/>
          <w:sz w:val="24"/>
          <w:szCs w:val="24"/>
          <w:lang w:val="en-GB"/>
        </w:rPr>
        <w:t>.</w:t>
      </w:r>
      <w:r w:rsidR="0017758F">
        <w:rPr>
          <w:rFonts w:ascii="CMR12" w:hAnsi="CMR12" w:cs="CMR12"/>
          <w:sz w:val="24"/>
          <w:szCs w:val="24"/>
          <w:lang w:val="en-GB"/>
        </w:rPr>
        <w:t xml:space="preserve"> In N/mm</w:t>
      </w:r>
      <w:r w:rsidR="0017758F">
        <w:rPr>
          <w:rFonts w:ascii="CMR12" w:hAnsi="CMR12" w:cs="CMR12"/>
          <w:sz w:val="24"/>
          <w:szCs w:val="24"/>
          <w:vertAlign w:val="superscript"/>
          <w:lang w:val="en-GB"/>
        </w:rPr>
        <w:t>2</w:t>
      </w:r>
      <w:r w:rsidR="0017758F">
        <w:rPr>
          <w:rFonts w:ascii="CMR12" w:hAnsi="CMR12" w:cs="CMR12"/>
          <w:sz w:val="24"/>
          <w:szCs w:val="24"/>
          <w:lang w:val="en-GB"/>
        </w:rPr>
        <w:t>.</w:t>
      </w:r>
    </w:p>
    <w:p w:rsidR="005E21C5" w:rsidRPr="00932107" w:rsidRDefault="005E21C5" w:rsidP="0043191E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n-GB"/>
        </w:rPr>
      </w:pPr>
      <w:r w:rsidRPr="00932107">
        <w:rPr>
          <w:rFonts w:ascii="CMBX12" w:hAnsi="CMBX12" w:cs="CMBX12"/>
          <w:sz w:val="24"/>
          <w:szCs w:val="24"/>
          <w:lang w:val="en-GB"/>
        </w:rPr>
        <w:t>ft0k</w:t>
      </w:r>
      <w:r w:rsidRPr="00932107">
        <w:rPr>
          <w:rFonts w:ascii="CMR12" w:hAnsi="CMR12" w:cs="CMR12"/>
          <w:sz w:val="24"/>
          <w:szCs w:val="24"/>
          <w:lang w:val="en-GB"/>
        </w:rPr>
        <w:t xml:space="preserve">= </w:t>
      </w:r>
      <w:r w:rsidR="00932107" w:rsidRPr="00932107">
        <w:rPr>
          <w:rFonts w:ascii="CMR12" w:hAnsi="CMR12" w:cs="CMR12"/>
          <w:sz w:val="24"/>
          <w:szCs w:val="24"/>
          <w:lang w:val="en-GB"/>
        </w:rPr>
        <w:t>Characteristic tensile strength along the grain</w:t>
      </w:r>
      <w:r w:rsidR="00932107">
        <w:rPr>
          <w:rFonts w:ascii="CMR12" w:hAnsi="CMR12" w:cs="CMR12"/>
          <w:sz w:val="24"/>
          <w:szCs w:val="24"/>
          <w:lang w:val="en-GB"/>
        </w:rPr>
        <w:t>.</w:t>
      </w:r>
      <w:r w:rsidR="0017758F" w:rsidRPr="0017758F">
        <w:rPr>
          <w:rFonts w:ascii="CMR12" w:hAnsi="CMR12" w:cs="CMR12"/>
          <w:sz w:val="24"/>
          <w:szCs w:val="24"/>
          <w:lang w:val="en-GB"/>
        </w:rPr>
        <w:t xml:space="preserve"> </w:t>
      </w:r>
      <w:r w:rsidR="0017758F">
        <w:rPr>
          <w:rFonts w:ascii="CMR12" w:hAnsi="CMR12" w:cs="CMR12"/>
          <w:sz w:val="24"/>
          <w:szCs w:val="24"/>
          <w:lang w:val="en-GB"/>
        </w:rPr>
        <w:t>In N/mm</w:t>
      </w:r>
      <w:r w:rsidR="0017758F">
        <w:rPr>
          <w:rFonts w:ascii="CMR12" w:hAnsi="CMR12" w:cs="CMR12"/>
          <w:sz w:val="24"/>
          <w:szCs w:val="24"/>
          <w:vertAlign w:val="superscript"/>
          <w:lang w:val="en-GB"/>
        </w:rPr>
        <w:t>2</w:t>
      </w:r>
      <w:r w:rsidR="0017758F">
        <w:rPr>
          <w:rFonts w:ascii="CMR12" w:hAnsi="CMR12" w:cs="CMR12"/>
          <w:sz w:val="24"/>
          <w:szCs w:val="24"/>
          <w:lang w:val="en-GB"/>
        </w:rPr>
        <w:t>.</w:t>
      </w:r>
    </w:p>
    <w:p w:rsidR="005E21C5" w:rsidRPr="00932107" w:rsidRDefault="005E21C5" w:rsidP="0043191E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n-GB"/>
        </w:rPr>
      </w:pPr>
      <w:r w:rsidRPr="00932107">
        <w:rPr>
          <w:rFonts w:ascii="CMBX12" w:hAnsi="CMBX12" w:cs="CMBX12"/>
          <w:sz w:val="24"/>
          <w:szCs w:val="24"/>
          <w:lang w:val="en-GB"/>
        </w:rPr>
        <w:t>ft90k</w:t>
      </w:r>
      <w:r w:rsidRPr="00932107">
        <w:rPr>
          <w:rFonts w:ascii="CMR12" w:hAnsi="CMR12" w:cs="CMR12"/>
          <w:sz w:val="24"/>
          <w:szCs w:val="24"/>
          <w:lang w:val="en-GB"/>
        </w:rPr>
        <w:t xml:space="preserve">= </w:t>
      </w:r>
      <w:r w:rsidR="00932107" w:rsidRPr="00932107">
        <w:rPr>
          <w:rFonts w:ascii="CMBX12" w:hAnsi="CMBX12" w:cs="CMBX12"/>
          <w:sz w:val="24"/>
          <w:szCs w:val="24"/>
          <w:lang w:val="en-GB"/>
        </w:rPr>
        <w:t xml:space="preserve">Characteristic </w:t>
      </w:r>
      <w:r w:rsidR="00932107" w:rsidRPr="00932107">
        <w:rPr>
          <w:rFonts w:ascii="CMR12" w:hAnsi="CMR12" w:cs="CMR12"/>
          <w:sz w:val="24"/>
          <w:szCs w:val="24"/>
          <w:lang w:val="en-GB"/>
        </w:rPr>
        <w:t>tensile strength perpendicular to the grain</w:t>
      </w:r>
      <w:r w:rsidR="00932107">
        <w:rPr>
          <w:rFonts w:ascii="CMR12" w:hAnsi="CMR12" w:cs="CMR12"/>
          <w:sz w:val="24"/>
          <w:szCs w:val="24"/>
          <w:lang w:val="en-GB"/>
        </w:rPr>
        <w:t>.</w:t>
      </w:r>
      <w:r w:rsidR="0017758F" w:rsidRPr="0017758F">
        <w:rPr>
          <w:rFonts w:ascii="CMR12" w:hAnsi="CMR12" w:cs="CMR12"/>
          <w:sz w:val="24"/>
          <w:szCs w:val="24"/>
          <w:lang w:val="en-GB"/>
        </w:rPr>
        <w:t xml:space="preserve"> </w:t>
      </w:r>
      <w:r w:rsidR="0017758F">
        <w:rPr>
          <w:rFonts w:ascii="CMR12" w:hAnsi="CMR12" w:cs="CMR12"/>
          <w:sz w:val="24"/>
          <w:szCs w:val="24"/>
          <w:lang w:val="en-GB"/>
        </w:rPr>
        <w:t>In N/mm</w:t>
      </w:r>
      <w:r w:rsidR="0017758F">
        <w:rPr>
          <w:rFonts w:ascii="CMR12" w:hAnsi="CMR12" w:cs="CMR12"/>
          <w:sz w:val="24"/>
          <w:szCs w:val="24"/>
          <w:vertAlign w:val="superscript"/>
          <w:lang w:val="en-GB"/>
        </w:rPr>
        <w:t>2</w:t>
      </w:r>
      <w:r w:rsidR="0017758F">
        <w:rPr>
          <w:rFonts w:ascii="CMR12" w:hAnsi="CMR12" w:cs="CMR12"/>
          <w:sz w:val="24"/>
          <w:szCs w:val="24"/>
          <w:lang w:val="en-GB"/>
        </w:rPr>
        <w:t>.</w:t>
      </w:r>
    </w:p>
    <w:p w:rsidR="005E21C5" w:rsidRPr="00932107" w:rsidRDefault="005E21C5" w:rsidP="0043191E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n-GB"/>
        </w:rPr>
      </w:pPr>
      <w:r w:rsidRPr="00932107">
        <w:rPr>
          <w:rFonts w:ascii="CMR12" w:hAnsi="CMR12" w:cs="CMR12"/>
          <w:sz w:val="24"/>
          <w:szCs w:val="24"/>
          <w:lang w:val="en-GB"/>
        </w:rPr>
        <w:t xml:space="preserve">fc0k= </w:t>
      </w:r>
      <w:r w:rsidR="00932107" w:rsidRPr="00932107">
        <w:rPr>
          <w:rFonts w:ascii="CMR12" w:hAnsi="CMR12" w:cs="CMR12"/>
          <w:sz w:val="24"/>
          <w:szCs w:val="24"/>
          <w:lang w:val="en-GB"/>
        </w:rPr>
        <w:t>Characteristic compressive strength along the grain</w:t>
      </w:r>
      <w:r w:rsidR="00932107">
        <w:rPr>
          <w:rFonts w:ascii="CMR12" w:hAnsi="CMR12" w:cs="CMR12"/>
          <w:sz w:val="24"/>
          <w:szCs w:val="24"/>
          <w:lang w:val="en-GB"/>
        </w:rPr>
        <w:t>.</w:t>
      </w:r>
      <w:r w:rsidR="0017758F" w:rsidRPr="0017758F">
        <w:rPr>
          <w:rFonts w:ascii="CMR12" w:hAnsi="CMR12" w:cs="CMR12"/>
          <w:sz w:val="24"/>
          <w:szCs w:val="24"/>
          <w:lang w:val="en-GB"/>
        </w:rPr>
        <w:t xml:space="preserve"> </w:t>
      </w:r>
      <w:r w:rsidR="0017758F">
        <w:rPr>
          <w:rFonts w:ascii="CMR12" w:hAnsi="CMR12" w:cs="CMR12"/>
          <w:sz w:val="24"/>
          <w:szCs w:val="24"/>
          <w:lang w:val="en-GB"/>
        </w:rPr>
        <w:t>In N/mm</w:t>
      </w:r>
      <w:r w:rsidR="0017758F">
        <w:rPr>
          <w:rFonts w:ascii="CMR12" w:hAnsi="CMR12" w:cs="CMR12"/>
          <w:sz w:val="24"/>
          <w:szCs w:val="24"/>
          <w:vertAlign w:val="superscript"/>
          <w:lang w:val="en-GB"/>
        </w:rPr>
        <w:t>2</w:t>
      </w:r>
      <w:r w:rsidR="0017758F">
        <w:rPr>
          <w:rFonts w:ascii="CMR12" w:hAnsi="CMR12" w:cs="CMR12"/>
          <w:sz w:val="24"/>
          <w:szCs w:val="24"/>
          <w:lang w:val="en-GB"/>
        </w:rPr>
        <w:t>.</w:t>
      </w:r>
    </w:p>
    <w:p w:rsidR="00E443C8" w:rsidRPr="00932107" w:rsidRDefault="0043191E" w:rsidP="0043191E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n-GB"/>
        </w:rPr>
      </w:pPr>
      <w:r w:rsidRPr="00932107">
        <w:rPr>
          <w:rFonts w:ascii="CMR12" w:hAnsi="CMR12" w:cs="CMR12"/>
          <w:sz w:val="24"/>
          <w:szCs w:val="24"/>
          <w:lang w:val="en-GB"/>
        </w:rPr>
        <w:t>fc90k=</w:t>
      </w:r>
      <w:r w:rsidR="00932107" w:rsidRPr="00932107">
        <w:rPr>
          <w:rFonts w:ascii="CMR12" w:hAnsi="CMR12" w:cs="CMR12"/>
          <w:sz w:val="24"/>
          <w:szCs w:val="24"/>
          <w:lang w:val="en-GB"/>
        </w:rPr>
        <w:t xml:space="preserve"> Characteristic compressive strength perpendicular to grain</w:t>
      </w:r>
      <w:r w:rsidR="00932107">
        <w:rPr>
          <w:rFonts w:ascii="CMR12" w:hAnsi="CMR12" w:cs="CMR12"/>
          <w:sz w:val="24"/>
          <w:szCs w:val="24"/>
          <w:lang w:val="en-GB"/>
        </w:rPr>
        <w:t>.</w:t>
      </w:r>
      <w:r w:rsidR="0017758F" w:rsidRPr="0017758F">
        <w:rPr>
          <w:rFonts w:ascii="CMR12" w:hAnsi="CMR12" w:cs="CMR12"/>
          <w:sz w:val="24"/>
          <w:szCs w:val="24"/>
          <w:lang w:val="en-GB"/>
        </w:rPr>
        <w:t xml:space="preserve"> </w:t>
      </w:r>
      <w:r w:rsidR="0017758F">
        <w:rPr>
          <w:rFonts w:ascii="CMR12" w:hAnsi="CMR12" w:cs="CMR12"/>
          <w:sz w:val="24"/>
          <w:szCs w:val="24"/>
          <w:lang w:val="en-GB"/>
        </w:rPr>
        <w:t>In N/mm</w:t>
      </w:r>
      <w:r w:rsidR="0017758F">
        <w:rPr>
          <w:rFonts w:ascii="CMR12" w:hAnsi="CMR12" w:cs="CMR12"/>
          <w:sz w:val="24"/>
          <w:szCs w:val="24"/>
          <w:vertAlign w:val="superscript"/>
          <w:lang w:val="en-GB"/>
        </w:rPr>
        <w:t>2</w:t>
      </w:r>
      <w:r w:rsidR="0017758F">
        <w:rPr>
          <w:rFonts w:ascii="CMR12" w:hAnsi="CMR12" w:cs="CMR12"/>
          <w:sz w:val="24"/>
          <w:szCs w:val="24"/>
          <w:lang w:val="en-GB"/>
        </w:rPr>
        <w:t>.</w:t>
      </w:r>
    </w:p>
    <w:p w:rsidR="0043191E" w:rsidRPr="00932107" w:rsidRDefault="0043191E" w:rsidP="0043191E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n-GB"/>
        </w:rPr>
      </w:pPr>
      <w:proofErr w:type="spellStart"/>
      <w:r w:rsidRPr="00932107">
        <w:rPr>
          <w:rFonts w:ascii="CMR12" w:hAnsi="CMR12" w:cs="CMR12"/>
          <w:sz w:val="24"/>
          <w:szCs w:val="24"/>
          <w:lang w:val="en-GB"/>
        </w:rPr>
        <w:lastRenderedPageBreak/>
        <w:t>fvk</w:t>
      </w:r>
      <w:proofErr w:type="spellEnd"/>
      <w:r w:rsidRPr="00932107">
        <w:rPr>
          <w:rFonts w:ascii="CMR12" w:hAnsi="CMR12" w:cs="CMR12"/>
          <w:sz w:val="24"/>
          <w:szCs w:val="24"/>
          <w:lang w:val="en-GB"/>
        </w:rPr>
        <w:t>=</w:t>
      </w:r>
      <w:r w:rsidR="00932107" w:rsidRPr="00932107">
        <w:rPr>
          <w:rFonts w:ascii="CMR12" w:hAnsi="CMR12" w:cs="CMR12"/>
          <w:sz w:val="24"/>
          <w:szCs w:val="24"/>
          <w:lang w:val="en-GB"/>
        </w:rPr>
        <w:t xml:space="preserve"> Characteristic shear strength</w:t>
      </w:r>
      <w:r w:rsidR="00932107">
        <w:rPr>
          <w:rFonts w:ascii="CMR12" w:hAnsi="CMR12" w:cs="CMR12"/>
          <w:sz w:val="24"/>
          <w:szCs w:val="24"/>
          <w:lang w:val="en-GB"/>
        </w:rPr>
        <w:t>.</w:t>
      </w:r>
      <w:r w:rsidR="0017758F" w:rsidRPr="0017758F">
        <w:rPr>
          <w:rFonts w:ascii="CMR12" w:hAnsi="CMR12" w:cs="CMR12"/>
          <w:sz w:val="24"/>
          <w:szCs w:val="24"/>
          <w:lang w:val="en-GB"/>
        </w:rPr>
        <w:t xml:space="preserve"> </w:t>
      </w:r>
      <w:r w:rsidR="0017758F">
        <w:rPr>
          <w:rFonts w:ascii="CMR12" w:hAnsi="CMR12" w:cs="CMR12"/>
          <w:sz w:val="24"/>
          <w:szCs w:val="24"/>
          <w:lang w:val="en-GB"/>
        </w:rPr>
        <w:t>In N/mm</w:t>
      </w:r>
      <w:r w:rsidR="0017758F">
        <w:rPr>
          <w:rFonts w:ascii="CMR12" w:hAnsi="CMR12" w:cs="CMR12"/>
          <w:sz w:val="24"/>
          <w:szCs w:val="24"/>
          <w:vertAlign w:val="superscript"/>
          <w:lang w:val="en-GB"/>
        </w:rPr>
        <w:t>2</w:t>
      </w:r>
      <w:r w:rsidR="0017758F">
        <w:rPr>
          <w:rFonts w:ascii="CMR12" w:hAnsi="CMR12" w:cs="CMR12"/>
          <w:sz w:val="24"/>
          <w:szCs w:val="24"/>
          <w:lang w:val="en-GB"/>
        </w:rPr>
        <w:t>.</w:t>
      </w:r>
    </w:p>
    <w:p w:rsidR="0043191E" w:rsidRPr="00932107" w:rsidRDefault="0043191E" w:rsidP="0043191E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n-GB"/>
        </w:rPr>
      </w:pPr>
      <w:r w:rsidRPr="00932107">
        <w:rPr>
          <w:rFonts w:ascii="CMR12" w:hAnsi="CMR12" w:cs="CMR12"/>
          <w:sz w:val="24"/>
          <w:szCs w:val="24"/>
          <w:lang w:val="en-GB"/>
        </w:rPr>
        <w:t>E0mean=</w:t>
      </w:r>
      <w:r w:rsidR="00932107" w:rsidRPr="00932107">
        <w:rPr>
          <w:rFonts w:ascii="CMR12" w:hAnsi="CMR12" w:cs="CMR12"/>
          <w:sz w:val="24"/>
          <w:szCs w:val="24"/>
          <w:lang w:val="en-GB"/>
        </w:rPr>
        <w:t xml:space="preserve"> Mean value of modulus of elasticity along the grain</w:t>
      </w:r>
      <w:r w:rsidR="00932107">
        <w:rPr>
          <w:rFonts w:ascii="CMR12" w:hAnsi="CMR12" w:cs="CMR12"/>
          <w:sz w:val="24"/>
          <w:szCs w:val="24"/>
          <w:lang w:val="en-GB"/>
        </w:rPr>
        <w:t>.</w:t>
      </w:r>
      <w:r w:rsidR="0017758F" w:rsidRPr="0017758F">
        <w:rPr>
          <w:rFonts w:ascii="CMR12" w:hAnsi="CMR12" w:cs="CMR12"/>
          <w:sz w:val="24"/>
          <w:szCs w:val="24"/>
          <w:lang w:val="en-GB"/>
        </w:rPr>
        <w:t xml:space="preserve"> </w:t>
      </w:r>
      <w:r w:rsidR="0017758F">
        <w:rPr>
          <w:rFonts w:ascii="CMR12" w:hAnsi="CMR12" w:cs="CMR12"/>
          <w:sz w:val="24"/>
          <w:szCs w:val="24"/>
          <w:lang w:val="en-GB"/>
        </w:rPr>
        <w:t>In N/mm</w:t>
      </w:r>
      <w:r w:rsidR="0017758F">
        <w:rPr>
          <w:rFonts w:ascii="CMR12" w:hAnsi="CMR12" w:cs="CMR12"/>
          <w:sz w:val="24"/>
          <w:szCs w:val="24"/>
          <w:vertAlign w:val="superscript"/>
          <w:lang w:val="en-GB"/>
        </w:rPr>
        <w:t>2</w:t>
      </w:r>
      <w:r w:rsidR="0017758F">
        <w:rPr>
          <w:rFonts w:ascii="CMR12" w:hAnsi="CMR12" w:cs="CMR12"/>
          <w:sz w:val="24"/>
          <w:szCs w:val="24"/>
          <w:lang w:val="en-GB"/>
        </w:rPr>
        <w:t>.</w:t>
      </w:r>
    </w:p>
    <w:p w:rsidR="0043191E" w:rsidRPr="00932107" w:rsidRDefault="0043191E" w:rsidP="0043191E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n-GB"/>
        </w:rPr>
      </w:pPr>
      <w:r w:rsidRPr="00932107">
        <w:rPr>
          <w:rFonts w:ascii="CMR12" w:hAnsi="CMR12" w:cs="CMR12"/>
          <w:sz w:val="24"/>
          <w:szCs w:val="24"/>
          <w:lang w:val="en-GB"/>
        </w:rPr>
        <w:t>E005=</w:t>
      </w:r>
      <w:r w:rsidR="00932107" w:rsidRPr="00932107">
        <w:rPr>
          <w:rFonts w:ascii="CMR12" w:hAnsi="CMR12" w:cs="CMR12"/>
          <w:sz w:val="24"/>
          <w:szCs w:val="24"/>
          <w:lang w:val="en-GB"/>
        </w:rPr>
        <w:t xml:space="preserve"> Fifth percentile value of modulus of elasticity</w:t>
      </w:r>
      <w:r w:rsidR="00932107">
        <w:rPr>
          <w:rFonts w:ascii="CMR12" w:hAnsi="CMR12" w:cs="CMR12"/>
          <w:sz w:val="24"/>
          <w:szCs w:val="24"/>
          <w:lang w:val="en-GB"/>
        </w:rPr>
        <w:t>.</w:t>
      </w:r>
      <w:r w:rsidR="0017758F" w:rsidRPr="0017758F">
        <w:rPr>
          <w:rFonts w:ascii="CMR12" w:hAnsi="CMR12" w:cs="CMR12"/>
          <w:sz w:val="24"/>
          <w:szCs w:val="24"/>
          <w:lang w:val="en-GB"/>
        </w:rPr>
        <w:t xml:space="preserve"> </w:t>
      </w:r>
      <w:r w:rsidR="0017758F">
        <w:rPr>
          <w:rFonts w:ascii="CMR12" w:hAnsi="CMR12" w:cs="CMR12"/>
          <w:sz w:val="24"/>
          <w:szCs w:val="24"/>
          <w:lang w:val="en-GB"/>
        </w:rPr>
        <w:t>In N/mm</w:t>
      </w:r>
      <w:r w:rsidR="0017758F">
        <w:rPr>
          <w:rFonts w:ascii="CMR12" w:hAnsi="CMR12" w:cs="CMR12"/>
          <w:sz w:val="24"/>
          <w:szCs w:val="24"/>
          <w:vertAlign w:val="superscript"/>
          <w:lang w:val="en-GB"/>
        </w:rPr>
        <w:t>2</w:t>
      </w:r>
      <w:r w:rsidR="0017758F">
        <w:rPr>
          <w:rFonts w:ascii="CMR12" w:hAnsi="CMR12" w:cs="CMR12"/>
          <w:sz w:val="24"/>
          <w:szCs w:val="24"/>
          <w:lang w:val="en-GB"/>
        </w:rPr>
        <w:t>.</w:t>
      </w:r>
    </w:p>
    <w:p w:rsidR="0043191E" w:rsidRPr="00932107" w:rsidRDefault="0043191E" w:rsidP="0043191E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n-GB"/>
        </w:rPr>
      </w:pPr>
      <w:r w:rsidRPr="00932107">
        <w:rPr>
          <w:rFonts w:ascii="CMR12" w:hAnsi="CMR12" w:cs="CMR12"/>
          <w:sz w:val="24"/>
          <w:szCs w:val="24"/>
          <w:lang w:val="en-GB"/>
        </w:rPr>
        <w:t>E90mean=</w:t>
      </w:r>
      <w:r w:rsidR="00932107" w:rsidRPr="00932107">
        <w:rPr>
          <w:rFonts w:ascii="CMR12" w:hAnsi="CMR12" w:cs="CMR12"/>
          <w:sz w:val="24"/>
          <w:szCs w:val="24"/>
          <w:lang w:val="en-GB"/>
        </w:rPr>
        <w:t xml:space="preserve"> Mean value of modulus of elasticity perpendicular to the grain</w:t>
      </w:r>
      <w:r w:rsidR="00932107">
        <w:rPr>
          <w:rFonts w:ascii="CMR12" w:hAnsi="CMR12" w:cs="CMR12"/>
          <w:sz w:val="24"/>
          <w:szCs w:val="24"/>
          <w:lang w:val="en-GB"/>
        </w:rPr>
        <w:t>.</w:t>
      </w:r>
      <w:r w:rsidR="00FC212B" w:rsidRPr="00FC212B">
        <w:rPr>
          <w:rFonts w:ascii="CMR12" w:hAnsi="CMR12" w:cs="CMR12"/>
          <w:sz w:val="24"/>
          <w:szCs w:val="24"/>
          <w:lang w:val="en-GB"/>
        </w:rPr>
        <w:t xml:space="preserve"> </w:t>
      </w:r>
      <w:r w:rsidR="00FC212B">
        <w:rPr>
          <w:rFonts w:ascii="CMR12" w:hAnsi="CMR12" w:cs="CMR12"/>
          <w:sz w:val="24"/>
          <w:szCs w:val="24"/>
          <w:lang w:val="en-GB"/>
        </w:rPr>
        <w:t>In N/mm</w:t>
      </w:r>
      <w:r w:rsidR="00FC212B">
        <w:rPr>
          <w:rFonts w:ascii="CMR12" w:hAnsi="CMR12" w:cs="CMR12"/>
          <w:sz w:val="24"/>
          <w:szCs w:val="24"/>
          <w:vertAlign w:val="superscript"/>
          <w:lang w:val="en-GB"/>
        </w:rPr>
        <w:t>2</w:t>
      </w:r>
      <w:r w:rsidR="00FC212B">
        <w:rPr>
          <w:rFonts w:ascii="CMR12" w:hAnsi="CMR12" w:cs="CMR12"/>
          <w:sz w:val="24"/>
          <w:szCs w:val="24"/>
          <w:lang w:val="en-GB"/>
        </w:rPr>
        <w:t>.</w:t>
      </w:r>
    </w:p>
    <w:p w:rsidR="0043191E" w:rsidRPr="00932107" w:rsidRDefault="0043191E" w:rsidP="0043191E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n-GB"/>
        </w:rPr>
      </w:pPr>
      <w:proofErr w:type="spellStart"/>
      <w:r w:rsidRPr="00932107">
        <w:rPr>
          <w:rFonts w:ascii="CMR12" w:hAnsi="CMR12" w:cs="CMR12"/>
          <w:sz w:val="24"/>
          <w:szCs w:val="24"/>
          <w:lang w:val="en-GB"/>
        </w:rPr>
        <w:t>Gmean</w:t>
      </w:r>
      <w:proofErr w:type="spellEnd"/>
      <w:r w:rsidRPr="00932107">
        <w:rPr>
          <w:rFonts w:ascii="CMR12" w:hAnsi="CMR12" w:cs="CMR12"/>
          <w:sz w:val="24"/>
          <w:szCs w:val="24"/>
          <w:lang w:val="en-GB"/>
        </w:rPr>
        <w:t>=</w:t>
      </w:r>
      <w:r w:rsidR="00932107" w:rsidRPr="00932107">
        <w:rPr>
          <w:rFonts w:ascii="CMR12" w:hAnsi="CMR12" w:cs="CMR12"/>
          <w:sz w:val="24"/>
          <w:szCs w:val="24"/>
          <w:lang w:val="en-GB"/>
        </w:rPr>
        <w:t xml:space="preserve"> Mean value of shear modulus</w:t>
      </w:r>
      <w:r w:rsidR="00932107">
        <w:rPr>
          <w:rFonts w:ascii="CMR12" w:hAnsi="CMR12" w:cs="CMR12"/>
          <w:sz w:val="24"/>
          <w:szCs w:val="24"/>
          <w:lang w:val="en-GB"/>
        </w:rPr>
        <w:t>.</w:t>
      </w:r>
      <w:r w:rsidR="00FC212B" w:rsidRPr="00FC212B">
        <w:rPr>
          <w:rFonts w:ascii="CMR12" w:hAnsi="CMR12" w:cs="CMR12"/>
          <w:sz w:val="24"/>
          <w:szCs w:val="24"/>
          <w:lang w:val="en-GB"/>
        </w:rPr>
        <w:t xml:space="preserve"> </w:t>
      </w:r>
      <w:r w:rsidR="00FC212B">
        <w:rPr>
          <w:rFonts w:ascii="CMR12" w:hAnsi="CMR12" w:cs="CMR12"/>
          <w:sz w:val="24"/>
          <w:szCs w:val="24"/>
          <w:lang w:val="en-GB"/>
        </w:rPr>
        <w:t>In N/mm</w:t>
      </w:r>
      <w:r w:rsidR="00FC212B">
        <w:rPr>
          <w:rFonts w:ascii="CMR12" w:hAnsi="CMR12" w:cs="CMR12"/>
          <w:sz w:val="24"/>
          <w:szCs w:val="24"/>
          <w:vertAlign w:val="superscript"/>
          <w:lang w:val="en-GB"/>
        </w:rPr>
        <w:t>2</w:t>
      </w:r>
      <w:r w:rsidR="00FC212B">
        <w:rPr>
          <w:rFonts w:ascii="CMR12" w:hAnsi="CMR12" w:cs="CMR12"/>
          <w:sz w:val="24"/>
          <w:szCs w:val="24"/>
          <w:lang w:val="en-GB"/>
        </w:rPr>
        <w:t>.</w:t>
      </w:r>
    </w:p>
    <w:p w:rsidR="0043191E" w:rsidRPr="00FC212B" w:rsidRDefault="0043191E" w:rsidP="0043191E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n-GB"/>
        </w:rPr>
      </w:pPr>
      <w:proofErr w:type="spellStart"/>
      <w:r w:rsidRPr="00932107">
        <w:rPr>
          <w:rFonts w:ascii="CMR12" w:hAnsi="CMR12" w:cs="CMR12"/>
          <w:sz w:val="24"/>
          <w:szCs w:val="24"/>
          <w:lang w:val="en-GB"/>
        </w:rPr>
        <w:t>rhok</w:t>
      </w:r>
      <w:proofErr w:type="spellEnd"/>
      <w:r w:rsidRPr="00932107">
        <w:rPr>
          <w:rFonts w:ascii="CMR12" w:hAnsi="CMR12" w:cs="CMR12"/>
          <w:sz w:val="24"/>
          <w:szCs w:val="24"/>
          <w:lang w:val="en-GB"/>
        </w:rPr>
        <w:t>=</w:t>
      </w:r>
      <w:r w:rsidR="00932107" w:rsidRPr="00932107">
        <w:rPr>
          <w:rFonts w:ascii="CMR12" w:hAnsi="CMR12" w:cs="CMR12"/>
          <w:sz w:val="24"/>
          <w:szCs w:val="24"/>
          <w:lang w:val="en-GB"/>
        </w:rPr>
        <w:t xml:space="preserve"> Characteristic density</w:t>
      </w:r>
      <w:r w:rsidR="00932107">
        <w:rPr>
          <w:rFonts w:ascii="CMR12" w:hAnsi="CMR12" w:cs="CMR12"/>
          <w:sz w:val="24"/>
          <w:szCs w:val="24"/>
          <w:lang w:val="en-GB"/>
        </w:rPr>
        <w:t>.</w:t>
      </w:r>
      <w:r w:rsidR="00FC212B">
        <w:rPr>
          <w:rFonts w:ascii="CMR12" w:hAnsi="CMR12" w:cs="CMR12"/>
          <w:sz w:val="24"/>
          <w:szCs w:val="24"/>
          <w:lang w:val="en-GB"/>
        </w:rPr>
        <w:t xml:space="preserve"> In kg/m</w:t>
      </w:r>
      <w:r w:rsidR="00FC212B">
        <w:rPr>
          <w:rFonts w:ascii="CMR12" w:hAnsi="CMR12" w:cs="CMR12"/>
          <w:sz w:val="24"/>
          <w:szCs w:val="24"/>
          <w:vertAlign w:val="superscript"/>
          <w:lang w:val="en-GB"/>
        </w:rPr>
        <w:t>3</w:t>
      </w:r>
      <w:r w:rsidR="00FC212B">
        <w:rPr>
          <w:rFonts w:ascii="CMR12" w:hAnsi="CMR12" w:cs="CMR12"/>
          <w:sz w:val="24"/>
          <w:szCs w:val="24"/>
          <w:lang w:val="en-GB"/>
        </w:rPr>
        <w:t>.</w:t>
      </w:r>
    </w:p>
    <w:p w:rsidR="0043191E" w:rsidRDefault="0043191E" w:rsidP="0043191E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n-GB"/>
        </w:rPr>
      </w:pPr>
      <w:proofErr w:type="spellStart"/>
      <w:r w:rsidRPr="00932107">
        <w:rPr>
          <w:rFonts w:ascii="CMR12" w:hAnsi="CMR12" w:cs="CMR12"/>
          <w:sz w:val="24"/>
          <w:szCs w:val="24"/>
          <w:lang w:val="en-GB"/>
        </w:rPr>
        <w:t>rhomean</w:t>
      </w:r>
      <w:proofErr w:type="spellEnd"/>
      <w:r w:rsidRPr="00932107">
        <w:rPr>
          <w:rFonts w:ascii="CMR12" w:hAnsi="CMR12" w:cs="CMR12"/>
          <w:sz w:val="24"/>
          <w:szCs w:val="24"/>
          <w:lang w:val="en-GB"/>
        </w:rPr>
        <w:t>=</w:t>
      </w:r>
      <w:r w:rsidR="00932107" w:rsidRPr="00932107">
        <w:rPr>
          <w:rFonts w:ascii="CMR12" w:hAnsi="CMR12" w:cs="CMR12"/>
          <w:sz w:val="24"/>
          <w:szCs w:val="24"/>
          <w:lang w:val="en-GB"/>
        </w:rPr>
        <w:t xml:space="preserve"> Mean density</w:t>
      </w:r>
      <w:r w:rsidR="00932107">
        <w:rPr>
          <w:rFonts w:ascii="CMR12" w:hAnsi="CMR12" w:cs="CMR12"/>
          <w:sz w:val="24"/>
          <w:szCs w:val="24"/>
          <w:lang w:val="en-GB"/>
        </w:rPr>
        <w:t>.</w:t>
      </w:r>
      <w:r w:rsidR="00FC212B" w:rsidRPr="00FC212B">
        <w:rPr>
          <w:rFonts w:ascii="CMR12" w:hAnsi="CMR12" w:cs="CMR12"/>
          <w:sz w:val="24"/>
          <w:szCs w:val="24"/>
          <w:lang w:val="en-GB"/>
        </w:rPr>
        <w:t xml:space="preserve"> </w:t>
      </w:r>
      <w:r w:rsidR="00FC212B">
        <w:rPr>
          <w:rFonts w:ascii="CMR12" w:hAnsi="CMR12" w:cs="CMR12"/>
          <w:sz w:val="24"/>
          <w:szCs w:val="24"/>
          <w:lang w:val="en-GB"/>
        </w:rPr>
        <w:t>In kg/m</w:t>
      </w:r>
      <w:r w:rsidR="00FC212B">
        <w:rPr>
          <w:rFonts w:ascii="CMR12" w:hAnsi="CMR12" w:cs="CMR12"/>
          <w:sz w:val="24"/>
          <w:szCs w:val="24"/>
          <w:vertAlign w:val="superscript"/>
          <w:lang w:val="en-GB"/>
        </w:rPr>
        <w:t>3</w:t>
      </w:r>
      <w:r w:rsidR="00FC212B">
        <w:rPr>
          <w:rFonts w:ascii="CMR12" w:hAnsi="CMR12" w:cs="CMR12"/>
          <w:sz w:val="24"/>
          <w:szCs w:val="24"/>
          <w:lang w:val="en-GB"/>
        </w:rPr>
        <w:t>.</w:t>
      </w:r>
    </w:p>
    <w:p w:rsidR="00932107" w:rsidRPr="00932107" w:rsidRDefault="00932107" w:rsidP="0043191E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n-GB"/>
        </w:rPr>
      </w:pPr>
    </w:p>
    <w:p w:rsidR="00E443C8" w:rsidRDefault="00E443C8" w:rsidP="005E21C5">
      <w:pPr>
        <w:rPr>
          <w:rFonts w:ascii="CMR12" w:hAnsi="CMR12" w:cs="CMR12"/>
          <w:sz w:val="24"/>
          <w:szCs w:val="24"/>
          <w:lang w:val="en-GB"/>
        </w:rPr>
      </w:pPr>
      <w:r w:rsidRPr="00932107">
        <w:rPr>
          <w:rFonts w:ascii="CMR12" w:hAnsi="CMR12" w:cs="CMR12"/>
          <w:sz w:val="24"/>
          <w:szCs w:val="24"/>
          <w:lang w:val="en-GB"/>
        </w:rPr>
        <w:t>And in the case of glue laminated timber:</w:t>
      </w:r>
    </w:p>
    <w:p w:rsidR="00932107" w:rsidRPr="00932107" w:rsidRDefault="00932107" w:rsidP="00932107">
      <w:pPr>
        <w:pStyle w:val="HTMLconformatoprevio"/>
        <w:rPr>
          <w:color w:val="000000"/>
          <w:lang w:val="en-GB"/>
        </w:rPr>
      </w:pPr>
      <w:r w:rsidRPr="00932107">
        <w:rPr>
          <w:color w:val="000000"/>
          <w:lang w:val="en-GB"/>
        </w:rPr>
        <w:t>{"ID":"GL24h","fmk":24,"ft0k":19.2,"ft90k":0.5,"fc0k":24,"fc90k":2.5,"fvk":3.5,"frgk":1.2,"E0mean":11500,"E005":9600,"E90mean":300,"E9005":250,"Gmean":650,"G05":540,"Grmean":65,"Gr05":54,"rhok":385,"rhomean":420}</w:t>
      </w:r>
    </w:p>
    <w:p w:rsidR="00932107" w:rsidRDefault="00932107" w:rsidP="005E21C5">
      <w:pPr>
        <w:rPr>
          <w:lang w:val="en-GB"/>
        </w:rPr>
      </w:pPr>
      <w:r>
        <w:rPr>
          <w:lang w:val="en-GB"/>
        </w:rPr>
        <w:t>Where:</w:t>
      </w:r>
    </w:p>
    <w:p w:rsidR="00932107" w:rsidRDefault="00932107" w:rsidP="00932107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n-GB"/>
        </w:rPr>
      </w:pPr>
      <w:r w:rsidRPr="0043191E">
        <w:rPr>
          <w:rFonts w:ascii="CMBX12" w:hAnsi="CMBX12" w:cs="CMBX12"/>
          <w:sz w:val="24"/>
          <w:szCs w:val="24"/>
          <w:lang w:val="en-GB"/>
        </w:rPr>
        <w:t>ID</w:t>
      </w:r>
      <w:r w:rsidRPr="0043191E">
        <w:rPr>
          <w:rFonts w:ascii="CMR12" w:hAnsi="CMR12" w:cs="CMR12"/>
          <w:sz w:val="24"/>
          <w:szCs w:val="24"/>
          <w:lang w:val="en-GB"/>
        </w:rPr>
        <w:t>= Is the strength class selected.</w:t>
      </w:r>
    </w:p>
    <w:p w:rsidR="00932107" w:rsidRPr="00932107" w:rsidRDefault="00932107" w:rsidP="00932107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n-GB"/>
        </w:rPr>
      </w:pPr>
      <w:proofErr w:type="spellStart"/>
      <w:r w:rsidRPr="00932107">
        <w:rPr>
          <w:rFonts w:ascii="CMBX12" w:hAnsi="CMBX12" w:cs="CMBX12"/>
          <w:sz w:val="24"/>
          <w:szCs w:val="24"/>
          <w:lang w:val="en-GB"/>
        </w:rPr>
        <w:t>fmk</w:t>
      </w:r>
      <w:proofErr w:type="spellEnd"/>
      <w:r w:rsidRPr="00932107">
        <w:rPr>
          <w:rFonts w:ascii="CMR12" w:hAnsi="CMR12" w:cs="CMR12"/>
          <w:sz w:val="24"/>
          <w:szCs w:val="24"/>
          <w:lang w:val="en-GB"/>
        </w:rPr>
        <w:t>= Characteristic bending strength</w:t>
      </w:r>
      <w:r>
        <w:rPr>
          <w:rFonts w:ascii="CMR12" w:hAnsi="CMR12" w:cs="CMR12"/>
          <w:sz w:val="24"/>
          <w:szCs w:val="24"/>
          <w:lang w:val="en-GB"/>
        </w:rPr>
        <w:t>.</w:t>
      </w:r>
      <w:r w:rsidR="00FC212B">
        <w:rPr>
          <w:rFonts w:ascii="CMR12" w:hAnsi="CMR12" w:cs="CMR12"/>
          <w:sz w:val="24"/>
          <w:szCs w:val="24"/>
          <w:lang w:val="en-GB"/>
        </w:rPr>
        <w:t xml:space="preserve"> In N/mm</w:t>
      </w:r>
      <w:r w:rsidR="00FC212B">
        <w:rPr>
          <w:rFonts w:ascii="CMR12" w:hAnsi="CMR12" w:cs="CMR12"/>
          <w:sz w:val="24"/>
          <w:szCs w:val="24"/>
          <w:vertAlign w:val="superscript"/>
          <w:lang w:val="en-GB"/>
        </w:rPr>
        <w:t>2</w:t>
      </w:r>
      <w:r w:rsidR="00FC212B">
        <w:rPr>
          <w:rFonts w:ascii="CMR12" w:hAnsi="CMR12" w:cs="CMR12"/>
          <w:sz w:val="24"/>
          <w:szCs w:val="24"/>
          <w:lang w:val="en-GB"/>
        </w:rPr>
        <w:t>.</w:t>
      </w:r>
    </w:p>
    <w:p w:rsidR="00932107" w:rsidRPr="00932107" w:rsidRDefault="00932107" w:rsidP="00932107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n-GB"/>
        </w:rPr>
      </w:pPr>
      <w:r w:rsidRPr="00932107">
        <w:rPr>
          <w:rFonts w:ascii="CMBX12" w:hAnsi="CMBX12" w:cs="CMBX12"/>
          <w:sz w:val="24"/>
          <w:szCs w:val="24"/>
          <w:lang w:val="en-GB"/>
        </w:rPr>
        <w:t>ft0k</w:t>
      </w:r>
      <w:r w:rsidRPr="00932107">
        <w:rPr>
          <w:rFonts w:ascii="CMR12" w:hAnsi="CMR12" w:cs="CMR12"/>
          <w:sz w:val="24"/>
          <w:szCs w:val="24"/>
          <w:lang w:val="en-GB"/>
        </w:rPr>
        <w:t>= Characteristic tensile strength along the grain</w:t>
      </w:r>
      <w:r>
        <w:rPr>
          <w:rFonts w:ascii="CMR12" w:hAnsi="CMR12" w:cs="CMR12"/>
          <w:sz w:val="24"/>
          <w:szCs w:val="24"/>
          <w:lang w:val="en-GB"/>
        </w:rPr>
        <w:t>.</w:t>
      </w:r>
      <w:r w:rsidR="00FC212B" w:rsidRPr="00FC212B">
        <w:rPr>
          <w:rFonts w:ascii="CMR12" w:hAnsi="CMR12" w:cs="CMR12"/>
          <w:sz w:val="24"/>
          <w:szCs w:val="24"/>
          <w:lang w:val="en-GB"/>
        </w:rPr>
        <w:t xml:space="preserve"> </w:t>
      </w:r>
      <w:r w:rsidR="00FC212B">
        <w:rPr>
          <w:rFonts w:ascii="CMR12" w:hAnsi="CMR12" w:cs="CMR12"/>
          <w:sz w:val="24"/>
          <w:szCs w:val="24"/>
          <w:lang w:val="en-GB"/>
        </w:rPr>
        <w:t>In N/mm</w:t>
      </w:r>
      <w:r w:rsidR="00FC212B">
        <w:rPr>
          <w:rFonts w:ascii="CMR12" w:hAnsi="CMR12" w:cs="CMR12"/>
          <w:sz w:val="24"/>
          <w:szCs w:val="24"/>
          <w:vertAlign w:val="superscript"/>
          <w:lang w:val="en-GB"/>
        </w:rPr>
        <w:t>2</w:t>
      </w:r>
      <w:r w:rsidR="00FC212B">
        <w:rPr>
          <w:rFonts w:ascii="CMR12" w:hAnsi="CMR12" w:cs="CMR12"/>
          <w:sz w:val="24"/>
          <w:szCs w:val="24"/>
          <w:lang w:val="en-GB"/>
        </w:rPr>
        <w:t>.</w:t>
      </w:r>
    </w:p>
    <w:p w:rsidR="00932107" w:rsidRPr="00932107" w:rsidRDefault="00932107" w:rsidP="00932107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n-GB"/>
        </w:rPr>
      </w:pPr>
      <w:r w:rsidRPr="00932107">
        <w:rPr>
          <w:rFonts w:ascii="CMBX12" w:hAnsi="CMBX12" w:cs="CMBX12"/>
          <w:sz w:val="24"/>
          <w:szCs w:val="24"/>
          <w:lang w:val="en-GB"/>
        </w:rPr>
        <w:t>ft90k</w:t>
      </w:r>
      <w:r w:rsidRPr="00932107">
        <w:rPr>
          <w:rFonts w:ascii="CMR12" w:hAnsi="CMR12" w:cs="CMR12"/>
          <w:sz w:val="24"/>
          <w:szCs w:val="24"/>
          <w:lang w:val="en-GB"/>
        </w:rPr>
        <w:t xml:space="preserve">= </w:t>
      </w:r>
      <w:r w:rsidRPr="00932107">
        <w:rPr>
          <w:rFonts w:ascii="CMBX12" w:hAnsi="CMBX12" w:cs="CMBX12"/>
          <w:sz w:val="24"/>
          <w:szCs w:val="24"/>
          <w:lang w:val="en-GB"/>
        </w:rPr>
        <w:t xml:space="preserve">Characteristic </w:t>
      </w:r>
      <w:r w:rsidRPr="00932107">
        <w:rPr>
          <w:rFonts w:ascii="CMR12" w:hAnsi="CMR12" w:cs="CMR12"/>
          <w:sz w:val="24"/>
          <w:szCs w:val="24"/>
          <w:lang w:val="en-GB"/>
        </w:rPr>
        <w:t>tensile strength perpendicular to the grain</w:t>
      </w:r>
      <w:r>
        <w:rPr>
          <w:rFonts w:ascii="CMR12" w:hAnsi="CMR12" w:cs="CMR12"/>
          <w:sz w:val="24"/>
          <w:szCs w:val="24"/>
          <w:lang w:val="en-GB"/>
        </w:rPr>
        <w:t>.</w:t>
      </w:r>
      <w:r w:rsidR="00FC212B" w:rsidRPr="00FC212B">
        <w:rPr>
          <w:rFonts w:ascii="CMR12" w:hAnsi="CMR12" w:cs="CMR12"/>
          <w:sz w:val="24"/>
          <w:szCs w:val="24"/>
          <w:lang w:val="en-GB"/>
        </w:rPr>
        <w:t xml:space="preserve"> </w:t>
      </w:r>
      <w:r w:rsidR="00FC212B">
        <w:rPr>
          <w:rFonts w:ascii="CMR12" w:hAnsi="CMR12" w:cs="CMR12"/>
          <w:sz w:val="24"/>
          <w:szCs w:val="24"/>
          <w:lang w:val="en-GB"/>
        </w:rPr>
        <w:t>In N/mm</w:t>
      </w:r>
      <w:r w:rsidR="00FC212B">
        <w:rPr>
          <w:rFonts w:ascii="CMR12" w:hAnsi="CMR12" w:cs="CMR12"/>
          <w:sz w:val="24"/>
          <w:szCs w:val="24"/>
          <w:vertAlign w:val="superscript"/>
          <w:lang w:val="en-GB"/>
        </w:rPr>
        <w:t>2</w:t>
      </w:r>
      <w:r w:rsidR="00FC212B">
        <w:rPr>
          <w:rFonts w:ascii="CMR12" w:hAnsi="CMR12" w:cs="CMR12"/>
          <w:sz w:val="24"/>
          <w:szCs w:val="24"/>
          <w:lang w:val="en-GB"/>
        </w:rPr>
        <w:t>.</w:t>
      </w:r>
    </w:p>
    <w:p w:rsidR="00932107" w:rsidRPr="00932107" w:rsidRDefault="00932107" w:rsidP="00932107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n-GB"/>
        </w:rPr>
      </w:pPr>
      <w:r w:rsidRPr="00932107">
        <w:rPr>
          <w:rFonts w:ascii="CMR12" w:hAnsi="CMR12" w:cs="CMR12"/>
          <w:sz w:val="24"/>
          <w:szCs w:val="24"/>
          <w:lang w:val="en-GB"/>
        </w:rPr>
        <w:t>fc0k= Characteristic compressive strength along the grain</w:t>
      </w:r>
      <w:r>
        <w:rPr>
          <w:rFonts w:ascii="CMR12" w:hAnsi="CMR12" w:cs="CMR12"/>
          <w:sz w:val="24"/>
          <w:szCs w:val="24"/>
          <w:lang w:val="en-GB"/>
        </w:rPr>
        <w:t>.</w:t>
      </w:r>
      <w:r w:rsidR="00FC212B" w:rsidRPr="00FC212B">
        <w:rPr>
          <w:rFonts w:ascii="CMR12" w:hAnsi="CMR12" w:cs="CMR12"/>
          <w:sz w:val="24"/>
          <w:szCs w:val="24"/>
          <w:lang w:val="en-GB"/>
        </w:rPr>
        <w:t xml:space="preserve"> </w:t>
      </w:r>
      <w:r w:rsidR="00FC212B">
        <w:rPr>
          <w:rFonts w:ascii="CMR12" w:hAnsi="CMR12" w:cs="CMR12"/>
          <w:sz w:val="24"/>
          <w:szCs w:val="24"/>
          <w:lang w:val="en-GB"/>
        </w:rPr>
        <w:t>In N/mm</w:t>
      </w:r>
      <w:r w:rsidR="00FC212B">
        <w:rPr>
          <w:rFonts w:ascii="CMR12" w:hAnsi="CMR12" w:cs="CMR12"/>
          <w:sz w:val="24"/>
          <w:szCs w:val="24"/>
          <w:vertAlign w:val="superscript"/>
          <w:lang w:val="en-GB"/>
        </w:rPr>
        <w:t>2</w:t>
      </w:r>
      <w:r w:rsidR="00FC212B">
        <w:rPr>
          <w:rFonts w:ascii="CMR12" w:hAnsi="CMR12" w:cs="CMR12"/>
          <w:sz w:val="24"/>
          <w:szCs w:val="24"/>
          <w:lang w:val="en-GB"/>
        </w:rPr>
        <w:t>.</w:t>
      </w:r>
    </w:p>
    <w:p w:rsidR="00932107" w:rsidRPr="00932107" w:rsidRDefault="00932107" w:rsidP="00932107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n-GB"/>
        </w:rPr>
      </w:pPr>
      <w:r w:rsidRPr="00932107">
        <w:rPr>
          <w:rFonts w:ascii="CMR12" w:hAnsi="CMR12" w:cs="CMR12"/>
          <w:sz w:val="24"/>
          <w:szCs w:val="24"/>
          <w:lang w:val="en-GB"/>
        </w:rPr>
        <w:t>fc90k= Characteristic compressive strength perpendicular to grain</w:t>
      </w:r>
      <w:r>
        <w:rPr>
          <w:rFonts w:ascii="CMR12" w:hAnsi="CMR12" w:cs="CMR12"/>
          <w:sz w:val="24"/>
          <w:szCs w:val="24"/>
          <w:lang w:val="en-GB"/>
        </w:rPr>
        <w:t>.</w:t>
      </w:r>
      <w:r w:rsidR="00FC212B" w:rsidRPr="00FC212B">
        <w:rPr>
          <w:rFonts w:ascii="CMR12" w:hAnsi="CMR12" w:cs="CMR12"/>
          <w:sz w:val="24"/>
          <w:szCs w:val="24"/>
          <w:lang w:val="en-GB"/>
        </w:rPr>
        <w:t xml:space="preserve"> </w:t>
      </w:r>
      <w:r w:rsidR="00FC212B">
        <w:rPr>
          <w:rFonts w:ascii="CMR12" w:hAnsi="CMR12" w:cs="CMR12"/>
          <w:sz w:val="24"/>
          <w:szCs w:val="24"/>
          <w:lang w:val="en-GB"/>
        </w:rPr>
        <w:t>In N/mm</w:t>
      </w:r>
      <w:r w:rsidR="00FC212B">
        <w:rPr>
          <w:rFonts w:ascii="CMR12" w:hAnsi="CMR12" w:cs="CMR12"/>
          <w:sz w:val="24"/>
          <w:szCs w:val="24"/>
          <w:vertAlign w:val="superscript"/>
          <w:lang w:val="en-GB"/>
        </w:rPr>
        <w:t>2</w:t>
      </w:r>
      <w:r w:rsidR="00FC212B">
        <w:rPr>
          <w:rFonts w:ascii="CMR12" w:hAnsi="CMR12" w:cs="CMR12"/>
          <w:sz w:val="24"/>
          <w:szCs w:val="24"/>
          <w:lang w:val="en-GB"/>
        </w:rPr>
        <w:t>.</w:t>
      </w:r>
    </w:p>
    <w:p w:rsidR="00932107" w:rsidRDefault="00932107" w:rsidP="00932107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n-GB"/>
        </w:rPr>
      </w:pPr>
      <w:proofErr w:type="spellStart"/>
      <w:r w:rsidRPr="00932107">
        <w:rPr>
          <w:rFonts w:ascii="CMR12" w:hAnsi="CMR12" w:cs="CMR12"/>
          <w:sz w:val="24"/>
          <w:szCs w:val="24"/>
          <w:lang w:val="en-GB"/>
        </w:rPr>
        <w:t>fvk</w:t>
      </w:r>
      <w:proofErr w:type="spellEnd"/>
      <w:r w:rsidRPr="00932107">
        <w:rPr>
          <w:rFonts w:ascii="CMR12" w:hAnsi="CMR12" w:cs="CMR12"/>
          <w:sz w:val="24"/>
          <w:szCs w:val="24"/>
          <w:lang w:val="en-GB"/>
        </w:rPr>
        <w:t>= Characteristic shear strength</w:t>
      </w:r>
      <w:r>
        <w:rPr>
          <w:rFonts w:ascii="CMR12" w:hAnsi="CMR12" w:cs="CMR12"/>
          <w:sz w:val="24"/>
          <w:szCs w:val="24"/>
          <w:lang w:val="en-GB"/>
        </w:rPr>
        <w:t>.</w:t>
      </w:r>
      <w:r w:rsidR="00FC212B" w:rsidRPr="00FC212B">
        <w:rPr>
          <w:rFonts w:ascii="CMR12" w:hAnsi="CMR12" w:cs="CMR12"/>
          <w:sz w:val="24"/>
          <w:szCs w:val="24"/>
          <w:lang w:val="en-GB"/>
        </w:rPr>
        <w:t xml:space="preserve"> </w:t>
      </w:r>
      <w:r w:rsidR="00FC212B">
        <w:rPr>
          <w:rFonts w:ascii="CMR12" w:hAnsi="CMR12" w:cs="CMR12"/>
          <w:sz w:val="24"/>
          <w:szCs w:val="24"/>
          <w:lang w:val="en-GB"/>
        </w:rPr>
        <w:t>In N/mm</w:t>
      </w:r>
      <w:r w:rsidR="00FC212B">
        <w:rPr>
          <w:rFonts w:ascii="CMR12" w:hAnsi="CMR12" w:cs="CMR12"/>
          <w:sz w:val="24"/>
          <w:szCs w:val="24"/>
          <w:vertAlign w:val="superscript"/>
          <w:lang w:val="en-GB"/>
        </w:rPr>
        <w:t>2</w:t>
      </w:r>
      <w:r w:rsidR="00FC212B">
        <w:rPr>
          <w:rFonts w:ascii="CMR12" w:hAnsi="CMR12" w:cs="CMR12"/>
          <w:sz w:val="24"/>
          <w:szCs w:val="24"/>
          <w:lang w:val="en-GB"/>
        </w:rPr>
        <w:t>.</w:t>
      </w:r>
    </w:p>
    <w:p w:rsidR="00932107" w:rsidRPr="00932107" w:rsidRDefault="00932107" w:rsidP="00932107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n-GB"/>
        </w:rPr>
      </w:pPr>
      <w:proofErr w:type="spellStart"/>
      <w:r>
        <w:rPr>
          <w:color w:val="000000"/>
          <w:lang w:val="en-GB"/>
        </w:rPr>
        <w:t>f</w:t>
      </w:r>
      <w:r w:rsidRPr="00932107">
        <w:rPr>
          <w:color w:val="000000"/>
          <w:lang w:val="en-GB"/>
        </w:rPr>
        <w:t>rgk</w:t>
      </w:r>
      <w:proofErr w:type="spellEnd"/>
      <w:r>
        <w:rPr>
          <w:color w:val="000000"/>
          <w:lang w:val="en-GB"/>
        </w:rPr>
        <w:t>=</w:t>
      </w:r>
      <w:r w:rsidR="00E1583F" w:rsidRPr="00E1583F">
        <w:rPr>
          <w:rFonts w:ascii="CMR12" w:hAnsi="CMR12" w:cs="CMR12"/>
          <w:sz w:val="24"/>
          <w:szCs w:val="24"/>
          <w:lang w:val="en-GB"/>
        </w:rPr>
        <w:t xml:space="preserve"> </w:t>
      </w:r>
      <w:r w:rsidR="00E1583F" w:rsidRPr="00932107">
        <w:rPr>
          <w:rFonts w:ascii="CMR12" w:hAnsi="CMR12" w:cs="CMR12"/>
          <w:sz w:val="24"/>
          <w:szCs w:val="24"/>
          <w:lang w:val="en-GB"/>
        </w:rPr>
        <w:t xml:space="preserve">Characteristic </w:t>
      </w:r>
      <w:r w:rsidR="00E1583F">
        <w:rPr>
          <w:rFonts w:ascii="CMR12" w:hAnsi="CMR12" w:cs="CMR12"/>
          <w:sz w:val="24"/>
          <w:szCs w:val="24"/>
          <w:lang w:val="en-GB"/>
        </w:rPr>
        <w:t xml:space="preserve">rolling </w:t>
      </w:r>
      <w:r w:rsidR="00E1583F" w:rsidRPr="00932107">
        <w:rPr>
          <w:rFonts w:ascii="CMR12" w:hAnsi="CMR12" w:cs="CMR12"/>
          <w:sz w:val="24"/>
          <w:szCs w:val="24"/>
          <w:lang w:val="en-GB"/>
        </w:rPr>
        <w:t xml:space="preserve">shear </w:t>
      </w:r>
      <w:r w:rsidR="00E1583F">
        <w:rPr>
          <w:rFonts w:ascii="CMR12" w:hAnsi="CMR12" w:cs="CMR12"/>
          <w:sz w:val="24"/>
          <w:szCs w:val="24"/>
          <w:lang w:val="en-GB"/>
        </w:rPr>
        <w:t>stress.</w:t>
      </w:r>
      <w:r w:rsidR="00FC212B" w:rsidRPr="00FC212B">
        <w:rPr>
          <w:rFonts w:ascii="CMR12" w:hAnsi="CMR12" w:cs="CMR12"/>
          <w:sz w:val="24"/>
          <w:szCs w:val="24"/>
          <w:lang w:val="en-GB"/>
        </w:rPr>
        <w:t xml:space="preserve"> </w:t>
      </w:r>
      <w:r w:rsidR="00FC212B">
        <w:rPr>
          <w:rFonts w:ascii="CMR12" w:hAnsi="CMR12" w:cs="CMR12"/>
          <w:sz w:val="24"/>
          <w:szCs w:val="24"/>
          <w:lang w:val="en-GB"/>
        </w:rPr>
        <w:t>In N/mm</w:t>
      </w:r>
      <w:r w:rsidR="00FC212B">
        <w:rPr>
          <w:rFonts w:ascii="CMR12" w:hAnsi="CMR12" w:cs="CMR12"/>
          <w:sz w:val="24"/>
          <w:szCs w:val="24"/>
          <w:vertAlign w:val="superscript"/>
          <w:lang w:val="en-GB"/>
        </w:rPr>
        <w:t>2</w:t>
      </w:r>
      <w:r w:rsidR="00FC212B">
        <w:rPr>
          <w:rFonts w:ascii="CMR12" w:hAnsi="CMR12" w:cs="CMR12"/>
          <w:sz w:val="24"/>
          <w:szCs w:val="24"/>
          <w:lang w:val="en-GB"/>
        </w:rPr>
        <w:t>.</w:t>
      </w:r>
    </w:p>
    <w:p w:rsidR="00932107" w:rsidRPr="00932107" w:rsidRDefault="00932107" w:rsidP="00932107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n-GB"/>
        </w:rPr>
      </w:pPr>
      <w:r w:rsidRPr="00932107">
        <w:rPr>
          <w:rFonts w:ascii="CMR12" w:hAnsi="CMR12" w:cs="CMR12"/>
          <w:sz w:val="24"/>
          <w:szCs w:val="24"/>
          <w:lang w:val="en-GB"/>
        </w:rPr>
        <w:t>E0mean= Mean value of modulus of elasticity along the grain</w:t>
      </w:r>
      <w:r>
        <w:rPr>
          <w:rFonts w:ascii="CMR12" w:hAnsi="CMR12" w:cs="CMR12"/>
          <w:sz w:val="24"/>
          <w:szCs w:val="24"/>
          <w:lang w:val="en-GB"/>
        </w:rPr>
        <w:t>.</w:t>
      </w:r>
      <w:r w:rsidR="00FC212B" w:rsidRPr="00FC212B">
        <w:rPr>
          <w:rFonts w:ascii="CMR12" w:hAnsi="CMR12" w:cs="CMR12"/>
          <w:sz w:val="24"/>
          <w:szCs w:val="24"/>
          <w:lang w:val="en-GB"/>
        </w:rPr>
        <w:t xml:space="preserve"> </w:t>
      </w:r>
      <w:r w:rsidR="00FC212B">
        <w:rPr>
          <w:rFonts w:ascii="CMR12" w:hAnsi="CMR12" w:cs="CMR12"/>
          <w:sz w:val="24"/>
          <w:szCs w:val="24"/>
          <w:lang w:val="en-GB"/>
        </w:rPr>
        <w:t>In N/mm</w:t>
      </w:r>
      <w:r w:rsidR="00FC212B">
        <w:rPr>
          <w:rFonts w:ascii="CMR12" w:hAnsi="CMR12" w:cs="CMR12"/>
          <w:sz w:val="24"/>
          <w:szCs w:val="24"/>
          <w:vertAlign w:val="superscript"/>
          <w:lang w:val="en-GB"/>
        </w:rPr>
        <w:t>2</w:t>
      </w:r>
      <w:r w:rsidR="00FC212B">
        <w:rPr>
          <w:rFonts w:ascii="CMR12" w:hAnsi="CMR12" w:cs="CMR12"/>
          <w:sz w:val="24"/>
          <w:szCs w:val="24"/>
          <w:lang w:val="en-GB"/>
        </w:rPr>
        <w:t>.</w:t>
      </w:r>
    </w:p>
    <w:p w:rsidR="00932107" w:rsidRPr="00932107" w:rsidRDefault="00932107" w:rsidP="00932107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n-GB"/>
        </w:rPr>
      </w:pPr>
      <w:r w:rsidRPr="00932107">
        <w:rPr>
          <w:rFonts w:ascii="CMR12" w:hAnsi="CMR12" w:cs="CMR12"/>
          <w:sz w:val="24"/>
          <w:szCs w:val="24"/>
          <w:lang w:val="en-GB"/>
        </w:rPr>
        <w:t>E005= Fifth percentile value of modulus of elasticity</w:t>
      </w:r>
      <w:r w:rsidR="00FC06D5">
        <w:rPr>
          <w:rFonts w:ascii="CMR12" w:hAnsi="CMR12" w:cs="CMR12"/>
          <w:sz w:val="24"/>
          <w:szCs w:val="24"/>
          <w:lang w:val="en-GB"/>
        </w:rPr>
        <w:t xml:space="preserve"> </w:t>
      </w:r>
      <w:r w:rsidR="00FC06D5" w:rsidRPr="00932107">
        <w:rPr>
          <w:rFonts w:ascii="CMR12" w:hAnsi="CMR12" w:cs="CMR12"/>
          <w:sz w:val="24"/>
          <w:szCs w:val="24"/>
          <w:lang w:val="en-GB"/>
        </w:rPr>
        <w:t>along the grain</w:t>
      </w:r>
      <w:r w:rsidR="00FC06D5">
        <w:rPr>
          <w:rFonts w:ascii="CMR12" w:hAnsi="CMR12" w:cs="CMR12"/>
          <w:sz w:val="24"/>
          <w:szCs w:val="24"/>
          <w:lang w:val="en-GB"/>
        </w:rPr>
        <w:t>.</w:t>
      </w:r>
      <w:r w:rsidR="00FC212B" w:rsidRPr="00FC212B">
        <w:rPr>
          <w:rFonts w:ascii="CMR12" w:hAnsi="CMR12" w:cs="CMR12"/>
          <w:sz w:val="24"/>
          <w:szCs w:val="24"/>
          <w:lang w:val="en-GB"/>
        </w:rPr>
        <w:t xml:space="preserve"> </w:t>
      </w:r>
      <w:r w:rsidR="00FC212B">
        <w:rPr>
          <w:rFonts w:ascii="CMR12" w:hAnsi="CMR12" w:cs="CMR12"/>
          <w:sz w:val="24"/>
          <w:szCs w:val="24"/>
          <w:lang w:val="en-GB"/>
        </w:rPr>
        <w:t>In N/mm</w:t>
      </w:r>
      <w:r w:rsidR="00FC212B">
        <w:rPr>
          <w:rFonts w:ascii="CMR12" w:hAnsi="CMR12" w:cs="CMR12"/>
          <w:sz w:val="24"/>
          <w:szCs w:val="24"/>
          <w:vertAlign w:val="superscript"/>
          <w:lang w:val="en-GB"/>
        </w:rPr>
        <w:t>2</w:t>
      </w:r>
      <w:r w:rsidR="00FC212B">
        <w:rPr>
          <w:rFonts w:ascii="CMR12" w:hAnsi="CMR12" w:cs="CMR12"/>
          <w:sz w:val="24"/>
          <w:szCs w:val="24"/>
          <w:lang w:val="en-GB"/>
        </w:rPr>
        <w:t>.</w:t>
      </w:r>
    </w:p>
    <w:p w:rsidR="00932107" w:rsidRPr="00932107" w:rsidRDefault="00932107" w:rsidP="00932107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n-GB"/>
        </w:rPr>
      </w:pPr>
      <w:r w:rsidRPr="00932107">
        <w:rPr>
          <w:rFonts w:ascii="CMR12" w:hAnsi="CMR12" w:cs="CMR12"/>
          <w:sz w:val="24"/>
          <w:szCs w:val="24"/>
          <w:lang w:val="en-GB"/>
        </w:rPr>
        <w:t>E90mean= Mean value of modulus of elasticity perpendicular to the grain</w:t>
      </w:r>
      <w:r>
        <w:rPr>
          <w:rFonts w:ascii="CMR12" w:hAnsi="CMR12" w:cs="CMR12"/>
          <w:sz w:val="24"/>
          <w:szCs w:val="24"/>
          <w:lang w:val="en-GB"/>
        </w:rPr>
        <w:t>.</w:t>
      </w:r>
      <w:r w:rsidR="00FC212B" w:rsidRPr="00FC212B">
        <w:rPr>
          <w:rFonts w:ascii="CMR12" w:hAnsi="CMR12" w:cs="CMR12"/>
          <w:sz w:val="24"/>
          <w:szCs w:val="24"/>
          <w:lang w:val="en-GB"/>
        </w:rPr>
        <w:t xml:space="preserve"> </w:t>
      </w:r>
      <w:r w:rsidR="00FC212B">
        <w:rPr>
          <w:rFonts w:ascii="CMR12" w:hAnsi="CMR12" w:cs="CMR12"/>
          <w:sz w:val="24"/>
          <w:szCs w:val="24"/>
          <w:lang w:val="en-GB"/>
        </w:rPr>
        <w:t>In N/mm</w:t>
      </w:r>
      <w:r w:rsidR="00FC212B">
        <w:rPr>
          <w:rFonts w:ascii="CMR12" w:hAnsi="CMR12" w:cs="CMR12"/>
          <w:sz w:val="24"/>
          <w:szCs w:val="24"/>
          <w:vertAlign w:val="superscript"/>
          <w:lang w:val="en-GB"/>
        </w:rPr>
        <w:t>2</w:t>
      </w:r>
      <w:r w:rsidR="00FC212B">
        <w:rPr>
          <w:rFonts w:ascii="CMR12" w:hAnsi="CMR12" w:cs="CMR12"/>
          <w:sz w:val="24"/>
          <w:szCs w:val="24"/>
          <w:lang w:val="en-GB"/>
        </w:rPr>
        <w:t>.</w:t>
      </w:r>
    </w:p>
    <w:p w:rsidR="00932107" w:rsidRDefault="00932107" w:rsidP="00932107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n-GB"/>
        </w:rPr>
      </w:pPr>
      <w:r w:rsidRPr="00932107">
        <w:rPr>
          <w:color w:val="000000"/>
          <w:lang w:val="en-GB"/>
        </w:rPr>
        <w:t>E9005</w:t>
      </w:r>
      <w:r w:rsidR="00FC06D5">
        <w:rPr>
          <w:color w:val="000000"/>
          <w:lang w:val="en-GB"/>
        </w:rPr>
        <w:t xml:space="preserve">= </w:t>
      </w:r>
      <w:r w:rsidR="00FC06D5" w:rsidRPr="00932107">
        <w:rPr>
          <w:rFonts w:ascii="CMR12" w:hAnsi="CMR12" w:cs="CMR12"/>
          <w:sz w:val="24"/>
          <w:szCs w:val="24"/>
          <w:lang w:val="en-GB"/>
        </w:rPr>
        <w:t>Fifth percentile value of modulus of elasticity</w:t>
      </w:r>
      <w:r w:rsidR="00FC06D5">
        <w:rPr>
          <w:rFonts w:ascii="CMR12" w:hAnsi="CMR12" w:cs="CMR12"/>
          <w:sz w:val="24"/>
          <w:szCs w:val="24"/>
          <w:lang w:val="en-GB"/>
        </w:rPr>
        <w:t xml:space="preserve"> </w:t>
      </w:r>
      <w:r w:rsidR="00FC06D5" w:rsidRPr="00932107">
        <w:rPr>
          <w:rFonts w:ascii="CMR12" w:hAnsi="CMR12" w:cs="CMR12"/>
          <w:sz w:val="24"/>
          <w:szCs w:val="24"/>
          <w:lang w:val="en-GB"/>
        </w:rPr>
        <w:t>perpendicular to the grain</w:t>
      </w:r>
      <w:r w:rsidR="00FC212B">
        <w:rPr>
          <w:rFonts w:ascii="CMR12" w:hAnsi="CMR12" w:cs="CMR12"/>
          <w:sz w:val="24"/>
          <w:szCs w:val="24"/>
          <w:lang w:val="en-GB"/>
        </w:rPr>
        <w:t>.</w:t>
      </w:r>
      <w:r w:rsidR="00FC212B" w:rsidRPr="00FC212B">
        <w:rPr>
          <w:rFonts w:ascii="CMR12" w:hAnsi="CMR12" w:cs="CMR12"/>
          <w:sz w:val="24"/>
          <w:szCs w:val="24"/>
          <w:lang w:val="en-GB"/>
        </w:rPr>
        <w:t xml:space="preserve"> </w:t>
      </w:r>
      <w:r w:rsidR="00FC212B">
        <w:rPr>
          <w:rFonts w:ascii="CMR12" w:hAnsi="CMR12" w:cs="CMR12"/>
          <w:sz w:val="24"/>
          <w:szCs w:val="24"/>
          <w:lang w:val="en-GB"/>
        </w:rPr>
        <w:t>In N/mm</w:t>
      </w:r>
      <w:r w:rsidR="00FC212B">
        <w:rPr>
          <w:rFonts w:ascii="CMR12" w:hAnsi="CMR12" w:cs="CMR12"/>
          <w:sz w:val="24"/>
          <w:szCs w:val="24"/>
          <w:vertAlign w:val="superscript"/>
          <w:lang w:val="en-GB"/>
        </w:rPr>
        <w:t>2</w:t>
      </w:r>
      <w:r w:rsidR="00FC212B">
        <w:rPr>
          <w:rFonts w:ascii="CMR12" w:hAnsi="CMR12" w:cs="CMR12"/>
          <w:sz w:val="24"/>
          <w:szCs w:val="24"/>
          <w:lang w:val="en-GB"/>
        </w:rPr>
        <w:t>.</w:t>
      </w:r>
    </w:p>
    <w:p w:rsidR="00932107" w:rsidRPr="00932107" w:rsidRDefault="00932107" w:rsidP="00932107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n-GB"/>
        </w:rPr>
      </w:pPr>
      <w:proofErr w:type="spellStart"/>
      <w:r w:rsidRPr="00932107">
        <w:rPr>
          <w:rFonts w:ascii="CMR12" w:hAnsi="CMR12" w:cs="CMR12"/>
          <w:sz w:val="24"/>
          <w:szCs w:val="24"/>
          <w:lang w:val="en-GB"/>
        </w:rPr>
        <w:t>Gmean</w:t>
      </w:r>
      <w:proofErr w:type="spellEnd"/>
      <w:r w:rsidRPr="00932107">
        <w:rPr>
          <w:rFonts w:ascii="CMR12" w:hAnsi="CMR12" w:cs="CMR12"/>
          <w:sz w:val="24"/>
          <w:szCs w:val="24"/>
          <w:lang w:val="en-GB"/>
        </w:rPr>
        <w:t>= Mean value of shear modulus</w:t>
      </w:r>
      <w:r>
        <w:rPr>
          <w:rFonts w:ascii="CMR12" w:hAnsi="CMR12" w:cs="CMR12"/>
          <w:sz w:val="24"/>
          <w:szCs w:val="24"/>
          <w:lang w:val="en-GB"/>
        </w:rPr>
        <w:t>.</w:t>
      </w:r>
      <w:r w:rsidR="00FC212B" w:rsidRPr="00FC212B">
        <w:rPr>
          <w:rFonts w:ascii="CMR12" w:hAnsi="CMR12" w:cs="CMR12"/>
          <w:sz w:val="24"/>
          <w:szCs w:val="24"/>
          <w:lang w:val="en-GB"/>
        </w:rPr>
        <w:t xml:space="preserve"> </w:t>
      </w:r>
      <w:r w:rsidR="00FC212B">
        <w:rPr>
          <w:rFonts w:ascii="CMR12" w:hAnsi="CMR12" w:cs="CMR12"/>
          <w:sz w:val="24"/>
          <w:szCs w:val="24"/>
          <w:lang w:val="en-GB"/>
        </w:rPr>
        <w:t>In N/mm</w:t>
      </w:r>
      <w:r w:rsidR="00FC212B">
        <w:rPr>
          <w:rFonts w:ascii="CMR12" w:hAnsi="CMR12" w:cs="CMR12"/>
          <w:sz w:val="24"/>
          <w:szCs w:val="24"/>
          <w:vertAlign w:val="superscript"/>
          <w:lang w:val="en-GB"/>
        </w:rPr>
        <w:t>2</w:t>
      </w:r>
      <w:r w:rsidR="00FC212B">
        <w:rPr>
          <w:rFonts w:ascii="CMR12" w:hAnsi="CMR12" w:cs="CMR12"/>
          <w:sz w:val="24"/>
          <w:szCs w:val="24"/>
          <w:lang w:val="en-GB"/>
        </w:rPr>
        <w:t>.</w:t>
      </w:r>
    </w:p>
    <w:p w:rsidR="00FC06D5" w:rsidRDefault="00FC06D5" w:rsidP="00932107">
      <w:pPr>
        <w:autoSpaceDE w:val="0"/>
        <w:autoSpaceDN w:val="0"/>
        <w:adjustRightInd w:val="0"/>
        <w:spacing w:after="0" w:line="240" w:lineRule="auto"/>
        <w:rPr>
          <w:color w:val="000000"/>
          <w:lang w:val="en-GB"/>
        </w:rPr>
      </w:pPr>
      <w:r w:rsidRPr="00932107">
        <w:rPr>
          <w:color w:val="000000"/>
          <w:lang w:val="en-GB"/>
        </w:rPr>
        <w:t>G05</w:t>
      </w:r>
      <w:r>
        <w:rPr>
          <w:color w:val="000000"/>
          <w:lang w:val="en-GB"/>
        </w:rPr>
        <w:t xml:space="preserve">= </w:t>
      </w:r>
      <w:r w:rsidRPr="00932107">
        <w:rPr>
          <w:rFonts w:ascii="CMR12" w:hAnsi="CMR12" w:cs="CMR12"/>
          <w:sz w:val="24"/>
          <w:szCs w:val="24"/>
          <w:lang w:val="en-GB"/>
        </w:rPr>
        <w:t>Fifth percentile</w:t>
      </w:r>
      <w:r>
        <w:rPr>
          <w:rFonts w:ascii="CMR12" w:hAnsi="CMR12" w:cs="CMR12"/>
          <w:sz w:val="24"/>
          <w:szCs w:val="24"/>
          <w:lang w:val="en-GB"/>
        </w:rPr>
        <w:t xml:space="preserve"> </w:t>
      </w:r>
      <w:r w:rsidRPr="00932107">
        <w:rPr>
          <w:rFonts w:ascii="CMR12" w:hAnsi="CMR12" w:cs="CMR12"/>
          <w:sz w:val="24"/>
          <w:szCs w:val="24"/>
          <w:lang w:val="en-GB"/>
        </w:rPr>
        <w:t>value of shear modulus</w:t>
      </w:r>
      <w:r>
        <w:rPr>
          <w:rFonts w:ascii="CMR12" w:hAnsi="CMR12" w:cs="CMR12"/>
          <w:sz w:val="24"/>
          <w:szCs w:val="24"/>
          <w:lang w:val="en-GB"/>
        </w:rPr>
        <w:t>.</w:t>
      </w:r>
      <w:r w:rsidR="00FC212B" w:rsidRPr="00FC212B">
        <w:rPr>
          <w:rFonts w:ascii="CMR12" w:hAnsi="CMR12" w:cs="CMR12"/>
          <w:sz w:val="24"/>
          <w:szCs w:val="24"/>
          <w:lang w:val="en-GB"/>
        </w:rPr>
        <w:t xml:space="preserve"> </w:t>
      </w:r>
      <w:r w:rsidR="00FC212B">
        <w:rPr>
          <w:rFonts w:ascii="CMR12" w:hAnsi="CMR12" w:cs="CMR12"/>
          <w:sz w:val="24"/>
          <w:szCs w:val="24"/>
          <w:lang w:val="en-GB"/>
        </w:rPr>
        <w:t>In N/mm</w:t>
      </w:r>
      <w:r w:rsidR="00FC212B">
        <w:rPr>
          <w:rFonts w:ascii="CMR12" w:hAnsi="CMR12" w:cs="CMR12"/>
          <w:sz w:val="24"/>
          <w:szCs w:val="24"/>
          <w:vertAlign w:val="superscript"/>
          <w:lang w:val="en-GB"/>
        </w:rPr>
        <w:t>2</w:t>
      </w:r>
      <w:r w:rsidR="00FC212B">
        <w:rPr>
          <w:rFonts w:ascii="CMR12" w:hAnsi="CMR12" w:cs="CMR12"/>
          <w:sz w:val="24"/>
          <w:szCs w:val="24"/>
          <w:lang w:val="en-GB"/>
        </w:rPr>
        <w:t>.</w:t>
      </w:r>
    </w:p>
    <w:p w:rsidR="00FC06D5" w:rsidRPr="00462C01" w:rsidRDefault="00FC06D5" w:rsidP="00932107">
      <w:pPr>
        <w:autoSpaceDE w:val="0"/>
        <w:autoSpaceDN w:val="0"/>
        <w:adjustRightInd w:val="0"/>
        <w:spacing w:after="0" w:line="240" w:lineRule="auto"/>
        <w:rPr>
          <w:color w:val="000000"/>
          <w:lang w:val="en-GB"/>
        </w:rPr>
      </w:pPr>
      <w:proofErr w:type="spellStart"/>
      <w:r w:rsidRPr="00932107">
        <w:rPr>
          <w:color w:val="000000"/>
          <w:lang w:val="en-GB"/>
        </w:rPr>
        <w:t>Grmean</w:t>
      </w:r>
      <w:proofErr w:type="spellEnd"/>
      <w:r w:rsidR="00462C01">
        <w:rPr>
          <w:color w:val="000000"/>
          <w:lang w:val="en-GB"/>
        </w:rPr>
        <w:t xml:space="preserve">= </w:t>
      </w:r>
      <w:r w:rsidR="00462C01" w:rsidRPr="00932107">
        <w:rPr>
          <w:rFonts w:ascii="CMR12" w:hAnsi="CMR12" w:cs="CMR12"/>
          <w:sz w:val="24"/>
          <w:szCs w:val="24"/>
          <w:lang w:val="en-GB"/>
        </w:rPr>
        <w:t xml:space="preserve">Mean </w:t>
      </w:r>
      <w:r w:rsidR="00462C01" w:rsidRPr="00462C01">
        <w:rPr>
          <w:color w:val="000000"/>
          <w:lang w:val="en-GB"/>
        </w:rPr>
        <w:t xml:space="preserve">value of </w:t>
      </w:r>
      <w:r w:rsidR="00462C01" w:rsidRPr="00462C01">
        <w:rPr>
          <w:lang w:val="en-GB"/>
        </w:rPr>
        <w:t>rolling shear modulus</w:t>
      </w:r>
      <w:r w:rsidR="00462C01">
        <w:rPr>
          <w:lang w:val="en-GB"/>
        </w:rPr>
        <w:t>.</w:t>
      </w:r>
      <w:r w:rsidR="00FC212B" w:rsidRPr="00FC212B">
        <w:rPr>
          <w:rFonts w:ascii="CMR12" w:hAnsi="CMR12" w:cs="CMR12"/>
          <w:sz w:val="24"/>
          <w:szCs w:val="24"/>
          <w:lang w:val="en-GB"/>
        </w:rPr>
        <w:t xml:space="preserve"> </w:t>
      </w:r>
      <w:r w:rsidR="00FC212B">
        <w:rPr>
          <w:rFonts w:ascii="CMR12" w:hAnsi="CMR12" w:cs="CMR12"/>
          <w:sz w:val="24"/>
          <w:szCs w:val="24"/>
          <w:lang w:val="en-GB"/>
        </w:rPr>
        <w:t>In N/mm</w:t>
      </w:r>
      <w:r w:rsidR="00FC212B">
        <w:rPr>
          <w:rFonts w:ascii="CMR12" w:hAnsi="CMR12" w:cs="CMR12"/>
          <w:sz w:val="24"/>
          <w:szCs w:val="24"/>
          <w:vertAlign w:val="superscript"/>
          <w:lang w:val="en-GB"/>
        </w:rPr>
        <w:t>2</w:t>
      </w:r>
      <w:r w:rsidR="00FC212B">
        <w:rPr>
          <w:rFonts w:ascii="CMR12" w:hAnsi="CMR12" w:cs="CMR12"/>
          <w:sz w:val="24"/>
          <w:szCs w:val="24"/>
          <w:lang w:val="en-GB"/>
        </w:rPr>
        <w:t>.</w:t>
      </w:r>
    </w:p>
    <w:p w:rsidR="00FC06D5" w:rsidRDefault="00FC06D5" w:rsidP="00932107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n-GB"/>
        </w:rPr>
      </w:pPr>
      <w:r w:rsidRPr="00932107">
        <w:rPr>
          <w:color w:val="000000"/>
          <w:lang w:val="en-GB"/>
        </w:rPr>
        <w:t>Gr05</w:t>
      </w:r>
      <w:r w:rsidR="00462C01">
        <w:rPr>
          <w:color w:val="000000"/>
          <w:lang w:val="en-GB"/>
        </w:rPr>
        <w:t xml:space="preserve">= </w:t>
      </w:r>
      <w:r w:rsidR="00462C01" w:rsidRPr="00932107">
        <w:rPr>
          <w:rFonts w:ascii="CMR12" w:hAnsi="CMR12" w:cs="CMR12"/>
          <w:sz w:val="24"/>
          <w:szCs w:val="24"/>
          <w:lang w:val="en-GB"/>
        </w:rPr>
        <w:t>Fifth percentile</w:t>
      </w:r>
      <w:r w:rsidR="00462C01">
        <w:rPr>
          <w:rFonts w:ascii="CMR12" w:hAnsi="CMR12" w:cs="CMR12"/>
          <w:sz w:val="24"/>
          <w:szCs w:val="24"/>
          <w:lang w:val="en-GB"/>
        </w:rPr>
        <w:t xml:space="preserve"> </w:t>
      </w:r>
      <w:r w:rsidR="00462C01" w:rsidRPr="00932107">
        <w:rPr>
          <w:rFonts w:ascii="CMR12" w:hAnsi="CMR12" w:cs="CMR12"/>
          <w:sz w:val="24"/>
          <w:szCs w:val="24"/>
          <w:lang w:val="en-GB"/>
        </w:rPr>
        <w:t>value</w:t>
      </w:r>
      <w:r w:rsidR="00462C01" w:rsidRPr="00462C01">
        <w:rPr>
          <w:color w:val="000000"/>
          <w:lang w:val="en-GB"/>
        </w:rPr>
        <w:t xml:space="preserve"> of </w:t>
      </w:r>
      <w:r w:rsidR="00462C01" w:rsidRPr="00462C01">
        <w:rPr>
          <w:lang w:val="en-GB"/>
        </w:rPr>
        <w:t>rolling shear modulus</w:t>
      </w:r>
      <w:r w:rsidR="00462C01">
        <w:rPr>
          <w:lang w:val="en-GB"/>
        </w:rPr>
        <w:t>.</w:t>
      </w:r>
      <w:r w:rsidR="00FC212B" w:rsidRPr="00FC212B">
        <w:rPr>
          <w:rFonts w:ascii="CMR12" w:hAnsi="CMR12" w:cs="CMR12"/>
          <w:sz w:val="24"/>
          <w:szCs w:val="24"/>
          <w:lang w:val="en-GB"/>
        </w:rPr>
        <w:t xml:space="preserve"> </w:t>
      </w:r>
      <w:r w:rsidR="00FC212B">
        <w:rPr>
          <w:rFonts w:ascii="CMR12" w:hAnsi="CMR12" w:cs="CMR12"/>
          <w:sz w:val="24"/>
          <w:szCs w:val="24"/>
          <w:lang w:val="en-GB"/>
        </w:rPr>
        <w:t>In N/mm</w:t>
      </w:r>
      <w:r w:rsidR="00FC212B">
        <w:rPr>
          <w:rFonts w:ascii="CMR12" w:hAnsi="CMR12" w:cs="CMR12"/>
          <w:sz w:val="24"/>
          <w:szCs w:val="24"/>
          <w:vertAlign w:val="superscript"/>
          <w:lang w:val="en-GB"/>
        </w:rPr>
        <w:t>2</w:t>
      </w:r>
      <w:r w:rsidR="00FC212B">
        <w:rPr>
          <w:rFonts w:ascii="CMR12" w:hAnsi="CMR12" w:cs="CMR12"/>
          <w:sz w:val="24"/>
          <w:szCs w:val="24"/>
          <w:lang w:val="en-GB"/>
        </w:rPr>
        <w:t>.</w:t>
      </w:r>
    </w:p>
    <w:p w:rsidR="00932107" w:rsidRPr="00932107" w:rsidRDefault="00932107" w:rsidP="00932107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n-GB"/>
        </w:rPr>
      </w:pPr>
      <w:proofErr w:type="spellStart"/>
      <w:r w:rsidRPr="00932107">
        <w:rPr>
          <w:rFonts w:ascii="CMR12" w:hAnsi="CMR12" w:cs="CMR12"/>
          <w:sz w:val="24"/>
          <w:szCs w:val="24"/>
          <w:lang w:val="en-GB"/>
        </w:rPr>
        <w:t>rhok</w:t>
      </w:r>
      <w:proofErr w:type="spellEnd"/>
      <w:r w:rsidRPr="00932107">
        <w:rPr>
          <w:rFonts w:ascii="CMR12" w:hAnsi="CMR12" w:cs="CMR12"/>
          <w:sz w:val="24"/>
          <w:szCs w:val="24"/>
          <w:lang w:val="en-GB"/>
        </w:rPr>
        <w:t>= Characteristic density</w:t>
      </w:r>
      <w:r>
        <w:rPr>
          <w:rFonts w:ascii="CMR12" w:hAnsi="CMR12" w:cs="CMR12"/>
          <w:sz w:val="24"/>
          <w:szCs w:val="24"/>
          <w:lang w:val="en-GB"/>
        </w:rPr>
        <w:t>.</w:t>
      </w:r>
      <w:r w:rsidR="00FC212B" w:rsidRPr="00FC212B">
        <w:rPr>
          <w:rFonts w:ascii="CMR12" w:hAnsi="CMR12" w:cs="CMR12"/>
          <w:sz w:val="24"/>
          <w:szCs w:val="24"/>
          <w:lang w:val="en-GB"/>
        </w:rPr>
        <w:t xml:space="preserve"> </w:t>
      </w:r>
      <w:r w:rsidR="00FC212B">
        <w:rPr>
          <w:rFonts w:ascii="CMR12" w:hAnsi="CMR12" w:cs="CMR12"/>
          <w:sz w:val="24"/>
          <w:szCs w:val="24"/>
          <w:lang w:val="en-GB"/>
        </w:rPr>
        <w:t>In kg/m</w:t>
      </w:r>
      <w:r w:rsidR="00FC212B">
        <w:rPr>
          <w:rFonts w:ascii="CMR12" w:hAnsi="CMR12" w:cs="CMR12"/>
          <w:sz w:val="24"/>
          <w:szCs w:val="24"/>
          <w:vertAlign w:val="superscript"/>
          <w:lang w:val="en-GB"/>
        </w:rPr>
        <w:t>3</w:t>
      </w:r>
      <w:r w:rsidR="00FC212B">
        <w:rPr>
          <w:rFonts w:ascii="CMR12" w:hAnsi="CMR12" w:cs="CMR12"/>
          <w:sz w:val="24"/>
          <w:szCs w:val="24"/>
          <w:lang w:val="en-GB"/>
        </w:rPr>
        <w:t>.</w:t>
      </w:r>
    </w:p>
    <w:p w:rsidR="00932107" w:rsidRDefault="00932107" w:rsidP="00932107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n-GB"/>
        </w:rPr>
      </w:pPr>
      <w:proofErr w:type="spellStart"/>
      <w:r w:rsidRPr="00932107">
        <w:rPr>
          <w:rFonts w:ascii="CMR12" w:hAnsi="CMR12" w:cs="CMR12"/>
          <w:sz w:val="24"/>
          <w:szCs w:val="24"/>
          <w:lang w:val="en-GB"/>
        </w:rPr>
        <w:t>rhomean</w:t>
      </w:r>
      <w:proofErr w:type="spellEnd"/>
      <w:r w:rsidRPr="00932107">
        <w:rPr>
          <w:rFonts w:ascii="CMR12" w:hAnsi="CMR12" w:cs="CMR12"/>
          <w:sz w:val="24"/>
          <w:szCs w:val="24"/>
          <w:lang w:val="en-GB"/>
        </w:rPr>
        <w:t>= Mean density</w:t>
      </w:r>
      <w:r>
        <w:rPr>
          <w:rFonts w:ascii="CMR12" w:hAnsi="CMR12" w:cs="CMR12"/>
          <w:sz w:val="24"/>
          <w:szCs w:val="24"/>
          <w:lang w:val="en-GB"/>
        </w:rPr>
        <w:t>.</w:t>
      </w:r>
      <w:r w:rsidR="00FC212B">
        <w:rPr>
          <w:rFonts w:ascii="CMR12" w:hAnsi="CMR12" w:cs="CMR12"/>
          <w:sz w:val="24"/>
          <w:szCs w:val="24"/>
          <w:lang w:val="en-GB"/>
        </w:rPr>
        <w:t xml:space="preserve"> In kg/m</w:t>
      </w:r>
      <w:r w:rsidR="00FC212B">
        <w:rPr>
          <w:rFonts w:ascii="CMR12" w:hAnsi="CMR12" w:cs="CMR12"/>
          <w:sz w:val="24"/>
          <w:szCs w:val="24"/>
          <w:vertAlign w:val="superscript"/>
          <w:lang w:val="en-GB"/>
        </w:rPr>
        <w:t>3</w:t>
      </w:r>
      <w:r w:rsidR="00FC212B">
        <w:rPr>
          <w:rFonts w:ascii="CMR12" w:hAnsi="CMR12" w:cs="CMR12"/>
          <w:sz w:val="24"/>
          <w:szCs w:val="24"/>
          <w:lang w:val="en-GB"/>
        </w:rPr>
        <w:t>.</w:t>
      </w:r>
    </w:p>
    <w:p w:rsidR="00932107" w:rsidRDefault="00932107" w:rsidP="005E21C5">
      <w:pPr>
        <w:rPr>
          <w:lang w:val="en-GB"/>
        </w:rPr>
      </w:pPr>
    </w:p>
    <w:p w:rsidR="00932107" w:rsidRPr="00932107" w:rsidRDefault="00932107" w:rsidP="005E21C5">
      <w:pPr>
        <w:rPr>
          <w:lang w:val="en-GB"/>
        </w:rPr>
      </w:pPr>
    </w:p>
    <w:p w:rsidR="006E45B3" w:rsidRDefault="006E45B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:rsidR="002132D4" w:rsidRPr="00D74173" w:rsidRDefault="002132D4" w:rsidP="002132D4">
      <w:pPr>
        <w:pStyle w:val="Ttulo1"/>
        <w:rPr>
          <w:lang w:val="en-GB"/>
        </w:rPr>
      </w:pPr>
      <w:r w:rsidRPr="00D74173">
        <w:rPr>
          <w:lang w:val="en-GB"/>
        </w:rPr>
        <w:lastRenderedPageBreak/>
        <w:t>DESIGN VALUES</w:t>
      </w:r>
    </w:p>
    <w:p w:rsidR="005E21C5" w:rsidRDefault="005E21C5" w:rsidP="005E21C5">
      <w:pPr>
        <w:rPr>
          <w:lang w:val="en-GB"/>
        </w:rPr>
      </w:pPr>
      <w:r w:rsidRPr="00420BDB">
        <w:rPr>
          <w:lang w:val="en-GB"/>
        </w:rPr>
        <w:t xml:space="preserve">This function </w:t>
      </w:r>
      <w:r>
        <w:rPr>
          <w:lang w:val="en-GB"/>
        </w:rPr>
        <w:t>gives you</w:t>
      </w:r>
      <w:r w:rsidRPr="00420BDB">
        <w:rPr>
          <w:lang w:val="en-GB"/>
        </w:rPr>
        <w:t xml:space="preserve"> the </w:t>
      </w:r>
      <w:r>
        <w:rPr>
          <w:lang w:val="en-GB"/>
        </w:rPr>
        <w:t>design</w:t>
      </w:r>
      <w:r w:rsidRPr="00420BDB">
        <w:rPr>
          <w:lang w:val="en-GB"/>
        </w:rPr>
        <w:t xml:space="preserve"> values</w:t>
      </w:r>
      <w:r>
        <w:rPr>
          <w:lang w:val="en-GB"/>
        </w:rPr>
        <w:t xml:space="preserve"> for different strength classes.</w:t>
      </w:r>
      <w:r w:rsidR="00D74173">
        <w:rPr>
          <w:lang w:val="en-GB"/>
        </w:rPr>
        <w:t xml:space="preserve">  The</w:t>
      </w:r>
      <w:r w:rsidR="00D74173" w:rsidRPr="004636B9">
        <w:rPr>
          <w:lang w:val="en-GB"/>
        </w:rPr>
        <w:t>s</w:t>
      </w:r>
      <w:r w:rsidR="00D74173">
        <w:rPr>
          <w:lang w:val="en-GB"/>
        </w:rPr>
        <w:t>e</w:t>
      </w:r>
      <w:r w:rsidR="00D74173" w:rsidRPr="004636B9">
        <w:rPr>
          <w:lang w:val="en-GB"/>
        </w:rPr>
        <w:t xml:space="preserve"> values are </w:t>
      </w:r>
      <w:r w:rsidR="00D74173">
        <w:rPr>
          <w:lang w:val="en-GB"/>
        </w:rPr>
        <w:t xml:space="preserve">based </w:t>
      </w:r>
      <w:r w:rsidR="00D74173" w:rsidRPr="004636B9">
        <w:rPr>
          <w:lang w:val="en-GB"/>
        </w:rPr>
        <w:t>o</w:t>
      </w:r>
      <w:r w:rsidR="00D74173">
        <w:rPr>
          <w:lang w:val="en-GB"/>
        </w:rPr>
        <w:t xml:space="preserve">n </w:t>
      </w:r>
      <w:r w:rsidR="00D74173" w:rsidRPr="004636B9">
        <w:rPr>
          <w:lang w:val="en-GB"/>
        </w:rPr>
        <w:t>UNE-EN-338 for solid timber and UNE-EN-</w:t>
      </w:r>
      <w:r w:rsidR="00D74173">
        <w:rPr>
          <w:lang w:val="en-GB"/>
        </w:rPr>
        <w:t xml:space="preserve">14080 for Glue Laminated timber. Then the increase and decrease factors are applied </w:t>
      </w:r>
      <w:r w:rsidR="00681F47">
        <w:rPr>
          <w:lang w:val="en-GB"/>
        </w:rPr>
        <w:t>in accordance with Eurocode 5 and CTE DB-SE-M.</w:t>
      </w:r>
    </w:p>
    <w:p w:rsidR="00681F47" w:rsidRPr="004636B9" w:rsidRDefault="00681F47" w:rsidP="00681F47">
      <w:pPr>
        <w:rPr>
          <w:lang w:val="en-GB"/>
        </w:rPr>
      </w:pPr>
      <w:r w:rsidRPr="005E21C5">
        <w:rPr>
          <w:lang w:val="en-GB"/>
        </w:rPr>
        <w:t xml:space="preserve">These values will be used in the other functions implemented by </w:t>
      </w:r>
      <w:proofErr w:type="spellStart"/>
      <w:r w:rsidRPr="005E21C5">
        <w:rPr>
          <w:lang w:val="en-GB"/>
        </w:rPr>
        <w:t>WoodCalc</w:t>
      </w:r>
      <w:proofErr w:type="spellEnd"/>
      <w:r w:rsidRPr="005E21C5">
        <w:rPr>
          <w:lang w:val="en-GB"/>
        </w:rPr>
        <w:t>.</w:t>
      </w:r>
    </w:p>
    <w:p w:rsidR="00681F47" w:rsidRDefault="00681F47" w:rsidP="00681F47">
      <w:pPr>
        <w:pStyle w:val="Ttulo3"/>
        <w:rPr>
          <w:lang w:val="en-GB"/>
        </w:rPr>
      </w:pPr>
      <w:r>
        <w:rPr>
          <w:lang w:val="en-GB"/>
        </w:rPr>
        <w:t xml:space="preserve">INPUT PARAMETERS FOR DESIGN VALUES </w:t>
      </w:r>
    </w:p>
    <w:p w:rsidR="0041060C" w:rsidRDefault="0041060C" w:rsidP="00681F47">
      <w:pPr>
        <w:pStyle w:val="Ttulo3"/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</w:pPr>
      <w:r w:rsidRPr="0041060C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 xml:space="preserve">The </w:t>
      </w:r>
      <w:proofErr w:type="spellStart"/>
      <w:r w:rsidRPr="0041060C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>url</w:t>
      </w:r>
      <w:proofErr w:type="spellEnd"/>
      <w:r w:rsidRPr="0041060C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 xml:space="preserve"> for</w:t>
      </w:r>
      <w: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 xml:space="preserve"> design values</w:t>
      </w:r>
      <w:r w:rsidRPr="0041060C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 xml:space="preserve"> is the following:</w:t>
      </w:r>
    </w:p>
    <w:p w:rsidR="0041060C" w:rsidRDefault="0041060C" w:rsidP="0041060C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4"/>
          <w:szCs w:val="24"/>
          <w:lang w:val="en-GB"/>
        </w:rPr>
      </w:pPr>
      <w:hyperlink r:id="rId6" w:history="1">
        <w:r w:rsidRPr="00FD5260">
          <w:rPr>
            <w:rStyle w:val="Hipervnculo"/>
            <w:rFonts w:ascii="CMTT12" w:hAnsi="CMTT12" w:cs="CMTT12"/>
            <w:sz w:val="24"/>
            <w:szCs w:val="24"/>
            <w:lang w:val="en-GB"/>
          </w:rPr>
          <w:t>http://woodcalc.com/DesignValues/?s=GL24h&amp;service=1&amp;LoadDuration=S&amp;b=70&amp;h=70&amp;Ksys=true&amp;Kh=true&amp;gammaM=1.30&amp;format=json</w:t>
        </w:r>
      </w:hyperlink>
    </w:p>
    <w:p w:rsidR="0041060C" w:rsidRDefault="0041060C" w:rsidP="0041060C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4"/>
          <w:szCs w:val="24"/>
          <w:lang w:val="en-GB"/>
        </w:rPr>
      </w:pPr>
    </w:p>
    <w:p w:rsidR="0041060C" w:rsidRDefault="0041060C" w:rsidP="0041060C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4"/>
          <w:szCs w:val="24"/>
          <w:lang w:val="en-GB"/>
        </w:rPr>
      </w:pPr>
      <w:r>
        <w:rPr>
          <w:rFonts w:ascii="CMTT12" w:hAnsi="CMTT12" w:cs="CMTT12"/>
          <w:sz w:val="24"/>
          <w:szCs w:val="24"/>
          <w:lang w:val="en-GB"/>
        </w:rPr>
        <w:t>Inputs parameters are as follows:</w:t>
      </w:r>
    </w:p>
    <w:p w:rsidR="0041060C" w:rsidRDefault="0041060C" w:rsidP="0041060C">
      <w:p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4"/>
          <w:szCs w:val="24"/>
          <w:lang w:val="en-GB"/>
        </w:rPr>
      </w:pPr>
    </w:p>
    <w:p w:rsidR="00E26B82" w:rsidRPr="009541FE" w:rsidRDefault="00E26B82" w:rsidP="00E26B82">
      <w:pPr>
        <w:pStyle w:val="Prrafodelista"/>
        <w:numPr>
          <w:ilvl w:val="0"/>
          <w:numId w:val="1"/>
        </w:numPr>
        <w:rPr>
          <w:b/>
          <w:lang w:val="en-GB"/>
        </w:rPr>
      </w:pPr>
      <w:r>
        <w:rPr>
          <w:b/>
          <w:lang w:val="en-GB"/>
        </w:rPr>
        <w:t>s =</w:t>
      </w:r>
      <w:r>
        <w:rPr>
          <w:lang w:val="en-GB"/>
        </w:rPr>
        <w:t xml:space="preserve"> </w:t>
      </w:r>
      <w:r w:rsidRPr="004636B9">
        <w:rPr>
          <w:lang w:val="en-GB"/>
        </w:rPr>
        <w:t>the alpha-numeric code of the strength classes.</w:t>
      </w:r>
      <w:r>
        <w:rPr>
          <w:lang w:val="en-GB"/>
        </w:rPr>
        <w:t xml:space="preserve"> </w:t>
      </w:r>
    </w:p>
    <w:p w:rsidR="00E26B82" w:rsidRDefault="00E26B82" w:rsidP="00E26B82">
      <w:pPr>
        <w:ind w:left="720"/>
        <w:rPr>
          <w:lang w:val="en-GB"/>
        </w:rPr>
      </w:pPr>
      <w:r w:rsidRPr="009541FE">
        <w:rPr>
          <w:lang w:val="en-GB"/>
        </w:rPr>
        <w:t xml:space="preserve">Softwood: C14, C16, C18, C20, C22, C24, C27, C30, C35, C40, C45 or C50. </w:t>
      </w:r>
    </w:p>
    <w:p w:rsidR="00E26B82" w:rsidRDefault="00E26B82" w:rsidP="00E26B82">
      <w:pPr>
        <w:ind w:left="720"/>
        <w:rPr>
          <w:lang w:val="en-GB"/>
        </w:rPr>
      </w:pPr>
      <w:r>
        <w:rPr>
          <w:lang w:val="en-GB"/>
        </w:rPr>
        <w:t>Hardwood: D18, D24, D</w:t>
      </w:r>
      <w:proofErr w:type="gramStart"/>
      <w:r>
        <w:rPr>
          <w:lang w:val="en-GB"/>
        </w:rPr>
        <w:t>30,  D</w:t>
      </w:r>
      <w:proofErr w:type="gramEnd"/>
      <w:r>
        <w:rPr>
          <w:lang w:val="en-GB"/>
        </w:rPr>
        <w:t>35, D40, D50, D60 or D70</w:t>
      </w:r>
    </w:p>
    <w:p w:rsidR="00E26B82" w:rsidRDefault="00E26B82" w:rsidP="00E26B82">
      <w:pPr>
        <w:ind w:left="720"/>
        <w:rPr>
          <w:lang w:val="en-GB"/>
        </w:rPr>
      </w:pPr>
      <w:r>
        <w:rPr>
          <w:lang w:val="en-GB"/>
        </w:rPr>
        <w:t>H</w:t>
      </w:r>
      <w:r w:rsidRPr="000C7884">
        <w:rPr>
          <w:lang w:val="en-GB"/>
        </w:rPr>
        <w:t xml:space="preserve">omogenous </w:t>
      </w:r>
      <w:r>
        <w:rPr>
          <w:lang w:val="en-GB"/>
        </w:rPr>
        <w:t>Glue Laminated: GL20h, GL22h, GL24h, GL26h, GL28h or GL30h</w:t>
      </w:r>
    </w:p>
    <w:p w:rsidR="00E26B82" w:rsidRDefault="00E26B82" w:rsidP="00E26B82">
      <w:pPr>
        <w:ind w:left="720"/>
        <w:rPr>
          <w:lang w:val="en-GB"/>
        </w:rPr>
      </w:pPr>
      <w:r>
        <w:rPr>
          <w:lang w:val="en-GB"/>
        </w:rPr>
        <w:t>Combined Glue Laminated: GL20c, GL22c, GL24c, GL26c, GL28c or GL30c</w:t>
      </w:r>
    </w:p>
    <w:p w:rsidR="003C5AE7" w:rsidRDefault="00E26B82" w:rsidP="00E26B82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4"/>
          <w:szCs w:val="24"/>
          <w:lang w:val="en-GB"/>
        </w:rPr>
      </w:pPr>
      <w:r w:rsidRPr="00EE4B7E">
        <w:rPr>
          <w:rFonts w:ascii="CMTT12" w:hAnsi="CMTT12" w:cs="CMTT12"/>
          <w:b/>
          <w:sz w:val="24"/>
          <w:szCs w:val="24"/>
          <w:lang w:val="en-GB"/>
        </w:rPr>
        <w:t>service</w:t>
      </w:r>
      <w:r>
        <w:rPr>
          <w:rFonts w:ascii="CMTT12" w:hAnsi="CMTT12" w:cs="CMTT12"/>
          <w:sz w:val="24"/>
          <w:szCs w:val="24"/>
          <w:lang w:val="en-GB"/>
        </w:rPr>
        <w:t xml:space="preserve"> = The service class is indicated by introducing the number of the corresponding service class, 1, 2 or 3</w:t>
      </w:r>
    </w:p>
    <w:p w:rsidR="0041060C" w:rsidRDefault="0041060C" w:rsidP="0041060C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4"/>
          <w:szCs w:val="24"/>
          <w:lang w:val="en-GB"/>
        </w:rPr>
      </w:pPr>
      <w:proofErr w:type="spellStart"/>
      <w:r w:rsidRPr="00EE4B7E">
        <w:rPr>
          <w:rFonts w:ascii="CMTT12" w:hAnsi="CMTT12" w:cs="CMTT12"/>
          <w:b/>
          <w:sz w:val="24"/>
          <w:szCs w:val="24"/>
          <w:lang w:val="en-GB"/>
        </w:rPr>
        <w:t>LoadDuration</w:t>
      </w:r>
      <w:proofErr w:type="spellEnd"/>
      <w:r w:rsidR="003C5AE7">
        <w:rPr>
          <w:rFonts w:ascii="CMTT12" w:hAnsi="CMTT12" w:cs="CMTT12"/>
          <w:sz w:val="24"/>
          <w:szCs w:val="24"/>
          <w:lang w:val="en-GB"/>
        </w:rPr>
        <w:t>=</w:t>
      </w:r>
      <w:r w:rsidRPr="0041060C">
        <w:rPr>
          <w:rFonts w:ascii="CMTT12" w:hAnsi="CMTT12" w:cs="CMTT12"/>
          <w:sz w:val="24"/>
          <w:szCs w:val="24"/>
          <w:lang w:val="en-GB"/>
        </w:rPr>
        <w:t xml:space="preserve"> </w:t>
      </w:r>
      <w:r w:rsidR="003C5AE7">
        <w:rPr>
          <w:rFonts w:ascii="CMTT12" w:hAnsi="CMTT12" w:cs="CMTT12"/>
          <w:sz w:val="24"/>
          <w:szCs w:val="24"/>
          <w:lang w:val="en-GB"/>
        </w:rPr>
        <w:t xml:space="preserve">Load duration is indicated by introducing one of the following </w:t>
      </w:r>
      <w:proofErr w:type="gramStart"/>
      <w:r w:rsidR="003C5AE7">
        <w:rPr>
          <w:rFonts w:ascii="CMTT12" w:hAnsi="CMTT12" w:cs="CMTT12"/>
          <w:sz w:val="24"/>
          <w:szCs w:val="24"/>
          <w:lang w:val="en-GB"/>
        </w:rPr>
        <w:t>parameters :</w:t>
      </w:r>
      <w:proofErr w:type="gramEnd"/>
      <w:r w:rsidR="003C5AE7">
        <w:rPr>
          <w:rFonts w:ascii="CMTT12" w:hAnsi="CMTT12" w:cs="CMTT12"/>
          <w:sz w:val="24"/>
          <w:szCs w:val="24"/>
          <w:lang w:val="en-GB"/>
        </w:rPr>
        <w:t xml:space="preserve"> I, S,M L or P 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953"/>
        <w:gridCol w:w="4917"/>
        <w:gridCol w:w="692"/>
      </w:tblGrid>
      <w:tr w:rsidR="003C5AE7" w:rsidRPr="00752D47" w:rsidTr="003C5AE7">
        <w:trPr>
          <w:jc w:val="center"/>
        </w:trPr>
        <w:tc>
          <w:tcPr>
            <w:tcW w:w="0" w:type="auto"/>
          </w:tcPr>
          <w:p w:rsidR="003C5AE7" w:rsidRDefault="003C5AE7" w:rsidP="00F253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Load-duration class</w:t>
            </w:r>
          </w:p>
        </w:tc>
        <w:tc>
          <w:tcPr>
            <w:tcW w:w="0" w:type="auto"/>
          </w:tcPr>
          <w:p w:rsidR="003C5AE7" w:rsidRDefault="003C5AE7" w:rsidP="00F253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Order of accumulated duration of characteristic load</w:t>
            </w:r>
          </w:p>
        </w:tc>
        <w:tc>
          <w:tcPr>
            <w:tcW w:w="0" w:type="auto"/>
          </w:tcPr>
          <w:p w:rsidR="003C5AE7" w:rsidRDefault="003C5AE7" w:rsidP="00F253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</w:tr>
      <w:tr w:rsidR="003C5AE7" w:rsidTr="003C5AE7">
        <w:trPr>
          <w:jc w:val="center"/>
        </w:trPr>
        <w:tc>
          <w:tcPr>
            <w:tcW w:w="0" w:type="auto"/>
          </w:tcPr>
          <w:p w:rsidR="003C5AE7" w:rsidRDefault="003C5AE7" w:rsidP="00F253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Permanent</w:t>
            </w:r>
          </w:p>
        </w:tc>
        <w:tc>
          <w:tcPr>
            <w:tcW w:w="0" w:type="auto"/>
          </w:tcPr>
          <w:p w:rsidR="003C5AE7" w:rsidRDefault="003C5AE7" w:rsidP="00F253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More than 10 years</w:t>
            </w:r>
          </w:p>
        </w:tc>
        <w:tc>
          <w:tcPr>
            <w:tcW w:w="0" w:type="auto"/>
          </w:tcPr>
          <w:p w:rsidR="003C5AE7" w:rsidRDefault="003C5AE7" w:rsidP="00F253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</w:tr>
      <w:tr w:rsidR="003C5AE7" w:rsidTr="003C5AE7">
        <w:trPr>
          <w:jc w:val="center"/>
        </w:trPr>
        <w:tc>
          <w:tcPr>
            <w:tcW w:w="0" w:type="auto"/>
          </w:tcPr>
          <w:p w:rsidR="003C5AE7" w:rsidRDefault="003C5AE7" w:rsidP="00F253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Long-term</w:t>
            </w:r>
          </w:p>
        </w:tc>
        <w:tc>
          <w:tcPr>
            <w:tcW w:w="0" w:type="auto"/>
          </w:tcPr>
          <w:p w:rsidR="003C5AE7" w:rsidRDefault="003C5AE7" w:rsidP="00F253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6months – 10 years</w:t>
            </w:r>
          </w:p>
        </w:tc>
        <w:tc>
          <w:tcPr>
            <w:tcW w:w="0" w:type="auto"/>
          </w:tcPr>
          <w:p w:rsidR="003C5AE7" w:rsidRDefault="003C5AE7" w:rsidP="00F253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</w:tr>
      <w:tr w:rsidR="003C5AE7" w:rsidTr="003C5AE7">
        <w:trPr>
          <w:jc w:val="center"/>
        </w:trPr>
        <w:tc>
          <w:tcPr>
            <w:tcW w:w="0" w:type="auto"/>
          </w:tcPr>
          <w:p w:rsidR="003C5AE7" w:rsidRDefault="003C5AE7" w:rsidP="00F253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Medium-term</w:t>
            </w:r>
          </w:p>
        </w:tc>
        <w:tc>
          <w:tcPr>
            <w:tcW w:w="0" w:type="auto"/>
          </w:tcPr>
          <w:p w:rsidR="003C5AE7" w:rsidRDefault="003C5AE7" w:rsidP="00F253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week -6 months</w:t>
            </w:r>
          </w:p>
        </w:tc>
        <w:tc>
          <w:tcPr>
            <w:tcW w:w="0" w:type="auto"/>
          </w:tcPr>
          <w:p w:rsidR="003C5AE7" w:rsidRDefault="003C5AE7" w:rsidP="00F253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</w:tr>
      <w:tr w:rsidR="003C5AE7" w:rsidTr="003C5AE7">
        <w:trPr>
          <w:jc w:val="center"/>
        </w:trPr>
        <w:tc>
          <w:tcPr>
            <w:tcW w:w="0" w:type="auto"/>
          </w:tcPr>
          <w:p w:rsidR="003C5AE7" w:rsidRDefault="003C5AE7" w:rsidP="00F253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Short-term</w:t>
            </w:r>
          </w:p>
        </w:tc>
        <w:tc>
          <w:tcPr>
            <w:tcW w:w="0" w:type="auto"/>
          </w:tcPr>
          <w:p w:rsidR="003C5AE7" w:rsidRDefault="003C5AE7" w:rsidP="00F253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Less than one week</w:t>
            </w:r>
          </w:p>
        </w:tc>
        <w:tc>
          <w:tcPr>
            <w:tcW w:w="0" w:type="auto"/>
          </w:tcPr>
          <w:p w:rsidR="003C5AE7" w:rsidRDefault="003C5AE7" w:rsidP="00F253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3C5AE7" w:rsidTr="003C5AE7">
        <w:trPr>
          <w:jc w:val="center"/>
        </w:trPr>
        <w:tc>
          <w:tcPr>
            <w:tcW w:w="0" w:type="auto"/>
          </w:tcPr>
          <w:p w:rsidR="003C5AE7" w:rsidRDefault="003C5AE7" w:rsidP="00F253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Instantaneous</w:t>
            </w:r>
          </w:p>
        </w:tc>
        <w:tc>
          <w:tcPr>
            <w:tcW w:w="0" w:type="auto"/>
          </w:tcPr>
          <w:p w:rsidR="003C5AE7" w:rsidRDefault="003C5AE7" w:rsidP="00F253E4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3C5AE7" w:rsidRDefault="003C5AE7" w:rsidP="00F253E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</w:tr>
    </w:tbl>
    <w:p w:rsidR="003C5AE7" w:rsidRDefault="003C5AE7" w:rsidP="003C5AE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4"/>
          <w:szCs w:val="24"/>
          <w:lang w:val="en-GB"/>
        </w:rPr>
      </w:pPr>
      <w:r w:rsidRPr="00EE4B7E">
        <w:rPr>
          <w:rFonts w:ascii="CMTT12" w:hAnsi="CMTT12" w:cs="CMTT12"/>
          <w:b/>
          <w:sz w:val="24"/>
          <w:szCs w:val="24"/>
          <w:lang w:val="en-GB"/>
        </w:rPr>
        <w:t>b</w:t>
      </w:r>
      <w:r w:rsidR="005B466F" w:rsidRPr="005B466F">
        <w:rPr>
          <w:lang w:val="en-US"/>
        </w:rPr>
        <w:t xml:space="preserve"> </w:t>
      </w:r>
      <w:r w:rsidR="005B466F">
        <w:rPr>
          <w:lang w:val="en-US"/>
        </w:rPr>
        <w:t xml:space="preserve">=width </w:t>
      </w:r>
      <w:r w:rsidR="00E26B82">
        <w:rPr>
          <w:lang w:val="en-US"/>
        </w:rPr>
        <w:t xml:space="preserve">measured in </w:t>
      </w:r>
      <w:r w:rsidR="00FC212B">
        <w:rPr>
          <w:lang w:val="en-US"/>
        </w:rPr>
        <w:t>millimeters</w:t>
      </w:r>
      <w:r w:rsidR="005B466F">
        <w:rPr>
          <w:lang w:val="en-US"/>
        </w:rPr>
        <w:t>(mm)</w:t>
      </w:r>
    </w:p>
    <w:p w:rsidR="003C5AE7" w:rsidRDefault="003C5AE7" w:rsidP="003C5AE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4"/>
          <w:szCs w:val="24"/>
          <w:lang w:val="en-GB"/>
        </w:rPr>
      </w:pPr>
      <w:r w:rsidRPr="00EE4B7E">
        <w:rPr>
          <w:rFonts w:ascii="CMTT12" w:hAnsi="CMTT12" w:cs="CMTT12"/>
          <w:b/>
          <w:sz w:val="24"/>
          <w:szCs w:val="24"/>
          <w:lang w:val="en-GB"/>
        </w:rPr>
        <w:t>h</w:t>
      </w:r>
      <w:r w:rsidR="005B466F">
        <w:rPr>
          <w:rFonts w:ascii="CMTT12" w:hAnsi="CMTT12" w:cs="CMTT12"/>
          <w:sz w:val="24"/>
          <w:szCs w:val="24"/>
          <w:lang w:val="en-GB"/>
        </w:rPr>
        <w:t xml:space="preserve">= </w:t>
      </w:r>
      <w:r w:rsidR="005B466F" w:rsidRPr="003A2AD6">
        <w:rPr>
          <w:lang w:val="en-US"/>
        </w:rPr>
        <w:t>Depth</w:t>
      </w:r>
      <w:r w:rsidR="00E26B82">
        <w:rPr>
          <w:lang w:val="en-US"/>
        </w:rPr>
        <w:t xml:space="preserve"> measured in </w:t>
      </w:r>
      <w:r w:rsidR="00FC212B">
        <w:rPr>
          <w:lang w:val="en-US"/>
        </w:rPr>
        <w:t>millimeters</w:t>
      </w:r>
      <w:r w:rsidR="005B466F">
        <w:rPr>
          <w:lang w:val="en-US"/>
        </w:rPr>
        <w:t xml:space="preserve"> (mm)</w:t>
      </w:r>
    </w:p>
    <w:p w:rsidR="005B466F" w:rsidRDefault="003C5AE7" w:rsidP="005B466F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4"/>
          <w:szCs w:val="24"/>
          <w:lang w:val="en-GB"/>
        </w:rPr>
      </w:pPr>
      <w:proofErr w:type="spellStart"/>
      <w:r w:rsidRPr="00EE4B7E">
        <w:rPr>
          <w:rFonts w:ascii="CMTT12" w:hAnsi="CMTT12" w:cs="CMTT12"/>
          <w:b/>
          <w:sz w:val="24"/>
          <w:szCs w:val="24"/>
          <w:lang w:val="en-GB"/>
        </w:rPr>
        <w:t>Ksys</w:t>
      </w:r>
      <w:proofErr w:type="spellEnd"/>
      <w:r w:rsidRPr="005B466F">
        <w:rPr>
          <w:rFonts w:ascii="CMTT12" w:hAnsi="CMTT12" w:cs="CMTT12"/>
          <w:sz w:val="24"/>
          <w:szCs w:val="24"/>
          <w:lang w:val="en-GB"/>
        </w:rPr>
        <w:t xml:space="preserve"> = Load sharing factor. </w:t>
      </w:r>
      <w:r w:rsidR="005B466F" w:rsidRPr="005B466F">
        <w:rPr>
          <w:rFonts w:ascii="CMTT12" w:hAnsi="CMTT12" w:cs="CMTT12"/>
          <w:sz w:val="24"/>
          <w:szCs w:val="24"/>
          <w:lang w:val="en-GB"/>
        </w:rPr>
        <w:t>Introduce true or false for the load sharing factor to be considered or not, respectively</w:t>
      </w:r>
      <w:r w:rsidR="005B466F">
        <w:rPr>
          <w:rFonts w:ascii="CMTT12" w:hAnsi="CMTT12" w:cs="CMTT12"/>
          <w:sz w:val="24"/>
          <w:szCs w:val="24"/>
          <w:lang w:val="en-GB"/>
        </w:rPr>
        <w:t>.</w:t>
      </w:r>
    </w:p>
    <w:p w:rsidR="00E26B82" w:rsidRDefault="00E26B82" w:rsidP="005B466F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4"/>
          <w:szCs w:val="24"/>
          <w:lang w:val="en-GB"/>
        </w:rPr>
      </w:pPr>
      <w:proofErr w:type="spellStart"/>
      <w:r w:rsidRPr="00EE4B7E">
        <w:rPr>
          <w:rFonts w:ascii="CMTT12" w:hAnsi="CMTT12" w:cs="CMTT12"/>
          <w:b/>
          <w:sz w:val="24"/>
          <w:szCs w:val="24"/>
          <w:lang w:val="en-GB"/>
        </w:rPr>
        <w:t>Kh</w:t>
      </w:r>
      <w:proofErr w:type="spellEnd"/>
      <w:r>
        <w:rPr>
          <w:rFonts w:ascii="CMTT12" w:hAnsi="CMTT12" w:cs="CMTT12"/>
          <w:sz w:val="24"/>
          <w:szCs w:val="24"/>
          <w:lang w:val="en-GB"/>
        </w:rPr>
        <w:t xml:space="preserve">= </w:t>
      </w:r>
      <w:r w:rsidRPr="00E26B82">
        <w:rPr>
          <w:rFonts w:ascii="CMTT12" w:hAnsi="CMTT12" w:cs="CMTT12"/>
          <w:sz w:val="24"/>
          <w:szCs w:val="24"/>
          <w:lang w:val="en-GB"/>
        </w:rPr>
        <w:t xml:space="preserve">Depth factor. </w:t>
      </w:r>
      <w:r w:rsidRPr="005B466F">
        <w:rPr>
          <w:rFonts w:ascii="CMTT12" w:hAnsi="CMTT12" w:cs="CMTT12"/>
          <w:sz w:val="24"/>
          <w:szCs w:val="24"/>
          <w:lang w:val="en-GB"/>
        </w:rPr>
        <w:t xml:space="preserve">Introduce true or false for the </w:t>
      </w:r>
      <w:r>
        <w:rPr>
          <w:rFonts w:ascii="CMTT12" w:hAnsi="CMTT12" w:cs="CMTT12"/>
          <w:sz w:val="24"/>
          <w:szCs w:val="24"/>
          <w:lang w:val="en-GB"/>
        </w:rPr>
        <w:t>depth</w:t>
      </w:r>
      <w:r w:rsidRPr="005B466F">
        <w:rPr>
          <w:rFonts w:ascii="CMTT12" w:hAnsi="CMTT12" w:cs="CMTT12"/>
          <w:sz w:val="24"/>
          <w:szCs w:val="24"/>
          <w:lang w:val="en-GB"/>
        </w:rPr>
        <w:t xml:space="preserve"> factor to be considered or not, respectively</w:t>
      </w:r>
      <w:r>
        <w:rPr>
          <w:rFonts w:ascii="CMTT12" w:hAnsi="CMTT12" w:cs="CMTT12"/>
          <w:sz w:val="24"/>
          <w:szCs w:val="24"/>
          <w:lang w:val="en-GB"/>
        </w:rPr>
        <w:t>.</w:t>
      </w:r>
    </w:p>
    <w:p w:rsidR="003C5AE7" w:rsidRPr="005B466F" w:rsidRDefault="003C5AE7" w:rsidP="005B466F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4"/>
          <w:szCs w:val="24"/>
          <w:lang w:val="en-GB"/>
        </w:rPr>
      </w:pPr>
      <w:proofErr w:type="spellStart"/>
      <w:r w:rsidRPr="00EE4B7E">
        <w:rPr>
          <w:rFonts w:ascii="CMTT12" w:hAnsi="CMTT12" w:cs="CMTT12"/>
          <w:b/>
          <w:sz w:val="24"/>
          <w:szCs w:val="24"/>
          <w:lang w:val="en-GB"/>
        </w:rPr>
        <w:t>gammaM</w:t>
      </w:r>
      <w:proofErr w:type="spellEnd"/>
      <w:r w:rsidR="005B466F">
        <w:rPr>
          <w:rFonts w:ascii="CMTT12" w:hAnsi="CMTT12" w:cs="CMTT12"/>
          <w:sz w:val="24"/>
          <w:szCs w:val="24"/>
          <w:lang w:val="en-GB"/>
        </w:rPr>
        <w:t>=</w:t>
      </w:r>
      <w:r w:rsidR="005B466F" w:rsidRPr="005B466F">
        <w:rPr>
          <w:lang w:val="en-US"/>
        </w:rPr>
        <w:t xml:space="preserve"> </w:t>
      </w:r>
      <w:r w:rsidR="005B466F" w:rsidRPr="00455596">
        <w:rPr>
          <w:lang w:val="en-US"/>
        </w:rPr>
        <w:t>Partial factor for material properties, also accounting for model uncertainties and</w:t>
      </w:r>
      <w:r w:rsidR="005B466F">
        <w:rPr>
          <w:lang w:val="en-US"/>
        </w:rPr>
        <w:t xml:space="preserve"> </w:t>
      </w:r>
      <w:r w:rsidR="005B466F" w:rsidRPr="00455596">
        <w:rPr>
          <w:lang w:val="en-US"/>
        </w:rPr>
        <w:t>dimensional variations</w:t>
      </w:r>
      <w:r w:rsidR="005B466F">
        <w:rPr>
          <w:lang w:val="en-US"/>
        </w:rPr>
        <w:t>. This input is a number.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83"/>
        <w:gridCol w:w="586"/>
      </w:tblGrid>
      <w:tr w:rsidR="005B466F" w:rsidTr="00F253E4">
        <w:tc>
          <w:tcPr>
            <w:tcW w:w="0" w:type="auto"/>
          </w:tcPr>
          <w:p w:rsidR="005B466F" w:rsidRPr="00FE6972" w:rsidRDefault="005B466F" w:rsidP="00F253E4">
            <w:pPr>
              <w:autoSpaceDE w:val="0"/>
              <w:autoSpaceDN w:val="0"/>
              <w:adjustRightInd w:val="0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FE6972">
              <w:rPr>
                <w:rFonts w:ascii="Arial" w:hAnsi="Arial" w:cs="Arial"/>
                <w:sz w:val="19"/>
                <w:szCs w:val="19"/>
                <w:lang w:val="en-US"/>
              </w:rPr>
              <w:t>Fundamental combinations:</w:t>
            </w:r>
          </w:p>
          <w:p w:rsidR="005B466F" w:rsidRDefault="005B466F" w:rsidP="00F253E4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5B466F" w:rsidRDefault="005B466F" w:rsidP="00F253E4">
            <w:pPr>
              <w:rPr>
                <w:lang w:val="en-US"/>
              </w:rPr>
            </w:pPr>
          </w:p>
        </w:tc>
      </w:tr>
      <w:tr w:rsidR="005B466F" w:rsidTr="00F253E4">
        <w:tc>
          <w:tcPr>
            <w:tcW w:w="0" w:type="auto"/>
          </w:tcPr>
          <w:p w:rsidR="005B466F" w:rsidRDefault="005B466F" w:rsidP="00F253E4">
            <w:pPr>
              <w:rPr>
                <w:lang w:val="en-US"/>
              </w:rPr>
            </w:pPr>
            <w:r w:rsidRPr="00FE6972">
              <w:rPr>
                <w:rFonts w:ascii="Arial" w:hAnsi="Arial" w:cs="Arial"/>
                <w:sz w:val="19"/>
                <w:szCs w:val="19"/>
                <w:lang w:val="en-US"/>
              </w:rPr>
              <w:t>Solid timber</w:t>
            </w:r>
          </w:p>
        </w:tc>
        <w:tc>
          <w:tcPr>
            <w:tcW w:w="0" w:type="auto"/>
          </w:tcPr>
          <w:p w:rsidR="005B466F" w:rsidRPr="00FE6972" w:rsidRDefault="005B466F" w:rsidP="00F253E4">
            <w:pPr>
              <w:autoSpaceDE w:val="0"/>
              <w:autoSpaceDN w:val="0"/>
              <w:adjustRightInd w:val="0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FE6972">
              <w:rPr>
                <w:rFonts w:ascii="Arial" w:hAnsi="Arial" w:cs="Arial"/>
                <w:sz w:val="19"/>
                <w:szCs w:val="19"/>
                <w:lang w:val="en-US"/>
              </w:rPr>
              <w:t>1,3</w:t>
            </w:r>
          </w:p>
          <w:p w:rsidR="005B466F" w:rsidRDefault="005B466F" w:rsidP="00F253E4">
            <w:pPr>
              <w:rPr>
                <w:lang w:val="en-US"/>
              </w:rPr>
            </w:pPr>
          </w:p>
        </w:tc>
      </w:tr>
      <w:tr w:rsidR="005B466F" w:rsidTr="00F253E4">
        <w:tc>
          <w:tcPr>
            <w:tcW w:w="0" w:type="auto"/>
          </w:tcPr>
          <w:p w:rsidR="005B466F" w:rsidRDefault="005B466F" w:rsidP="00F253E4">
            <w:pPr>
              <w:rPr>
                <w:lang w:val="en-US"/>
              </w:rPr>
            </w:pPr>
            <w:r w:rsidRPr="00FE6972">
              <w:rPr>
                <w:rFonts w:ascii="Arial" w:hAnsi="Arial" w:cs="Arial"/>
                <w:sz w:val="19"/>
                <w:szCs w:val="19"/>
                <w:lang w:val="en-US"/>
              </w:rPr>
              <w:t>Glued laminated timber</w:t>
            </w:r>
          </w:p>
        </w:tc>
        <w:tc>
          <w:tcPr>
            <w:tcW w:w="0" w:type="auto"/>
          </w:tcPr>
          <w:p w:rsidR="005B466F" w:rsidRPr="00FE6972" w:rsidRDefault="005B466F" w:rsidP="00F253E4">
            <w:pPr>
              <w:autoSpaceDE w:val="0"/>
              <w:autoSpaceDN w:val="0"/>
              <w:adjustRightInd w:val="0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FE6972">
              <w:rPr>
                <w:rFonts w:ascii="Arial" w:hAnsi="Arial" w:cs="Arial"/>
                <w:sz w:val="19"/>
                <w:szCs w:val="19"/>
                <w:lang w:val="en-US"/>
              </w:rPr>
              <w:t>1,25</w:t>
            </w:r>
          </w:p>
          <w:p w:rsidR="005B466F" w:rsidRDefault="005B466F" w:rsidP="00F253E4">
            <w:pPr>
              <w:rPr>
                <w:lang w:val="en-US"/>
              </w:rPr>
            </w:pPr>
          </w:p>
        </w:tc>
      </w:tr>
      <w:tr w:rsidR="005B466F" w:rsidTr="00F253E4">
        <w:tc>
          <w:tcPr>
            <w:tcW w:w="0" w:type="auto"/>
          </w:tcPr>
          <w:p w:rsidR="005B466F" w:rsidRDefault="005B466F" w:rsidP="00F253E4">
            <w:pPr>
              <w:rPr>
                <w:lang w:val="en-US"/>
              </w:rPr>
            </w:pPr>
            <w:r w:rsidRPr="00FE6972">
              <w:rPr>
                <w:rFonts w:ascii="Arial" w:hAnsi="Arial" w:cs="Arial"/>
                <w:sz w:val="19"/>
                <w:szCs w:val="19"/>
                <w:lang w:val="en-US"/>
              </w:rPr>
              <w:t>LVL, plywood, OS8,</w:t>
            </w:r>
          </w:p>
        </w:tc>
        <w:tc>
          <w:tcPr>
            <w:tcW w:w="0" w:type="auto"/>
          </w:tcPr>
          <w:p w:rsidR="005B466F" w:rsidRPr="00FE6972" w:rsidRDefault="005B466F" w:rsidP="00F253E4">
            <w:pPr>
              <w:autoSpaceDE w:val="0"/>
              <w:autoSpaceDN w:val="0"/>
              <w:adjustRightInd w:val="0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FE6972">
              <w:rPr>
                <w:rFonts w:ascii="Arial" w:hAnsi="Arial" w:cs="Arial"/>
                <w:sz w:val="19"/>
                <w:szCs w:val="19"/>
                <w:lang w:val="en-US"/>
              </w:rPr>
              <w:t>1,2</w:t>
            </w:r>
          </w:p>
          <w:p w:rsidR="005B466F" w:rsidRDefault="005B466F" w:rsidP="00F253E4">
            <w:pPr>
              <w:rPr>
                <w:lang w:val="en-US"/>
              </w:rPr>
            </w:pPr>
          </w:p>
        </w:tc>
      </w:tr>
      <w:tr w:rsidR="005B466F" w:rsidTr="00F253E4">
        <w:tc>
          <w:tcPr>
            <w:tcW w:w="0" w:type="auto"/>
          </w:tcPr>
          <w:p w:rsidR="005B466F" w:rsidRDefault="005B466F" w:rsidP="00F253E4">
            <w:pPr>
              <w:rPr>
                <w:lang w:val="en-US"/>
              </w:rPr>
            </w:pPr>
            <w:r w:rsidRPr="00FE6972">
              <w:rPr>
                <w:rFonts w:ascii="Arial" w:hAnsi="Arial" w:cs="Arial"/>
                <w:sz w:val="19"/>
                <w:szCs w:val="19"/>
                <w:lang w:val="en-US"/>
              </w:rPr>
              <w:t>Particleboards</w:t>
            </w:r>
          </w:p>
        </w:tc>
        <w:tc>
          <w:tcPr>
            <w:tcW w:w="0" w:type="auto"/>
          </w:tcPr>
          <w:p w:rsidR="005B466F" w:rsidRPr="00FE6972" w:rsidRDefault="005B466F" w:rsidP="00F253E4">
            <w:pPr>
              <w:autoSpaceDE w:val="0"/>
              <w:autoSpaceDN w:val="0"/>
              <w:adjustRightInd w:val="0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FE6972">
              <w:rPr>
                <w:rFonts w:ascii="Arial" w:hAnsi="Arial" w:cs="Arial"/>
                <w:sz w:val="19"/>
                <w:szCs w:val="19"/>
                <w:lang w:val="en-US"/>
              </w:rPr>
              <w:t>1,3</w:t>
            </w:r>
          </w:p>
          <w:p w:rsidR="005B466F" w:rsidRDefault="005B466F" w:rsidP="00F253E4">
            <w:pPr>
              <w:rPr>
                <w:lang w:val="en-US"/>
              </w:rPr>
            </w:pPr>
          </w:p>
        </w:tc>
      </w:tr>
      <w:tr w:rsidR="005B466F" w:rsidTr="00F253E4">
        <w:tc>
          <w:tcPr>
            <w:tcW w:w="0" w:type="auto"/>
          </w:tcPr>
          <w:p w:rsidR="005B466F" w:rsidRDefault="005B466F" w:rsidP="00F253E4">
            <w:pPr>
              <w:rPr>
                <w:lang w:val="en-US"/>
              </w:rPr>
            </w:pPr>
            <w:proofErr w:type="spellStart"/>
            <w:r w:rsidRPr="00FE6972">
              <w:rPr>
                <w:rFonts w:ascii="Arial" w:hAnsi="Arial" w:cs="Arial"/>
                <w:sz w:val="19"/>
                <w:szCs w:val="19"/>
                <w:lang w:val="en-US"/>
              </w:rPr>
              <w:lastRenderedPageBreak/>
              <w:t>Fibreboards</w:t>
            </w:r>
            <w:proofErr w:type="spellEnd"/>
            <w:r w:rsidRPr="00FE6972">
              <w:rPr>
                <w:rFonts w:ascii="Arial" w:hAnsi="Arial" w:cs="Arial"/>
                <w:sz w:val="19"/>
                <w:szCs w:val="19"/>
                <w:lang w:val="en-US"/>
              </w:rPr>
              <w:t>, hard</w:t>
            </w:r>
          </w:p>
        </w:tc>
        <w:tc>
          <w:tcPr>
            <w:tcW w:w="0" w:type="auto"/>
          </w:tcPr>
          <w:p w:rsidR="005B466F" w:rsidRPr="00FE6972" w:rsidRDefault="005B466F" w:rsidP="00F253E4">
            <w:pPr>
              <w:autoSpaceDE w:val="0"/>
              <w:autoSpaceDN w:val="0"/>
              <w:adjustRightInd w:val="0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FE6972">
              <w:rPr>
                <w:rFonts w:ascii="Arial" w:hAnsi="Arial" w:cs="Arial"/>
                <w:sz w:val="19"/>
                <w:szCs w:val="19"/>
                <w:lang w:val="en-US"/>
              </w:rPr>
              <w:t>1,3</w:t>
            </w:r>
          </w:p>
          <w:p w:rsidR="005B466F" w:rsidRDefault="005B466F" w:rsidP="00F253E4">
            <w:pPr>
              <w:rPr>
                <w:lang w:val="en-US"/>
              </w:rPr>
            </w:pPr>
          </w:p>
        </w:tc>
      </w:tr>
      <w:tr w:rsidR="005B466F" w:rsidTr="00F253E4">
        <w:tc>
          <w:tcPr>
            <w:tcW w:w="0" w:type="auto"/>
          </w:tcPr>
          <w:p w:rsidR="005B466F" w:rsidRDefault="005B466F" w:rsidP="00F253E4">
            <w:pPr>
              <w:rPr>
                <w:lang w:val="en-US"/>
              </w:rPr>
            </w:pPr>
            <w:proofErr w:type="spellStart"/>
            <w:r w:rsidRPr="00FE6972">
              <w:rPr>
                <w:rFonts w:ascii="Arial" w:hAnsi="Arial" w:cs="Arial"/>
                <w:sz w:val="19"/>
                <w:szCs w:val="19"/>
                <w:lang w:val="en-US"/>
              </w:rPr>
              <w:t>Fibreboards</w:t>
            </w:r>
            <w:proofErr w:type="spellEnd"/>
            <w:r w:rsidRPr="00FE6972">
              <w:rPr>
                <w:rFonts w:ascii="Arial" w:hAnsi="Arial" w:cs="Arial"/>
                <w:sz w:val="19"/>
                <w:szCs w:val="19"/>
                <w:lang w:val="en-US"/>
              </w:rPr>
              <w:t>, medium</w:t>
            </w:r>
          </w:p>
        </w:tc>
        <w:tc>
          <w:tcPr>
            <w:tcW w:w="0" w:type="auto"/>
          </w:tcPr>
          <w:p w:rsidR="005B466F" w:rsidRPr="00FE6972" w:rsidRDefault="005B466F" w:rsidP="00F253E4">
            <w:pPr>
              <w:autoSpaceDE w:val="0"/>
              <w:autoSpaceDN w:val="0"/>
              <w:adjustRightInd w:val="0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FE6972">
              <w:rPr>
                <w:rFonts w:ascii="Arial" w:hAnsi="Arial" w:cs="Arial"/>
                <w:sz w:val="19"/>
                <w:szCs w:val="19"/>
                <w:lang w:val="en-US"/>
              </w:rPr>
              <w:t>1,3</w:t>
            </w:r>
          </w:p>
          <w:p w:rsidR="005B466F" w:rsidRDefault="005B466F" w:rsidP="00F253E4">
            <w:pPr>
              <w:rPr>
                <w:lang w:val="en-US"/>
              </w:rPr>
            </w:pPr>
          </w:p>
        </w:tc>
      </w:tr>
      <w:tr w:rsidR="005B466F" w:rsidTr="00F253E4">
        <w:tc>
          <w:tcPr>
            <w:tcW w:w="0" w:type="auto"/>
          </w:tcPr>
          <w:p w:rsidR="005B466F" w:rsidRPr="00FE6972" w:rsidRDefault="005B466F" w:rsidP="00F253E4">
            <w:pPr>
              <w:rPr>
                <w:rFonts w:ascii="Arial" w:hAnsi="Arial" w:cs="Arial"/>
                <w:sz w:val="19"/>
                <w:szCs w:val="19"/>
                <w:lang w:val="en-US"/>
              </w:rPr>
            </w:pPr>
            <w:proofErr w:type="spellStart"/>
            <w:r w:rsidRPr="00FE6972">
              <w:rPr>
                <w:rFonts w:ascii="Arial" w:hAnsi="Arial" w:cs="Arial"/>
                <w:sz w:val="19"/>
                <w:szCs w:val="19"/>
                <w:lang w:val="en-US"/>
              </w:rPr>
              <w:t>Fibreboards</w:t>
            </w:r>
            <w:proofErr w:type="spellEnd"/>
            <w:r w:rsidRPr="00FE6972">
              <w:rPr>
                <w:rFonts w:ascii="Arial" w:hAnsi="Arial" w:cs="Arial"/>
                <w:sz w:val="19"/>
                <w:szCs w:val="19"/>
                <w:lang w:val="en-US"/>
              </w:rPr>
              <w:t>, MDF</w:t>
            </w:r>
          </w:p>
        </w:tc>
        <w:tc>
          <w:tcPr>
            <w:tcW w:w="0" w:type="auto"/>
          </w:tcPr>
          <w:p w:rsidR="005B466F" w:rsidRPr="00FE6972" w:rsidRDefault="005B466F" w:rsidP="00F253E4">
            <w:pPr>
              <w:autoSpaceDE w:val="0"/>
              <w:autoSpaceDN w:val="0"/>
              <w:adjustRightInd w:val="0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FE6972">
              <w:rPr>
                <w:rFonts w:ascii="Arial" w:hAnsi="Arial" w:cs="Arial"/>
                <w:sz w:val="19"/>
                <w:szCs w:val="19"/>
                <w:lang w:val="en-US"/>
              </w:rPr>
              <w:t>1,3</w:t>
            </w:r>
          </w:p>
          <w:p w:rsidR="005B466F" w:rsidRPr="00FE6972" w:rsidRDefault="005B466F" w:rsidP="00F253E4">
            <w:pPr>
              <w:autoSpaceDE w:val="0"/>
              <w:autoSpaceDN w:val="0"/>
              <w:adjustRightInd w:val="0"/>
              <w:rPr>
                <w:rFonts w:ascii="Arial" w:hAnsi="Arial" w:cs="Arial"/>
                <w:sz w:val="19"/>
                <w:szCs w:val="19"/>
                <w:lang w:val="en-US"/>
              </w:rPr>
            </w:pPr>
          </w:p>
        </w:tc>
      </w:tr>
      <w:tr w:rsidR="005B466F" w:rsidTr="00F253E4">
        <w:tc>
          <w:tcPr>
            <w:tcW w:w="0" w:type="auto"/>
          </w:tcPr>
          <w:p w:rsidR="005B466F" w:rsidRPr="00FE6972" w:rsidRDefault="005B466F" w:rsidP="00F253E4">
            <w:pPr>
              <w:rPr>
                <w:rFonts w:ascii="Arial" w:hAnsi="Arial" w:cs="Arial"/>
                <w:sz w:val="19"/>
                <w:szCs w:val="19"/>
                <w:lang w:val="en-US"/>
              </w:rPr>
            </w:pPr>
            <w:proofErr w:type="spellStart"/>
            <w:r w:rsidRPr="00FE6972">
              <w:rPr>
                <w:rFonts w:ascii="Arial" w:hAnsi="Arial" w:cs="Arial"/>
                <w:sz w:val="19"/>
                <w:szCs w:val="19"/>
                <w:lang w:val="en-US"/>
              </w:rPr>
              <w:t>Fibreboards</w:t>
            </w:r>
            <w:proofErr w:type="spellEnd"/>
            <w:r w:rsidRPr="00FE6972">
              <w:rPr>
                <w:rFonts w:ascii="Arial" w:hAnsi="Arial" w:cs="Arial"/>
                <w:sz w:val="19"/>
                <w:szCs w:val="19"/>
                <w:lang w:val="en-US"/>
              </w:rPr>
              <w:t>, soft</w:t>
            </w:r>
          </w:p>
        </w:tc>
        <w:tc>
          <w:tcPr>
            <w:tcW w:w="0" w:type="auto"/>
          </w:tcPr>
          <w:p w:rsidR="005B466F" w:rsidRPr="00FE6972" w:rsidRDefault="005B466F" w:rsidP="00F253E4">
            <w:pPr>
              <w:autoSpaceDE w:val="0"/>
              <w:autoSpaceDN w:val="0"/>
              <w:adjustRightInd w:val="0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FE6972">
              <w:rPr>
                <w:rFonts w:ascii="Arial" w:hAnsi="Arial" w:cs="Arial"/>
                <w:sz w:val="19"/>
                <w:szCs w:val="19"/>
                <w:lang w:val="en-US"/>
              </w:rPr>
              <w:t>1,3</w:t>
            </w:r>
          </w:p>
          <w:p w:rsidR="005B466F" w:rsidRPr="00FE6972" w:rsidRDefault="005B466F" w:rsidP="00F253E4">
            <w:pPr>
              <w:autoSpaceDE w:val="0"/>
              <w:autoSpaceDN w:val="0"/>
              <w:adjustRightInd w:val="0"/>
              <w:rPr>
                <w:rFonts w:ascii="Arial" w:hAnsi="Arial" w:cs="Arial"/>
                <w:sz w:val="19"/>
                <w:szCs w:val="19"/>
                <w:lang w:val="en-US"/>
              </w:rPr>
            </w:pPr>
          </w:p>
        </w:tc>
      </w:tr>
      <w:tr w:rsidR="005B466F" w:rsidTr="00F253E4">
        <w:tc>
          <w:tcPr>
            <w:tcW w:w="0" w:type="auto"/>
          </w:tcPr>
          <w:p w:rsidR="005B466F" w:rsidRPr="00FE6972" w:rsidRDefault="005B466F" w:rsidP="00F253E4">
            <w:pPr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FE6972">
              <w:rPr>
                <w:rFonts w:ascii="Arial" w:hAnsi="Arial" w:cs="Arial"/>
                <w:sz w:val="19"/>
                <w:szCs w:val="19"/>
                <w:lang w:val="en-US"/>
              </w:rPr>
              <w:t>Connections</w:t>
            </w:r>
          </w:p>
        </w:tc>
        <w:tc>
          <w:tcPr>
            <w:tcW w:w="0" w:type="auto"/>
          </w:tcPr>
          <w:p w:rsidR="005B466F" w:rsidRPr="00FE6972" w:rsidRDefault="005B466F" w:rsidP="00F253E4">
            <w:pPr>
              <w:autoSpaceDE w:val="0"/>
              <w:autoSpaceDN w:val="0"/>
              <w:adjustRightInd w:val="0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FE6972">
              <w:rPr>
                <w:rFonts w:ascii="Arial" w:hAnsi="Arial" w:cs="Arial"/>
                <w:sz w:val="19"/>
                <w:szCs w:val="19"/>
                <w:lang w:val="en-US"/>
              </w:rPr>
              <w:t>1,3</w:t>
            </w:r>
          </w:p>
          <w:p w:rsidR="005B466F" w:rsidRPr="00FE6972" w:rsidRDefault="005B466F" w:rsidP="00F253E4">
            <w:pPr>
              <w:autoSpaceDE w:val="0"/>
              <w:autoSpaceDN w:val="0"/>
              <w:adjustRightInd w:val="0"/>
              <w:rPr>
                <w:rFonts w:ascii="Arial" w:hAnsi="Arial" w:cs="Arial"/>
                <w:sz w:val="19"/>
                <w:szCs w:val="19"/>
                <w:lang w:val="en-US"/>
              </w:rPr>
            </w:pPr>
          </w:p>
        </w:tc>
      </w:tr>
      <w:tr w:rsidR="005B466F" w:rsidTr="00F253E4">
        <w:tc>
          <w:tcPr>
            <w:tcW w:w="0" w:type="auto"/>
          </w:tcPr>
          <w:p w:rsidR="005B466F" w:rsidRPr="00FE6972" w:rsidRDefault="005B466F" w:rsidP="00F253E4">
            <w:pPr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FE6972">
              <w:rPr>
                <w:rFonts w:ascii="Arial" w:hAnsi="Arial" w:cs="Arial"/>
                <w:sz w:val="19"/>
                <w:szCs w:val="19"/>
                <w:lang w:val="en-US"/>
              </w:rPr>
              <w:t>Punched metal plate fasteners</w:t>
            </w:r>
          </w:p>
        </w:tc>
        <w:tc>
          <w:tcPr>
            <w:tcW w:w="0" w:type="auto"/>
          </w:tcPr>
          <w:p w:rsidR="005B466F" w:rsidRPr="00FE6972" w:rsidRDefault="005B466F" w:rsidP="00F253E4">
            <w:pPr>
              <w:autoSpaceDE w:val="0"/>
              <w:autoSpaceDN w:val="0"/>
              <w:adjustRightInd w:val="0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FE6972">
              <w:rPr>
                <w:rFonts w:ascii="Arial" w:hAnsi="Arial" w:cs="Arial"/>
                <w:sz w:val="19"/>
                <w:szCs w:val="19"/>
                <w:lang w:val="en-US"/>
              </w:rPr>
              <w:t>1,25</w:t>
            </w:r>
          </w:p>
          <w:p w:rsidR="005B466F" w:rsidRPr="00FE6972" w:rsidRDefault="005B466F" w:rsidP="00F253E4">
            <w:pPr>
              <w:autoSpaceDE w:val="0"/>
              <w:autoSpaceDN w:val="0"/>
              <w:adjustRightInd w:val="0"/>
              <w:rPr>
                <w:rFonts w:ascii="Arial" w:hAnsi="Arial" w:cs="Arial"/>
                <w:sz w:val="19"/>
                <w:szCs w:val="19"/>
                <w:lang w:val="en-US"/>
              </w:rPr>
            </w:pPr>
          </w:p>
        </w:tc>
      </w:tr>
      <w:tr w:rsidR="005B466F" w:rsidTr="00F253E4">
        <w:tc>
          <w:tcPr>
            <w:tcW w:w="0" w:type="auto"/>
          </w:tcPr>
          <w:p w:rsidR="005B466F" w:rsidRPr="00FE6972" w:rsidRDefault="005B466F" w:rsidP="00F253E4">
            <w:pPr>
              <w:rPr>
                <w:rFonts w:ascii="Arial" w:hAnsi="Arial" w:cs="Arial"/>
                <w:sz w:val="19"/>
                <w:szCs w:val="19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Accidental </w:t>
            </w:r>
            <w:proofErr w:type="spellStart"/>
            <w:r>
              <w:rPr>
                <w:rFonts w:ascii="Arial" w:hAnsi="Arial" w:cs="Arial"/>
                <w:sz w:val="19"/>
                <w:szCs w:val="19"/>
              </w:rPr>
              <w:t>combinations</w:t>
            </w:r>
            <w:proofErr w:type="spellEnd"/>
          </w:p>
        </w:tc>
        <w:tc>
          <w:tcPr>
            <w:tcW w:w="0" w:type="auto"/>
          </w:tcPr>
          <w:p w:rsidR="005B466F" w:rsidRPr="00FA1E63" w:rsidRDefault="005B466F" w:rsidP="00F253E4">
            <w:pPr>
              <w:rPr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</w:rPr>
              <w:t>1,0</w:t>
            </w:r>
          </w:p>
          <w:p w:rsidR="005B466F" w:rsidRPr="00FE6972" w:rsidRDefault="005B466F" w:rsidP="00F253E4">
            <w:pPr>
              <w:autoSpaceDE w:val="0"/>
              <w:autoSpaceDN w:val="0"/>
              <w:adjustRightInd w:val="0"/>
              <w:rPr>
                <w:rFonts w:ascii="Arial" w:hAnsi="Arial" w:cs="Arial"/>
                <w:sz w:val="19"/>
                <w:szCs w:val="19"/>
                <w:lang w:val="en-US"/>
              </w:rPr>
            </w:pPr>
          </w:p>
        </w:tc>
      </w:tr>
    </w:tbl>
    <w:p w:rsidR="005B466F" w:rsidRPr="00C774DA" w:rsidRDefault="00EE4B7E" w:rsidP="005B466F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4"/>
          <w:szCs w:val="24"/>
          <w:lang w:val="en-GB"/>
        </w:rPr>
      </w:pPr>
      <w:r w:rsidRPr="000C7884">
        <w:rPr>
          <w:b/>
          <w:lang w:val="en-GB"/>
        </w:rPr>
        <w:t>Format</w:t>
      </w:r>
      <w:r>
        <w:rPr>
          <w:lang w:val="en-GB"/>
        </w:rPr>
        <w:t xml:space="preserve">= </w:t>
      </w:r>
      <w:r w:rsidRPr="000C7884">
        <w:rPr>
          <w:lang w:val="en-GB"/>
        </w:rPr>
        <w:t>choose the language you wish the output to be in</w:t>
      </w:r>
      <w:r>
        <w:rPr>
          <w:lang w:val="en-GB"/>
        </w:rPr>
        <w:t xml:space="preserve">. Indicate either </w:t>
      </w:r>
      <w:proofErr w:type="spellStart"/>
      <w:r>
        <w:rPr>
          <w:lang w:val="en-GB"/>
        </w:rPr>
        <w:t>json</w:t>
      </w:r>
      <w:proofErr w:type="spellEnd"/>
      <w:r>
        <w:rPr>
          <w:lang w:val="en-GB"/>
        </w:rPr>
        <w:t xml:space="preserve"> or xml.</w:t>
      </w:r>
    </w:p>
    <w:p w:rsidR="00C774DA" w:rsidRDefault="00C774DA" w:rsidP="00C774DA">
      <w:pPr>
        <w:pStyle w:val="Prrafodelista"/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4"/>
          <w:szCs w:val="24"/>
          <w:lang w:val="en-GB"/>
        </w:rPr>
      </w:pPr>
    </w:p>
    <w:p w:rsidR="00C774DA" w:rsidRPr="005B466F" w:rsidRDefault="00C774DA" w:rsidP="00C774DA">
      <w:pPr>
        <w:pStyle w:val="Prrafodelista"/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4"/>
          <w:szCs w:val="24"/>
          <w:lang w:val="en-GB"/>
        </w:rPr>
      </w:pPr>
    </w:p>
    <w:tbl>
      <w:tblPr>
        <w:tblStyle w:val="Tablaconcuadrcula"/>
        <w:tblW w:w="8607" w:type="dxa"/>
        <w:jc w:val="center"/>
        <w:tblLook w:val="04A0" w:firstRow="1" w:lastRow="0" w:firstColumn="1" w:lastColumn="0" w:noHBand="0" w:noVBand="1"/>
      </w:tblPr>
      <w:tblGrid>
        <w:gridCol w:w="1655"/>
        <w:gridCol w:w="2831"/>
        <w:gridCol w:w="4121"/>
      </w:tblGrid>
      <w:tr w:rsidR="00FC212B" w:rsidRPr="00FC212B" w:rsidTr="00C774DA">
        <w:trPr>
          <w:jc w:val="center"/>
        </w:trPr>
        <w:tc>
          <w:tcPr>
            <w:tcW w:w="1655" w:type="dxa"/>
          </w:tcPr>
          <w:p w:rsidR="00FC212B" w:rsidRPr="00FC212B" w:rsidRDefault="00FC212B" w:rsidP="00FC212B">
            <w:pPr>
              <w:rPr>
                <w:lang w:val="en-GB"/>
              </w:rPr>
            </w:pPr>
            <w:r w:rsidRPr="00FC212B">
              <w:rPr>
                <w:lang w:val="en-GB"/>
              </w:rPr>
              <w:t>parameter</w:t>
            </w:r>
          </w:p>
        </w:tc>
        <w:tc>
          <w:tcPr>
            <w:tcW w:w="2831" w:type="dxa"/>
          </w:tcPr>
          <w:p w:rsidR="00FC212B" w:rsidRPr="00FC212B" w:rsidRDefault="00FC212B" w:rsidP="00FC212B">
            <w:pPr>
              <w:rPr>
                <w:lang w:val="en-GB"/>
              </w:rPr>
            </w:pPr>
            <w:r w:rsidRPr="00FC212B">
              <w:rPr>
                <w:lang w:val="en-GB"/>
              </w:rPr>
              <w:t>Description &amp; units</w:t>
            </w:r>
          </w:p>
        </w:tc>
        <w:tc>
          <w:tcPr>
            <w:tcW w:w="4121" w:type="dxa"/>
          </w:tcPr>
          <w:p w:rsidR="00FC212B" w:rsidRPr="00FC212B" w:rsidRDefault="00FC212B" w:rsidP="00FC212B">
            <w:pPr>
              <w:rPr>
                <w:lang w:val="en-GB"/>
              </w:rPr>
            </w:pPr>
            <w:r w:rsidRPr="00FC212B">
              <w:rPr>
                <w:lang w:val="en-GB"/>
              </w:rPr>
              <w:t>input</w:t>
            </w:r>
          </w:p>
        </w:tc>
      </w:tr>
      <w:tr w:rsidR="00FC212B" w:rsidRPr="00FC212B" w:rsidTr="00C774DA">
        <w:trPr>
          <w:jc w:val="center"/>
        </w:trPr>
        <w:tc>
          <w:tcPr>
            <w:tcW w:w="1655" w:type="dxa"/>
          </w:tcPr>
          <w:p w:rsidR="00FC212B" w:rsidRPr="00FC212B" w:rsidRDefault="00FC212B" w:rsidP="00FC212B">
            <w:pPr>
              <w:rPr>
                <w:lang w:val="en-GB"/>
              </w:rPr>
            </w:pPr>
            <w:r w:rsidRPr="00FC212B">
              <w:rPr>
                <w:lang w:val="en-GB"/>
              </w:rPr>
              <w:t>s</w:t>
            </w:r>
          </w:p>
        </w:tc>
        <w:tc>
          <w:tcPr>
            <w:tcW w:w="2831" w:type="dxa"/>
          </w:tcPr>
          <w:p w:rsidR="00FC212B" w:rsidRPr="00FC212B" w:rsidRDefault="00FC212B" w:rsidP="00FC212B">
            <w:pPr>
              <w:rPr>
                <w:lang w:val="en-GB"/>
              </w:rPr>
            </w:pPr>
            <w:r w:rsidRPr="00FC212B">
              <w:rPr>
                <w:lang w:val="en-GB"/>
              </w:rPr>
              <w:t>the alpha-numeric code of the strength classes</w:t>
            </w:r>
          </w:p>
        </w:tc>
        <w:tc>
          <w:tcPr>
            <w:tcW w:w="4121" w:type="dxa"/>
          </w:tcPr>
          <w:p w:rsidR="00FC212B" w:rsidRPr="00FC212B" w:rsidRDefault="00FC212B" w:rsidP="00FC212B">
            <w:pPr>
              <w:rPr>
                <w:lang w:val="en-GB"/>
              </w:rPr>
            </w:pPr>
            <w:r w:rsidRPr="00FC212B">
              <w:rPr>
                <w:lang w:val="en-GB"/>
              </w:rPr>
              <w:t>C14, C16, C18, C20, C22, C24, C27, C30, C35, C40, C45 C50, D18, D24, D</w:t>
            </w:r>
            <w:proofErr w:type="gramStart"/>
            <w:r w:rsidRPr="00FC212B">
              <w:rPr>
                <w:lang w:val="en-GB"/>
              </w:rPr>
              <w:t>30,  D</w:t>
            </w:r>
            <w:proofErr w:type="gramEnd"/>
            <w:r w:rsidRPr="00FC212B">
              <w:rPr>
                <w:lang w:val="en-GB"/>
              </w:rPr>
              <w:t>35, D40, D50, D60, D70, GL20h, GL22h, GL24h, GL26h, GL28h, GL30h, GL20c, GL22c, GL24c, GL26c, GL28c or GL30c</w:t>
            </w:r>
          </w:p>
        </w:tc>
      </w:tr>
      <w:tr w:rsidR="00FC212B" w:rsidRPr="00FC212B" w:rsidTr="00C774DA">
        <w:trPr>
          <w:jc w:val="center"/>
        </w:trPr>
        <w:tc>
          <w:tcPr>
            <w:tcW w:w="1655" w:type="dxa"/>
          </w:tcPr>
          <w:p w:rsidR="00FC212B" w:rsidRPr="00FC212B" w:rsidRDefault="00FC212B" w:rsidP="00FC212B">
            <w:pPr>
              <w:rPr>
                <w:lang w:val="en-GB"/>
              </w:rPr>
            </w:pPr>
            <w:r w:rsidRPr="00FC212B">
              <w:rPr>
                <w:lang w:val="en-GB"/>
              </w:rPr>
              <w:t>Format</w:t>
            </w:r>
          </w:p>
        </w:tc>
        <w:tc>
          <w:tcPr>
            <w:tcW w:w="2831" w:type="dxa"/>
          </w:tcPr>
          <w:p w:rsidR="00FC212B" w:rsidRPr="00FC212B" w:rsidRDefault="00FC212B" w:rsidP="00FC212B">
            <w:pPr>
              <w:rPr>
                <w:lang w:val="en-GB"/>
              </w:rPr>
            </w:pPr>
            <w:r w:rsidRPr="00FC212B">
              <w:rPr>
                <w:lang w:val="en-GB"/>
              </w:rPr>
              <w:t>Output´s language</w:t>
            </w:r>
          </w:p>
        </w:tc>
        <w:tc>
          <w:tcPr>
            <w:tcW w:w="4121" w:type="dxa"/>
          </w:tcPr>
          <w:p w:rsidR="00FC212B" w:rsidRPr="00FC212B" w:rsidRDefault="00FC212B" w:rsidP="00FC212B">
            <w:pPr>
              <w:rPr>
                <w:lang w:val="en-GB"/>
              </w:rPr>
            </w:pPr>
            <w:proofErr w:type="spellStart"/>
            <w:r w:rsidRPr="00FC212B">
              <w:rPr>
                <w:lang w:val="en-GB"/>
              </w:rPr>
              <w:t>json</w:t>
            </w:r>
            <w:proofErr w:type="spellEnd"/>
            <w:r w:rsidRPr="00FC212B">
              <w:rPr>
                <w:lang w:val="en-GB"/>
              </w:rPr>
              <w:t xml:space="preserve"> or xml</w:t>
            </w:r>
          </w:p>
        </w:tc>
      </w:tr>
      <w:tr w:rsidR="00FC212B" w:rsidRPr="00FC212B" w:rsidTr="00C774DA">
        <w:trPr>
          <w:jc w:val="center"/>
        </w:trPr>
        <w:tc>
          <w:tcPr>
            <w:tcW w:w="1655" w:type="dxa"/>
          </w:tcPr>
          <w:p w:rsidR="00FC212B" w:rsidRPr="00FC212B" w:rsidRDefault="00FC212B" w:rsidP="00FC212B">
            <w:pPr>
              <w:rPr>
                <w:lang w:val="en-GB"/>
              </w:rPr>
            </w:pPr>
            <w:r w:rsidRPr="00FC212B">
              <w:rPr>
                <w:rFonts w:ascii="CMTT12" w:hAnsi="CMTT12" w:cs="CMTT12"/>
                <w:sz w:val="24"/>
                <w:szCs w:val="24"/>
                <w:lang w:val="en-GB"/>
              </w:rPr>
              <w:t>service</w:t>
            </w:r>
          </w:p>
        </w:tc>
        <w:tc>
          <w:tcPr>
            <w:tcW w:w="2831" w:type="dxa"/>
          </w:tcPr>
          <w:p w:rsidR="00FC212B" w:rsidRPr="00FC212B" w:rsidRDefault="00FC212B" w:rsidP="00FC212B">
            <w:pPr>
              <w:rPr>
                <w:lang w:val="en-GB"/>
              </w:rPr>
            </w:pPr>
            <w:r w:rsidRPr="00FC212B">
              <w:rPr>
                <w:rFonts w:ascii="CMTT12" w:hAnsi="CMTT12" w:cs="CMTT12"/>
                <w:sz w:val="24"/>
                <w:szCs w:val="24"/>
                <w:lang w:val="en-GB"/>
              </w:rPr>
              <w:t>The service class</w:t>
            </w:r>
          </w:p>
        </w:tc>
        <w:tc>
          <w:tcPr>
            <w:tcW w:w="4121" w:type="dxa"/>
          </w:tcPr>
          <w:p w:rsidR="00FC212B" w:rsidRPr="00FC212B" w:rsidRDefault="00FC212B" w:rsidP="00FC212B">
            <w:pPr>
              <w:rPr>
                <w:lang w:val="en-GB"/>
              </w:rPr>
            </w:pPr>
            <w:r w:rsidRPr="00FC212B">
              <w:rPr>
                <w:lang w:val="en-GB"/>
              </w:rPr>
              <w:t>1, 2 or 3</w:t>
            </w:r>
          </w:p>
        </w:tc>
      </w:tr>
      <w:tr w:rsidR="00FC212B" w:rsidRPr="00FC212B" w:rsidTr="00C774DA">
        <w:trPr>
          <w:jc w:val="center"/>
        </w:trPr>
        <w:tc>
          <w:tcPr>
            <w:tcW w:w="1655" w:type="dxa"/>
          </w:tcPr>
          <w:p w:rsidR="00FC212B" w:rsidRPr="00FC212B" w:rsidRDefault="00FC212B" w:rsidP="00FC212B">
            <w:pPr>
              <w:rPr>
                <w:lang w:val="en-GB"/>
              </w:rPr>
            </w:pPr>
            <w:proofErr w:type="spellStart"/>
            <w:r w:rsidRPr="00FC212B">
              <w:rPr>
                <w:rFonts w:ascii="CMTT12" w:hAnsi="CMTT12" w:cs="CMTT12"/>
                <w:sz w:val="24"/>
                <w:szCs w:val="24"/>
                <w:lang w:val="en-GB"/>
              </w:rPr>
              <w:t>LoadDuration</w:t>
            </w:r>
            <w:proofErr w:type="spellEnd"/>
          </w:p>
        </w:tc>
        <w:tc>
          <w:tcPr>
            <w:tcW w:w="2831" w:type="dxa"/>
          </w:tcPr>
          <w:p w:rsidR="00FC212B" w:rsidRPr="00FC212B" w:rsidRDefault="00FC212B" w:rsidP="00FC212B">
            <w:pPr>
              <w:rPr>
                <w:lang w:val="en-GB"/>
              </w:rPr>
            </w:pPr>
            <w:r w:rsidRPr="00FC212B">
              <w:rPr>
                <w:rFonts w:ascii="CMTT12" w:hAnsi="CMTT12" w:cs="CMTT12"/>
                <w:lang w:val="en-GB"/>
              </w:rPr>
              <w:t>Load duration of the principal charge</w:t>
            </w:r>
          </w:p>
        </w:tc>
        <w:tc>
          <w:tcPr>
            <w:tcW w:w="4121" w:type="dxa"/>
          </w:tcPr>
          <w:p w:rsidR="00FC212B" w:rsidRPr="00FC212B" w:rsidRDefault="00FC212B" w:rsidP="00FC212B">
            <w:pPr>
              <w:rPr>
                <w:lang w:val="en-GB"/>
              </w:rPr>
            </w:pPr>
            <w:r w:rsidRPr="00FC212B">
              <w:rPr>
                <w:lang w:val="en-GB"/>
              </w:rPr>
              <w:t xml:space="preserve">P, L, M, S or I </w:t>
            </w:r>
          </w:p>
        </w:tc>
      </w:tr>
      <w:tr w:rsidR="00FC212B" w:rsidRPr="00FC212B" w:rsidTr="00C774DA">
        <w:trPr>
          <w:jc w:val="center"/>
        </w:trPr>
        <w:tc>
          <w:tcPr>
            <w:tcW w:w="1655" w:type="dxa"/>
          </w:tcPr>
          <w:p w:rsidR="00FC212B" w:rsidRPr="00FC212B" w:rsidRDefault="00FC212B" w:rsidP="00FC212B">
            <w:pPr>
              <w:rPr>
                <w:rFonts w:ascii="CMTT12" w:hAnsi="CMTT12" w:cs="CMTT12"/>
                <w:lang w:val="en-GB"/>
              </w:rPr>
            </w:pPr>
            <w:r>
              <w:rPr>
                <w:rFonts w:ascii="CMTT12" w:hAnsi="CMTT12" w:cs="CMTT12"/>
                <w:lang w:val="en-GB"/>
              </w:rPr>
              <w:t>b</w:t>
            </w:r>
          </w:p>
        </w:tc>
        <w:tc>
          <w:tcPr>
            <w:tcW w:w="2831" w:type="dxa"/>
          </w:tcPr>
          <w:p w:rsidR="00FC212B" w:rsidRPr="00FC212B" w:rsidRDefault="00FC212B" w:rsidP="00FC212B">
            <w:pPr>
              <w:rPr>
                <w:rFonts w:ascii="CMTT12" w:hAnsi="CMTT12" w:cs="CMTT12"/>
                <w:lang w:val="en-GB"/>
              </w:rPr>
            </w:pPr>
            <w:r w:rsidRPr="00FC212B">
              <w:rPr>
                <w:rFonts w:ascii="CMTT12" w:hAnsi="CMTT12" w:cs="CMTT12"/>
                <w:lang w:val="en-US"/>
              </w:rPr>
              <w:t>width measured in millimeters</w:t>
            </w:r>
          </w:p>
        </w:tc>
        <w:tc>
          <w:tcPr>
            <w:tcW w:w="4121" w:type="dxa"/>
          </w:tcPr>
          <w:p w:rsidR="00FC212B" w:rsidRPr="00FC212B" w:rsidRDefault="00FC212B" w:rsidP="00FC212B">
            <w:pPr>
              <w:rPr>
                <w:lang w:val="en-GB"/>
              </w:rPr>
            </w:pPr>
            <w:r>
              <w:rPr>
                <w:lang w:val="en-GB"/>
              </w:rPr>
              <w:t>A number</w:t>
            </w:r>
          </w:p>
        </w:tc>
      </w:tr>
      <w:tr w:rsidR="00FC212B" w:rsidRPr="00FC212B" w:rsidTr="00C774DA">
        <w:trPr>
          <w:jc w:val="center"/>
        </w:trPr>
        <w:tc>
          <w:tcPr>
            <w:tcW w:w="1655" w:type="dxa"/>
          </w:tcPr>
          <w:p w:rsidR="00FC212B" w:rsidRPr="00FC212B" w:rsidRDefault="00FC212B" w:rsidP="00FC212B">
            <w:pPr>
              <w:rPr>
                <w:rFonts w:ascii="CMTT12" w:hAnsi="CMTT12" w:cs="CMTT12"/>
                <w:lang w:val="en-GB"/>
              </w:rPr>
            </w:pPr>
            <w:r>
              <w:rPr>
                <w:rFonts w:ascii="CMTT12" w:hAnsi="CMTT12" w:cs="CMTT12"/>
                <w:lang w:val="en-GB"/>
              </w:rPr>
              <w:t>h</w:t>
            </w:r>
          </w:p>
        </w:tc>
        <w:tc>
          <w:tcPr>
            <w:tcW w:w="2831" w:type="dxa"/>
          </w:tcPr>
          <w:p w:rsidR="00FC212B" w:rsidRPr="00FC212B" w:rsidRDefault="00FC212B" w:rsidP="00FC212B">
            <w:pPr>
              <w:rPr>
                <w:rFonts w:ascii="CMTT12" w:hAnsi="CMTT12" w:cs="CMTT12"/>
                <w:lang w:val="en-GB"/>
              </w:rPr>
            </w:pPr>
            <w:r w:rsidRPr="00FC212B">
              <w:rPr>
                <w:lang w:val="en-US"/>
              </w:rPr>
              <w:t>Depth measured in millimeters</w:t>
            </w:r>
          </w:p>
        </w:tc>
        <w:tc>
          <w:tcPr>
            <w:tcW w:w="4121" w:type="dxa"/>
          </w:tcPr>
          <w:p w:rsidR="00FC212B" w:rsidRPr="00FC212B" w:rsidRDefault="00FC212B" w:rsidP="00FC212B">
            <w:pPr>
              <w:rPr>
                <w:lang w:val="en-GB"/>
              </w:rPr>
            </w:pPr>
            <w:r>
              <w:rPr>
                <w:lang w:val="en-GB"/>
              </w:rPr>
              <w:t>A number</w:t>
            </w:r>
          </w:p>
        </w:tc>
      </w:tr>
      <w:tr w:rsidR="00FC212B" w:rsidRPr="00FC212B" w:rsidTr="00C774DA">
        <w:trPr>
          <w:jc w:val="center"/>
        </w:trPr>
        <w:tc>
          <w:tcPr>
            <w:tcW w:w="1655" w:type="dxa"/>
          </w:tcPr>
          <w:p w:rsidR="00FC212B" w:rsidRPr="00FC212B" w:rsidRDefault="00FC212B" w:rsidP="00FC212B">
            <w:pPr>
              <w:rPr>
                <w:rFonts w:ascii="CMTT12" w:hAnsi="CMTT12" w:cs="CMTT12"/>
                <w:lang w:val="en-GB"/>
              </w:rPr>
            </w:pPr>
            <w:proofErr w:type="spellStart"/>
            <w:r>
              <w:rPr>
                <w:rFonts w:ascii="CMTT12" w:hAnsi="CMTT12" w:cs="CMTT12"/>
                <w:lang w:val="en-GB"/>
              </w:rPr>
              <w:t>ksys</w:t>
            </w:r>
            <w:proofErr w:type="spellEnd"/>
          </w:p>
        </w:tc>
        <w:tc>
          <w:tcPr>
            <w:tcW w:w="2831" w:type="dxa"/>
          </w:tcPr>
          <w:p w:rsidR="00FC212B" w:rsidRPr="00FC212B" w:rsidRDefault="00FC212B" w:rsidP="00FC212B">
            <w:pPr>
              <w:rPr>
                <w:rFonts w:ascii="CMTT12" w:hAnsi="CMTT12" w:cs="CMTT12"/>
                <w:lang w:val="en-GB"/>
              </w:rPr>
            </w:pPr>
            <w:r w:rsidRPr="00FC212B">
              <w:rPr>
                <w:rFonts w:ascii="CMTT12" w:hAnsi="CMTT12" w:cs="CMTT12"/>
                <w:sz w:val="24"/>
                <w:szCs w:val="24"/>
                <w:lang w:val="en-GB"/>
              </w:rPr>
              <w:t>Load sharing factor</w:t>
            </w:r>
          </w:p>
        </w:tc>
        <w:tc>
          <w:tcPr>
            <w:tcW w:w="4121" w:type="dxa"/>
          </w:tcPr>
          <w:p w:rsidR="00FC212B" w:rsidRPr="00FC212B" w:rsidRDefault="00FC212B" w:rsidP="00FC212B">
            <w:pPr>
              <w:rPr>
                <w:lang w:val="en-GB"/>
              </w:rPr>
            </w:pPr>
            <w:r>
              <w:rPr>
                <w:lang w:val="en-GB"/>
              </w:rPr>
              <w:t>true or false</w:t>
            </w:r>
          </w:p>
        </w:tc>
      </w:tr>
      <w:tr w:rsidR="00FC212B" w:rsidRPr="00FC212B" w:rsidTr="00C774DA">
        <w:trPr>
          <w:jc w:val="center"/>
        </w:trPr>
        <w:tc>
          <w:tcPr>
            <w:tcW w:w="1655" w:type="dxa"/>
          </w:tcPr>
          <w:p w:rsidR="00FC212B" w:rsidRPr="00FC212B" w:rsidRDefault="00FC212B" w:rsidP="00FC212B">
            <w:pPr>
              <w:rPr>
                <w:rFonts w:ascii="CMTT12" w:hAnsi="CMTT12" w:cs="CMTT12"/>
                <w:lang w:val="en-GB"/>
              </w:rPr>
            </w:pPr>
            <w:proofErr w:type="spellStart"/>
            <w:r>
              <w:rPr>
                <w:rFonts w:ascii="CMTT12" w:hAnsi="CMTT12" w:cs="CMTT12"/>
                <w:lang w:val="en-GB"/>
              </w:rPr>
              <w:t>kh</w:t>
            </w:r>
            <w:proofErr w:type="spellEnd"/>
          </w:p>
        </w:tc>
        <w:tc>
          <w:tcPr>
            <w:tcW w:w="2831" w:type="dxa"/>
          </w:tcPr>
          <w:p w:rsidR="00FC212B" w:rsidRPr="00FC212B" w:rsidRDefault="00FC212B" w:rsidP="00FC212B">
            <w:pPr>
              <w:rPr>
                <w:lang w:val="en-GB"/>
              </w:rPr>
            </w:pPr>
            <w:r w:rsidRPr="00E26B82">
              <w:rPr>
                <w:lang w:val="en-GB"/>
              </w:rPr>
              <w:t>Depth factor</w:t>
            </w:r>
          </w:p>
        </w:tc>
        <w:tc>
          <w:tcPr>
            <w:tcW w:w="4121" w:type="dxa"/>
          </w:tcPr>
          <w:p w:rsidR="00FC212B" w:rsidRPr="00FC212B" w:rsidRDefault="00FC212B" w:rsidP="00FC212B">
            <w:pPr>
              <w:rPr>
                <w:lang w:val="en-GB"/>
              </w:rPr>
            </w:pPr>
            <w:r>
              <w:rPr>
                <w:lang w:val="en-GB"/>
              </w:rPr>
              <w:t>true or false</w:t>
            </w:r>
          </w:p>
        </w:tc>
      </w:tr>
      <w:tr w:rsidR="00FC212B" w:rsidRPr="00FC212B" w:rsidTr="00C774DA">
        <w:trPr>
          <w:jc w:val="center"/>
        </w:trPr>
        <w:tc>
          <w:tcPr>
            <w:tcW w:w="1655" w:type="dxa"/>
          </w:tcPr>
          <w:p w:rsidR="00FC212B" w:rsidRPr="00FC212B" w:rsidRDefault="00FC212B" w:rsidP="00FC212B">
            <w:pPr>
              <w:rPr>
                <w:rFonts w:ascii="CMTT12" w:hAnsi="CMTT12" w:cs="CMTT12"/>
                <w:lang w:val="en-GB"/>
              </w:rPr>
            </w:pPr>
            <w:proofErr w:type="spellStart"/>
            <w:r w:rsidRPr="00FC212B">
              <w:rPr>
                <w:rFonts w:ascii="CMTT12" w:hAnsi="CMTT12" w:cs="CMTT12"/>
                <w:lang w:val="en-GB"/>
              </w:rPr>
              <w:t>gammaM</w:t>
            </w:r>
            <w:proofErr w:type="spellEnd"/>
          </w:p>
        </w:tc>
        <w:tc>
          <w:tcPr>
            <w:tcW w:w="2831" w:type="dxa"/>
          </w:tcPr>
          <w:p w:rsidR="00FC212B" w:rsidRPr="00FC212B" w:rsidRDefault="00FC212B" w:rsidP="00FC212B">
            <w:pPr>
              <w:rPr>
                <w:rFonts w:ascii="CMTT12" w:hAnsi="CMTT12" w:cs="CMTT12"/>
                <w:lang w:val="en-GB"/>
              </w:rPr>
            </w:pPr>
            <w:r w:rsidRPr="00455596">
              <w:rPr>
                <w:lang w:val="en-US"/>
              </w:rPr>
              <w:t>Partial factor for material properties</w:t>
            </w:r>
          </w:p>
        </w:tc>
        <w:tc>
          <w:tcPr>
            <w:tcW w:w="4121" w:type="dxa"/>
          </w:tcPr>
          <w:p w:rsidR="00FC212B" w:rsidRPr="00FC212B" w:rsidRDefault="00C774DA" w:rsidP="00FC212B">
            <w:pPr>
              <w:rPr>
                <w:lang w:val="en-GB"/>
              </w:rPr>
            </w:pPr>
            <w:r>
              <w:rPr>
                <w:lang w:val="en-GB"/>
              </w:rPr>
              <w:t>A number</w:t>
            </w:r>
          </w:p>
        </w:tc>
      </w:tr>
      <w:tr w:rsidR="00C774DA" w:rsidRPr="00FC212B" w:rsidTr="00C774DA">
        <w:trPr>
          <w:jc w:val="center"/>
        </w:trPr>
        <w:tc>
          <w:tcPr>
            <w:tcW w:w="1655" w:type="dxa"/>
          </w:tcPr>
          <w:p w:rsidR="00C774DA" w:rsidRPr="00C774DA" w:rsidRDefault="00C774DA" w:rsidP="00FC212B">
            <w:pPr>
              <w:rPr>
                <w:rFonts w:ascii="CMTT12" w:hAnsi="CMTT12" w:cs="CMTT12"/>
                <w:lang w:val="en-GB"/>
              </w:rPr>
            </w:pPr>
            <w:r>
              <w:rPr>
                <w:rFonts w:ascii="CMTT12" w:hAnsi="CMTT12" w:cs="CMTT12"/>
                <w:lang w:val="en-GB"/>
              </w:rPr>
              <w:t>f</w:t>
            </w:r>
            <w:r w:rsidRPr="00C774DA">
              <w:rPr>
                <w:rFonts w:ascii="CMTT12" w:hAnsi="CMTT12" w:cs="CMTT12"/>
                <w:lang w:val="en-GB"/>
              </w:rPr>
              <w:t>ormat</w:t>
            </w:r>
          </w:p>
        </w:tc>
        <w:tc>
          <w:tcPr>
            <w:tcW w:w="2831" w:type="dxa"/>
          </w:tcPr>
          <w:p w:rsidR="00C774DA" w:rsidRPr="00455596" w:rsidRDefault="00C774DA" w:rsidP="00FC212B">
            <w:pPr>
              <w:rPr>
                <w:lang w:val="en-US"/>
              </w:rPr>
            </w:pPr>
            <w:r w:rsidRPr="0017758F">
              <w:rPr>
                <w:lang w:val="en-GB"/>
              </w:rPr>
              <w:t>Output´s language</w:t>
            </w:r>
          </w:p>
        </w:tc>
        <w:tc>
          <w:tcPr>
            <w:tcW w:w="4121" w:type="dxa"/>
          </w:tcPr>
          <w:p w:rsidR="00C774DA" w:rsidRDefault="00C774DA" w:rsidP="00FC212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json</w:t>
            </w:r>
            <w:proofErr w:type="spellEnd"/>
            <w:r>
              <w:rPr>
                <w:lang w:val="en-GB"/>
              </w:rPr>
              <w:t xml:space="preserve"> or xml</w:t>
            </w:r>
          </w:p>
        </w:tc>
      </w:tr>
    </w:tbl>
    <w:p w:rsidR="0041060C" w:rsidRDefault="0041060C" w:rsidP="0041060C">
      <w:pPr>
        <w:autoSpaceDE w:val="0"/>
        <w:autoSpaceDN w:val="0"/>
        <w:adjustRightInd w:val="0"/>
        <w:spacing w:after="0" w:line="240" w:lineRule="auto"/>
        <w:rPr>
          <w:lang w:val="en-GB"/>
        </w:rPr>
      </w:pPr>
    </w:p>
    <w:p w:rsidR="002132D4" w:rsidRDefault="00681F47" w:rsidP="00681F47">
      <w:pPr>
        <w:pStyle w:val="Ttulo3"/>
        <w:rPr>
          <w:lang w:val="en-GB"/>
        </w:rPr>
      </w:pPr>
      <w:r>
        <w:rPr>
          <w:lang w:val="en-GB"/>
        </w:rPr>
        <w:t>OUTPUT PARAMETERS FOR DESIGN VALUES</w:t>
      </w:r>
    </w:p>
    <w:p w:rsidR="00E443C8" w:rsidRDefault="00E443C8" w:rsidP="00E443C8">
      <w:pPr>
        <w:rPr>
          <w:lang w:val="en-GB"/>
        </w:rPr>
      </w:pPr>
      <w:r>
        <w:rPr>
          <w:lang w:val="en-GB"/>
        </w:rPr>
        <w:t xml:space="preserve">The output obtained are the design values for the selected strength class. In the case of solid timber, the output in </w:t>
      </w:r>
      <w:proofErr w:type="spellStart"/>
      <w:r>
        <w:rPr>
          <w:lang w:val="en-GB"/>
        </w:rPr>
        <w:t>json</w:t>
      </w:r>
      <w:proofErr w:type="spellEnd"/>
      <w:r>
        <w:rPr>
          <w:lang w:val="en-GB"/>
        </w:rPr>
        <w:t xml:space="preserve"> comes in the following format:</w:t>
      </w:r>
    </w:p>
    <w:p w:rsidR="00964068" w:rsidRPr="00964068" w:rsidRDefault="00964068" w:rsidP="00964068">
      <w:pPr>
        <w:pStyle w:val="HTMLconformatoprevio"/>
        <w:rPr>
          <w:color w:val="000000"/>
          <w:lang w:val="en-GB"/>
        </w:rPr>
      </w:pPr>
      <w:r w:rsidRPr="00964068">
        <w:rPr>
          <w:color w:val="000000"/>
          <w:lang w:val="en-GB"/>
        </w:rPr>
        <w:t>{"fmd":"21.29","ft0d":"11.29","ft90d":"0.28","fc0d":"14.54","fc90d":"1.73","fvd":"2.77"}</w:t>
      </w:r>
    </w:p>
    <w:p w:rsidR="00F253E4" w:rsidRDefault="00F253E4" w:rsidP="00E443C8">
      <w:pPr>
        <w:rPr>
          <w:lang w:val="en-GB"/>
        </w:rPr>
      </w:pPr>
    </w:p>
    <w:p w:rsidR="00964068" w:rsidRDefault="00F253E4" w:rsidP="00E443C8">
      <w:pPr>
        <w:rPr>
          <w:lang w:val="en-GB"/>
        </w:rPr>
      </w:pPr>
      <w:r>
        <w:rPr>
          <w:lang w:val="en-GB"/>
        </w:rPr>
        <w:t>Where:</w:t>
      </w:r>
    </w:p>
    <w:p w:rsidR="00F253E4" w:rsidRPr="00932107" w:rsidRDefault="00F253E4" w:rsidP="00F253E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n-GB"/>
        </w:rPr>
      </w:pPr>
      <w:proofErr w:type="spellStart"/>
      <w:r w:rsidRPr="00EE4B7E">
        <w:rPr>
          <w:rFonts w:ascii="CMBX12" w:hAnsi="CMBX12" w:cs="CMBX12"/>
          <w:b/>
          <w:sz w:val="24"/>
          <w:szCs w:val="24"/>
          <w:lang w:val="en-GB"/>
        </w:rPr>
        <w:t>fmd</w:t>
      </w:r>
      <w:proofErr w:type="spellEnd"/>
      <w:r w:rsidRPr="00932107">
        <w:rPr>
          <w:rFonts w:ascii="CMR12" w:hAnsi="CMR12" w:cs="CMR12"/>
          <w:sz w:val="24"/>
          <w:szCs w:val="24"/>
          <w:lang w:val="en-GB"/>
        </w:rPr>
        <w:t xml:space="preserve">= </w:t>
      </w:r>
      <w:r>
        <w:rPr>
          <w:rFonts w:ascii="CMR12" w:hAnsi="CMR12" w:cs="CMR12"/>
          <w:sz w:val="24"/>
          <w:szCs w:val="24"/>
          <w:lang w:val="en-GB"/>
        </w:rPr>
        <w:t>Design</w:t>
      </w:r>
      <w:r w:rsidRPr="00932107">
        <w:rPr>
          <w:rFonts w:ascii="CMR12" w:hAnsi="CMR12" w:cs="CMR12"/>
          <w:sz w:val="24"/>
          <w:szCs w:val="24"/>
          <w:lang w:val="en-GB"/>
        </w:rPr>
        <w:t xml:space="preserve"> bending strength</w:t>
      </w:r>
      <w:r>
        <w:rPr>
          <w:rFonts w:ascii="CMR12" w:hAnsi="CMR12" w:cs="CMR12"/>
          <w:sz w:val="24"/>
          <w:szCs w:val="24"/>
          <w:lang w:val="en-GB"/>
        </w:rPr>
        <w:t>.</w:t>
      </w:r>
    </w:p>
    <w:p w:rsidR="00F253E4" w:rsidRPr="00932107" w:rsidRDefault="00F253E4" w:rsidP="00F253E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n-GB"/>
        </w:rPr>
      </w:pPr>
      <w:r w:rsidRPr="00EE4B7E">
        <w:rPr>
          <w:rFonts w:ascii="CMBX12" w:hAnsi="CMBX12" w:cs="CMBX12"/>
          <w:b/>
          <w:sz w:val="24"/>
          <w:szCs w:val="24"/>
          <w:lang w:val="en-GB"/>
        </w:rPr>
        <w:t>ft0d</w:t>
      </w:r>
      <w:r w:rsidRPr="00932107">
        <w:rPr>
          <w:rFonts w:ascii="CMR12" w:hAnsi="CMR12" w:cs="CMR12"/>
          <w:sz w:val="24"/>
          <w:szCs w:val="24"/>
          <w:lang w:val="en-GB"/>
        </w:rPr>
        <w:t xml:space="preserve">= </w:t>
      </w:r>
      <w:r>
        <w:rPr>
          <w:rFonts w:ascii="CMR12" w:hAnsi="CMR12" w:cs="CMR12"/>
          <w:sz w:val="24"/>
          <w:szCs w:val="24"/>
          <w:lang w:val="en-GB"/>
        </w:rPr>
        <w:t>Design</w:t>
      </w:r>
      <w:r w:rsidRPr="00932107">
        <w:rPr>
          <w:rFonts w:ascii="CMR12" w:hAnsi="CMR12" w:cs="CMR12"/>
          <w:sz w:val="24"/>
          <w:szCs w:val="24"/>
          <w:lang w:val="en-GB"/>
        </w:rPr>
        <w:t xml:space="preserve"> tensile strength along the grain</w:t>
      </w:r>
      <w:r>
        <w:rPr>
          <w:rFonts w:ascii="CMR12" w:hAnsi="CMR12" w:cs="CMR12"/>
          <w:sz w:val="24"/>
          <w:szCs w:val="24"/>
          <w:lang w:val="en-GB"/>
        </w:rPr>
        <w:t>.</w:t>
      </w:r>
    </w:p>
    <w:p w:rsidR="00F253E4" w:rsidRPr="00932107" w:rsidRDefault="00F253E4" w:rsidP="00F253E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n-GB"/>
        </w:rPr>
      </w:pPr>
      <w:r w:rsidRPr="00EE4B7E">
        <w:rPr>
          <w:rFonts w:ascii="CMBX12" w:hAnsi="CMBX12" w:cs="CMBX12"/>
          <w:b/>
          <w:sz w:val="24"/>
          <w:szCs w:val="24"/>
          <w:lang w:val="en-GB"/>
        </w:rPr>
        <w:t>ft90d</w:t>
      </w:r>
      <w:r w:rsidRPr="00932107">
        <w:rPr>
          <w:rFonts w:ascii="CMR12" w:hAnsi="CMR12" w:cs="CMR12"/>
          <w:sz w:val="24"/>
          <w:szCs w:val="24"/>
          <w:lang w:val="en-GB"/>
        </w:rPr>
        <w:t xml:space="preserve">= </w:t>
      </w:r>
      <w:r>
        <w:rPr>
          <w:rFonts w:ascii="CMR12" w:hAnsi="CMR12" w:cs="CMR12"/>
          <w:sz w:val="24"/>
          <w:szCs w:val="24"/>
          <w:lang w:val="en-GB"/>
        </w:rPr>
        <w:t>Design</w:t>
      </w:r>
      <w:r w:rsidRPr="00932107">
        <w:rPr>
          <w:rFonts w:ascii="CMR12" w:hAnsi="CMR12" w:cs="CMR12"/>
          <w:sz w:val="24"/>
          <w:szCs w:val="24"/>
          <w:lang w:val="en-GB"/>
        </w:rPr>
        <w:t xml:space="preserve"> tensile strength perpendicular to the grain</w:t>
      </w:r>
      <w:r>
        <w:rPr>
          <w:rFonts w:ascii="CMR12" w:hAnsi="CMR12" w:cs="CMR12"/>
          <w:sz w:val="24"/>
          <w:szCs w:val="24"/>
          <w:lang w:val="en-GB"/>
        </w:rPr>
        <w:t>.</w:t>
      </w:r>
    </w:p>
    <w:p w:rsidR="00F253E4" w:rsidRPr="00932107" w:rsidRDefault="00F253E4" w:rsidP="00F253E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n-GB"/>
        </w:rPr>
      </w:pPr>
      <w:r w:rsidRPr="00EE4B7E">
        <w:rPr>
          <w:rFonts w:ascii="CMR12" w:hAnsi="CMR12" w:cs="CMR12"/>
          <w:b/>
          <w:sz w:val="24"/>
          <w:szCs w:val="24"/>
          <w:lang w:val="en-GB"/>
        </w:rPr>
        <w:t>fc0d</w:t>
      </w:r>
      <w:r w:rsidRPr="00932107">
        <w:rPr>
          <w:rFonts w:ascii="CMR12" w:hAnsi="CMR12" w:cs="CMR12"/>
          <w:sz w:val="24"/>
          <w:szCs w:val="24"/>
          <w:lang w:val="en-GB"/>
        </w:rPr>
        <w:t xml:space="preserve">= </w:t>
      </w:r>
      <w:r>
        <w:rPr>
          <w:rFonts w:ascii="CMR12" w:hAnsi="CMR12" w:cs="CMR12"/>
          <w:sz w:val="24"/>
          <w:szCs w:val="24"/>
          <w:lang w:val="en-GB"/>
        </w:rPr>
        <w:t>Design</w:t>
      </w:r>
      <w:r w:rsidRPr="00932107">
        <w:rPr>
          <w:rFonts w:ascii="CMR12" w:hAnsi="CMR12" w:cs="CMR12"/>
          <w:sz w:val="24"/>
          <w:szCs w:val="24"/>
          <w:lang w:val="en-GB"/>
        </w:rPr>
        <w:t xml:space="preserve"> compressive strength along the grain</w:t>
      </w:r>
      <w:r>
        <w:rPr>
          <w:rFonts w:ascii="CMR12" w:hAnsi="CMR12" w:cs="CMR12"/>
          <w:sz w:val="24"/>
          <w:szCs w:val="24"/>
          <w:lang w:val="en-GB"/>
        </w:rPr>
        <w:t>.</w:t>
      </w:r>
    </w:p>
    <w:p w:rsidR="00F253E4" w:rsidRPr="00932107" w:rsidRDefault="00F253E4" w:rsidP="00F253E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n-GB"/>
        </w:rPr>
      </w:pPr>
      <w:r w:rsidRPr="00EE4B7E">
        <w:rPr>
          <w:rFonts w:ascii="CMR12" w:hAnsi="CMR12" w:cs="CMR12"/>
          <w:b/>
          <w:sz w:val="24"/>
          <w:szCs w:val="24"/>
          <w:lang w:val="en-GB"/>
        </w:rPr>
        <w:t>fc90d</w:t>
      </w:r>
      <w:r w:rsidRPr="00932107">
        <w:rPr>
          <w:rFonts w:ascii="CMR12" w:hAnsi="CMR12" w:cs="CMR12"/>
          <w:sz w:val="24"/>
          <w:szCs w:val="24"/>
          <w:lang w:val="en-GB"/>
        </w:rPr>
        <w:t xml:space="preserve">= </w:t>
      </w:r>
      <w:r>
        <w:rPr>
          <w:rFonts w:ascii="CMR12" w:hAnsi="CMR12" w:cs="CMR12"/>
          <w:sz w:val="24"/>
          <w:szCs w:val="24"/>
          <w:lang w:val="en-GB"/>
        </w:rPr>
        <w:t>Design</w:t>
      </w:r>
      <w:r w:rsidRPr="00932107">
        <w:rPr>
          <w:rFonts w:ascii="CMR12" w:hAnsi="CMR12" w:cs="CMR12"/>
          <w:sz w:val="24"/>
          <w:szCs w:val="24"/>
          <w:lang w:val="en-GB"/>
        </w:rPr>
        <w:t xml:space="preserve"> compressive strength perpendicular to grain</w:t>
      </w:r>
      <w:r>
        <w:rPr>
          <w:rFonts w:ascii="CMR12" w:hAnsi="CMR12" w:cs="CMR12"/>
          <w:sz w:val="24"/>
          <w:szCs w:val="24"/>
          <w:lang w:val="en-GB"/>
        </w:rPr>
        <w:t>.</w:t>
      </w:r>
    </w:p>
    <w:p w:rsidR="00F253E4" w:rsidRDefault="00F253E4" w:rsidP="00F253E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n-GB"/>
        </w:rPr>
      </w:pPr>
      <w:proofErr w:type="spellStart"/>
      <w:r w:rsidRPr="00EE4B7E">
        <w:rPr>
          <w:rFonts w:ascii="CMR12" w:hAnsi="CMR12" w:cs="CMR12"/>
          <w:b/>
          <w:sz w:val="24"/>
          <w:szCs w:val="24"/>
          <w:lang w:val="en-GB"/>
        </w:rPr>
        <w:t>fvd</w:t>
      </w:r>
      <w:proofErr w:type="spellEnd"/>
      <w:r w:rsidRPr="00932107">
        <w:rPr>
          <w:rFonts w:ascii="CMR12" w:hAnsi="CMR12" w:cs="CMR12"/>
          <w:sz w:val="24"/>
          <w:szCs w:val="24"/>
          <w:lang w:val="en-GB"/>
        </w:rPr>
        <w:t xml:space="preserve">= </w:t>
      </w:r>
      <w:r>
        <w:rPr>
          <w:rFonts w:ascii="CMR12" w:hAnsi="CMR12" w:cs="CMR12"/>
          <w:sz w:val="24"/>
          <w:szCs w:val="24"/>
          <w:lang w:val="en-GB"/>
        </w:rPr>
        <w:t>Design</w:t>
      </w:r>
      <w:r w:rsidRPr="00932107">
        <w:rPr>
          <w:rFonts w:ascii="CMR12" w:hAnsi="CMR12" w:cs="CMR12"/>
          <w:sz w:val="24"/>
          <w:szCs w:val="24"/>
          <w:lang w:val="en-GB"/>
        </w:rPr>
        <w:t xml:space="preserve"> shear strength</w:t>
      </w:r>
      <w:r>
        <w:rPr>
          <w:rFonts w:ascii="CMR12" w:hAnsi="CMR12" w:cs="CMR12"/>
          <w:sz w:val="24"/>
          <w:szCs w:val="24"/>
          <w:lang w:val="en-GB"/>
        </w:rPr>
        <w:t>.</w:t>
      </w:r>
    </w:p>
    <w:p w:rsidR="00F253E4" w:rsidRDefault="00F253E4" w:rsidP="00E443C8">
      <w:pPr>
        <w:rPr>
          <w:lang w:val="en-GB"/>
        </w:rPr>
      </w:pPr>
    </w:p>
    <w:p w:rsidR="00E443C8" w:rsidRDefault="00E443C8" w:rsidP="00E443C8">
      <w:pPr>
        <w:rPr>
          <w:lang w:val="en-GB"/>
        </w:rPr>
      </w:pPr>
      <w:r>
        <w:rPr>
          <w:lang w:val="en-GB"/>
        </w:rPr>
        <w:t xml:space="preserve">And </w:t>
      </w:r>
      <w:r w:rsidR="00964068">
        <w:rPr>
          <w:lang w:val="en-GB"/>
        </w:rPr>
        <w:t>in</w:t>
      </w:r>
      <w:r>
        <w:rPr>
          <w:lang w:val="en-GB"/>
        </w:rPr>
        <w:t xml:space="preserve"> glued laminated timbe</w:t>
      </w:r>
      <w:r w:rsidR="00F253E4">
        <w:rPr>
          <w:lang w:val="en-GB"/>
        </w:rPr>
        <w:t>r:</w:t>
      </w:r>
    </w:p>
    <w:p w:rsidR="00F253E4" w:rsidRPr="00F253E4" w:rsidRDefault="00F253E4" w:rsidP="00F253E4">
      <w:pPr>
        <w:pStyle w:val="HTMLconformatoprevio"/>
        <w:rPr>
          <w:color w:val="000000"/>
          <w:lang w:val="en-GB"/>
        </w:rPr>
      </w:pPr>
      <w:r w:rsidRPr="00F253E4">
        <w:rPr>
          <w:color w:val="000000"/>
          <w:lang w:val="en-GB"/>
        </w:rPr>
        <w:t>{"fmd":"20.10","ft0d":"14.62","ft90d":"0.35","fc0d":"16.62","fc90d":"1.73","fvd":"2.42"}</w:t>
      </w:r>
    </w:p>
    <w:p w:rsidR="00F253E4" w:rsidRDefault="00F253E4" w:rsidP="00E443C8">
      <w:pPr>
        <w:rPr>
          <w:lang w:val="en-GB"/>
        </w:rPr>
      </w:pPr>
    </w:p>
    <w:p w:rsidR="00F253E4" w:rsidRDefault="00F253E4" w:rsidP="00E443C8">
      <w:pPr>
        <w:rPr>
          <w:lang w:val="en-GB"/>
        </w:rPr>
      </w:pPr>
      <w:r>
        <w:rPr>
          <w:lang w:val="en-GB"/>
        </w:rPr>
        <w:t>Where:</w:t>
      </w:r>
    </w:p>
    <w:p w:rsidR="00F253E4" w:rsidRPr="00932107" w:rsidRDefault="00F253E4" w:rsidP="00F253E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n-GB"/>
        </w:rPr>
      </w:pPr>
      <w:proofErr w:type="spellStart"/>
      <w:r w:rsidRPr="00EE4B7E">
        <w:rPr>
          <w:rFonts w:ascii="CMBX12" w:hAnsi="CMBX12" w:cs="CMBX12"/>
          <w:b/>
          <w:sz w:val="24"/>
          <w:szCs w:val="24"/>
          <w:lang w:val="en-GB"/>
        </w:rPr>
        <w:t>fmd</w:t>
      </w:r>
      <w:proofErr w:type="spellEnd"/>
      <w:r w:rsidRPr="00932107">
        <w:rPr>
          <w:rFonts w:ascii="CMR12" w:hAnsi="CMR12" w:cs="CMR12"/>
          <w:sz w:val="24"/>
          <w:szCs w:val="24"/>
          <w:lang w:val="en-GB"/>
        </w:rPr>
        <w:t xml:space="preserve">= </w:t>
      </w:r>
      <w:r>
        <w:rPr>
          <w:rFonts w:ascii="CMR12" w:hAnsi="CMR12" w:cs="CMR12"/>
          <w:sz w:val="24"/>
          <w:szCs w:val="24"/>
          <w:lang w:val="en-GB"/>
        </w:rPr>
        <w:t>Design</w:t>
      </w:r>
      <w:r w:rsidRPr="00932107">
        <w:rPr>
          <w:rFonts w:ascii="CMR12" w:hAnsi="CMR12" w:cs="CMR12"/>
          <w:sz w:val="24"/>
          <w:szCs w:val="24"/>
          <w:lang w:val="en-GB"/>
        </w:rPr>
        <w:t xml:space="preserve"> bending strength</w:t>
      </w:r>
      <w:r>
        <w:rPr>
          <w:rFonts w:ascii="CMR12" w:hAnsi="CMR12" w:cs="CMR12"/>
          <w:sz w:val="24"/>
          <w:szCs w:val="24"/>
          <w:lang w:val="en-GB"/>
        </w:rPr>
        <w:t>.</w:t>
      </w:r>
    </w:p>
    <w:p w:rsidR="00F253E4" w:rsidRPr="00932107" w:rsidRDefault="00F253E4" w:rsidP="00F253E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n-GB"/>
        </w:rPr>
      </w:pPr>
      <w:r w:rsidRPr="00EE4B7E">
        <w:rPr>
          <w:rFonts w:ascii="CMBX12" w:hAnsi="CMBX12" w:cs="CMBX12"/>
          <w:b/>
          <w:sz w:val="24"/>
          <w:szCs w:val="24"/>
          <w:lang w:val="en-GB"/>
        </w:rPr>
        <w:t>ft0d</w:t>
      </w:r>
      <w:r w:rsidRPr="00932107">
        <w:rPr>
          <w:rFonts w:ascii="CMR12" w:hAnsi="CMR12" w:cs="CMR12"/>
          <w:sz w:val="24"/>
          <w:szCs w:val="24"/>
          <w:lang w:val="en-GB"/>
        </w:rPr>
        <w:t xml:space="preserve">= </w:t>
      </w:r>
      <w:r>
        <w:rPr>
          <w:rFonts w:ascii="CMR12" w:hAnsi="CMR12" w:cs="CMR12"/>
          <w:sz w:val="24"/>
          <w:szCs w:val="24"/>
          <w:lang w:val="en-GB"/>
        </w:rPr>
        <w:t>Design</w:t>
      </w:r>
      <w:r w:rsidRPr="00932107">
        <w:rPr>
          <w:rFonts w:ascii="CMR12" w:hAnsi="CMR12" w:cs="CMR12"/>
          <w:sz w:val="24"/>
          <w:szCs w:val="24"/>
          <w:lang w:val="en-GB"/>
        </w:rPr>
        <w:t xml:space="preserve"> tensile strength along the grain</w:t>
      </w:r>
      <w:r>
        <w:rPr>
          <w:rFonts w:ascii="CMR12" w:hAnsi="CMR12" w:cs="CMR12"/>
          <w:sz w:val="24"/>
          <w:szCs w:val="24"/>
          <w:lang w:val="en-GB"/>
        </w:rPr>
        <w:t>.</w:t>
      </w:r>
    </w:p>
    <w:p w:rsidR="00F253E4" w:rsidRPr="00932107" w:rsidRDefault="00F253E4" w:rsidP="00F253E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n-GB"/>
        </w:rPr>
      </w:pPr>
      <w:r w:rsidRPr="00EE4B7E">
        <w:rPr>
          <w:rFonts w:ascii="CMBX12" w:hAnsi="CMBX12" w:cs="CMBX12"/>
          <w:b/>
          <w:sz w:val="24"/>
          <w:szCs w:val="24"/>
          <w:lang w:val="en-GB"/>
        </w:rPr>
        <w:t>ft90d</w:t>
      </w:r>
      <w:r w:rsidRPr="00932107">
        <w:rPr>
          <w:rFonts w:ascii="CMR12" w:hAnsi="CMR12" w:cs="CMR12"/>
          <w:sz w:val="24"/>
          <w:szCs w:val="24"/>
          <w:lang w:val="en-GB"/>
        </w:rPr>
        <w:t xml:space="preserve">= </w:t>
      </w:r>
      <w:r>
        <w:rPr>
          <w:rFonts w:ascii="CMR12" w:hAnsi="CMR12" w:cs="CMR12"/>
          <w:sz w:val="24"/>
          <w:szCs w:val="24"/>
          <w:lang w:val="en-GB"/>
        </w:rPr>
        <w:t>Design</w:t>
      </w:r>
      <w:r w:rsidRPr="00932107">
        <w:rPr>
          <w:rFonts w:ascii="CMR12" w:hAnsi="CMR12" w:cs="CMR12"/>
          <w:sz w:val="24"/>
          <w:szCs w:val="24"/>
          <w:lang w:val="en-GB"/>
        </w:rPr>
        <w:t xml:space="preserve"> tensile strength perpendicular to the grain</w:t>
      </w:r>
      <w:r>
        <w:rPr>
          <w:rFonts w:ascii="CMR12" w:hAnsi="CMR12" w:cs="CMR12"/>
          <w:sz w:val="24"/>
          <w:szCs w:val="24"/>
          <w:lang w:val="en-GB"/>
        </w:rPr>
        <w:t>.</w:t>
      </w:r>
    </w:p>
    <w:p w:rsidR="00F253E4" w:rsidRPr="00932107" w:rsidRDefault="00F253E4" w:rsidP="00F253E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n-GB"/>
        </w:rPr>
      </w:pPr>
      <w:r w:rsidRPr="00EE4B7E">
        <w:rPr>
          <w:rFonts w:ascii="CMR12" w:hAnsi="CMR12" w:cs="CMR12"/>
          <w:b/>
          <w:sz w:val="24"/>
          <w:szCs w:val="24"/>
          <w:lang w:val="en-GB"/>
        </w:rPr>
        <w:t>fc0d</w:t>
      </w:r>
      <w:r w:rsidRPr="00932107">
        <w:rPr>
          <w:rFonts w:ascii="CMR12" w:hAnsi="CMR12" w:cs="CMR12"/>
          <w:sz w:val="24"/>
          <w:szCs w:val="24"/>
          <w:lang w:val="en-GB"/>
        </w:rPr>
        <w:t xml:space="preserve">= </w:t>
      </w:r>
      <w:r>
        <w:rPr>
          <w:rFonts w:ascii="CMR12" w:hAnsi="CMR12" w:cs="CMR12"/>
          <w:sz w:val="24"/>
          <w:szCs w:val="24"/>
          <w:lang w:val="en-GB"/>
        </w:rPr>
        <w:t>Design</w:t>
      </w:r>
      <w:r w:rsidRPr="00932107">
        <w:rPr>
          <w:rFonts w:ascii="CMR12" w:hAnsi="CMR12" w:cs="CMR12"/>
          <w:sz w:val="24"/>
          <w:szCs w:val="24"/>
          <w:lang w:val="en-GB"/>
        </w:rPr>
        <w:t xml:space="preserve"> compressive strength along the grain</w:t>
      </w:r>
      <w:r>
        <w:rPr>
          <w:rFonts w:ascii="CMR12" w:hAnsi="CMR12" w:cs="CMR12"/>
          <w:sz w:val="24"/>
          <w:szCs w:val="24"/>
          <w:lang w:val="en-GB"/>
        </w:rPr>
        <w:t>.</w:t>
      </w:r>
    </w:p>
    <w:p w:rsidR="00F253E4" w:rsidRPr="00932107" w:rsidRDefault="00F253E4" w:rsidP="00F253E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n-GB"/>
        </w:rPr>
      </w:pPr>
      <w:r w:rsidRPr="00EE4B7E">
        <w:rPr>
          <w:rFonts w:ascii="CMR12" w:hAnsi="CMR12" w:cs="CMR12"/>
          <w:b/>
          <w:sz w:val="24"/>
          <w:szCs w:val="24"/>
          <w:lang w:val="en-GB"/>
        </w:rPr>
        <w:t>fc90d</w:t>
      </w:r>
      <w:r w:rsidRPr="00932107">
        <w:rPr>
          <w:rFonts w:ascii="CMR12" w:hAnsi="CMR12" w:cs="CMR12"/>
          <w:sz w:val="24"/>
          <w:szCs w:val="24"/>
          <w:lang w:val="en-GB"/>
        </w:rPr>
        <w:t xml:space="preserve">= </w:t>
      </w:r>
      <w:r>
        <w:rPr>
          <w:rFonts w:ascii="CMR12" w:hAnsi="CMR12" w:cs="CMR12"/>
          <w:sz w:val="24"/>
          <w:szCs w:val="24"/>
          <w:lang w:val="en-GB"/>
        </w:rPr>
        <w:t>Design</w:t>
      </w:r>
      <w:r w:rsidRPr="00932107">
        <w:rPr>
          <w:rFonts w:ascii="CMR12" w:hAnsi="CMR12" w:cs="CMR12"/>
          <w:sz w:val="24"/>
          <w:szCs w:val="24"/>
          <w:lang w:val="en-GB"/>
        </w:rPr>
        <w:t xml:space="preserve"> compressive strength perpendicular to grain</w:t>
      </w:r>
      <w:r>
        <w:rPr>
          <w:rFonts w:ascii="CMR12" w:hAnsi="CMR12" w:cs="CMR12"/>
          <w:sz w:val="24"/>
          <w:szCs w:val="24"/>
          <w:lang w:val="en-GB"/>
        </w:rPr>
        <w:t>.</w:t>
      </w:r>
    </w:p>
    <w:p w:rsidR="00F253E4" w:rsidRDefault="00F253E4" w:rsidP="00F253E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  <w:lang w:val="en-GB"/>
        </w:rPr>
      </w:pPr>
      <w:proofErr w:type="spellStart"/>
      <w:r w:rsidRPr="00EE4B7E">
        <w:rPr>
          <w:rFonts w:ascii="CMR12" w:hAnsi="CMR12" w:cs="CMR12"/>
          <w:b/>
          <w:sz w:val="24"/>
          <w:szCs w:val="24"/>
          <w:lang w:val="en-GB"/>
        </w:rPr>
        <w:t>fvd</w:t>
      </w:r>
      <w:proofErr w:type="spellEnd"/>
      <w:r w:rsidRPr="00932107">
        <w:rPr>
          <w:rFonts w:ascii="CMR12" w:hAnsi="CMR12" w:cs="CMR12"/>
          <w:sz w:val="24"/>
          <w:szCs w:val="24"/>
          <w:lang w:val="en-GB"/>
        </w:rPr>
        <w:t xml:space="preserve">= </w:t>
      </w:r>
      <w:r>
        <w:rPr>
          <w:rFonts w:ascii="CMR12" w:hAnsi="CMR12" w:cs="CMR12"/>
          <w:sz w:val="24"/>
          <w:szCs w:val="24"/>
          <w:lang w:val="en-GB"/>
        </w:rPr>
        <w:t>Design</w:t>
      </w:r>
      <w:r w:rsidRPr="00932107">
        <w:rPr>
          <w:rFonts w:ascii="CMR12" w:hAnsi="CMR12" w:cs="CMR12"/>
          <w:sz w:val="24"/>
          <w:szCs w:val="24"/>
          <w:lang w:val="en-GB"/>
        </w:rPr>
        <w:t xml:space="preserve"> shear strength</w:t>
      </w:r>
      <w:r>
        <w:rPr>
          <w:rFonts w:ascii="CMR12" w:hAnsi="CMR12" w:cs="CMR12"/>
          <w:sz w:val="24"/>
          <w:szCs w:val="24"/>
          <w:lang w:val="en-GB"/>
        </w:rPr>
        <w:t>.</w:t>
      </w:r>
    </w:p>
    <w:p w:rsidR="006E45B3" w:rsidRDefault="006E45B3">
      <w:pPr>
        <w:rPr>
          <w:lang w:val="en-GB"/>
        </w:rPr>
      </w:pPr>
      <w:r>
        <w:rPr>
          <w:lang w:val="en-GB"/>
        </w:rPr>
        <w:br w:type="page"/>
      </w:r>
    </w:p>
    <w:p w:rsidR="00E443C8" w:rsidRPr="00F253E4" w:rsidRDefault="00E443C8" w:rsidP="00E443C8">
      <w:pPr>
        <w:pStyle w:val="Ttulo1"/>
        <w:rPr>
          <w:lang w:val="en-GB"/>
        </w:rPr>
      </w:pPr>
      <w:r w:rsidRPr="00F253E4">
        <w:rPr>
          <w:lang w:val="en-GB"/>
        </w:rPr>
        <w:lastRenderedPageBreak/>
        <w:t>COMPRESSION PERPENDICULAR TO THE GRAIN</w:t>
      </w:r>
    </w:p>
    <w:p w:rsidR="00E443C8" w:rsidRDefault="00FE5308" w:rsidP="00E443C8">
      <w:pPr>
        <w:rPr>
          <w:lang w:val="en-GB"/>
        </w:rPr>
      </w:pPr>
      <w:r w:rsidRPr="00FE5308">
        <w:rPr>
          <w:lang w:val="en-GB"/>
        </w:rPr>
        <w:t>This function assesses</w:t>
      </w:r>
      <w:r>
        <w:rPr>
          <w:lang w:val="en-GB"/>
        </w:rPr>
        <w:t xml:space="preserve"> </w:t>
      </w:r>
      <w:r w:rsidRPr="00FE5308">
        <w:rPr>
          <w:lang w:val="en-GB"/>
        </w:rPr>
        <w:t>compression perpendicular to the grain</w:t>
      </w:r>
      <w:r>
        <w:rPr>
          <w:lang w:val="en-GB"/>
        </w:rPr>
        <w:t>. This check is important to avoid crushing timber.</w:t>
      </w:r>
    </w:p>
    <w:p w:rsidR="00FE5308" w:rsidRPr="00FE5308" w:rsidRDefault="00FE5308" w:rsidP="00E443C8">
      <w:pPr>
        <w:rPr>
          <w:lang w:val="en-GB"/>
        </w:rPr>
      </w:pPr>
      <w:r>
        <w:rPr>
          <w:lang w:val="en-GB"/>
        </w:rPr>
        <w:t>In this case Eurocode 5 and CTE DB-SE-</w:t>
      </w:r>
      <w:proofErr w:type="gramStart"/>
      <w:r>
        <w:rPr>
          <w:lang w:val="en-GB"/>
        </w:rPr>
        <w:t>M  have</w:t>
      </w:r>
      <w:proofErr w:type="gramEnd"/>
      <w:r>
        <w:rPr>
          <w:lang w:val="en-GB"/>
        </w:rPr>
        <w:t xml:space="preserve"> been followed. </w:t>
      </w:r>
    </w:p>
    <w:p w:rsidR="00E443C8" w:rsidRPr="00E443C8" w:rsidRDefault="00E443C8" w:rsidP="00E443C8">
      <w:pPr>
        <w:pStyle w:val="Ttulo3"/>
        <w:rPr>
          <w:lang w:val="en-GB"/>
        </w:rPr>
      </w:pPr>
      <w:r w:rsidRPr="00E443C8">
        <w:rPr>
          <w:lang w:val="en-GB"/>
        </w:rPr>
        <w:t>INPUTS</w:t>
      </w:r>
    </w:p>
    <w:p w:rsidR="00CA2063" w:rsidRDefault="00CA2063" w:rsidP="00CA2063">
      <w:pPr>
        <w:pStyle w:val="Ttulo3"/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</w:pPr>
      <w:r w:rsidRPr="0041060C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 xml:space="preserve">The </w:t>
      </w:r>
      <w:proofErr w:type="spellStart"/>
      <w:r w:rsidRPr="0041060C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>url</w:t>
      </w:r>
      <w:proofErr w:type="spellEnd"/>
      <w:r w:rsidRPr="0041060C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 xml:space="preserve"> for</w:t>
      </w:r>
      <w: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 xml:space="preserve"> </w:t>
      </w:r>
      <w:r w:rsidRPr="00CA2063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 xml:space="preserve">compression perpendicular to the grain </w:t>
      </w:r>
      <w:r w:rsidRPr="0041060C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>is the following:</w:t>
      </w:r>
    </w:p>
    <w:p w:rsidR="00CA2063" w:rsidRDefault="00CA2063" w:rsidP="00CA2063">
      <w:pPr>
        <w:rPr>
          <w:lang w:val="en-GB"/>
        </w:rPr>
      </w:pPr>
      <w:hyperlink r:id="rId7" w:history="1">
        <w:r w:rsidRPr="00FD5260">
          <w:rPr>
            <w:rStyle w:val="Hipervnculo"/>
            <w:lang w:val="en-GB"/>
          </w:rPr>
          <w:t>http://woodcalc.com/CompressionPerpendicularToTheGrain?Fd=14752&amp;b=90&amp;l=70&amp;a1=0&amp;a2=30&amp;l1=1000&amp;h=300&amp;Continuous=false&amp;s=GL24h&amp;service=1&amp;LoadDuration=S&amp;gammaM=1.25&amp;format=json</w:t>
        </w:r>
      </w:hyperlink>
    </w:p>
    <w:p w:rsidR="00CA2063" w:rsidRPr="00EE4B7E" w:rsidRDefault="00CA2063" w:rsidP="00CA2063">
      <w:pPr>
        <w:rPr>
          <w:lang w:val="en-GB"/>
        </w:rPr>
      </w:pPr>
      <w:r>
        <w:rPr>
          <w:lang w:val="en-GB"/>
        </w:rPr>
        <w:t>Where</w:t>
      </w:r>
      <w:r w:rsidRPr="00EE4B7E">
        <w:rPr>
          <w:lang w:val="en-GB"/>
        </w:rPr>
        <w:t>:</w:t>
      </w:r>
    </w:p>
    <w:p w:rsidR="00F253E4" w:rsidRPr="00EE4B7E" w:rsidRDefault="00F253E4" w:rsidP="00F253E4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EE4B7E">
        <w:rPr>
          <w:b/>
          <w:lang w:val="en-US"/>
        </w:rPr>
        <w:t>Fd</w:t>
      </w:r>
      <w:proofErr w:type="spellEnd"/>
      <w:r w:rsidRPr="00EE4B7E">
        <w:rPr>
          <w:lang w:val="en-US"/>
        </w:rPr>
        <w:t>= Is the design force in Newtons.</w:t>
      </w:r>
    </w:p>
    <w:p w:rsidR="00F253E4" w:rsidRPr="00EE4B7E" w:rsidRDefault="00F253E4" w:rsidP="00F253E4">
      <w:pPr>
        <w:pStyle w:val="Prrafodelista"/>
        <w:numPr>
          <w:ilvl w:val="0"/>
          <w:numId w:val="1"/>
        </w:numPr>
        <w:rPr>
          <w:lang w:val="en-US"/>
        </w:rPr>
      </w:pPr>
      <w:r w:rsidRPr="00EE4B7E">
        <w:rPr>
          <w:b/>
          <w:lang w:val="en-US"/>
        </w:rPr>
        <w:t>b</w:t>
      </w:r>
      <w:r w:rsidR="00EE4B7E">
        <w:rPr>
          <w:lang w:val="en-US"/>
        </w:rPr>
        <w:t xml:space="preserve"> </w:t>
      </w:r>
      <w:r w:rsidRPr="00EE4B7E">
        <w:rPr>
          <w:lang w:val="en-US"/>
        </w:rPr>
        <w:t>= width measured in millimeters</w:t>
      </w:r>
    </w:p>
    <w:p w:rsidR="00F253E4" w:rsidRPr="00EE4B7E" w:rsidRDefault="00F253E4" w:rsidP="00F253E4">
      <w:pPr>
        <w:pStyle w:val="Prrafodelista"/>
        <w:numPr>
          <w:ilvl w:val="0"/>
          <w:numId w:val="1"/>
        </w:numPr>
        <w:rPr>
          <w:lang w:val="en-US"/>
        </w:rPr>
      </w:pPr>
      <w:r w:rsidRPr="00EE4B7E">
        <w:rPr>
          <w:b/>
          <w:lang w:val="en-US"/>
        </w:rPr>
        <w:t>l</w:t>
      </w:r>
      <w:r w:rsidR="00EE4B7E">
        <w:rPr>
          <w:lang w:val="en-US"/>
        </w:rPr>
        <w:t xml:space="preserve"> </w:t>
      </w:r>
      <w:r w:rsidRPr="00EE4B7E">
        <w:rPr>
          <w:lang w:val="en-US"/>
        </w:rPr>
        <w:t xml:space="preserve">= is the contact </w:t>
      </w:r>
      <w:proofErr w:type="gramStart"/>
      <w:r w:rsidRPr="00EE4B7E">
        <w:rPr>
          <w:lang w:val="en-US"/>
        </w:rPr>
        <w:t>length  measured</w:t>
      </w:r>
      <w:proofErr w:type="gramEnd"/>
      <w:r w:rsidRPr="00EE4B7E">
        <w:rPr>
          <w:lang w:val="en-US"/>
        </w:rPr>
        <w:t xml:space="preserve"> in millimeters</w:t>
      </w:r>
    </w:p>
    <w:p w:rsidR="00F253E4" w:rsidRPr="00EE4B7E" w:rsidRDefault="00F253E4" w:rsidP="00F253E4">
      <w:pPr>
        <w:pStyle w:val="Prrafodelista"/>
        <w:numPr>
          <w:ilvl w:val="0"/>
          <w:numId w:val="1"/>
        </w:numPr>
        <w:rPr>
          <w:lang w:val="en-US"/>
        </w:rPr>
      </w:pPr>
      <w:r w:rsidRPr="00EE4B7E">
        <w:rPr>
          <w:b/>
          <w:lang w:val="en-US"/>
        </w:rPr>
        <w:t>a</w:t>
      </w:r>
      <w:proofErr w:type="gramStart"/>
      <w:r w:rsidRPr="00EE4B7E">
        <w:rPr>
          <w:b/>
          <w:lang w:val="en-US"/>
        </w:rPr>
        <w:t>1</w:t>
      </w:r>
      <w:r w:rsidRPr="00EE4B7E">
        <w:rPr>
          <w:lang w:val="en-US"/>
        </w:rPr>
        <w:t xml:space="preserve"> ,</w:t>
      </w:r>
      <w:proofErr w:type="gramEnd"/>
      <w:r w:rsidRPr="00EE4B7E">
        <w:rPr>
          <w:lang w:val="en-US"/>
        </w:rPr>
        <w:t xml:space="preserve"> </w:t>
      </w:r>
      <w:r w:rsidRPr="00EE4B7E">
        <w:rPr>
          <w:b/>
          <w:lang w:val="en-US"/>
        </w:rPr>
        <w:t>a2</w:t>
      </w:r>
      <w:r w:rsidRPr="00EE4B7E">
        <w:rPr>
          <w:lang w:val="en-US"/>
        </w:rPr>
        <w:t>, increased contact length at each side by 30mm, but not more than a, l or l</w:t>
      </w:r>
      <w:r w:rsidRPr="00EE4B7E">
        <w:rPr>
          <w:vertAlign w:val="subscript"/>
          <w:lang w:val="en-US"/>
        </w:rPr>
        <w:t>1</w:t>
      </w:r>
      <w:r w:rsidRPr="00EE4B7E">
        <w:rPr>
          <w:lang w:val="en-US"/>
        </w:rPr>
        <w:t xml:space="preserve">/2. The REST API considered the minimum of these values. </w:t>
      </w:r>
      <w:r w:rsidR="00EE4B7E" w:rsidRPr="00EE4B7E">
        <w:rPr>
          <w:lang w:val="en-US"/>
        </w:rPr>
        <w:t>This values is introduced in millimeters.</w:t>
      </w:r>
    </w:p>
    <w:p w:rsidR="00F253E4" w:rsidRPr="00EE4B7E" w:rsidRDefault="00F253E4" w:rsidP="00F253E4">
      <w:pPr>
        <w:pStyle w:val="Prrafodelista"/>
        <w:numPr>
          <w:ilvl w:val="0"/>
          <w:numId w:val="1"/>
        </w:numPr>
        <w:rPr>
          <w:lang w:val="en-US"/>
        </w:rPr>
      </w:pPr>
      <w:r w:rsidRPr="00EE4B7E">
        <w:rPr>
          <w:b/>
          <w:lang w:val="en-US"/>
        </w:rPr>
        <w:t>l1</w:t>
      </w:r>
      <w:r w:rsidR="00EE4B7E">
        <w:rPr>
          <w:lang w:val="en-US"/>
        </w:rPr>
        <w:t xml:space="preserve"> =</w:t>
      </w:r>
      <w:r w:rsidRPr="00EE4B7E">
        <w:rPr>
          <w:lang w:val="en-US"/>
        </w:rPr>
        <w:t xml:space="preserve"> distance between contact areas measured in millimeters.</w:t>
      </w:r>
    </w:p>
    <w:p w:rsidR="00F253E4" w:rsidRPr="00EE4B7E" w:rsidRDefault="00EE4B7E" w:rsidP="00F253E4">
      <w:pPr>
        <w:pStyle w:val="Prrafodelista"/>
        <w:numPr>
          <w:ilvl w:val="0"/>
          <w:numId w:val="1"/>
        </w:numPr>
        <w:rPr>
          <w:lang w:val="en-US"/>
        </w:rPr>
      </w:pPr>
      <w:r w:rsidRPr="00EE4B7E">
        <w:rPr>
          <w:b/>
          <w:lang w:val="en-US"/>
        </w:rPr>
        <w:t>h</w:t>
      </w:r>
      <w:r>
        <w:rPr>
          <w:lang w:val="en-US"/>
        </w:rPr>
        <w:t xml:space="preserve"> =</w:t>
      </w:r>
      <w:r w:rsidR="00F253E4" w:rsidRPr="00EE4B7E">
        <w:rPr>
          <w:lang w:val="en-US"/>
        </w:rPr>
        <w:t xml:space="preserve"> Depth measured in </w:t>
      </w:r>
      <w:proofErr w:type="spellStart"/>
      <w:r w:rsidR="00F253E4" w:rsidRPr="00EE4B7E">
        <w:rPr>
          <w:lang w:val="en-US"/>
        </w:rPr>
        <w:t>milimeters</w:t>
      </w:r>
      <w:proofErr w:type="spellEnd"/>
      <w:r w:rsidR="00F253E4" w:rsidRPr="00EE4B7E">
        <w:rPr>
          <w:lang w:val="en-US"/>
        </w:rPr>
        <w:t>.</w:t>
      </w:r>
    </w:p>
    <w:p w:rsidR="003411D3" w:rsidRPr="003411D3" w:rsidRDefault="00EE4B7E" w:rsidP="00FC212B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b/>
          <w:lang w:val="en-GB"/>
        </w:rPr>
      </w:pPr>
      <w:r w:rsidRPr="003411D3">
        <w:rPr>
          <w:b/>
          <w:lang w:val="en-US"/>
        </w:rPr>
        <w:t>continuous</w:t>
      </w:r>
      <w:r w:rsidRPr="003411D3">
        <w:rPr>
          <w:lang w:val="en-US"/>
        </w:rPr>
        <w:t xml:space="preserve"> = Design parameter.</w:t>
      </w:r>
      <w:r w:rsidRPr="003411D3">
        <w:rPr>
          <w:rFonts w:ascii="CMTT12" w:hAnsi="CMTT12" w:cs="CMTT12"/>
          <w:sz w:val="24"/>
          <w:szCs w:val="24"/>
          <w:lang w:val="en-GB"/>
        </w:rPr>
        <w:t xml:space="preserve"> </w:t>
      </w:r>
      <w:r w:rsidR="003411D3" w:rsidRPr="00EE4B7E">
        <w:rPr>
          <w:rFonts w:ascii="CMTT12" w:hAnsi="CMTT12" w:cs="CMTT12"/>
          <w:sz w:val="24"/>
          <w:szCs w:val="24"/>
          <w:lang w:val="en-GB"/>
        </w:rPr>
        <w:t xml:space="preserve">Introduce true or false for continuous support to </w:t>
      </w:r>
      <w:r w:rsidR="003411D3">
        <w:rPr>
          <w:rFonts w:ascii="CMTT12" w:hAnsi="CMTT12" w:cs="CMTT12"/>
          <w:sz w:val="24"/>
          <w:szCs w:val="24"/>
          <w:lang w:val="en-GB"/>
        </w:rPr>
        <w:t>continuous design or discrete design</w:t>
      </w:r>
      <w:r w:rsidR="003411D3" w:rsidRPr="00EE4B7E">
        <w:rPr>
          <w:rFonts w:ascii="CMTT12" w:hAnsi="CMTT12" w:cs="CMTT12"/>
          <w:sz w:val="24"/>
          <w:szCs w:val="24"/>
          <w:lang w:val="en-GB"/>
        </w:rPr>
        <w:t>, respectively.</w:t>
      </w:r>
    </w:p>
    <w:p w:rsidR="00EE4B7E" w:rsidRPr="003411D3" w:rsidRDefault="00EE4B7E" w:rsidP="00FC212B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b/>
          <w:lang w:val="en-GB"/>
        </w:rPr>
      </w:pPr>
      <w:r w:rsidRPr="003411D3">
        <w:rPr>
          <w:b/>
          <w:lang w:val="en-GB"/>
        </w:rPr>
        <w:t>s</w:t>
      </w:r>
      <w:r w:rsidRPr="003411D3">
        <w:rPr>
          <w:lang w:val="en-GB"/>
        </w:rPr>
        <w:t xml:space="preserve"> = the alpha-numeric code of the strength classes. </w:t>
      </w:r>
    </w:p>
    <w:p w:rsidR="00EE4B7E" w:rsidRDefault="00EE4B7E" w:rsidP="00EE4B7E">
      <w:pPr>
        <w:ind w:left="720"/>
        <w:rPr>
          <w:lang w:val="en-GB"/>
        </w:rPr>
      </w:pPr>
      <w:r w:rsidRPr="009541FE">
        <w:rPr>
          <w:lang w:val="en-GB"/>
        </w:rPr>
        <w:t xml:space="preserve">Softwood: C14, C16, C18, C20, C22, C24, C27, C30, C35, C40, C45 or C50. </w:t>
      </w:r>
    </w:p>
    <w:p w:rsidR="00EE4B7E" w:rsidRDefault="00EE4B7E" w:rsidP="00EE4B7E">
      <w:pPr>
        <w:ind w:left="720"/>
        <w:rPr>
          <w:lang w:val="en-GB"/>
        </w:rPr>
      </w:pPr>
      <w:r>
        <w:rPr>
          <w:lang w:val="en-GB"/>
        </w:rPr>
        <w:t>Hardwood: D18, D24, D</w:t>
      </w:r>
      <w:proofErr w:type="gramStart"/>
      <w:r>
        <w:rPr>
          <w:lang w:val="en-GB"/>
        </w:rPr>
        <w:t>30,  D</w:t>
      </w:r>
      <w:proofErr w:type="gramEnd"/>
      <w:r>
        <w:rPr>
          <w:lang w:val="en-GB"/>
        </w:rPr>
        <w:t>35, D40, D50, D60 or D70</w:t>
      </w:r>
    </w:p>
    <w:p w:rsidR="00EE4B7E" w:rsidRDefault="00EE4B7E" w:rsidP="00EE4B7E">
      <w:pPr>
        <w:ind w:left="720"/>
        <w:rPr>
          <w:lang w:val="en-GB"/>
        </w:rPr>
      </w:pPr>
      <w:r>
        <w:rPr>
          <w:lang w:val="en-GB"/>
        </w:rPr>
        <w:t>H</w:t>
      </w:r>
      <w:r w:rsidRPr="000C7884">
        <w:rPr>
          <w:lang w:val="en-GB"/>
        </w:rPr>
        <w:t xml:space="preserve">omogenous </w:t>
      </w:r>
      <w:r>
        <w:rPr>
          <w:lang w:val="en-GB"/>
        </w:rPr>
        <w:t>Glue Laminated: GL20h, GL22h, GL24h, GL26h, GL28h or GL30h</w:t>
      </w:r>
    </w:p>
    <w:p w:rsidR="00EE4B7E" w:rsidRDefault="00EE4B7E" w:rsidP="00EE4B7E">
      <w:pPr>
        <w:ind w:left="720"/>
        <w:rPr>
          <w:lang w:val="en-GB"/>
        </w:rPr>
      </w:pPr>
      <w:r>
        <w:rPr>
          <w:lang w:val="en-GB"/>
        </w:rPr>
        <w:t>Combined Glue Laminated: GL20c, GL22c, GL24c, GL26c, GL28c or GL30c</w:t>
      </w:r>
    </w:p>
    <w:p w:rsidR="00EE4B7E" w:rsidRDefault="00EE4B7E" w:rsidP="00EE4B7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4"/>
          <w:szCs w:val="24"/>
          <w:lang w:val="en-GB"/>
        </w:rPr>
      </w:pPr>
      <w:r w:rsidRPr="00EE4B7E">
        <w:rPr>
          <w:rFonts w:ascii="CMTT12" w:hAnsi="CMTT12" w:cs="CMTT12"/>
          <w:b/>
          <w:sz w:val="24"/>
          <w:szCs w:val="24"/>
          <w:lang w:val="en-GB"/>
        </w:rPr>
        <w:t>service</w:t>
      </w:r>
      <w:r>
        <w:rPr>
          <w:rFonts w:ascii="CMTT12" w:hAnsi="CMTT12" w:cs="CMTT12"/>
          <w:sz w:val="24"/>
          <w:szCs w:val="24"/>
          <w:lang w:val="en-GB"/>
        </w:rPr>
        <w:t xml:space="preserve"> = The service class is indicated by introducing the number of the corresponding service class, 1, 2 or 3</w:t>
      </w:r>
    </w:p>
    <w:p w:rsidR="00EE4B7E" w:rsidRDefault="00EE4B7E" w:rsidP="00EE4B7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4"/>
          <w:szCs w:val="24"/>
          <w:lang w:val="en-GB"/>
        </w:rPr>
      </w:pPr>
      <w:proofErr w:type="spellStart"/>
      <w:r w:rsidRPr="00EE4B7E">
        <w:rPr>
          <w:rFonts w:ascii="CMTT12" w:hAnsi="CMTT12" w:cs="CMTT12"/>
          <w:b/>
          <w:sz w:val="24"/>
          <w:szCs w:val="24"/>
          <w:lang w:val="en-GB"/>
        </w:rPr>
        <w:t>LoadDuration</w:t>
      </w:r>
      <w:proofErr w:type="spellEnd"/>
      <w:r>
        <w:rPr>
          <w:rFonts w:ascii="CMTT12" w:hAnsi="CMTT12" w:cs="CMTT12"/>
          <w:sz w:val="24"/>
          <w:szCs w:val="24"/>
          <w:lang w:val="en-GB"/>
        </w:rPr>
        <w:t>=</w:t>
      </w:r>
      <w:r w:rsidRPr="0041060C">
        <w:rPr>
          <w:rFonts w:ascii="CMTT12" w:hAnsi="CMTT12" w:cs="CMTT12"/>
          <w:sz w:val="24"/>
          <w:szCs w:val="24"/>
          <w:lang w:val="en-GB"/>
        </w:rPr>
        <w:t xml:space="preserve"> </w:t>
      </w:r>
      <w:r>
        <w:rPr>
          <w:rFonts w:ascii="CMTT12" w:hAnsi="CMTT12" w:cs="CMTT12"/>
          <w:sz w:val="24"/>
          <w:szCs w:val="24"/>
          <w:lang w:val="en-GB"/>
        </w:rPr>
        <w:t xml:space="preserve">Load duration is indicated by introducing one of the following </w:t>
      </w:r>
      <w:proofErr w:type="gramStart"/>
      <w:r>
        <w:rPr>
          <w:rFonts w:ascii="CMTT12" w:hAnsi="CMTT12" w:cs="CMTT12"/>
          <w:sz w:val="24"/>
          <w:szCs w:val="24"/>
          <w:lang w:val="en-GB"/>
        </w:rPr>
        <w:t>parameters :</w:t>
      </w:r>
      <w:proofErr w:type="gramEnd"/>
      <w:r>
        <w:rPr>
          <w:rFonts w:ascii="CMTT12" w:hAnsi="CMTT12" w:cs="CMTT12"/>
          <w:sz w:val="24"/>
          <w:szCs w:val="24"/>
          <w:lang w:val="en-GB"/>
        </w:rPr>
        <w:t xml:space="preserve"> I, S,M L or P 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953"/>
        <w:gridCol w:w="4917"/>
        <w:gridCol w:w="692"/>
      </w:tblGrid>
      <w:tr w:rsidR="00EE4B7E" w:rsidRPr="00752D47" w:rsidTr="00FC212B">
        <w:trPr>
          <w:jc w:val="center"/>
        </w:trPr>
        <w:tc>
          <w:tcPr>
            <w:tcW w:w="0" w:type="auto"/>
          </w:tcPr>
          <w:p w:rsidR="00EE4B7E" w:rsidRDefault="00EE4B7E" w:rsidP="00FC21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Load-duration class</w:t>
            </w:r>
          </w:p>
        </w:tc>
        <w:tc>
          <w:tcPr>
            <w:tcW w:w="0" w:type="auto"/>
          </w:tcPr>
          <w:p w:rsidR="00EE4B7E" w:rsidRDefault="00EE4B7E" w:rsidP="00FC21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Order of accumulated duration of characteristic load</w:t>
            </w:r>
          </w:p>
        </w:tc>
        <w:tc>
          <w:tcPr>
            <w:tcW w:w="0" w:type="auto"/>
          </w:tcPr>
          <w:p w:rsidR="00EE4B7E" w:rsidRDefault="00EE4B7E" w:rsidP="00FC21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</w:tr>
      <w:tr w:rsidR="00EE4B7E" w:rsidTr="00FC212B">
        <w:trPr>
          <w:jc w:val="center"/>
        </w:trPr>
        <w:tc>
          <w:tcPr>
            <w:tcW w:w="0" w:type="auto"/>
          </w:tcPr>
          <w:p w:rsidR="00EE4B7E" w:rsidRDefault="00EE4B7E" w:rsidP="00FC21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Permanent</w:t>
            </w:r>
          </w:p>
        </w:tc>
        <w:tc>
          <w:tcPr>
            <w:tcW w:w="0" w:type="auto"/>
          </w:tcPr>
          <w:p w:rsidR="00EE4B7E" w:rsidRDefault="00EE4B7E" w:rsidP="00FC21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More than 10 years</w:t>
            </w:r>
          </w:p>
        </w:tc>
        <w:tc>
          <w:tcPr>
            <w:tcW w:w="0" w:type="auto"/>
          </w:tcPr>
          <w:p w:rsidR="00EE4B7E" w:rsidRDefault="00EE4B7E" w:rsidP="00FC21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</w:tr>
      <w:tr w:rsidR="00EE4B7E" w:rsidTr="00FC212B">
        <w:trPr>
          <w:jc w:val="center"/>
        </w:trPr>
        <w:tc>
          <w:tcPr>
            <w:tcW w:w="0" w:type="auto"/>
          </w:tcPr>
          <w:p w:rsidR="00EE4B7E" w:rsidRDefault="00EE4B7E" w:rsidP="00FC21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Long-term</w:t>
            </w:r>
          </w:p>
        </w:tc>
        <w:tc>
          <w:tcPr>
            <w:tcW w:w="0" w:type="auto"/>
          </w:tcPr>
          <w:p w:rsidR="00EE4B7E" w:rsidRDefault="00EE4B7E" w:rsidP="00FC21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6months – 10 years</w:t>
            </w:r>
          </w:p>
        </w:tc>
        <w:tc>
          <w:tcPr>
            <w:tcW w:w="0" w:type="auto"/>
          </w:tcPr>
          <w:p w:rsidR="00EE4B7E" w:rsidRDefault="00EE4B7E" w:rsidP="00FC21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</w:tr>
      <w:tr w:rsidR="00EE4B7E" w:rsidTr="00FC212B">
        <w:trPr>
          <w:jc w:val="center"/>
        </w:trPr>
        <w:tc>
          <w:tcPr>
            <w:tcW w:w="0" w:type="auto"/>
          </w:tcPr>
          <w:p w:rsidR="00EE4B7E" w:rsidRDefault="00EE4B7E" w:rsidP="00FC21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Medium-term</w:t>
            </w:r>
          </w:p>
        </w:tc>
        <w:tc>
          <w:tcPr>
            <w:tcW w:w="0" w:type="auto"/>
          </w:tcPr>
          <w:p w:rsidR="00EE4B7E" w:rsidRDefault="00EE4B7E" w:rsidP="00FC21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week -6 months</w:t>
            </w:r>
          </w:p>
        </w:tc>
        <w:tc>
          <w:tcPr>
            <w:tcW w:w="0" w:type="auto"/>
          </w:tcPr>
          <w:p w:rsidR="00EE4B7E" w:rsidRDefault="00EE4B7E" w:rsidP="00FC21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</w:tr>
      <w:tr w:rsidR="00EE4B7E" w:rsidTr="00FC212B">
        <w:trPr>
          <w:jc w:val="center"/>
        </w:trPr>
        <w:tc>
          <w:tcPr>
            <w:tcW w:w="0" w:type="auto"/>
          </w:tcPr>
          <w:p w:rsidR="00EE4B7E" w:rsidRDefault="00EE4B7E" w:rsidP="00FC21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Short-term</w:t>
            </w:r>
          </w:p>
        </w:tc>
        <w:tc>
          <w:tcPr>
            <w:tcW w:w="0" w:type="auto"/>
          </w:tcPr>
          <w:p w:rsidR="00EE4B7E" w:rsidRDefault="00EE4B7E" w:rsidP="00FC21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Less than one week</w:t>
            </w:r>
          </w:p>
        </w:tc>
        <w:tc>
          <w:tcPr>
            <w:tcW w:w="0" w:type="auto"/>
          </w:tcPr>
          <w:p w:rsidR="00EE4B7E" w:rsidRDefault="00EE4B7E" w:rsidP="00FC21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EE4B7E" w:rsidTr="00FC212B">
        <w:trPr>
          <w:jc w:val="center"/>
        </w:trPr>
        <w:tc>
          <w:tcPr>
            <w:tcW w:w="0" w:type="auto"/>
          </w:tcPr>
          <w:p w:rsidR="00EE4B7E" w:rsidRDefault="00EE4B7E" w:rsidP="00FC21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Instantaneous</w:t>
            </w:r>
          </w:p>
        </w:tc>
        <w:tc>
          <w:tcPr>
            <w:tcW w:w="0" w:type="auto"/>
          </w:tcPr>
          <w:p w:rsidR="00EE4B7E" w:rsidRDefault="00EE4B7E" w:rsidP="00FC212B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EE4B7E" w:rsidRDefault="00EE4B7E" w:rsidP="00FC21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</w:tr>
    </w:tbl>
    <w:p w:rsidR="00EE4B7E" w:rsidRPr="00EE4B7E" w:rsidRDefault="00EE4B7E" w:rsidP="00EE4B7E">
      <w:pPr>
        <w:pStyle w:val="Prrafodelista"/>
        <w:rPr>
          <w:lang w:val="en-US"/>
        </w:rPr>
      </w:pPr>
    </w:p>
    <w:p w:rsidR="00F253E4" w:rsidRPr="00EE4B7E" w:rsidRDefault="00F253E4" w:rsidP="00EE4B7E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EE4B7E">
        <w:rPr>
          <w:b/>
          <w:lang w:val="en-US"/>
        </w:rPr>
        <w:t>gammaM</w:t>
      </w:r>
      <w:proofErr w:type="spellEnd"/>
      <w:r w:rsidRPr="00EE4B7E">
        <w:rPr>
          <w:lang w:val="en-US"/>
        </w:rPr>
        <w:t>,</w:t>
      </w:r>
      <w:r w:rsidRPr="00EE4B7E">
        <w:rPr>
          <w:rFonts w:ascii="Arial" w:hAnsi="Arial" w:cs="Arial"/>
          <w:sz w:val="19"/>
          <w:szCs w:val="19"/>
          <w:lang w:val="en-US"/>
        </w:rPr>
        <w:t xml:space="preserve"> </w:t>
      </w:r>
      <w:r w:rsidRPr="00EE4B7E">
        <w:rPr>
          <w:lang w:val="en-US"/>
        </w:rPr>
        <w:t>Partial factor for material properties, also accounting for model uncertainties and dimensional variations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83"/>
        <w:gridCol w:w="586"/>
      </w:tblGrid>
      <w:tr w:rsidR="00F253E4" w:rsidTr="00F253E4">
        <w:tc>
          <w:tcPr>
            <w:tcW w:w="0" w:type="auto"/>
          </w:tcPr>
          <w:p w:rsidR="00F253E4" w:rsidRPr="00FE6972" w:rsidRDefault="00F253E4" w:rsidP="00F253E4">
            <w:pPr>
              <w:autoSpaceDE w:val="0"/>
              <w:autoSpaceDN w:val="0"/>
              <w:adjustRightInd w:val="0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FE6972">
              <w:rPr>
                <w:rFonts w:ascii="Arial" w:hAnsi="Arial" w:cs="Arial"/>
                <w:sz w:val="19"/>
                <w:szCs w:val="19"/>
                <w:lang w:val="en-US"/>
              </w:rPr>
              <w:t>Fundamental combinations:</w:t>
            </w:r>
          </w:p>
          <w:p w:rsidR="00F253E4" w:rsidRDefault="00F253E4" w:rsidP="00F253E4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F253E4" w:rsidRDefault="00F253E4" w:rsidP="00F253E4">
            <w:pPr>
              <w:rPr>
                <w:lang w:val="en-US"/>
              </w:rPr>
            </w:pPr>
          </w:p>
        </w:tc>
      </w:tr>
      <w:tr w:rsidR="00F253E4" w:rsidTr="00F253E4">
        <w:tc>
          <w:tcPr>
            <w:tcW w:w="0" w:type="auto"/>
          </w:tcPr>
          <w:p w:rsidR="00F253E4" w:rsidRDefault="00F253E4" w:rsidP="00F253E4">
            <w:pPr>
              <w:rPr>
                <w:lang w:val="en-US"/>
              </w:rPr>
            </w:pPr>
            <w:r w:rsidRPr="00FE6972">
              <w:rPr>
                <w:rFonts w:ascii="Arial" w:hAnsi="Arial" w:cs="Arial"/>
                <w:sz w:val="19"/>
                <w:szCs w:val="19"/>
                <w:lang w:val="en-US"/>
              </w:rPr>
              <w:t>Solid timber</w:t>
            </w:r>
          </w:p>
        </w:tc>
        <w:tc>
          <w:tcPr>
            <w:tcW w:w="0" w:type="auto"/>
          </w:tcPr>
          <w:p w:rsidR="00F253E4" w:rsidRPr="00FE6972" w:rsidRDefault="00F253E4" w:rsidP="00F253E4">
            <w:pPr>
              <w:autoSpaceDE w:val="0"/>
              <w:autoSpaceDN w:val="0"/>
              <w:adjustRightInd w:val="0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FE6972">
              <w:rPr>
                <w:rFonts w:ascii="Arial" w:hAnsi="Arial" w:cs="Arial"/>
                <w:sz w:val="19"/>
                <w:szCs w:val="19"/>
                <w:lang w:val="en-US"/>
              </w:rPr>
              <w:t>1,3</w:t>
            </w:r>
          </w:p>
          <w:p w:rsidR="00F253E4" w:rsidRDefault="00F253E4" w:rsidP="00F253E4">
            <w:pPr>
              <w:rPr>
                <w:lang w:val="en-US"/>
              </w:rPr>
            </w:pPr>
          </w:p>
        </w:tc>
      </w:tr>
      <w:tr w:rsidR="00F253E4" w:rsidTr="00F253E4">
        <w:tc>
          <w:tcPr>
            <w:tcW w:w="0" w:type="auto"/>
          </w:tcPr>
          <w:p w:rsidR="00F253E4" w:rsidRDefault="00F253E4" w:rsidP="00F253E4">
            <w:pPr>
              <w:rPr>
                <w:lang w:val="en-US"/>
              </w:rPr>
            </w:pPr>
            <w:r w:rsidRPr="00FE6972">
              <w:rPr>
                <w:rFonts w:ascii="Arial" w:hAnsi="Arial" w:cs="Arial"/>
                <w:sz w:val="19"/>
                <w:szCs w:val="19"/>
                <w:lang w:val="en-US"/>
              </w:rPr>
              <w:t>Glued laminated timber</w:t>
            </w:r>
          </w:p>
        </w:tc>
        <w:tc>
          <w:tcPr>
            <w:tcW w:w="0" w:type="auto"/>
          </w:tcPr>
          <w:p w:rsidR="00F253E4" w:rsidRPr="00FE6972" w:rsidRDefault="00F253E4" w:rsidP="00F253E4">
            <w:pPr>
              <w:autoSpaceDE w:val="0"/>
              <w:autoSpaceDN w:val="0"/>
              <w:adjustRightInd w:val="0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FE6972">
              <w:rPr>
                <w:rFonts w:ascii="Arial" w:hAnsi="Arial" w:cs="Arial"/>
                <w:sz w:val="19"/>
                <w:szCs w:val="19"/>
                <w:lang w:val="en-US"/>
              </w:rPr>
              <w:t>1,25</w:t>
            </w:r>
          </w:p>
          <w:p w:rsidR="00F253E4" w:rsidRDefault="00F253E4" w:rsidP="00F253E4">
            <w:pPr>
              <w:rPr>
                <w:lang w:val="en-US"/>
              </w:rPr>
            </w:pPr>
          </w:p>
        </w:tc>
      </w:tr>
      <w:tr w:rsidR="00F253E4" w:rsidTr="00F253E4">
        <w:tc>
          <w:tcPr>
            <w:tcW w:w="0" w:type="auto"/>
          </w:tcPr>
          <w:p w:rsidR="00F253E4" w:rsidRDefault="00F253E4" w:rsidP="00F253E4">
            <w:pPr>
              <w:rPr>
                <w:lang w:val="en-US"/>
              </w:rPr>
            </w:pPr>
            <w:r w:rsidRPr="00FE6972">
              <w:rPr>
                <w:rFonts w:ascii="Arial" w:hAnsi="Arial" w:cs="Arial"/>
                <w:sz w:val="19"/>
                <w:szCs w:val="19"/>
                <w:lang w:val="en-US"/>
              </w:rPr>
              <w:lastRenderedPageBreak/>
              <w:t>LVL, plywood, OS8,</w:t>
            </w:r>
          </w:p>
        </w:tc>
        <w:tc>
          <w:tcPr>
            <w:tcW w:w="0" w:type="auto"/>
          </w:tcPr>
          <w:p w:rsidR="00F253E4" w:rsidRPr="00FE6972" w:rsidRDefault="00F253E4" w:rsidP="00F253E4">
            <w:pPr>
              <w:autoSpaceDE w:val="0"/>
              <w:autoSpaceDN w:val="0"/>
              <w:adjustRightInd w:val="0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FE6972">
              <w:rPr>
                <w:rFonts w:ascii="Arial" w:hAnsi="Arial" w:cs="Arial"/>
                <w:sz w:val="19"/>
                <w:szCs w:val="19"/>
                <w:lang w:val="en-US"/>
              </w:rPr>
              <w:t>1,2</w:t>
            </w:r>
          </w:p>
          <w:p w:rsidR="00F253E4" w:rsidRDefault="00F253E4" w:rsidP="00F253E4">
            <w:pPr>
              <w:rPr>
                <w:lang w:val="en-US"/>
              </w:rPr>
            </w:pPr>
          </w:p>
        </w:tc>
      </w:tr>
      <w:tr w:rsidR="00F253E4" w:rsidTr="00F253E4">
        <w:tc>
          <w:tcPr>
            <w:tcW w:w="0" w:type="auto"/>
          </w:tcPr>
          <w:p w:rsidR="00F253E4" w:rsidRDefault="00F253E4" w:rsidP="00F253E4">
            <w:pPr>
              <w:rPr>
                <w:lang w:val="en-US"/>
              </w:rPr>
            </w:pPr>
            <w:r w:rsidRPr="00FE6972">
              <w:rPr>
                <w:rFonts w:ascii="Arial" w:hAnsi="Arial" w:cs="Arial"/>
                <w:sz w:val="19"/>
                <w:szCs w:val="19"/>
                <w:lang w:val="en-US"/>
              </w:rPr>
              <w:t>Particleboards</w:t>
            </w:r>
          </w:p>
        </w:tc>
        <w:tc>
          <w:tcPr>
            <w:tcW w:w="0" w:type="auto"/>
          </w:tcPr>
          <w:p w:rsidR="00F253E4" w:rsidRPr="00FE6972" w:rsidRDefault="00F253E4" w:rsidP="00F253E4">
            <w:pPr>
              <w:autoSpaceDE w:val="0"/>
              <w:autoSpaceDN w:val="0"/>
              <w:adjustRightInd w:val="0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FE6972">
              <w:rPr>
                <w:rFonts w:ascii="Arial" w:hAnsi="Arial" w:cs="Arial"/>
                <w:sz w:val="19"/>
                <w:szCs w:val="19"/>
                <w:lang w:val="en-US"/>
              </w:rPr>
              <w:t>1,3</w:t>
            </w:r>
          </w:p>
          <w:p w:rsidR="00F253E4" w:rsidRDefault="00F253E4" w:rsidP="00F253E4">
            <w:pPr>
              <w:rPr>
                <w:lang w:val="en-US"/>
              </w:rPr>
            </w:pPr>
          </w:p>
        </w:tc>
      </w:tr>
      <w:tr w:rsidR="00F253E4" w:rsidTr="00F253E4">
        <w:tc>
          <w:tcPr>
            <w:tcW w:w="0" w:type="auto"/>
          </w:tcPr>
          <w:p w:rsidR="00F253E4" w:rsidRDefault="00F253E4" w:rsidP="00F253E4">
            <w:pPr>
              <w:rPr>
                <w:lang w:val="en-US"/>
              </w:rPr>
            </w:pPr>
            <w:proofErr w:type="spellStart"/>
            <w:r w:rsidRPr="00FE6972">
              <w:rPr>
                <w:rFonts w:ascii="Arial" w:hAnsi="Arial" w:cs="Arial"/>
                <w:sz w:val="19"/>
                <w:szCs w:val="19"/>
                <w:lang w:val="en-US"/>
              </w:rPr>
              <w:t>Fibreboards</w:t>
            </w:r>
            <w:proofErr w:type="spellEnd"/>
            <w:r w:rsidRPr="00FE6972">
              <w:rPr>
                <w:rFonts w:ascii="Arial" w:hAnsi="Arial" w:cs="Arial"/>
                <w:sz w:val="19"/>
                <w:szCs w:val="19"/>
                <w:lang w:val="en-US"/>
              </w:rPr>
              <w:t>, hard</w:t>
            </w:r>
          </w:p>
        </w:tc>
        <w:tc>
          <w:tcPr>
            <w:tcW w:w="0" w:type="auto"/>
          </w:tcPr>
          <w:p w:rsidR="00F253E4" w:rsidRPr="00FE6972" w:rsidRDefault="00F253E4" w:rsidP="00F253E4">
            <w:pPr>
              <w:autoSpaceDE w:val="0"/>
              <w:autoSpaceDN w:val="0"/>
              <w:adjustRightInd w:val="0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FE6972">
              <w:rPr>
                <w:rFonts w:ascii="Arial" w:hAnsi="Arial" w:cs="Arial"/>
                <w:sz w:val="19"/>
                <w:szCs w:val="19"/>
                <w:lang w:val="en-US"/>
              </w:rPr>
              <w:t>1,3</w:t>
            </w:r>
          </w:p>
          <w:p w:rsidR="00F253E4" w:rsidRDefault="00F253E4" w:rsidP="00F253E4">
            <w:pPr>
              <w:rPr>
                <w:lang w:val="en-US"/>
              </w:rPr>
            </w:pPr>
          </w:p>
        </w:tc>
      </w:tr>
      <w:tr w:rsidR="00F253E4" w:rsidTr="00F253E4">
        <w:tc>
          <w:tcPr>
            <w:tcW w:w="0" w:type="auto"/>
          </w:tcPr>
          <w:p w:rsidR="00F253E4" w:rsidRDefault="00F253E4" w:rsidP="00F253E4">
            <w:pPr>
              <w:rPr>
                <w:lang w:val="en-US"/>
              </w:rPr>
            </w:pPr>
            <w:proofErr w:type="spellStart"/>
            <w:r w:rsidRPr="00FE6972">
              <w:rPr>
                <w:rFonts w:ascii="Arial" w:hAnsi="Arial" w:cs="Arial"/>
                <w:sz w:val="19"/>
                <w:szCs w:val="19"/>
                <w:lang w:val="en-US"/>
              </w:rPr>
              <w:t>Fibreboards</w:t>
            </w:r>
            <w:proofErr w:type="spellEnd"/>
            <w:r w:rsidRPr="00FE6972">
              <w:rPr>
                <w:rFonts w:ascii="Arial" w:hAnsi="Arial" w:cs="Arial"/>
                <w:sz w:val="19"/>
                <w:szCs w:val="19"/>
                <w:lang w:val="en-US"/>
              </w:rPr>
              <w:t>, medium</w:t>
            </w:r>
          </w:p>
        </w:tc>
        <w:tc>
          <w:tcPr>
            <w:tcW w:w="0" w:type="auto"/>
          </w:tcPr>
          <w:p w:rsidR="00F253E4" w:rsidRPr="00FE6972" w:rsidRDefault="00F253E4" w:rsidP="00F253E4">
            <w:pPr>
              <w:autoSpaceDE w:val="0"/>
              <w:autoSpaceDN w:val="0"/>
              <w:adjustRightInd w:val="0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FE6972">
              <w:rPr>
                <w:rFonts w:ascii="Arial" w:hAnsi="Arial" w:cs="Arial"/>
                <w:sz w:val="19"/>
                <w:szCs w:val="19"/>
                <w:lang w:val="en-US"/>
              </w:rPr>
              <w:t>1,3</w:t>
            </w:r>
          </w:p>
          <w:p w:rsidR="00F253E4" w:rsidRDefault="00F253E4" w:rsidP="00F253E4">
            <w:pPr>
              <w:rPr>
                <w:lang w:val="en-US"/>
              </w:rPr>
            </w:pPr>
          </w:p>
        </w:tc>
      </w:tr>
      <w:tr w:rsidR="00F253E4" w:rsidTr="00F253E4">
        <w:tc>
          <w:tcPr>
            <w:tcW w:w="0" w:type="auto"/>
          </w:tcPr>
          <w:p w:rsidR="00F253E4" w:rsidRPr="00FE6972" w:rsidRDefault="00F253E4" w:rsidP="00F253E4">
            <w:pPr>
              <w:rPr>
                <w:rFonts w:ascii="Arial" w:hAnsi="Arial" w:cs="Arial"/>
                <w:sz w:val="19"/>
                <w:szCs w:val="19"/>
                <w:lang w:val="en-US"/>
              </w:rPr>
            </w:pPr>
            <w:proofErr w:type="spellStart"/>
            <w:r w:rsidRPr="00FE6972">
              <w:rPr>
                <w:rFonts w:ascii="Arial" w:hAnsi="Arial" w:cs="Arial"/>
                <w:sz w:val="19"/>
                <w:szCs w:val="19"/>
                <w:lang w:val="en-US"/>
              </w:rPr>
              <w:t>Fibreboards</w:t>
            </w:r>
            <w:proofErr w:type="spellEnd"/>
            <w:r w:rsidRPr="00FE6972">
              <w:rPr>
                <w:rFonts w:ascii="Arial" w:hAnsi="Arial" w:cs="Arial"/>
                <w:sz w:val="19"/>
                <w:szCs w:val="19"/>
                <w:lang w:val="en-US"/>
              </w:rPr>
              <w:t>, MDF</w:t>
            </w:r>
          </w:p>
        </w:tc>
        <w:tc>
          <w:tcPr>
            <w:tcW w:w="0" w:type="auto"/>
          </w:tcPr>
          <w:p w:rsidR="00F253E4" w:rsidRPr="00FE6972" w:rsidRDefault="00F253E4" w:rsidP="00F253E4">
            <w:pPr>
              <w:autoSpaceDE w:val="0"/>
              <w:autoSpaceDN w:val="0"/>
              <w:adjustRightInd w:val="0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FE6972">
              <w:rPr>
                <w:rFonts w:ascii="Arial" w:hAnsi="Arial" w:cs="Arial"/>
                <w:sz w:val="19"/>
                <w:szCs w:val="19"/>
                <w:lang w:val="en-US"/>
              </w:rPr>
              <w:t>1,3</w:t>
            </w:r>
          </w:p>
          <w:p w:rsidR="00F253E4" w:rsidRPr="00FE6972" w:rsidRDefault="00F253E4" w:rsidP="00F253E4">
            <w:pPr>
              <w:autoSpaceDE w:val="0"/>
              <w:autoSpaceDN w:val="0"/>
              <w:adjustRightInd w:val="0"/>
              <w:rPr>
                <w:rFonts w:ascii="Arial" w:hAnsi="Arial" w:cs="Arial"/>
                <w:sz w:val="19"/>
                <w:szCs w:val="19"/>
                <w:lang w:val="en-US"/>
              </w:rPr>
            </w:pPr>
          </w:p>
        </w:tc>
      </w:tr>
      <w:tr w:rsidR="00F253E4" w:rsidTr="00F253E4">
        <w:tc>
          <w:tcPr>
            <w:tcW w:w="0" w:type="auto"/>
          </w:tcPr>
          <w:p w:rsidR="00F253E4" w:rsidRPr="00FE6972" w:rsidRDefault="00F253E4" w:rsidP="00F253E4">
            <w:pPr>
              <w:rPr>
                <w:rFonts w:ascii="Arial" w:hAnsi="Arial" w:cs="Arial"/>
                <w:sz w:val="19"/>
                <w:szCs w:val="19"/>
                <w:lang w:val="en-US"/>
              </w:rPr>
            </w:pPr>
            <w:proofErr w:type="spellStart"/>
            <w:r w:rsidRPr="00FE6972">
              <w:rPr>
                <w:rFonts w:ascii="Arial" w:hAnsi="Arial" w:cs="Arial"/>
                <w:sz w:val="19"/>
                <w:szCs w:val="19"/>
                <w:lang w:val="en-US"/>
              </w:rPr>
              <w:t>Fibreboards</w:t>
            </w:r>
            <w:proofErr w:type="spellEnd"/>
            <w:r w:rsidRPr="00FE6972">
              <w:rPr>
                <w:rFonts w:ascii="Arial" w:hAnsi="Arial" w:cs="Arial"/>
                <w:sz w:val="19"/>
                <w:szCs w:val="19"/>
                <w:lang w:val="en-US"/>
              </w:rPr>
              <w:t>, soft</w:t>
            </w:r>
          </w:p>
        </w:tc>
        <w:tc>
          <w:tcPr>
            <w:tcW w:w="0" w:type="auto"/>
          </w:tcPr>
          <w:p w:rsidR="00F253E4" w:rsidRPr="00FE6972" w:rsidRDefault="00F253E4" w:rsidP="00F253E4">
            <w:pPr>
              <w:autoSpaceDE w:val="0"/>
              <w:autoSpaceDN w:val="0"/>
              <w:adjustRightInd w:val="0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FE6972">
              <w:rPr>
                <w:rFonts w:ascii="Arial" w:hAnsi="Arial" w:cs="Arial"/>
                <w:sz w:val="19"/>
                <w:szCs w:val="19"/>
                <w:lang w:val="en-US"/>
              </w:rPr>
              <w:t>1,3</w:t>
            </w:r>
          </w:p>
          <w:p w:rsidR="00F253E4" w:rsidRPr="00FE6972" w:rsidRDefault="00F253E4" w:rsidP="00F253E4">
            <w:pPr>
              <w:autoSpaceDE w:val="0"/>
              <w:autoSpaceDN w:val="0"/>
              <w:adjustRightInd w:val="0"/>
              <w:rPr>
                <w:rFonts w:ascii="Arial" w:hAnsi="Arial" w:cs="Arial"/>
                <w:sz w:val="19"/>
                <w:szCs w:val="19"/>
                <w:lang w:val="en-US"/>
              </w:rPr>
            </w:pPr>
          </w:p>
        </w:tc>
      </w:tr>
      <w:tr w:rsidR="00F253E4" w:rsidTr="00F253E4">
        <w:tc>
          <w:tcPr>
            <w:tcW w:w="0" w:type="auto"/>
          </w:tcPr>
          <w:p w:rsidR="00F253E4" w:rsidRPr="00FE6972" w:rsidRDefault="00F253E4" w:rsidP="00F253E4">
            <w:pPr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FE6972">
              <w:rPr>
                <w:rFonts w:ascii="Arial" w:hAnsi="Arial" w:cs="Arial"/>
                <w:sz w:val="19"/>
                <w:szCs w:val="19"/>
                <w:lang w:val="en-US"/>
              </w:rPr>
              <w:t>Connections</w:t>
            </w:r>
          </w:p>
        </w:tc>
        <w:tc>
          <w:tcPr>
            <w:tcW w:w="0" w:type="auto"/>
          </w:tcPr>
          <w:p w:rsidR="00F253E4" w:rsidRPr="00FE6972" w:rsidRDefault="00F253E4" w:rsidP="00F253E4">
            <w:pPr>
              <w:autoSpaceDE w:val="0"/>
              <w:autoSpaceDN w:val="0"/>
              <w:adjustRightInd w:val="0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FE6972">
              <w:rPr>
                <w:rFonts w:ascii="Arial" w:hAnsi="Arial" w:cs="Arial"/>
                <w:sz w:val="19"/>
                <w:szCs w:val="19"/>
                <w:lang w:val="en-US"/>
              </w:rPr>
              <w:t>1,3</w:t>
            </w:r>
          </w:p>
          <w:p w:rsidR="00F253E4" w:rsidRPr="00FE6972" w:rsidRDefault="00F253E4" w:rsidP="00F253E4">
            <w:pPr>
              <w:autoSpaceDE w:val="0"/>
              <w:autoSpaceDN w:val="0"/>
              <w:adjustRightInd w:val="0"/>
              <w:rPr>
                <w:rFonts w:ascii="Arial" w:hAnsi="Arial" w:cs="Arial"/>
                <w:sz w:val="19"/>
                <w:szCs w:val="19"/>
                <w:lang w:val="en-US"/>
              </w:rPr>
            </w:pPr>
          </w:p>
        </w:tc>
      </w:tr>
      <w:tr w:rsidR="00F253E4" w:rsidTr="00F253E4">
        <w:tc>
          <w:tcPr>
            <w:tcW w:w="0" w:type="auto"/>
          </w:tcPr>
          <w:p w:rsidR="00F253E4" w:rsidRPr="00FE6972" w:rsidRDefault="00F253E4" w:rsidP="00F253E4">
            <w:pPr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FE6972">
              <w:rPr>
                <w:rFonts w:ascii="Arial" w:hAnsi="Arial" w:cs="Arial"/>
                <w:sz w:val="19"/>
                <w:szCs w:val="19"/>
                <w:lang w:val="en-US"/>
              </w:rPr>
              <w:t>Punched metal plate fasteners</w:t>
            </w:r>
          </w:p>
        </w:tc>
        <w:tc>
          <w:tcPr>
            <w:tcW w:w="0" w:type="auto"/>
          </w:tcPr>
          <w:p w:rsidR="00F253E4" w:rsidRPr="00FE6972" w:rsidRDefault="00F253E4" w:rsidP="00F253E4">
            <w:pPr>
              <w:autoSpaceDE w:val="0"/>
              <w:autoSpaceDN w:val="0"/>
              <w:adjustRightInd w:val="0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FE6972">
              <w:rPr>
                <w:rFonts w:ascii="Arial" w:hAnsi="Arial" w:cs="Arial"/>
                <w:sz w:val="19"/>
                <w:szCs w:val="19"/>
                <w:lang w:val="en-US"/>
              </w:rPr>
              <w:t>1,25</w:t>
            </w:r>
          </w:p>
          <w:p w:rsidR="00F253E4" w:rsidRPr="00FE6972" w:rsidRDefault="00F253E4" w:rsidP="00F253E4">
            <w:pPr>
              <w:autoSpaceDE w:val="0"/>
              <w:autoSpaceDN w:val="0"/>
              <w:adjustRightInd w:val="0"/>
              <w:rPr>
                <w:rFonts w:ascii="Arial" w:hAnsi="Arial" w:cs="Arial"/>
                <w:sz w:val="19"/>
                <w:szCs w:val="19"/>
                <w:lang w:val="en-US"/>
              </w:rPr>
            </w:pPr>
          </w:p>
        </w:tc>
      </w:tr>
      <w:tr w:rsidR="00F253E4" w:rsidTr="00F253E4">
        <w:tc>
          <w:tcPr>
            <w:tcW w:w="0" w:type="auto"/>
          </w:tcPr>
          <w:p w:rsidR="00F253E4" w:rsidRPr="00FE6972" w:rsidRDefault="00F253E4" w:rsidP="00F253E4">
            <w:pPr>
              <w:rPr>
                <w:rFonts w:ascii="Arial" w:hAnsi="Arial" w:cs="Arial"/>
                <w:sz w:val="19"/>
                <w:szCs w:val="19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Accidental </w:t>
            </w:r>
            <w:proofErr w:type="spellStart"/>
            <w:r>
              <w:rPr>
                <w:rFonts w:ascii="Arial" w:hAnsi="Arial" w:cs="Arial"/>
                <w:sz w:val="19"/>
                <w:szCs w:val="19"/>
              </w:rPr>
              <w:t>combinations</w:t>
            </w:r>
            <w:proofErr w:type="spellEnd"/>
          </w:p>
        </w:tc>
        <w:tc>
          <w:tcPr>
            <w:tcW w:w="0" w:type="auto"/>
          </w:tcPr>
          <w:p w:rsidR="00F253E4" w:rsidRPr="00FA1E63" w:rsidRDefault="00F253E4" w:rsidP="00F253E4">
            <w:pPr>
              <w:rPr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</w:rPr>
              <w:t>1,0</w:t>
            </w:r>
          </w:p>
          <w:p w:rsidR="00F253E4" w:rsidRPr="00FE6972" w:rsidRDefault="00F253E4" w:rsidP="00F253E4">
            <w:pPr>
              <w:autoSpaceDE w:val="0"/>
              <w:autoSpaceDN w:val="0"/>
              <w:adjustRightInd w:val="0"/>
              <w:rPr>
                <w:rFonts w:ascii="Arial" w:hAnsi="Arial" w:cs="Arial"/>
                <w:sz w:val="19"/>
                <w:szCs w:val="19"/>
                <w:lang w:val="en-US"/>
              </w:rPr>
            </w:pPr>
          </w:p>
        </w:tc>
      </w:tr>
    </w:tbl>
    <w:p w:rsidR="00EE4B7E" w:rsidRDefault="00EE4B7E" w:rsidP="00F253E4">
      <w:pPr>
        <w:rPr>
          <w:b/>
          <w:lang w:val="en-GB"/>
        </w:rPr>
      </w:pPr>
    </w:p>
    <w:p w:rsidR="00F253E4" w:rsidRPr="00C774DA" w:rsidRDefault="003927B4" w:rsidP="00EE4B7E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b/>
          <w:lang w:val="en-GB"/>
        </w:rPr>
        <w:t>f</w:t>
      </w:r>
      <w:r w:rsidR="00EE4B7E" w:rsidRPr="00EE4B7E">
        <w:rPr>
          <w:b/>
          <w:lang w:val="en-GB"/>
        </w:rPr>
        <w:t>ormat</w:t>
      </w:r>
      <w:r w:rsidR="00EE4B7E" w:rsidRPr="00EE4B7E">
        <w:rPr>
          <w:lang w:val="en-GB"/>
        </w:rPr>
        <w:t xml:space="preserve">= choose the language you wish the output to be in. Indicate either </w:t>
      </w:r>
      <w:proofErr w:type="spellStart"/>
      <w:r w:rsidR="00EE4B7E" w:rsidRPr="00EE4B7E">
        <w:rPr>
          <w:lang w:val="en-GB"/>
        </w:rPr>
        <w:t>json</w:t>
      </w:r>
      <w:proofErr w:type="spellEnd"/>
      <w:r w:rsidR="00EE4B7E" w:rsidRPr="00EE4B7E">
        <w:rPr>
          <w:lang w:val="en-GB"/>
        </w:rPr>
        <w:t xml:space="preserve"> or xml.</w:t>
      </w:r>
    </w:p>
    <w:p w:rsidR="00C774DA" w:rsidRPr="00EE4B7E" w:rsidRDefault="00C774DA" w:rsidP="00EE4B7E">
      <w:pPr>
        <w:pStyle w:val="Prrafodelista"/>
        <w:numPr>
          <w:ilvl w:val="0"/>
          <w:numId w:val="1"/>
        </w:numPr>
        <w:rPr>
          <w:lang w:val="en-US"/>
        </w:rPr>
      </w:pPr>
    </w:p>
    <w:tbl>
      <w:tblPr>
        <w:tblStyle w:val="Tablaconcuadrcula"/>
        <w:tblW w:w="8607" w:type="dxa"/>
        <w:jc w:val="center"/>
        <w:tblLook w:val="04A0" w:firstRow="1" w:lastRow="0" w:firstColumn="1" w:lastColumn="0" w:noHBand="0" w:noVBand="1"/>
      </w:tblPr>
      <w:tblGrid>
        <w:gridCol w:w="1655"/>
        <w:gridCol w:w="2831"/>
        <w:gridCol w:w="4121"/>
      </w:tblGrid>
      <w:tr w:rsidR="00C774DA" w:rsidRPr="00FC212B" w:rsidTr="001C4480">
        <w:trPr>
          <w:jc w:val="center"/>
        </w:trPr>
        <w:tc>
          <w:tcPr>
            <w:tcW w:w="1655" w:type="dxa"/>
          </w:tcPr>
          <w:p w:rsidR="00C774DA" w:rsidRPr="00FC212B" w:rsidRDefault="00C774DA" w:rsidP="001C4480">
            <w:pPr>
              <w:rPr>
                <w:lang w:val="en-GB"/>
              </w:rPr>
            </w:pPr>
            <w:r w:rsidRPr="00FC212B">
              <w:rPr>
                <w:lang w:val="en-GB"/>
              </w:rPr>
              <w:t>parameter</w:t>
            </w:r>
          </w:p>
        </w:tc>
        <w:tc>
          <w:tcPr>
            <w:tcW w:w="2831" w:type="dxa"/>
          </w:tcPr>
          <w:p w:rsidR="00C774DA" w:rsidRPr="00FC212B" w:rsidRDefault="00C774DA" w:rsidP="001C4480">
            <w:pPr>
              <w:rPr>
                <w:lang w:val="en-GB"/>
              </w:rPr>
            </w:pPr>
            <w:r w:rsidRPr="00FC212B">
              <w:rPr>
                <w:lang w:val="en-GB"/>
              </w:rPr>
              <w:t>Description &amp; units</w:t>
            </w:r>
          </w:p>
        </w:tc>
        <w:tc>
          <w:tcPr>
            <w:tcW w:w="4121" w:type="dxa"/>
          </w:tcPr>
          <w:p w:rsidR="00C774DA" w:rsidRPr="00FC212B" w:rsidRDefault="00C774DA" w:rsidP="001C4480">
            <w:pPr>
              <w:rPr>
                <w:lang w:val="en-GB"/>
              </w:rPr>
            </w:pPr>
            <w:r w:rsidRPr="00FC212B">
              <w:rPr>
                <w:lang w:val="en-GB"/>
              </w:rPr>
              <w:t>input</w:t>
            </w:r>
          </w:p>
        </w:tc>
      </w:tr>
      <w:tr w:rsidR="00C774DA" w:rsidRPr="00FC212B" w:rsidTr="001C4480">
        <w:trPr>
          <w:jc w:val="center"/>
        </w:trPr>
        <w:tc>
          <w:tcPr>
            <w:tcW w:w="1655" w:type="dxa"/>
          </w:tcPr>
          <w:p w:rsidR="00C774DA" w:rsidRPr="00FC212B" w:rsidRDefault="00C774DA" w:rsidP="001C448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Fd</w:t>
            </w:r>
            <w:proofErr w:type="spellEnd"/>
          </w:p>
        </w:tc>
        <w:tc>
          <w:tcPr>
            <w:tcW w:w="2831" w:type="dxa"/>
          </w:tcPr>
          <w:p w:rsidR="00C774DA" w:rsidRPr="00FC212B" w:rsidRDefault="00C774DA" w:rsidP="001C4480">
            <w:pPr>
              <w:rPr>
                <w:lang w:val="en-GB"/>
              </w:rPr>
            </w:pPr>
            <w:r>
              <w:rPr>
                <w:lang w:val="en-GB"/>
              </w:rPr>
              <w:t>Design force in Newtons</w:t>
            </w:r>
          </w:p>
        </w:tc>
        <w:tc>
          <w:tcPr>
            <w:tcW w:w="4121" w:type="dxa"/>
          </w:tcPr>
          <w:p w:rsidR="00C774DA" w:rsidRPr="00FC212B" w:rsidRDefault="00C774DA" w:rsidP="001C4480">
            <w:pPr>
              <w:rPr>
                <w:lang w:val="en-GB"/>
              </w:rPr>
            </w:pPr>
            <w:r>
              <w:rPr>
                <w:lang w:val="en-GB"/>
              </w:rPr>
              <w:t>A number</w:t>
            </w:r>
          </w:p>
        </w:tc>
      </w:tr>
      <w:tr w:rsidR="00C774DA" w:rsidRPr="00FC212B" w:rsidTr="001C4480">
        <w:trPr>
          <w:jc w:val="center"/>
        </w:trPr>
        <w:tc>
          <w:tcPr>
            <w:tcW w:w="1655" w:type="dxa"/>
          </w:tcPr>
          <w:p w:rsidR="00C774DA" w:rsidRPr="00FC212B" w:rsidRDefault="00C774DA" w:rsidP="00C774DA">
            <w:pPr>
              <w:rPr>
                <w:rFonts w:ascii="CMTT12" w:hAnsi="CMTT12" w:cs="CMTT12"/>
                <w:lang w:val="en-GB"/>
              </w:rPr>
            </w:pPr>
            <w:r>
              <w:rPr>
                <w:rFonts w:ascii="CMTT12" w:hAnsi="CMTT12" w:cs="CMTT12"/>
                <w:lang w:val="en-GB"/>
              </w:rPr>
              <w:t>b</w:t>
            </w:r>
          </w:p>
        </w:tc>
        <w:tc>
          <w:tcPr>
            <w:tcW w:w="2831" w:type="dxa"/>
          </w:tcPr>
          <w:p w:rsidR="00C774DA" w:rsidRPr="00FC212B" w:rsidRDefault="00C774DA" w:rsidP="00C774DA">
            <w:pPr>
              <w:rPr>
                <w:rFonts w:ascii="CMTT12" w:hAnsi="CMTT12" w:cs="CMTT12"/>
                <w:lang w:val="en-GB"/>
              </w:rPr>
            </w:pPr>
            <w:r w:rsidRPr="00FC212B">
              <w:rPr>
                <w:rFonts w:ascii="CMTT12" w:hAnsi="CMTT12" w:cs="CMTT12"/>
                <w:lang w:val="en-US"/>
              </w:rPr>
              <w:t>width measured in millimeters</w:t>
            </w:r>
          </w:p>
        </w:tc>
        <w:tc>
          <w:tcPr>
            <w:tcW w:w="4121" w:type="dxa"/>
          </w:tcPr>
          <w:p w:rsidR="00C774DA" w:rsidRPr="00FC212B" w:rsidRDefault="00C774DA" w:rsidP="00C774DA">
            <w:pPr>
              <w:rPr>
                <w:lang w:val="en-GB"/>
              </w:rPr>
            </w:pPr>
            <w:r>
              <w:rPr>
                <w:lang w:val="en-GB"/>
              </w:rPr>
              <w:t>A number</w:t>
            </w:r>
          </w:p>
        </w:tc>
      </w:tr>
      <w:tr w:rsidR="00C774DA" w:rsidRPr="00FC212B" w:rsidTr="001C4480">
        <w:trPr>
          <w:jc w:val="center"/>
        </w:trPr>
        <w:tc>
          <w:tcPr>
            <w:tcW w:w="1655" w:type="dxa"/>
          </w:tcPr>
          <w:p w:rsidR="00C774DA" w:rsidRDefault="00C774DA" w:rsidP="00C774DA">
            <w:pPr>
              <w:rPr>
                <w:rFonts w:ascii="CMTT12" w:hAnsi="CMTT12" w:cs="CMTT12"/>
                <w:lang w:val="en-GB"/>
              </w:rPr>
            </w:pPr>
            <w:r>
              <w:rPr>
                <w:rFonts w:ascii="CMTT12" w:hAnsi="CMTT12" w:cs="CMTT12"/>
                <w:lang w:val="en-GB"/>
              </w:rPr>
              <w:t>l</w:t>
            </w:r>
          </w:p>
        </w:tc>
        <w:tc>
          <w:tcPr>
            <w:tcW w:w="2831" w:type="dxa"/>
          </w:tcPr>
          <w:p w:rsidR="00C774DA" w:rsidRPr="00FC212B" w:rsidRDefault="00C774DA" w:rsidP="00C774DA">
            <w:pPr>
              <w:rPr>
                <w:rFonts w:ascii="CMTT12" w:hAnsi="CMTT12" w:cs="CMTT12"/>
                <w:lang w:val="en-US"/>
              </w:rPr>
            </w:pPr>
            <w:r w:rsidRPr="00EE4B7E">
              <w:rPr>
                <w:lang w:val="en-US"/>
              </w:rPr>
              <w:t xml:space="preserve">contact </w:t>
            </w:r>
            <w:proofErr w:type="gramStart"/>
            <w:r w:rsidRPr="00EE4B7E">
              <w:rPr>
                <w:lang w:val="en-US"/>
              </w:rPr>
              <w:t>length  measured</w:t>
            </w:r>
            <w:proofErr w:type="gramEnd"/>
            <w:r w:rsidRPr="00EE4B7E">
              <w:rPr>
                <w:lang w:val="en-US"/>
              </w:rPr>
              <w:t xml:space="preserve"> in millimeters</w:t>
            </w:r>
          </w:p>
        </w:tc>
        <w:tc>
          <w:tcPr>
            <w:tcW w:w="4121" w:type="dxa"/>
          </w:tcPr>
          <w:p w:rsidR="00C774DA" w:rsidRPr="00C774DA" w:rsidRDefault="00C774DA" w:rsidP="00C774DA">
            <w:pPr>
              <w:rPr>
                <w:lang w:val="en-US"/>
              </w:rPr>
            </w:pPr>
            <w:r>
              <w:rPr>
                <w:lang w:val="en-US"/>
              </w:rPr>
              <w:t>A number</w:t>
            </w:r>
          </w:p>
        </w:tc>
      </w:tr>
      <w:tr w:rsidR="00C774DA" w:rsidRPr="00FC212B" w:rsidTr="001C4480">
        <w:trPr>
          <w:jc w:val="center"/>
        </w:trPr>
        <w:tc>
          <w:tcPr>
            <w:tcW w:w="1655" w:type="dxa"/>
          </w:tcPr>
          <w:p w:rsidR="00C774DA" w:rsidRDefault="00C774DA" w:rsidP="00C774DA">
            <w:pPr>
              <w:rPr>
                <w:rFonts w:ascii="CMTT12" w:hAnsi="CMTT12" w:cs="CMTT12"/>
                <w:lang w:val="en-GB"/>
              </w:rPr>
            </w:pPr>
            <w:r>
              <w:rPr>
                <w:rFonts w:ascii="CMTT12" w:hAnsi="CMTT12" w:cs="CMTT12"/>
                <w:lang w:val="en-GB"/>
              </w:rPr>
              <w:t>a1</w:t>
            </w:r>
          </w:p>
        </w:tc>
        <w:tc>
          <w:tcPr>
            <w:tcW w:w="2831" w:type="dxa"/>
          </w:tcPr>
          <w:p w:rsidR="00C774DA" w:rsidRPr="00EE4B7E" w:rsidRDefault="00C774DA" w:rsidP="00C774DA">
            <w:pPr>
              <w:rPr>
                <w:lang w:val="en-US"/>
              </w:rPr>
            </w:pPr>
            <w:r w:rsidRPr="00EE4B7E">
              <w:rPr>
                <w:lang w:val="en-US"/>
              </w:rPr>
              <w:t>increased contact length</w:t>
            </w:r>
          </w:p>
        </w:tc>
        <w:tc>
          <w:tcPr>
            <w:tcW w:w="4121" w:type="dxa"/>
          </w:tcPr>
          <w:p w:rsidR="00C774DA" w:rsidRDefault="00C774DA" w:rsidP="00C774DA">
            <w:pPr>
              <w:rPr>
                <w:lang w:val="en-US"/>
              </w:rPr>
            </w:pPr>
            <w:r>
              <w:rPr>
                <w:lang w:val="en-US"/>
              </w:rPr>
              <w:t>A number</w:t>
            </w:r>
          </w:p>
        </w:tc>
      </w:tr>
      <w:tr w:rsidR="00C774DA" w:rsidRPr="00FC212B" w:rsidTr="001C4480">
        <w:trPr>
          <w:jc w:val="center"/>
        </w:trPr>
        <w:tc>
          <w:tcPr>
            <w:tcW w:w="1655" w:type="dxa"/>
          </w:tcPr>
          <w:p w:rsidR="00C774DA" w:rsidRDefault="00C774DA" w:rsidP="00C774DA">
            <w:pPr>
              <w:rPr>
                <w:rFonts w:ascii="CMTT12" w:hAnsi="CMTT12" w:cs="CMTT12"/>
                <w:lang w:val="en-GB"/>
              </w:rPr>
            </w:pPr>
            <w:r>
              <w:rPr>
                <w:rFonts w:ascii="CMTT12" w:hAnsi="CMTT12" w:cs="CMTT12"/>
                <w:lang w:val="en-GB"/>
              </w:rPr>
              <w:t>a2</w:t>
            </w:r>
          </w:p>
        </w:tc>
        <w:tc>
          <w:tcPr>
            <w:tcW w:w="2831" w:type="dxa"/>
          </w:tcPr>
          <w:p w:rsidR="00C774DA" w:rsidRPr="00EE4B7E" w:rsidRDefault="00C774DA" w:rsidP="00C774DA">
            <w:pPr>
              <w:rPr>
                <w:lang w:val="en-US"/>
              </w:rPr>
            </w:pPr>
            <w:r w:rsidRPr="00EE4B7E">
              <w:rPr>
                <w:lang w:val="en-US"/>
              </w:rPr>
              <w:t>increased contact length</w:t>
            </w:r>
          </w:p>
        </w:tc>
        <w:tc>
          <w:tcPr>
            <w:tcW w:w="4121" w:type="dxa"/>
          </w:tcPr>
          <w:p w:rsidR="00C774DA" w:rsidRDefault="00C774DA" w:rsidP="00C774DA">
            <w:pPr>
              <w:rPr>
                <w:lang w:val="en-US"/>
              </w:rPr>
            </w:pPr>
            <w:r>
              <w:rPr>
                <w:lang w:val="en-US"/>
              </w:rPr>
              <w:t>A number</w:t>
            </w:r>
          </w:p>
        </w:tc>
      </w:tr>
      <w:tr w:rsidR="00C774DA" w:rsidRPr="00FC212B" w:rsidTr="001C4480">
        <w:trPr>
          <w:jc w:val="center"/>
        </w:trPr>
        <w:tc>
          <w:tcPr>
            <w:tcW w:w="1655" w:type="dxa"/>
          </w:tcPr>
          <w:p w:rsidR="00C774DA" w:rsidRDefault="00C774DA" w:rsidP="00C774DA">
            <w:pPr>
              <w:rPr>
                <w:rFonts w:ascii="CMTT12" w:hAnsi="CMTT12" w:cs="CMTT12"/>
                <w:lang w:val="en-GB"/>
              </w:rPr>
            </w:pPr>
            <w:r>
              <w:rPr>
                <w:rFonts w:ascii="CMTT12" w:hAnsi="CMTT12" w:cs="CMTT12"/>
                <w:lang w:val="en-GB"/>
              </w:rPr>
              <w:t>l1</w:t>
            </w:r>
          </w:p>
        </w:tc>
        <w:tc>
          <w:tcPr>
            <w:tcW w:w="2831" w:type="dxa"/>
          </w:tcPr>
          <w:p w:rsidR="00C774DA" w:rsidRPr="00EE4B7E" w:rsidRDefault="00C774DA" w:rsidP="00C774DA">
            <w:pPr>
              <w:rPr>
                <w:lang w:val="en-US"/>
              </w:rPr>
            </w:pPr>
            <w:r w:rsidRPr="00EE4B7E">
              <w:rPr>
                <w:lang w:val="en-US"/>
              </w:rPr>
              <w:t>distance between contact areas measured in millimeters</w:t>
            </w:r>
          </w:p>
        </w:tc>
        <w:tc>
          <w:tcPr>
            <w:tcW w:w="4121" w:type="dxa"/>
          </w:tcPr>
          <w:p w:rsidR="00C774DA" w:rsidRDefault="00C774DA" w:rsidP="00C774DA">
            <w:pPr>
              <w:rPr>
                <w:lang w:val="en-US"/>
              </w:rPr>
            </w:pPr>
            <w:r>
              <w:rPr>
                <w:lang w:val="en-US"/>
              </w:rPr>
              <w:t>A number</w:t>
            </w:r>
          </w:p>
        </w:tc>
      </w:tr>
      <w:tr w:rsidR="00C774DA" w:rsidRPr="00FC212B" w:rsidTr="001C4480">
        <w:trPr>
          <w:jc w:val="center"/>
        </w:trPr>
        <w:tc>
          <w:tcPr>
            <w:tcW w:w="1655" w:type="dxa"/>
          </w:tcPr>
          <w:p w:rsidR="00C774DA" w:rsidRPr="00FC212B" w:rsidRDefault="00C774DA" w:rsidP="00C774DA">
            <w:pPr>
              <w:rPr>
                <w:rFonts w:ascii="CMTT12" w:hAnsi="CMTT12" w:cs="CMTT12"/>
                <w:lang w:val="en-GB"/>
              </w:rPr>
            </w:pPr>
            <w:r>
              <w:rPr>
                <w:rFonts w:ascii="CMTT12" w:hAnsi="CMTT12" w:cs="CMTT12"/>
                <w:lang w:val="en-GB"/>
              </w:rPr>
              <w:t>h</w:t>
            </w:r>
          </w:p>
        </w:tc>
        <w:tc>
          <w:tcPr>
            <w:tcW w:w="2831" w:type="dxa"/>
          </w:tcPr>
          <w:p w:rsidR="00C774DA" w:rsidRPr="00FC212B" w:rsidRDefault="00C774DA" w:rsidP="00C774DA">
            <w:pPr>
              <w:rPr>
                <w:rFonts w:ascii="CMTT12" w:hAnsi="CMTT12" w:cs="CMTT12"/>
                <w:lang w:val="en-GB"/>
              </w:rPr>
            </w:pPr>
            <w:r w:rsidRPr="00FC212B">
              <w:rPr>
                <w:lang w:val="en-US"/>
              </w:rPr>
              <w:t>Depth measured in millimeters</w:t>
            </w:r>
          </w:p>
        </w:tc>
        <w:tc>
          <w:tcPr>
            <w:tcW w:w="4121" w:type="dxa"/>
          </w:tcPr>
          <w:p w:rsidR="00C774DA" w:rsidRPr="00FC212B" w:rsidRDefault="00C774DA" w:rsidP="00C774DA">
            <w:pPr>
              <w:rPr>
                <w:lang w:val="en-GB"/>
              </w:rPr>
            </w:pPr>
            <w:r>
              <w:rPr>
                <w:lang w:val="en-GB"/>
              </w:rPr>
              <w:t>A number</w:t>
            </w:r>
          </w:p>
        </w:tc>
      </w:tr>
      <w:tr w:rsidR="00C774DA" w:rsidRPr="00FC212B" w:rsidTr="001C4480">
        <w:trPr>
          <w:jc w:val="center"/>
        </w:trPr>
        <w:tc>
          <w:tcPr>
            <w:tcW w:w="1655" w:type="dxa"/>
          </w:tcPr>
          <w:p w:rsidR="00C774DA" w:rsidRDefault="00C774DA" w:rsidP="00C774DA">
            <w:pPr>
              <w:rPr>
                <w:rFonts w:ascii="CMTT12" w:hAnsi="CMTT12" w:cs="CMTT12"/>
                <w:lang w:val="en-GB"/>
              </w:rPr>
            </w:pPr>
            <w:r>
              <w:rPr>
                <w:rFonts w:ascii="CMTT12" w:hAnsi="CMTT12" w:cs="CMTT12"/>
                <w:lang w:val="en-GB"/>
              </w:rPr>
              <w:t xml:space="preserve">continuous </w:t>
            </w:r>
          </w:p>
        </w:tc>
        <w:tc>
          <w:tcPr>
            <w:tcW w:w="2831" w:type="dxa"/>
          </w:tcPr>
          <w:p w:rsidR="00C774DA" w:rsidRPr="00FC212B" w:rsidRDefault="00C774DA" w:rsidP="00C774DA">
            <w:pPr>
              <w:rPr>
                <w:lang w:val="en-US"/>
              </w:rPr>
            </w:pPr>
            <w:r w:rsidRPr="003411D3">
              <w:rPr>
                <w:lang w:val="en-US"/>
              </w:rPr>
              <w:t>Design parameter</w:t>
            </w:r>
          </w:p>
        </w:tc>
        <w:tc>
          <w:tcPr>
            <w:tcW w:w="4121" w:type="dxa"/>
          </w:tcPr>
          <w:p w:rsidR="00C774DA" w:rsidRDefault="00C774DA" w:rsidP="00C774DA">
            <w:pPr>
              <w:rPr>
                <w:lang w:val="en-GB"/>
              </w:rPr>
            </w:pPr>
            <w:r>
              <w:rPr>
                <w:lang w:val="en-GB"/>
              </w:rPr>
              <w:t xml:space="preserve">true or false </w:t>
            </w:r>
          </w:p>
        </w:tc>
      </w:tr>
      <w:tr w:rsidR="00C774DA" w:rsidRPr="00FC212B" w:rsidTr="001C4480">
        <w:trPr>
          <w:jc w:val="center"/>
        </w:trPr>
        <w:tc>
          <w:tcPr>
            <w:tcW w:w="1655" w:type="dxa"/>
          </w:tcPr>
          <w:p w:rsidR="00C774DA" w:rsidRPr="00FC212B" w:rsidRDefault="00C774DA" w:rsidP="00C774DA">
            <w:pPr>
              <w:rPr>
                <w:lang w:val="en-GB"/>
              </w:rPr>
            </w:pPr>
            <w:r w:rsidRPr="00FC212B">
              <w:rPr>
                <w:lang w:val="en-GB"/>
              </w:rPr>
              <w:t>s</w:t>
            </w:r>
          </w:p>
        </w:tc>
        <w:tc>
          <w:tcPr>
            <w:tcW w:w="2831" w:type="dxa"/>
          </w:tcPr>
          <w:p w:rsidR="00C774DA" w:rsidRPr="00FC212B" w:rsidRDefault="00C774DA" w:rsidP="00C774DA">
            <w:pPr>
              <w:rPr>
                <w:lang w:val="en-GB"/>
              </w:rPr>
            </w:pPr>
            <w:r w:rsidRPr="00FC212B">
              <w:rPr>
                <w:lang w:val="en-GB"/>
              </w:rPr>
              <w:t>the alpha-numeric code of the strength classes</w:t>
            </w:r>
          </w:p>
        </w:tc>
        <w:tc>
          <w:tcPr>
            <w:tcW w:w="4121" w:type="dxa"/>
          </w:tcPr>
          <w:p w:rsidR="00C774DA" w:rsidRPr="00FC212B" w:rsidRDefault="00C774DA" w:rsidP="00C774DA">
            <w:pPr>
              <w:rPr>
                <w:lang w:val="en-GB"/>
              </w:rPr>
            </w:pPr>
            <w:r w:rsidRPr="00FC212B">
              <w:rPr>
                <w:lang w:val="en-GB"/>
              </w:rPr>
              <w:t>C14, C16, C18, C20, C22, C24, C27, C30, C35, C40, C45 C50, D18, D24, D</w:t>
            </w:r>
            <w:proofErr w:type="gramStart"/>
            <w:r w:rsidRPr="00FC212B">
              <w:rPr>
                <w:lang w:val="en-GB"/>
              </w:rPr>
              <w:t>30,  D</w:t>
            </w:r>
            <w:proofErr w:type="gramEnd"/>
            <w:r w:rsidRPr="00FC212B">
              <w:rPr>
                <w:lang w:val="en-GB"/>
              </w:rPr>
              <w:t>35, D40, D50, D60, D70, GL20h, GL22h, GL24h, GL26h, GL28h, GL30h, GL20c, GL22c, GL24c, GL26c, GL28c or GL30c</w:t>
            </w:r>
          </w:p>
        </w:tc>
      </w:tr>
      <w:tr w:rsidR="007A7158" w:rsidRPr="00FC212B" w:rsidTr="001C4480">
        <w:trPr>
          <w:jc w:val="center"/>
        </w:trPr>
        <w:tc>
          <w:tcPr>
            <w:tcW w:w="1655" w:type="dxa"/>
          </w:tcPr>
          <w:p w:rsidR="007A7158" w:rsidRPr="00FC212B" w:rsidRDefault="007A7158" w:rsidP="007A7158">
            <w:pPr>
              <w:rPr>
                <w:lang w:val="en-GB"/>
              </w:rPr>
            </w:pPr>
            <w:r w:rsidRPr="00FC212B">
              <w:rPr>
                <w:rFonts w:ascii="CMTT12" w:hAnsi="CMTT12" w:cs="CMTT12"/>
                <w:sz w:val="24"/>
                <w:szCs w:val="24"/>
                <w:lang w:val="en-GB"/>
              </w:rPr>
              <w:t>service</w:t>
            </w:r>
          </w:p>
        </w:tc>
        <w:tc>
          <w:tcPr>
            <w:tcW w:w="2831" w:type="dxa"/>
          </w:tcPr>
          <w:p w:rsidR="007A7158" w:rsidRPr="00FC212B" w:rsidRDefault="007A7158" w:rsidP="007A7158">
            <w:pPr>
              <w:rPr>
                <w:lang w:val="en-GB"/>
              </w:rPr>
            </w:pPr>
            <w:r w:rsidRPr="00FC212B">
              <w:rPr>
                <w:rFonts w:ascii="CMTT12" w:hAnsi="CMTT12" w:cs="CMTT12"/>
                <w:sz w:val="24"/>
                <w:szCs w:val="24"/>
                <w:lang w:val="en-GB"/>
              </w:rPr>
              <w:t>The service class</w:t>
            </w:r>
          </w:p>
        </w:tc>
        <w:tc>
          <w:tcPr>
            <w:tcW w:w="4121" w:type="dxa"/>
          </w:tcPr>
          <w:p w:rsidR="007A7158" w:rsidRPr="00FC212B" w:rsidRDefault="007A7158" w:rsidP="007A7158">
            <w:pPr>
              <w:rPr>
                <w:lang w:val="en-GB"/>
              </w:rPr>
            </w:pPr>
            <w:r w:rsidRPr="00FC212B">
              <w:rPr>
                <w:lang w:val="en-GB"/>
              </w:rPr>
              <w:t>1, 2 or 3</w:t>
            </w:r>
          </w:p>
        </w:tc>
      </w:tr>
      <w:tr w:rsidR="007A7158" w:rsidRPr="00FC212B" w:rsidTr="001C4480">
        <w:trPr>
          <w:jc w:val="center"/>
        </w:trPr>
        <w:tc>
          <w:tcPr>
            <w:tcW w:w="1655" w:type="dxa"/>
          </w:tcPr>
          <w:p w:rsidR="007A7158" w:rsidRPr="00FC212B" w:rsidRDefault="007A7158" w:rsidP="007A7158">
            <w:pPr>
              <w:rPr>
                <w:lang w:val="en-GB"/>
              </w:rPr>
            </w:pPr>
            <w:proofErr w:type="spellStart"/>
            <w:r w:rsidRPr="00FC212B">
              <w:rPr>
                <w:rFonts w:ascii="CMTT12" w:hAnsi="CMTT12" w:cs="CMTT12"/>
                <w:sz w:val="24"/>
                <w:szCs w:val="24"/>
                <w:lang w:val="en-GB"/>
              </w:rPr>
              <w:t>LoadDuration</w:t>
            </w:r>
            <w:proofErr w:type="spellEnd"/>
          </w:p>
        </w:tc>
        <w:tc>
          <w:tcPr>
            <w:tcW w:w="2831" w:type="dxa"/>
          </w:tcPr>
          <w:p w:rsidR="007A7158" w:rsidRPr="00FC212B" w:rsidRDefault="007A7158" w:rsidP="007A7158">
            <w:pPr>
              <w:rPr>
                <w:lang w:val="en-GB"/>
              </w:rPr>
            </w:pPr>
            <w:r w:rsidRPr="00FC212B">
              <w:rPr>
                <w:rFonts w:ascii="CMTT12" w:hAnsi="CMTT12" w:cs="CMTT12"/>
                <w:lang w:val="en-GB"/>
              </w:rPr>
              <w:t>Load duration of the principal charge</w:t>
            </w:r>
          </w:p>
        </w:tc>
        <w:tc>
          <w:tcPr>
            <w:tcW w:w="4121" w:type="dxa"/>
          </w:tcPr>
          <w:p w:rsidR="007A7158" w:rsidRPr="00FC212B" w:rsidRDefault="007A7158" w:rsidP="007A7158">
            <w:pPr>
              <w:rPr>
                <w:lang w:val="en-GB"/>
              </w:rPr>
            </w:pPr>
            <w:r w:rsidRPr="00FC212B">
              <w:rPr>
                <w:lang w:val="en-GB"/>
              </w:rPr>
              <w:t xml:space="preserve">P, L, M, S or I </w:t>
            </w:r>
          </w:p>
        </w:tc>
      </w:tr>
      <w:tr w:rsidR="007A7158" w:rsidRPr="00FC212B" w:rsidTr="001C4480">
        <w:trPr>
          <w:jc w:val="center"/>
        </w:trPr>
        <w:tc>
          <w:tcPr>
            <w:tcW w:w="1655" w:type="dxa"/>
          </w:tcPr>
          <w:p w:rsidR="007A7158" w:rsidRPr="00FC212B" w:rsidRDefault="007A7158" w:rsidP="007A7158">
            <w:pPr>
              <w:rPr>
                <w:rFonts w:ascii="CMTT12" w:hAnsi="CMTT12" w:cs="CMTT12"/>
                <w:lang w:val="en-GB"/>
              </w:rPr>
            </w:pPr>
            <w:proofErr w:type="spellStart"/>
            <w:r w:rsidRPr="00FC212B">
              <w:rPr>
                <w:rFonts w:ascii="CMTT12" w:hAnsi="CMTT12" w:cs="CMTT12"/>
                <w:lang w:val="en-GB"/>
              </w:rPr>
              <w:t>gammaM</w:t>
            </w:r>
            <w:proofErr w:type="spellEnd"/>
          </w:p>
        </w:tc>
        <w:tc>
          <w:tcPr>
            <w:tcW w:w="2831" w:type="dxa"/>
          </w:tcPr>
          <w:p w:rsidR="007A7158" w:rsidRPr="00FC212B" w:rsidRDefault="007A7158" w:rsidP="007A7158">
            <w:pPr>
              <w:rPr>
                <w:rFonts w:ascii="CMTT12" w:hAnsi="CMTT12" w:cs="CMTT12"/>
                <w:lang w:val="en-GB"/>
              </w:rPr>
            </w:pPr>
            <w:r w:rsidRPr="00455596">
              <w:rPr>
                <w:lang w:val="en-US"/>
              </w:rPr>
              <w:t>Partial factor for material properties</w:t>
            </w:r>
          </w:p>
        </w:tc>
        <w:tc>
          <w:tcPr>
            <w:tcW w:w="4121" w:type="dxa"/>
          </w:tcPr>
          <w:p w:rsidR="007A7158" w:rsidRPr="00FC212B" w:rsidRDefault="007A7158" w:rsidP="007A7158">
            <w:pPr>
              <w:rPr>
                <w:lang w:val="en-GB"/>
              </w:rPr>
            </w:pPr>
            <w:r>
              <w:rPr>
                <w:lang w:val="en-GB"/>
              </w:rPr>
              <w:t>A number</w:t>
            </w:r>
          </w:p>
        </w:tc>
      </w:tr>
      <w:tr w:rsidR="007A7158" w:rsidRPr="00FC212B" w:rsidTr="001C4480">
        <w:trPr>
          <w:jc w:val="center"/>
        </w:trPr>
        <w:tc>
          <w:tcPr>
            <w:tcW w:w="1655" w:type="dxa"/>
          </w:tcPr>
          <w:p w:rsidR="007A7158" w:rsidRPr="00C774DA" w:rsidRDefault="007A7158" w:rsidP="007A7158">
            <w:pPr>
              <w:rPr>
                <w:rFonts w:ascii="CMTT12" w:hAnsi="CMTT12" w:cs="CMTT12"/>
                <w:lang w:val="en-GB"/>
              </w:rPr>
            </w:pPr>
            <w:r>
              <w:rPr>
                <w:rFonts w:ascii="CMTT12" w:hAnsi="CMTT12" w:cs="CMTT12"/>
                <w:lang w:val="en-GB"/>
              </w:rPr>
              <w:t>f</w:t>
            </w:r>
            <w:r w:rsidRPr="00C774DA">
              <w:rPr>
                <w:rFonts w:ascii="CMTT12" w:hAnsi="CMTT12" w:cs="CMTT12"/>
                <w:lang w:val="en-GB"/>
              </w:rPr>
              <w:t>ormat</w:t>
            </w:r>
          </w:p>
        </w:tc>
        <w:tc>
          <w:tcPr>
            <w:tcW w:w="2831" w:type="dxa"/>
          </w:tcPr>
          <w:p w:rsidR="007A7158" w:rsidRPr="00455596" w:rsidRDefault="007A7158" w:rsidP="007A7158">
            <w:pPr>
              <w:rPr>
                <w:lang w:val="en-US"/>
              </w:rPr>
            </w:pPr>
            <w:r w:rsidRPr="0017758F">
              <w:rPr>
                <w:lang w:val="en-GB"/>
              </w:rPr>
              <w:t>Output´s language</w:t>
            </w:r>
          </w:p>
        </w:tc>
        <w:tc>
          <w:tcPr>
            <w:tcW w:w="4121" w:type="dxa"/>
          </w:tcPr>
          <w:p w:rsidR="007A7158" w:rsidRDefault="007A7158" w:rsidP="007A7158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json</w:t>
            </w:r>
            <w:proofErr w:type="spellEnd"/>
            <w:r>
              <w:rPr>
                <w:lang w:val="en-GB"/>
              </w:rPr>
              <w:t xml:space="preserve"> or xml</w:t>
            </w:r>
          </w:p>
        </w:tc>
      </w:tr>
    </w:tbl>
    <w:p w:rsidR="00CE6A81" w:rsidRPr="00CA2063" w:rsidRDefault="00CE6A81" w:rsidP="00CA2063">
      <w:pPr>
        <w:rPr>
          <w:lang w:val="en-GB"/>
        </w:rPr>
      </w:pPr>
    </w:p>
    <w:p w:rsidR="00E443C8" w:rsidRPr="00FE5308" w:rsidRDefault="00CA2063" w:rsidP="00E443C8">
      <w:pPr>
        <w:rPr>
          <w:lang w:val="en-GB"/>
        </w:rPr>
      </w:pPr>
      <w:r>
        <w:rPr>
          <w:lang w:val="en-GB"/>
        </w:rPr>
        <w:t>The REST API calculate</w:t>
      </w:r>
      <w:r w:rsidR="00CE6A81">
        <w:rPr>
          <w:lang w:val="en-GB"/>
        </w:rPr>
        <w:t>s</w:t>
      </w:r>
      <w:r>
        <w:rPr>
          <w:lang w:val="en-GB"/>
        </w:rPr>
        <w:t xml:space="preserve"> the index</w:t>
      </w:r>
      <w:r w:rsidR="00CE6A81">
        <w:rPr>
          <w:lang w:val="en-GB"/>
        </w:rPr>
        <w:t xml:space="preserve"> following Eurocode 5 and CTE DB-SE-M.</w:t>
      </w:r>
    </w:p>
    <w:p w:rsidR="00E443C8" w:rsidRDefault="00E443C8" w:rsidP="00E443C8">
      <w:pPr>
        <w:pStyle w:val="Ttulo3"/>
        <w:rPr>
          <w:lang w:val="en-GB"/>
        </w:rPr>
      </w:pPr>
      <w:r w:rsidRPr="00E443C8">
        <w:rPr>
          <w:lang w:val="en-GB"/>
        </w:rPr>
        <w:lastRenderedPageBreak/>
        <w:t>OUTPUTS</w:t>
      </w:r>
    </w:p>
    <w:p w:rsidR="002248D0" w:rsidRDefault="00CE6A81" w:rsidP="002248D0">
      <w:pPr>
        <w:rPr>
          <w:lang w:val="en-GB"/>
        </w:rPr>
      </w:pPr>
      <w:r>
        <w:rPr>
          <w:lang w:val="en-GB"/>
        </w:rPr>
        <w:t xml:space="preserve">The output obtained </w:t>
      </w:r>
      <w:proofErr w:type="gramStart"/>
      <w:r>
        <w:rPr>
          <w:lang w:val="en-GB"/>
        </w:rPr>
        <w:t xml:space="preserve">with </w:t>
      </w:r>
      <w:r w:rsidRPr="00CE6A81">
        <w:rPr>
          <w:lang w:val="en-GB"/>
        </w:rPr>
        <w:t xml:space="preserve"> </w:t>
      </w:r>
      <w:r>
        <w:rPr>
          <w:lang w:val="en-GB"/>
        </w:rPr>
        <w:t>woodcalc.com</w:t>
      </w:r>
      <w:proofErr w:type="gramEnd"/>
      <w:r>
        <w:rPr>
          <w:lang w:val="en-GB"/>
        </w:rPr>
        <w:t xml:space="preserve"> </w:t>
      </w:r>
      <w:proofErr w:type="spellStart"/>
      <w:r w:rsidRPr="00CE6A81">
        <w:rPr>
          <w:lang w:val="en-GB"/>
        </w:rPr>
        <w:t>CompressionPerpendicularToTheGrain</w:t>
      </w:r>
      <w:proofErr w:type="spellEnd"/>
      <w:r>
        <w:rPr>
          <w:lang w:val="en-GB"/>
        </w:rPr>
        <w:t xml:space="preserve"> results from the equations in Eurocode 5 and CTE DB-SE-M.</w:t>
      </w:r>
    </w:p>
    <w:p w:rsidR="00CE6A81" w:rsidRPr="002248D0" w:rsidRDefault="00CE6A81" w:rsidP="002248D0">
      <w:pPr>
        <w:rPr>
          <w:lang w:val="en-GB"/>
        </w:rPr>
      </w:pPr>
    </w:p>
    <w:p w:rsidR="002248D0" w:rsidRPr="002248D0" w:rsidRDefault="002248D0" w:rsidP="002248D0">
      <w:pPr>
        <w:pStyle w:val="HTMLconformatoprevio"/>
        <w:rPr>
          <w:color w:val="000000"/>
          <w:lang w:val="en-GB"/>
        </w:rPr>
      </w:pPr>
      <w:r w:rsidRPr="002248D0">
        <w:rPr>
          <w:color w:val="000000"/>
          <w:lang w:val="en-GB"/>
        </w:rPr>
        <w:t>{"sigmaC90d":"1.64","fc90d":"1.80","areaEf":"9000","kc90":"1.75","index":"0.52"}</w:t>
      </w:r>
    </w:p>
    <w:p w:rsidR="00E443C8" w:rsidRDefault="003927B4" w:rsidP="00E443C8">
      <w:pPr>
        <w:rPr>
          <w:lang w:val="en-GB"/>
        </w:rPr>
      </w:pPr>
      <w:r>
        <w:rPr>
          <w:lang w:val="en-GB"/>
        </w:rPr>
        <w:t>Where:</w:t>
      </w:r>
    </w:p>
    <w:p w:rsidR="003927B4" w:rsidRPr="003927B4" w:rsidRDefault="003927B4" w:rsidP="00E443C8">
      <w:pPr>
        <w:rPr>
          <w:b/>
          <w:lang w:val="en-GB"/>
        </w:rPr>
      </w:pPr>
      <w:r w:rsidRPr="003927B4">
        <w:rPr>
          <w:b/>
          <w:color w:val="000000"/>
          <w:lang w:val="en-GB"/>
        </w:rPr>
        <w:t>sigmaC90d</w:t>
      </w:r>
      <w:r>
        <w:rPr>
          <w:b/>
          <w:color w:val="000000"/>
          <w:lang w:val="en-GB"/>
        </w:rPr>
        <w:t xml:space="preserve"> = </w:t>
      </w:r>
      <w:r w:rsidRPr="003927B4">
        <w:rPr>
          <w:rFonts w:ascii="Arial" w:hAnsi="Arial" w:cs="Arial"/>
          <w:sz w:val="19"/>
          <w:szCs w:val="19"/>
          <w:lang w:val="en-GB"/>
        </w:rPr>
        <w:t xml:space="preserve">Design compressive stress </w:t>
      </w:r>
      <w:r>
        <w:rPr>
          <w:rFonts w:ascii="Arial" w:hAnsi="Arial" w:cs="Arial"/>
          <w:sz w:val="19"/>
          <w:szCs w:val="19"/>
          <w:lang w:val="en-GB"/>
        </w:rPr>
        <w:t>perpendicular to</w:t>
      </w:r>
      <w:r w:rsidRPr="003927B4">
        <w:rPr>
          <w:rFonts w:ascii="Arial" w:hAnsi="Arial" w:cs="Arial"/>
          <w:sz w:val="19"/>
          <w:szCs w:val="19"/>
          <w:lang w:val="en-GB"/>
        </w:rPr>
        <w:t xml:space="preserve"> the grain</w:t>
      </w:r>
      <w:r>
        <w:rPr>
          <w:rFonts w:ascii="Arial" w:hAnsi="Arial" w:cs="Arial"/>
          <w:sz w:val="19"/>
          <w:szCs w:val="19"/>
          <w:lang w:val="en-GB"/>
        </w:rPr>
        <w:t xml:space="preserve"> measured in N/mm</w:t>
      </w:r>
      <w:r w:rsidRPr="003927B4">
        <w:rPr>
          <w:rFonts w:ascii="Arial" w:hAnsi="Arial" w:cs="Arial"/>
          <w:sz w:val="19"/>
          <w:szCs w:val="19"/>
          <w:vertAlign w:val="superscript"/>
          <w:lang w:val="en-GB"/>
        </w:rPr>
        <w:t>2</w:t>
      </w:r>
    </w:p>
    <w:p w:rsidR="003927B4" w:rsidRPr="003927B4" w:rsidRDefault="003927B4" w:rsidP="00E443C8">
      <w:pPr>
        <w:rPr>
          <w:color w:val="000000"/>
          <w:lang w:val="en-GB"/>
        </w:rPr>
      </w:pPr>
      <w:r w:rsidRPr="003927B4">
        <w:rPr>
          <w:b/>
          <w:color w:val="000000"/>
          <w:lang w:val="en-GB"/>
        </w:rPr>
        <w:t>fc90d</w:t>
      </w:r>
      <w:r>
        <w:rPr>
          <w:color w:val="000000"/>
          <w:lang w:val="en-GB"/>
        </w:rPr>
        <w:t xml:space="preserve"> = </w:t>
      </w:r>
      <w:r w:rsidRPr="003927B4">
        <w:rPr>
          <w:rFonts w:ascii="Arial" w:hAnsi="Arial" w:cs="Arial"/>
          <w:sz w:val="19"/>
          <w:szCs w:val="19"/>
          <w:lang w:val="en-GB"/>
        </w:rPr>
        <w:t xml:space="preserve">Design compressive strength </w:t>
      </w:r>
      <w:r>
        <w:rPr>
          <w:rFonts w:ascii="Arial" w:hAnsi="Arial" w:cs="Arial"/>
          <w:sz w:val="19"/>
          <w:szCs w:val="19"/>
          <w:lang w:val="en-GB"/>
        </w:rPr>
        <w:t>perpendicular to</w:t>
      </w:r>
      <w:r w:rsidRPr="003927B4">
        <w:rPr>
          <w:rFonts w:ascii="Arial" w:hAnsi="Arial" w:cs="Arial"/>
          <w:sz w:val="19"/>
          <w:szCs w:val="19"/>
          <w:lang w:val="en-GB"/>
        </w:rPr>
        <w:t xml:space="preserve"> the grain</w:t>
      </w:r>
      <w:r>
        <w:rPr>
          <w:rFonts w:ascii="Arial" w:hAnsi="Arial" w:cs="Arial"/>
          <w:sz w:val="19"/>
          <w:szCs w:val="19"/>
          <w:lang w:val="en-GB"/>
        </w:rPr>
        <w:t xml:space="preserve"> measured in N/mm</w:t>
      </w:r>
      <w:r w:rsidRPr="003927B4">
        <w:rPr>
          <w:rFonts w:ascii="Arial" w:hAnsi="Arial" w:cs="Arial"/>
          <w:sz w:val="19"/>
          <w:szCs w:val="19"/>
          <w:vertAlign w:val="superscript"/>
          <w:lang w:val="en-GB"/>
        </w:rPr>
        <w:t>2</w:t>
      </w:r>
    </w:p>
    <w:p w:rsidR="003927B4" w:rsidRPr="003927B4" w:rsidRDefault="003927B4" w:rsidP="00E443C8">
      <w:pPr>
        <w:rPr>
          <w:color w:val="000000"/>
          <w:lang w:val="en-GB"/>
        </w:rPr>
      </w:pPr>
      <w:proofErr w:type="spellStart"/>
      <w:r w:rsidRPr="003927B4">
        <w:rPr>
          <w:b/>
          <w:color w:val="000000"/>
          <w:lang w:val="en-GB"/>
        </w:rPr>
        <w:t>areaEf</w:t>
      </w:r>
      <w:proofErr w:type="spellEnd"/>
      <w:r>
        <w:rPr>
          <w:color w:val="000000"/>
          <w:lang w:val="en-GB"/>
        </w:rPr>
        <w:t xml:space="preserve"> = </w:t>
      </w:r>
      <w:r w:rsidRPr="003927B4">
        <w:rPr>
          <w:rFonts w:ascii="Arial" w:hAnsi="Arial" w:cs="Arial"/>
          <w:sz w:val="19"/>
          <w:szCs w:val="19"/>
          <w:lang w:val="en-GB"/>
        </w:rPr>
        <w:t>Effective contact area in compression perpendicular to the grain</w:t>
      </w:r>
      <w:r w:rsidR="00B70B8D" w:rsidRPr="00B70B8D">
        <w:rPr>
          <w:rFonts w:ascii="Arial" w:hAnsi="Arial" w:cs="Arial"/>
          <w:sz w:val="19"/>
          <w:szCs w:val="19"/>
          <w:lang w:val="en-GB"/>
        </w:rPr>
        <w:t xml:space="preserve"> </w:t>
      </w:r>
      <w:r w:rsidR="00B70B8D">
        <w:rPr>
          <w:rFonts w:ascii="Arial" w:hAnsi="Arial" w:cs="Arial"/>
          <w:sz w:val="19"/>
          <w:szCs w:val="19"/>
          <w:lang w:val="en-GB"/>
        </w:rPr>
        <w:t>measured in mm</w:t>
      </w:r>
      <w:r w:rsidR="00B70B8D" w:rsidRPr="003927B4">
        <w:rPr>
          <w:rFonts w:ascii="Arial" w:hAnsi="Arial" w:cs="Arial"/>
          <w:sz w:val="19"/>
          <w:szCs w:val="19"/>
          <w:vertAlign w:val="superscript"/>
          <w:lang w:val="en-GB"/>
        </w:rPr>
        <w:t>2</w:t>
      </w:r>
    </w:p>
    <w:p w:rsidR="003927B4" w:rsidRPr="003927B4" w:rsidRDefault="003927B4" w:rsidP="003927B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  <w:lang w:val="en-GB"/>
        </w:rPr>
      </w:pPr>
      <w:r w:rsidRPr="003927B4">
        <w:rPr>
          <w:b/>
          <w:color w:val="000000"/>
          <w:lang w:val="en-GB"/>
        </w:rPr>
        <w:t>kc90</w:t>
      </w:r>
      <w:r>
        <w:rPr>
          <w:color w:val="000000"/>
          <w:lang w:val="en-GB"/>
        </w:rPr>
        <w:t xml:space="preserve"> = </w:t>
      </w:r>
      <w:r w:rsidRPr="003927B4">
        <w:rPr>
          <w:rFonts w:ascii="Arial" w:hAnsi="Arial" w:cs="Arial"/>
          <w:sz w:val="19"/>
          <w:szCs w:val="19"/>
          <w:lang w:val="en-GB"/>
        </w:rPr>
        <w:t>is a factor taking into account the load configuration, the possibility of splitting and the</w:t>
      </w:r>
    </w:p>
    <w:p w:rsidR="003927B4" w:rsidRDefault="003927B4" w:rsidP="003927B4">
      <w:pPr>
        <w:rPr>
          <w:color w:val="000000"/>
          <w:lang w:val="en-GB"/>
        </w:rPr>
      </w:pPr>
      <w:r w:rsidRPr="003927B4">
        <w:rPr>
          <w:rFonts w:ascii="Arial" w:hAnsi="Arial" w:cs="Arial"/>
          <w:sz w:val="19"/>
          <w:szCs w:val="19"/>
          <w:lang w:val="en-GB"/>
        </w:rPr>
        <w:t>degree of compressive deformation.</w:t>
      </w:r>
    </w:p>
    <w:p w:rsidR="003927B4" w:rsidRDefault="003927B4" w:rsidP="00E443C8">
      <w:pPr>
        <w:rPr>
          <w:lang w:val="en-GB"/>
        </w:rPr>
      </w:pPr>
      <w:r w:rsidRPr="003927B4">
        <w:rPr>
          <w:b/>
          <w:color w:val="000000"/>
          <w:lang w:val="en-GB"/>
        </w:rPr>
        <w:t>index</w:t>
      </w:r>
      <w:r>
        <w:rPr>
          <w:color w:val="000000"/>
          <w:lang w:val="en-GB"/>
        </w:rPr>
        <w:t xml:space="preserve"> = This value checks the 6.3 formula of EN 1995-1-1:20004+A1:2008 and should be lower or equal than 1 </w:t>
      </w:r>
    </w:p>
    <w:p w:rsidR="006E45B3" w:rsidRDefault="006E45B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GB"/>
        </w:rPr>
      </w:pPr>
      <w:r>
        <w:rPr>
          <w:lang w:val="en-GB"/>
        </w:rPr>
        <w:br w:type="page"/>
      </w:r>
    </w:p>
    <w:p w:rsidR="00E443C8" w:rsidRPr="00E443C8" w:rsidRDefault="00E443C8" w:rsidP="00FE5308">
      <w:pPr>
        <w:pStyle w:val="Ttulo1"/>
        <w:rPr>
          <w:lang w:val="en-GB"/>
        </w:rPr>
      </w:pPr>
      <w:r w:rsidRPr="00E443C8">
        <w:rPr>
          <w:lang w:val="en-GB"/>
        </w:rPr>
        <w:lastRenderedPageBreak/>
        <w:t>COMPRESSIVE STRESSES AT AN ANGLE TO THE GRAIN</w:t>
      </w:r>
    </w:p>
    <w:p w:rsidR="00404D41" w:rsidRDefault="00404D41" w:rsidP="00404D41">
      <w:pPr>
        <w:rPr>
          <w:lang w:val="en-GB"/>
        </w:rPr>
      </w:pPr>
      <w:r w:rsidRPr="00FE5308">
        <w:rPr>
          <w:lang w:val="en-GB"/>
        </w:rPr>
        <w:t>This function assesses</w:t>
      </w:r>
      <w:r>
        <w:rPr>
          <w:lang w:val="en-GB"/>
        </w:rPr>
        <w:t xml:space="preserve"> </w:t>
      </w:r>
      <w:r w:rsidRPr="00404D41">
        <w:rPr>
          <w:lang w:val="en-GB"/>
        </w:rPr>
        <w:t>compressive stresses at an angle to the grain</w:t>
      </w:r>
      <w:r>
        <w:rPr>
          <w:lang w:val="en-GB"/>
        </w:rPr>
        <w:t>. This check is important to avoid crushing timber.</w:t>
      </w:r>
    </w:p>
    <w:p w:rsidR="00E443C8" w:rsidRPr="00E443C8" w:rsidRDefault="00404D41" w:rsidP="00404D41">
      <w:pPr>
        <w:rPr>
          <w:lang w:val="en-GB"/>
        </w:rPr>
      </w:pPr>
      <w:r>
        <w:rPr>
          <w:lang w:val="en-GB"/>
        </w:rPr>
        <w:t xml:space="preserve">In this </w:t>
      </w:r>
      <w:proofErr w:type="gramStart"/>
      <w:r>
        <w:rPr>
          <w:lang w:val="en-GB"/>
        </w:rPr>
        <w:t>case</w:t>
      </w:r>
      <w:proofErr w:type="gramEnd"/>
      <w:r>
        <w:rPr>
          <w:lang w:val="en-GB"/>
        </w:rPr>
        <w:t xml:space="preserve"> there are two </w:t>
      </w:r>
      <w:proofErr w:type="spellStart"/>
      <w:r>
        <w:rPr>
          <w:lang w:val="en-GB"/>
        </w:rPr>
        <w:t>diferent</w:t>
      </w:r>
      <w:proofErr w:type="spellEnd"/>
      <w:r>
        <w:rPr>
          <w:lang w:val="en-GB"/>
        </w:rPr>
        <w:t xml:space="preserve"> ways to made the assesses. Eurocode 5 and CTE DB-SE-</w:t>
      </w:r>
      <w:proofErr w:type="gramStart"/>
      <w:r>
        <w:rPr>
          <w:lang w:val="en-GB"/>
        </w:rPr>
        <w:t>M  is</w:t>
      </w:r>
      <w:proofErr w:type="gramEnd"/>
      <w:r>
        <w:rPr>
          <w:lang w:val="en-GB"/>
        </w:rPr>
        <w:t xml:space="preserve"> one way and DIN1052:2008 is the other.</w:t>
      </w:r>
    </w:p>
    <w:p w:rsidR="00E443C8" w:rsidRPr="00E443C8" w:rsidRDefault="00E443C8" w:rsidP="00E443C8">
      <w:pPr>
        <w:pStyle w:val="Ttulo3"/>
        <w:rPr>
          <w:lang w:val="en-GB"/>
        </w:rPr>
      </w:pPr>
      <w:r w:rsidRPr="00E443C8">
        <w:rPr>
          <w:lang w:val="en-GB"/>
        </w:rPr>
        <w:t>INPUTS</w:t>
      </w:r>
    </w:p>
    <w:p w:rsidR="00404D41" w:rsidRDefault="00404D41" w:rsidP="00404D41">
      <w:pPr>
        <w:pStyle w:val="Ttulo3"/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</w:pPr>
      <w:r w:rsidRPr="0041060C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 xml:space="preserve">The </w:t>
      </w:r>
      <w:proofErr w:type="spellStart"/>
      <w:r w:rsidRPr="0041060C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>url</w:t>
      </w:r>
      <w:proofErr w:type="spellEnd"/>
      <w:r w:rsidRPr="0041060C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 xml:space="preserve"> for</w:t>
      </w:r>
      <w: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 xml:space="preserve"> </w:t>
      </w:r>
      <w:r w:rsidR="004663E3" w:rsidRPr="004663E3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>compressive stresses at an angle to the grain</w:t>
      </w:r>
      <w:r w:rsidR="004663E3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 xml:space="preserve"> following Eurocode 5 is</w:t>
      </w:r>
      <w:r w:rsidRPr="0041060C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>:</w:t>
      </w:r>
    </w:p>
    <w:p w:rsidR="004663E3" w:rsidRDefault="004663E3" w:rsidP="004663E3">
      <w:pPr>
        <w:rPr>
          <w:lang w:val="en-GB"/>
        </w:rPr>
      </w:pPr>
      <w:hyperlink r:id="rId8" w:history="1">
        <w:r w:rsidRPr="00FD5260">
          <w:rPr>
            <w:rStyle w:val="Hipervnculo"/>
            <w:lang w:val="en-GB"/>
          </w:rPr>
          <w:t>http://woodcalc.com/CompressiveStressesAtAnAngleToTheGrainEURO/?falfaD=1&amp;b=90&amp;l=70&amp;l1=70&amp;c1=0&amp;c2=30&amp;h=300&amp;Continuous=false&amp;s=GL24h&amp;service=1&amp;LoadDuration=S&amp;gammaM=1.25&amp;alfaGr=30.5&amp;format=json</w:t>
        </w:r>
      </w:hyperlink>
    </w:p>
    <w:p w:rsidR="00E443C8" w:rsidRDefault="004663E3" w:rsidP="00E443C8">
      <w:pPr>
        <w:rPr>
          <w:lang w:val="en-GB"/>
        </w:rPr>
      </w:pPr>
      <w:r>
        <w:rPr>
          <w:lang w:val="en-GB"/>
        </w:rPr>
        <w:t xml:space="preserve">And the </w:t>
      </w:r>
      <w:proofErr w:type="spellStart"/>
      <w:r w:rsidRPr="0041060C">
        <w:rPr>
          <w:lang w:val="en-GB"/>
        </w:rPr>
        <w:t>url</w:t>
      </w:r>
      <w:proofErr w:type="spellEnd"/>
      <w:r w:rsidRPr="0041060C">
        <w:rPr>
          <w:lang w:val="en-GB"/>
        </w:rPr>
        <w:t xml:space="preserve"> for</w:t>
      </w:r>
      <w:r>
        <w:rPr>
          <w:lang w:val="en-GB"/>
        </w:rPr>
        <w:t xml:space="preserve"> </w:t>
      </w:r>
      <w:r w:rsidRPr="004663E3">
        <w:rPr>
          <w:lang w:val="en-GB"/>
        </w:rPr>
        <w:t>compressive stresses at an angle to the grain</w:t>
      </w:r>
      <w:r>
        <w:rPr>
          <w:lang w:val="en-GB"/>
        </w:rPr>
        <w:t xml:space="preserve"> following DIN1052:2008 is:</w:t>
      </w:r>
    </w:p>
    <w:p w:rsidR="004663E3" w:rsidRDefault="004663E3" w:rsidP="00E443C8">
      <w:pPr>
        <w:rPr>
          <w:lang w:val="en-GB"/>
        </w:rPr>
      </w:pPr>
      <w:hyperlink r:id="rId9" w:history="1">
        <w:r w:rsidRPr="00FD5260">
          <w:rPr>
            <w:rStyle w:val="Hipervnculo"/>
            <w:lang w:val="en-GB"/>
          </w:rPr>
          <w:t>http://woodcalc.com/CompressiveStressesAtAnAngleToTheGrainDIN/?falfaD=1&amp;b=90&amp;l=70&amp;l1=70&amp;c1=0&amp;c2=30&amp;h=300&amp;Continuous=false&amp;s=GL24h&amp;service=1&amp;LoadDuration=S&amp;gammaM=1.25&amp;alfaGr=30.5&amp;format=json</w:t>
        </w:r>
      </w:hyperlink>
    </w:p>
    <w:p w:rsidR="004663E3" w:rsidRDefault="004663E3" w:rsidP="00E443C8">
      <w:pPr>
        <w:rPr>
          <w:lang w:val="en-GB"/>
        </w:rPr>
      </w:pPr>
      <w:r>
        <w:rPr>
          <w:lang w:val="en-GB"/>
        </w:rPr>
        <w:t>Where:</w:t>
      </w:r>
    </w:p>
    <w:p w:rsidR="003411D3" w:rsidRPr="00EE4B7E" w:rsidRDefault="003411D3" w:rsidP="003411D3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b/>
          <w:lang w:val="en-US"/>
        </w:rPr>
        <w:t>falfaD</w:t>
      </w:r>
      <w:proofErr w:type="spellEnd"/>
      <w:r w:rsidRPr="00EE4B7E">
        <w:rPr>
          <w:lang w:val="en-US"/>
        </w:rPr>
        <w:t>= Is the design force in Newtons.</w:t>
      </w:r>
    </w:p>
    <w:p w:rsidR="003411D3" w:rsidRPr="00EE4B7E" w:rsidRDefault="003411D3" w:rsidP="003411D3">
      <w:pPr>
        <w:pStyle w:val="Prrafodelista"/>
        <w:numPr>
          <w:ilvl w:val="0"/>
          <w:numId w:val="1"/>
        </w:numPr>
        <w:rPr>
          <w:lang w:val="en-US"/>
        </w:rPr>
      </w:pPr>
      <w:r w:rsidRPr="00EE4B7E">
        <w:rPr>
          <w:b/>
          <w:lang w:val="en-US"/>
        </w:rPr>
        <w:t>b</w:t>
      </w:r>
      <w:r>
        <w:rPr>
          <w:lang w:val="en-US"/>
        </w:rPr>
        <w:t xml:space="preserve"> </w:t>
      </w:r>
      <w:r w:rsidRPr="00EE4B7E">
        <w:rPr>
          <w:lang w:val="en-US"/>
        </w:rPr>
        <w:t>= width measured in millimeters</w:t>
      </w:r>
    </w:p>
    <w:p w:rsidR="003411D3" w:rsidRDefault="003411D3" w:rsidP="003411D3">
      <w:pPr>
        <w:pStyle w:val="Prrafodelista"/>
        <w:numPr>
          <w:ilvl w:val="0"/>
          <w:numId w:val="1"/>
        </w:numPr>
        <w:rPr>
          <w:lang w:val="en-US"/>
        </w:rPr>
      </w:pPr>
      <w:r w:rsidRPr="00EE4B7E">
        <w:rPr>
          <w:b/>
          <w:lang w:val="en-US"/>
        </w:rPr>
        <w:t>l</w:t>
      </w:r>
      <w:r>
        <w:rPr>
          <w:lang w:val="en-US"/>
        </w:rPr>
        <w:t xml:space="preserve"> </w:t>
      </w:r>
      <w:r w:rsidRPr="00EE4B7E">
        <w:rPr>
          <w:lang w:val="en-US"/>
        </w:rPr>
        <w:t>= is the contact length measured in millimeters</w:t>
      </w:r>
    </w:p>
    <w:p w:rsidR="003411D3" w:rsidRPr="00EE4B7E" w:rsidRDefault="003411D3" w:rsidP="003411D3">
      <w:pPr>
        <w:pStyle w:val="Prrafodelista"/>
        <w:numPr>
          <w:ilvl w:val="0"/>
          <w:numId w:val="1"/>
        </w:numPr>
        <w:rPr>
          <w:lang w:val="en-US"/>
        </w:rPr>
      </w:pPr>
      <w:r w:rsidRPr="003411D3">
        <w:rPr>
          <w:b/>
          <w:lang w:val="en-US"/>
        </w:rPr>
        <w:t xml:space="preserve"> </w:t>
      </w:r>
      <w:r w:rsidRPr="00EE4B7E">
        <w:rPr>
          <w:b/>
          <w:lang w:val="en-US"/>
        </w:rPr>
        <w:t>l1</w:t>
      </w:r>
      <w:r>
        <w:rPr>
          <w:lang w:val="en-US"/>
        </w:rPr>
        <w:t xml:space="preserve"> =</w:t>
      </w:r>
      <w:r w:rsidRPr="00EE4B7E">
        <w:rPr>
          <w:lang w:val="en-US"/>
        </w:rPr>
        <w:t xml:space="preserve"> distance between contact areas measured in millimeters.</w:t>
      </w:r>
    </w:p>
    <w:p w:rsidR="003411D3" w:rsidRPr="00EE4B7E" w:rsidRDefault="003411D3" w:rsidP="003411D3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b/>
          <w:lang w:val="en-US"/>
        </w:rPr>
        <w:t>c</w:t>
      </w:r>
      <w:proofErr w:type="gramStart"/>
      <w:r w:rsidRPr="00EE4B7E">
        <w:rPr>
          <w:b/>
          <w:lang w:val="en-US"/>
        </w:rPr>
        <w:t>1</w:t>
      </w:r>
      <w:r w:rsidRPr="00EE4B7E">
        <w:rPr>
          <w:lang w:val="en-US"/>
        </w:rPr>
        <w:t xml:space="preserve"> ,</w:t>
      </w:r>
      <w:proofErr w:type="gramEnd"/>
      <w:r w:rsidRPr="00EE4B7E">
        <w:rPr>
          <w:lang w:val="en-US"/>
        </w:rPr>
        <w:t xml:space="preserve"> </w:t>
      </w:r>
      <w:r>
        <w:rPr>
          <w:b/>
          <w:lang w:val="en-US"/>
        </w:rPr>
        <w:t>c</w:t>
      </w:r>
      <w:r w:rsidRPr="00EE4B7E">
        <w:rPr>
          <w:b/>
          <w:lang w:val="en-US"/>
        </w:rPr>
        <w:t>2</w:t>
      </w:r>
      <w:r w:rsidRPr="00EE4B7E">
        <w:rPr>
          <w:lang w:val="en-US"/>
        </w:rPr>
        <w:t>, increased contact length at each side by 30</w:t>
      </w:r>
      <w:r>
        <w:rPr>
          <w:lang w:val="en-US"/>
        </w:rPr>
        <w:t>·sen</w:t>
      </w:r>
      <w:r>
        <w:rPr>
          <w:rFonts w:cstheme="minorHAnsi"/>
          <w:lang w:val="en-US"/>
        </w:rPr>
        <w:t>α</w:t>
      </w:r>
      <w:r>
        <w:rPr>
          <w:lang w:val="en-US"/>
        </w:rPr>
        <w:t xml:space="preserve"> </w:t>
      </w:r>
      <w:r w:rsidRPr="00EE4B7E">
        <w:rPr>
          <w:lang w:val="en-US"/>
        </w:rPr>
        <w:t>mm, but not more than a, l or l</w:t>
      </w:r>
      <w:r w:rsidRPr="00EE4B7E">
        <w:rPr>
          <w:vertAlign w:val="subscript"/>
          <w:lang w:val="en-US"/>
        </w:rPr>
        <w:t>1</w:t>
      </w:r>
      <w:r w:rsidRPr="00EE4B7E">
        <w:rPr>
          <w:lang w:val="en-US"/>
        </w:rPr>
        <w:t xml:space="preserve">/2. The REST API considered the minimum of these values. This values </w:t>
      </w:r>
      <w:r>
        <w:rPr>
          <w:lang w:val="en-US"/>
        </w:rPr>
        <w:t xml:space="preserve">are </w:t>
      </w:r>
      <w:r w:rsidRPr="00EE4B7E">
        <w:rPr>
          <w:lang w:val="en-US"/>
        </w:rPr>
        <w:t>introduced in millimeters.</w:t>
      </w:r>
    </w:p>
    <w:p w:rsidR="003411D3" w:rsidRPr="00EE4B7E" w:rsidRDefault="003411D3" w:rsidP="003411D3">
      <w:pPr>
        <w:pStyle w:val="Prrafodelista"/>
        <w:numPr>
          <w:ilvl w:val="0"/>
          <w:numId w:val="1"/>
        </w:numPr>
        <w:rPr>
          <w:lang w:val="en-US"/>
        </w:rPr>
      </w:pPr>
      <w:r w:rsidRPr="00EE4B7E">
        <w:rPr>
          <w:b/>
          <w:lang w:val="en-US"/>
        </w:rPr>
        <w:t>h</w:t>
      </w:r>
      <w:r>
        <w:rPr>
          <w:lang w:val="en-US"/>
        </w:rPr>
        <w:t xml:space="preserve"> =</w:t>
      </w:r>
      <w:r w:rsidRPr="00EE4B7E">
        <w:rPr>
          <w:lang w:val="en-US"/>
        </w:rPr>
        <w:t xml:space="preserve"> Depth measured in </w:t>
      </w:r>
      <w:proofErr w:type="spellStart"/>
      <w:r w:rsidRPr="00EE4B7E">
        <w:rPr>
          <w:lang w:val="en-US"/>
        </w:rPr>
        <w:t>milimeters</w:t>
      </w:r>
      <w:proofErr w:type="spellEnd"/>
      <w:r w:rsidRPr="00EE4B7E">
        <w:rPr>
          <w:lang w:val="en-US"/>
        </w:rPr>
        <w:t>.</w:t>
      </w:r>
    </w:p>
    <w:p w:rsidR="003411D3" w:rsidRPr="00EE4B7E" w:rsidRDefault="003411D3" w:rsidP="003411D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4"/>
          <w:szCs w:val="24"/>
          <w:lang w:val="en-GB"/>
        </w:rPr>
      </w:pPr>
      <w:r>
        <w:rPr>
          <w:b/>
          <w:lang w:val="en-US"/>
        </w:rPr>
        <w:t>C</w:t>
      </w:r>
      <w:r w:rsidRPr="00EE4B7E">
        <w:rPr>
          <w:b/>
          <w:lang w:val="en-US"/>
        </w:rPr>
        <w:t>ontinuous</w:t>
      </w:r>
      <w:r w:rsidRPr="00EE4B7E">
        <w:rPr>
          <w:lang w:val="en-US"/>
        </w:rPr>
        <w:t xml:space="preserve"> = Design parameter.</w:t>
      </w:r>
      <w:r w:rsidRPr="00EE4B7E">
        <w:rPr>
          <w:rFonts w:ascii="CMTT12" w:hAnsi="CMTT12" w:cs="CMTT12"/>
          <w:sz w:val="24"/>
          <w:szCs w:val="24"/>
          <w:lang w:val="en-GB"/>
        </w:rPr>
        <w:t xml:space="preserve"> Introduce true or false for continuous support to </w:t>
      </w:r>
      <w:r>
        <w:rPr>
          <w:rFonts w:ascii="CMTT12" w:hAnsi="CMTT12" w:cs="CMTT12"/>
          <w:sz w:val="24"/>
          <w:szCs w:val="24"/>
          <w:lang w:val="en-GB"/>
        </w:rPr>
        <w:t>continuous design or discrete design</w:t>
      </w:r>
      <w:r w:rsidRPr="00EE4B7E">
        <w:rPr>
          <w:rFonts w:ascii="CMTT12" w:hAnsi="CMTT12" w:cs="CMTT12"/>
          <w:sz w:val="24"/>
          <w:szCs w:val="24"/>
          <w:lang w:val="en-GB"/>
        </w:rPr>
        <w:t>, respectively.</w:t>
      </w:r>
    </w:p>
    <w:p w:rsidR="003411D3" w:rsidRPr="009541FE" w:rsidRDefault="003411D3" w:rsidP="003411D3">
      <w:pPr>
        <w:pStyle w:val="Prrafodelista"/>
        <w:numPr>
          <w:ilvl w:val="0"/>
          <w:numId w:val="1"/>
        </w:numPr>
        <w:rPr>
          <w:b/>
          <w:lang w:val="en-GB"/>
        </w:rPr>
      </w:pPr>
      <w:r w:rsidRPr="00EE4B7E">
        <w:rPr>
          <w:b/>
          <w:lang w:val="en-GB"/>
        </w:rPr>
        <w:t>s</w:t>
      </w:r>
      <w:r w:rsidRPr="00EE4B7E">
        <w:rPr>
          <w:lang w:val="en-GB"/>
        </w:rPr>
        <w:t xml:space="preserve"> = the alpha-numeric</w:t>
      </w:r>
      <w:r w:rsidRPr="004636B9">
        <w:rPr>
          <w:lang w:val="en-GB"/>
        </w:rPr>
        <w:t xml:space="preserve"> code of the strength classes.</w:t>
      </w:r>
      <w:r>
        <w:rPr>
          <w:lang w:val="en-GB"/>
        </w:rPr>
        <w:t xml:space="preserve"> </w:t>
      </w:r>
    </w:p>
    <w:p w:rsidR="003411D3" w:rsidRDefault="003411D3" w:rsidP="003411D3">
      <w:pPr>
        <w:ind w:left="720"/>
        <w:rPr>
          <w:lang w:val="en-GB"/>
        </w:rPr>
      </w:pPr>
      <w:r w:rsidRPr="009541FE">
        <w:rPr>
          <w:lang w:val="en-GB"/>
        </w:rPr>
        <w:t xml:space="preserve">Softwood: C14, C16, C18, C20, C22, C24, C27, C30, C35, C40, C45 or C50. </w:t>
      </w:r>
    </w:p>
    <w:p w:rsidR="003411D3" w:rsidRDefault="003411D3" w:rsidP="003411D3">
      <w:pPr>
        <w:ind w:left="720"/>
        <w:rPr>
          <w:lang w:val="en-GB"/>
        </w:rPr>
      </w:pPr>
      <w:r>
        <w:rPr>
          <w:lang w:val="en-GB"/>
        </w:rPr>
        <w:t>Hardwood: D18, D24, D</w:t>
      </w:r>
      <w:proofErr w:type="gramStart"/>
      <w:r>
        <w:rPr>
          <w:lang w:val="en-GB"/>
        </w:rPr>
        <w:t>30,  D</w:t>
      </w:r>
      <w:proofErr w:type="gramEnd"/>
      <w:r>
        <w:rPr>
          <w:lang w:val="en-GB"/>
        </w:rPr>
        <w:t>35, D40, D50, D60 or D70</w:t>
      </w:r>
    </w:p>
    <w:p w:rsidR="003411D3" w:rsidRDefault="003411D3" w:rsidP="003411D3">
      <w:pPr>
        <w:ind w:left="720"/>
        <w:rPr>
          <w:lang w:val="en-GB"/>
        </w:rPr>
      </w:pPr>
      <w:r>
        <w:rPr>
          <w:lang w:val="en-GB"/>
        </w:rPr>
        <w:t>H</w:t>
      </w:r>
      <w:r w:rsidRPr="000C7884">
        <w:rPr>
          <w:lang w:val="en-GB"/>
        </w:rPr>
        <w:t xml:space="preserve">omogenous </w:t>
      </w:r>
      <w:r>
        <w:rPr>
          <w:lang w:val="en-GB"/>
        </w:rPr>
        <w:t>Glue Laminated: GL20h, GL22h, GL24h, GL26h, GL28h or GL30h</w:t>
      </w:r>
    </w:p>
    <w:p w:rsidR="003411D3" w:rsidRDefault="003411D3" w:rsidP="003411D3">
      <w:pPr>
        <w:ind w:left="720"/>
        <w:rPr>
          <w:lang w:val="en-GB"/>
        </w:rPr>
      </w:pPr>
      <w:r>
        <w:rPr>
          <w:lang w:val="en-GB"/>
        </w:rPr>
        <w:t>Combined Glue Laminated: GL20c, GL22c, GL24c, GL26c, GL28c or GL30c</w:t>
      </w:r>
    </w:p>
    <w:p w:rsidR="003411D3" w:rsidRDefault="003411D3" w:rsidP="003411D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4"/>
          <w:szCs w:val="24"/>
          <w:lang w:val="en-GB"/>
        </w:rPr>
      </w:pPr>
      <w:r w:rsidRPr="00EE4B7E">
        <w:rPr>
          <w:rFonts w:ascii="CMTT12" w:hAnsi="CMTT12" w:cs="CMTT12"/>
          <w:b/>
          <w:sz w:val="24"/>
          <w:szCs w:val="24"/>
          <w:lang w:val="en-GB"/>
        </w:rPr>
        <w:t>service</w:t>
      </w:r>
      <w:r>
        <w:rPr>
          <w:rFonts w:ascii="CMTT12" w:hAnsi="CMTT12" w:cs="CMTT12"/>
          <w:sz w:val="24"/>
          <w:szCs w:val="24"/>
          <w:lang w:val="en-GB"/>
        </w:rPr>
        <w:t xml:space="preserve"> = The service class is indicated by introducing the number of the corresponding service class, 1, 2 or 3</w:t>
      </w:r>
    </w:p>
    <w:p w:rsidR="003411D3" w:rsidRDefault="003411D3" w:rsidP="003411D3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4"/>
          <w:szCs w:val="24"/>
          <w:lang w:val="en-GB"/>
        </w:rPr>
      </w:pPr>
      <w:proofErr w:type="spellStart"/>
      <w:r w:rsidRPr="00EE4B7E">
        <w:rPr>
          <w:rFonts w:ascii="CMTT12" w:hAnsi="CMTT12" w:cs="CMTT12"/>
          <w:b/>
          <w:sz w:val="24"/>
          <w:szCs w:val="24"/>
          <w:lang w:val="en-GB"/>
        </w:rPr>
        <w:t>LoadDuration</w:t>
      </w:r>
      <w:proofErr w:type="spellEnd"/>
      <w:r>
        <w:rPr>
          <w:rFonts w:ascii="CMTT12" w:hAnsi="CMTT12" w:cs="CMTT12"/>
          <w:sz w:val="24"/>
          <w:szCs w:val="24"/>
          <w:lang w:val="en-GB"/>
        </w:rPr>
        <w:t>=</w:t>
      </w:r>
      <w:r w:rsidRPr="0041060C">
        <w:rPr>
          <w:rFonts w:ascii="CMTT12" w:hAnsi="CMTT12" w:cs="CMTT12"/>
          <w:sz w:val="24"/>
          <w:szCs w:val="24"/>
          <w:lang w:val="en-GB"/>
        </w:rPr>
        <w:t xml:space="preserve"> </w:t>
      </w:r>
      <w:r>
        <w:rPr>
          <w:rFonts w:ascii="CMTT12" w:hAnsi="CMTT12" w:cs="CMTT12"/>
          <w:sz w:val="24"/>
          <w:szCs w:val="24"/>
          <w:lang w:val="en-GB"/>
        </w:rPr>
        <w:t xml:space="preserve">Load duration is indicated by introducing one of the following </w:t>
      </w:r>
      <w:proofErr w:type="gramStart"/>
      <w:r>
        <w:rPr>
          <w:rFonts w:ascii="CMTT12" w:hAnsi="CMTT12" w:cs="CMTT12"/>
          <w:sz w:val="24"/>
          <w:szCs w:val="24"/>
          <w:lang w:val="en-GB"/>
        </w:rPr>
        <w:t>parameters :</w:t>
      </w:r>
      <w:proofErr w:type="gramEnd"/>
      <w:r>
        <w:rPr>
          <w:rFonts w:ascii="CMTT12" w:hAnsi="CMTT12" w:cs="CMTT12"/>
          <w:sz w:val="24"/>
          <w:szCs w:val="24"/>
          <w:lang w:val="en-GB"/>
        </w:rPr>
        <w:t xml:space="preserve"> I, S,M L or P 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953"/>
        <w:gridCol w:w="4917"/>
        <w:gridCol w:w="692"/>
      </w:tblGrid>
      <w:tr w:rsidR="003411D3" w:rsidRPr="00752D47" w:rsidTr="00FC212B">
        <w:trPr>
          <w:jc w:val="center"/>
        </w:trPr>
        <w:tc>
          <w:tcPr>
            <w:tcW w:w="0" w:type="auto"/>
          </w:tcPr>
          <w:p w:rsidR="003411D3" w:rsidRDefault="003411D3" w:rsidP="00FC21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Load-duration class</w:t>
            </w:r>
          </w:p>
        </w:tc>
        <w:tc>
          <w:tcPr>
            <w:tcW w:w="0" w:type="auto"/>
          </w:tcPr>
          <w:p w:rsidR="003411D3" w:rsidRDefault="003411D3" w:rsidP="00FC21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Order of accumulated duration of characteristic load</w:t>
            </w:r>
          </w:p>
        </w:tc>
        <w:tc>
          <w:tcPr>
            <w:tcW w:w="0" w:type="auto"/>
          </w:tcPr>
          <w:p w:rsidR="003411D3" w:rsidRDefault="003411D3" w:rsidP="00FC21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</w:tr>
      <w:tr w:rsidR="003411D3" w:rsidTr="00FC212B">
        <w:trPr>
          <w:jc w:val="center"/>
        </w:trPr>
        <w:tc>
          <w:tcPr>
            <w:tcW w:w="0" w:type="auto"/>
          </w:tcPr>
          <w:p w:rsidR="003411D3" w:rsidRDefault="003411D3" w:rsidP="00FC21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Permanent</w:t>
            </w:r>
          </w:p>
        </w:tc>
        <w:tc>
          <w:tcPr>
            <w:tcW w:w="0" w:type="auto"/>
          </w:tcPr>
          <w:p w:rsidR="003411D3" w:rsidRDefault="003411D3" w:rsidP="00FC21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More than 10 years</w:t>
            </w:r>
          </w:p>
        </w:tc>
        <w:tc>
          <w:tcPr>
            <w:tcW w:w="0" w:type="auto"/>
          </w:tcPr>
          <w:p w:rsidR="003411D3" w:rsidRDefault="003411D3" w:rsidP="00FC21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</w:tr>
      <w:tr w:rsidR="003411D3" w:rsidTr="00FC212B">
        <w:trPr>
          <w:jc w:val="center"/>
        </w:trPr>
        <w:tc>
          <w:tcPr>
            <w:tcW w:w="0" w:type="auto"/>
          </w:tcPr>
          <w:p w:rsidR="003411D3" w:rsidRDefault="003411D3" w:rsidP="00FC21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Long-term</w:t>
            </w:r>
          </w:p>
        </w:tc>
        <w:tc>
          <w:tcPr>
            <w:tcW w:w="0" w:type="auto"/>
          </w:tcPr>
          <w:p w:rsidR="003411D3" w:rsidRDefault="003411D3" w:rsidP="00FC21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6months – 10 years</w:t>
            </w:r>
          </w:p>
        </w:tc>
        <w:tc>
          <w:tcPr>
            <w:tcW w:w="0" w:type="auto"/>
          </w:tcPr>
          <w:p w:rsidR="003411D3" w:rsidRDefault="003411D3" w:rsidP="00FC21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</w:tr>
      <w:tr w:rsidR="003411D3" w:rsidTr="00FC212B">
        <w:trPr>
          <w:jc w:val="center"/>
        </w:trPr>
        <w:tc>
          <w:tcPr>
            <w:tcW w:w="0" w:type="auto"/>
          </w:tcPr>
          <w:p w:rsidR="003411D3" w:rsidRDefault="003411D3" w:rsidP="00FC21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Medium-term</w:t>
            </w:r>
          </w:p>
        </w:tc>
        <w:tc>
          <w:tcPr>
            <w:tcW w:w="0" w:type="auto"/>
          </w:tcPr>
          <w:p w:rsidR="003411D3" w:rsidRDefault="003411D3" w:rsidP="00FC21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week -6 months</w:t>
            </w:r>
          </w:p>
        </w:tc>
        <w:tc>
          <w:tcPr>
            <w:tcW w:w="0" w:type="auto"/>
          </w:tcPr>
          <w:p w:rsidR="003411D3" w:rsidRDefault="003411D3" w:rsidP="00FC21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</w:tr>
      <w:tr w:rsidR="003411D3" w:rsidTr="00FC212B">
        <w:trPr>
          <w:jc w:val="center"/>
        </w:trPr>
        <w:tc>
          <w:tcPr>
            <w:tcW w:w="0" w:type="auto"/>
          </w:tcPr>
          <w:p w:rsidR="003411D3" w:rsidRDefault="003411D3" w:rsidP="00FC21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Short-term</w:t>
            </w:r>
          </w:p>
        </w:tc>
        <w:tc>
          <w:tcPr>
            <w:tcW w:w="0" w:type="auto"/>
          </w:tcPr>
          <w:p w:rsidR="003411D3" w:rsidRDefault="003411D3" w:rsidP="00FC21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Less than one week</w:t>
            </w:r>
          </w:p>
        </w:tc>
        <w:tc>
          <w:tcPr>
            <w:tcW w:w="0" w:type="auto"/>
          </w:tcPr>
          <w:p w:rsidR="003411D3" w:rsidRDefault="003411D3" w:rsidP="00FC21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3411D3" w:rsidTr="00FC212B">
        <w:trPr>
          <w:jc w:val="center"/>
        </w:trPr>
        <w:tc>
          <w:tcPr>
            <w:tcW w:w="0" w:type="auto"/>
          </w:tcPr>
          <w:p w:rsidR="003411D3" w:rsidRDefault="003411D3" w:rsidP="00FC21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Instantaneous</w:t>
            </w:r>
          </w:p>
        </w:tc>
        <w:tc>
          <w:tcPr>
            <w:tcW w:w="0" w:type="auto"/>
          </w:tcPr>
          <w:p w:rsidR="003411D3" w:rsidRDefault="003411D3" w:rsidP="00FC212B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3411D3" w:rsidRDefault="003411D3" w:rsidP="00FC21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</w:tr>
    </w:tbl>
    <w:p w:rsidR="003411D3" w:rsidRPr="00EE4B7E" w:rsidRDefault="003411D3" w:rsidP="003411D3">
      <w:pPr>
        <w:pStyle w:val="Prrafodelista"/>
        <w:rPr>
          <w:lang w:val="en-US"/>
        </w:rPr>
      </w:pPr>
    </w:p>
    <w:p w:rsidR="003411D3" w:rsidRPr="00EE4B7E" w:rsidRDefault="003411D3" w:rsidP="003411D3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EE4B7E">
        <w:rPr>
          <w:b/>
          <w:lang w:val="en-US"/>
        </w:rPr>
        <w:lastRenderedPageBreak/>
        <w:t>gammaM</w:t>
      </w:r>
      <w:proofErr w:type="spellEnd"/>
      <w:r w:rsidRPr="00EE4B7E">
        <w:rPr>
          <w:lang w:val="en-US"/>
        </w:rPr>
        <w:t>,</w:t>
      </w:r>
      <w:r w:rsidRPr="00EE4B7E">
        <w:rPr>
          <w:rFonts w:ascii="Arial" w:hAnsi="Arial" w:cs="Arial"/>
          <w:sz w:val="19"/>
          <w:szCs w:val="19"/>
          <w:lang w:val="en-US"/>
        </w:rPr>
        <w:t xml:space="preserve"> </w:t>
      </w:r>
      <w:r w:rsidRPr="00EE4B7E">
        <w:rPr>
          <w:lang w:val="en-US"/>
        </w:rPr>
        <w:t>Partial factor for material properties, also accounting for model uncertainties and dimensional variations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783"/>
        <w:gridCol w:w="586"/>
      </w:tblGrid>
      <w:tr w:rsidR="003411D3" w:rsidTr="003411D3">
        <w:trPr>
          <w:jc w:val="center"/>
        </w:trPr>
        <w:tc>
          <w:tcPr>
            <w:tcW w:w="0" w:type="auto"/>
          </w:tcPr>
          <w:p w:rsidR="003411D3" w:rsidRPr="00FE6972" w:rsidRDefault="003411D3" w:rsidP="00FC212B">
            <w:pPr>
              <w:autoSpaceDE w:val="0"/>
              <w:autoSpaceDN w:val="0"/>
              <w:adjustRightInd w:val="0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FE6972">
              <w:rPr>
                <w:rFonts w:ascii="Arial" w:hAnsi="Arial" w:cs="Arial"/>
                <w:sz w:val="19"/>
                <w:szCs w:val="19"/>
                <w:lang w:val="en-US"/>
              </w:rPr>
              <w:t>Fundamental combinations:</w:t>
            </w:r>
          </w:p>
          <w:p w:rsidR="003411D3" w:rsidRDefault="003411D3" w:rsidP="00FC212B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3411D3" w:rsidRDefault="003411D3" w:rsidP="00FC212B">
            <w:pPr>
              <w:rPr>
                <w:lang w:val="en-US"/>
              </w:rPr>
            </w:pPr>
          </w:p>
        </w:tc>
      </w:tr>
      <w:tr w:rsidR="003411D3" w:rsidTr="003411D3">
        <w:trPr>
          <w:jc w:val="center"/>
        </w:trPr>
        <w:tc>
          <w:tcPr>
            <w:tcW w:w="0" w:type="auto"/>
          </w:tcPr>
          <w:p w:rsidR="003411D3" w:rsidRDefault="003411D3" w:rsidP="00FC212B">
            <w:pPr>
              <w:rPr>
                <w:lang w:val="en-US"/>
              </w:rPr>
            </w:pPr>
            <w:r w:rsidRPr="00FE6972">
              <w:rPr>
                <w:rFonts w:ascii="Arial" w:hAnsi="Arial" w:cs="Arial"/>
                <w:sz w:val="19"/>
                <w:szCs w:val="19"/>
                <w:lang w:val="en-US"/>
              </w:rPr>
              <w:t>Solid timber</w:t>
            </w:r>
          </w:p>
        </w:tc>
        <w:tc>
          <w:tcPr>
            <w:tcW w:w="0" w:type="auto"/>
          </w:tcPr>
          <w:p w:rsidR="003411D3" w:rsidRPr="00FE6972" w:rsidRDefault="003411D3" w:rsidP="00FC212B">
            <w:pPr>
              <w:autoSpaceDE w:val="0"/>
              <w:autoSpaceDN w:val="0"/>
              <w:adjustRightInd w:val="0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FE6972">
              <w:rPr>
                <w:rFonts w:ascii="Arial" w:hAnsi="Arial" w:cs="Arial"/>
                <w:sz w:val="19"/>
                <w:szCs w:val="19"/>
                <w:lang w:val="en-US"/>
              </w:rPr>
              <w:t>1,3</w:t>
            </w:r>
          </w:p>
          <w:p w:rsidR="003411D3" w:rsidRDefault="003411D3" w:rsidP="00FC212B">
            <w:pPr>
              <w:rPr>
                <w:lang w:val="en-US"/>
              </w:rPr>
            </w:pPr>
          </w:p>
        </w:tc>
      </w:tr>
      <w:tr w:rsidR="003411D3" w:rsidTr="003411D3">
        <w:trPr>
          <w:jc w:val="center"/>
        </w:trPr>
        <w:tc>
          <w:tcPr>
            <w:tcW w:w="0" w:type="auto"/>
          </w:tcPr>
          <w:p w:rsidR="003411D3" w:rsidRDefault="003411D3" w:rsidP="00FC212B">
            <w:pPr>
              <w:rPr>
                <w:lang w:val="en-US"/>
              </w:rPr>
            </w:pPr>
            <w:r w:rsidRPr="00FE6972">
              <w:rPr>
                <w:rFonts w:ascii="Arial" w:hAnsi="Arial" w:cs="Arial"/>
                <w:sz w:val="19"/>
                <w:szCs w:val="19"/>
                <w:lang w:val="en-US"/>
              </w:rPr>
              <w:t>Glued laminated timber</w:t>
            </w:r>
          </w:p>
        </w:tc>
        <w:tc>
          <w:tcPr>
            <w:tcW w:w="0" w:type="auto"/>
          </w:tcPr>
          <w:p w:rsidR="003411D3" w:rsidRPr="00FE6972" w:rsidRDefault="003411D3" w:rsidP="00FC212B">
            <w:pPr>
              <w:autoSpaceDE w:val="0"/>
              <w:autoSpaceDN w:val="0"/>
              <w:adjustRightInd w:val="0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FE6972">
              <w:rPr>
                <w:rFonts w:ascii="Arial" w:hAnsi="Arial" w:cs="Arial"/>
                <w:sz w:val="19"/>
                <w:szCs w:val="19"/>
                <w:lang w:val="en-US"/>
              </w:rPr>
              <w:t>1,25</w:t>
            </w:r>
          </w:p>
          <w:p w:rsidR="003411D3" w:rsidRDefault="003411D3" w:rsidP="00FC212B">
            <w:pPr>
              <w:rPr>
                <w:lang w:val="en-US"/>
              </w:rPr>
            </w:pPr>
          </w:p>
        </w:tc>
      </w:tr>
      <w:tr w:rsidR="003411D3" w:rsidTr="003411D3">
        <w:trPr>
          <w:jc w:val="center"/>
        </w:trPr>
        <w:tc>
          <w:tcPr>
            <w:tcW w:w="0" w:type="auto"/>
          </w:tcPr>
          <w:p w:rsidR="003411D3" w:rsidRDefault="003411D3" w:rsidP="00FC212B">
            <w:pPr>
              <w:rPr>
                <w:lang w:val="en-US"/>
              </w:rPr>
            </w:pPr>
            <w:r w:rsidRPr="00FE6972">
              <w:rPr>
                <w:rFonts w:ascii="Arial" w:hAnsi="Arial" w:cs="Arial"/>
                <w:sz w:val="19"/>
                <w:szCs w:val="19"/>
                <w:lang w:val="en-US"/>
              </w:rPr>
              <w:t>LVL, plywood, OS8,</w:t>
            </w:r>
          </w:p>
        </w:tc>
        <w:tc>
          <w:tcPr>
            <w:tcW w:w="0" w:type="auto"/>
          </w:tcPr>
          <w:p w:rsidR="003411D3" w:rsidRPr="00FE6972" w:rsidRDefault="003411D3" w:rsidP="00FC212B">
            <w:pPr>
              <w:autoSpaceDE w:val="0"/>
              <w:autoSpaceDN w:val="0"/>
              <w:adjustRightInd w:val="0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FE6972">
              <w:rPr>
                <w:rFonts w:ascii="Arial" w:hAnsi="Arial" w:cs="Arial"/>
                <w:sz w:val="19"/>
                <w:szCs w:val="19"/>
                <w:lang w:val="en-US"/>
              </w:rPr>
              <w:t>1,2</w:t>
            </w:r>
          </w:p>
          <w:p w:rsidR="003411D3" w:rsidRDefault="003411D3" w:rsidP="00FC212B">
            <w:pPr>
              <w:rPr>
                <w:lang w:val="en-US"/>
              </w:rPr>
            </w:pPr>
          </w:p>
        </w:tc>
      </w:tr>
      <w:tr w:rsidR="003411D3" w:rsidTr="003411D3">
        <w:trPr>
          <w:jc w:val="center"/>
        </w:trPr>
        <w:tc>
          <w:tcPr>
            <w:tcW w:w="0" w:type="auto"/>
          </w:tcPr>
          <w:p w:rsidR="003411D3" w:rsidRDefault="003411D3" w:rsidP="00FC212B">
            <w:pPr>
              <w:rPr>
                <w:lang w:val="en-US"/>
              </w:rPr>
            </w:pPr>
            <w:r w:rsidRPr="00FE6972">
              <w:rPr>
                <w:rFonts w:ascii="Arial" w:hAnsi="Arial" w:cs="Arial"/>
                <w:sz w:val="19"/>
                <w:szCs w:val="19"/>
                <w:lang w:val="en-US"/>
              </w:rPr>
              <w:t>Particleboards</w:t>
            </w:r>
          </w:p>
        </w:tc>
        <w:tc>
          <w:tcPr>
            <w:tcW w:w="0" w:type="auto"/>
          </w:tcPr>
          <w:p w:rsidR="003411D3" w:rsidRPr="00FE6972" w:rsidRDefault="003411D3" w:rsidP="00FC212B">
            <w:pPr>
              <w:autoSpaceDE w:val="0"/>
              <w:autoSpaceDN w:val="0"/>
              <w:adjustRightInd w:val="0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FE6972">
              <w:rPr>
                <w:rFonts w:ascii="Arial" w:hAnsi="Arial" w:cs="Arial"/>
                <w:sz w:val="19"/>
                <w:szCs w:val="19"/>
                <w:lang w:val="en-US"/>
              </w:rPr>
              <w:t>1,3</w:t>
            </w:r>
          </w:p>
          <w:p w:rsidR="003411D3" w:rsidRDefault="003411D3" w:rsidP="00FC212B">
            <w:pPr>
              <w:rPr>
                <w:lang w:val="en-US"/>
              </w:rPr>
            </w:pPr>
          </w:p>
        </w:tc>
      </w:tr>
      <w:tr w:rsidR="003411D3" w:rsidTr="003411D3">
        <w:trPr>
          <w:jc w:val="center"/>
        </w:trPr>
        <w:tc>
          <w:tcPr>
            <w:tcW w:w="0" w:type="auto"/>
          </w:tcPr>
          <w:p w:rsidR="003411D3" w:rsidRDefault="003411D3" w:rsidP="00FC212B">
            <w:pPr>
              <w:rPr>
                <w:lang w:val="en-US"/>
              </w:rPr>
            </w:pPr>
            <w:proofErr w:type="spellStart"/>
            <w:r w:rsidRPr="00FE6972">
              <w:rPr>
                <w:rFonts w:ascii="Arial" w:hAnsi="Arial" w:cs="Arial"/>
                <w:sz w:val="19"/>
                <w:szCs w:val="19"/>
                <w:lang w:val="en-US"/>
              </w:rPr>
              <w:t>Fibreboards</w:t>
            </w:r>
            <w:proofErr w:type="spellEnd"/>
            <w:r w:rsidRPr="00FE6972">
              <w:rPr>
                <w:rFonts w:ascii="Arial" w:hAnsi="Arial" w:cs="Arial"/>
                <w:sz w:val="19"/>
                <w:szCs w:val="19"/>
                <w:lang w:val="en-US"/>
              </w:rPr>
              <w:t>, hard</w:t>
            </w:r>
          </w:p>
        </w:tc>
        <w:tc>
          <w:tcPr>
            <w:tcW w:w="0" w:type="auto"/>
          </w:tcPr>
          <w:p w:rsidR="003411D3" w:rsidRPr="00FE6972" w:rsidRDefault="003411D3" w:rsidP="00FC212B">
            <w:pPr>
              <w:autoSpaceDE w:val="0"/>
              <w:autoSpaceDN w:val="0"/>
              <w:adjustRightInd w:val="0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FE6972">
              <w:rPr>
                <w:rFonts w:ascii="Arial" w:hAnsi="Arial" w:cs="Arial"/>
                <w:sz w:val="19"/>
                <w:szCs w:val="19"/>
                <w:lang w:val="en-US"/>
              </w:rPr>
              <w:t>1,3</w:t>
            </w:r>
          </w:p>
          <w:p w:rsidR="003411D3" w:rsidRDefault="003411D3" w:rsidP="00FC212B">
            <w:pPr>
              <w:rPr>
                <w:lang w:val="en-US"/>
              </w:rPr>
            </w:pPr>
          </w:p>
        </w:tc>
      </w:tr>
      <w:tr w:rsidR="003411D3" w:rsidTr="003411D3">
        <w:trPr>
          <w:jc w:val="center"/>
        </w:trPr>
        <w:tc>
          <w:tcPr>
            <w:tcW w:w="0" w:type="auto"/>
          </w:tcPr>
          <w:p w:rsidR="003411D3" w:rsidRDefault="003411D3" w:rsidP="00FC212B">
            <w:pPr>
              <w:rPr>
                <w:lang w:val="en-US"/>
              </w:rPr>
            </w:pPr>
            <w:proofErr w:type="spellStart"/>
            <w:r w:rsidRPr="00FE6972">
              <w:rPr>
                <w:rFonts w:ascii="Arial" w:hAnsi="Arial" w:cs="Arial"/>
                <w:sz w:val="19"/>
                <w:szCs w:val="19"/>
                <w:lang w:val="en-US"/>
              </w:rPr>
              <w:t>Fibreboards</w:t>
            </w:r>
            <w:proofErr w:type="spellEnd"/>
            <w:r w:rsidRPr="00FE6972">
              <w:rPr>
                <w:rFonts w:ascii="Arial" w:hAnsi="Arial" w:cs="Arial"/>
                <w:sz w:val="19"/>
                <w:szCs w:val="19"/>
                <w:lang w:val="en-US"/>
              </w:rPr>
              <w:t>, medium</w:t>
            </w:r>
          </w:p>
        </w:tc>
        <w:tc>
          <w:tcPr>
            <w:tcW w:w="0" w:type="auto"/>
          </w:tcPr>
          <w:p w:rsidR="003411D3" w:rsidRPr="00FE6972" w:rsidRDefault="003411D3" w:rsidP="00FC212B">
            <w:pPr>
              <w:autoSpaceDE w:val="0"/>
              <w:autoSpaceDN w:val="0"/>
              <w:adjustRightInd w:val="0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FE6972">
              <w:rPr>
                <w:rFonts w:ascii="Arial" w:hAnsi="Arial" w:cs="Arial"/>
                <w:sz w:val="19"/>
                <w:szCs w:val="19"/>
                <w:lang w:val="en-US"/>
              </w:rPr>
              <w:t>1,3</w:t>
            </w:r>
          </w:p>
          <w:p w:rsidR="003411D3" w:rsidRDefault="003411D3" w:rsidP="00FC212B">
            <w:pPr>
              <w:rPr>
                <w:lang w:val="en-US"/>
              </w:rPr>
            </w:pPr>
          </w:p>
        </w:tc>
      </w:tr>
      <w:tr w:rsidR="003411D3" w:rsidTr="003411D3">
        <w:trPr>
          <w:jc w:val="center"/>
        </w:trPr>
        <w:tc>
          <w:tcPr>
            <w:tcW w:w="0" w:type="auto"/>
          </w:tcPr>
          <w:p w:rsidR="003411D3" w:rsidRPr="00FE6972" w:rsidRDefault="003411D3" w:rsidP="00FC212B">
            <w:pPr>
              <w:rPr>
                <w:rFonts w:ascii="Arial" w:hAnsi="Arial" w:cs="Arial"/>
                <w:sz w:val="19"/>
                <w:szCs w:val="19"/>
                <w:lang w:val="en-US"/>
              </w:rPr>
            </w:pPr>
            <w:proofErr w:type="spellStart"/>
            <w:r w:rsidRPr="00FE6972">
              <w:rPr>
                <w:rFonts w:ascii="Arial" w:hAnsi="Arial" w:cs="Arial"/>
                <w:sz w:val="19"/>
                <w:szCs w:val="19"/>
                <w:lang w:val="en-US"/>
              </w:rPr>
              <w:t>Fibreboards</w:t>
            </w:r>
            <w:proofErr w:type="spellEnd"/>
            <w:r w:rsidRPr="00FE6972">
              <w:rPr>
                <w:rFonts w:ascii="Arial" w:hAnsi="Arial" w:cs="Arial"/>
                <w:sz w:val="19"/>
                <w:szCs w:val="19"/>
                <w:lang w:val="en-US"/>
              </w:rPr>
              <w:t>, MDF</w:t>
            </w:r>
          </w:p>
        </w:tc>
        <w:tc>
          <w:tcPr>
            <w:tcW w:w="0" w:type="auto"/>
          </w:tcPr>
          <w:p w:rsidR="003411D3" w:rsidRPr="00FE6972" w:rsidRDefault="003411D3" w:rsidP="00FC212B">
            <w:pPr>
              <w:autoSpaceDE w:val="0"/>
              <w:autoSpaceDN w:val="0"/>
              <w:adjustRightInd w:val="0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FE6972">
              <w:rPr>
                <w:rFonts w:ascii="Arial" w:hAnsi="Arial" w:cs="Arial"/>
                <w:sz w:val="19"/>
                <w:szCs w:val="19"/>
                <w:lang w:val="en-US"/>
              </w:rPr>
              <w:t>1,3</w:t>
            </w:r>
          </w:p>
          <w:p w:rsidR="003411D3" w:rsidRPr="00FE6972" w:rsidRDefault="003411D3" w:rsidP="00FC212B">
            <w:pPr>
              <w:autoSpaceDE w:val="0"/>
              <w:autoSpaceDN w:val="0"/>
              <w:adjustRightInd w:val="0"/>
              <w:rPr>
                <w:rFonts w:ascii="Arial" w:hAnsi="Arial" w:cs="Arial"/>
                <w:sz w:val="19"/>
                <w:szCs w:val="19"/>
                <w:lang w:val="en-US"/>
              </w:rPr>
            </w:pPr>
          </w:p>
        </w:tc>
      </w:tr>
      <w:tr w:rsidR="003411D3" w:rsidTr="003411D3">
        <w:trPr>
          <w:jc w:val="center"/>
        </w:trPr>
        <w:tc>
          <w:tcPr>
            <w:tcW w:w="0" w:type="auto"/>
          </w:tcPr>
          <w:p w:rsidR="003411D3" w:rsidRPr="00FE6972" w:rsidRDefault="003411D3" w:rsidP="00FC212B">
            <w:pPr>
              <w:rPr>
                <w:rFonts w:ascii="Arial" w:hAnsi="Arial" w:cs="Arial"/>
                <w:sz w:val="19"/>
                <w:szCs w:val="19"/>
                <w:lang w:val="en-US"/>
              </w:rPr>
            </w:pPr>
            <w:proofErr w:type="spellStart"/>
            <w:r w:rsidRPr="00FE6972">
              <w:rPr>
                <w:rFonts w:ascii="Arial" w:hAnsi="Arial" w:cs="Arial"/>
                <w:sz w:val="19"/>
                <w:szCs w:val="19"/>
                <w:lang w:val="en-US"/>
              </w:rPr>
              <w:t>Fibreboards</w:t>
            </w:r>
            <w:proofErr w:type="spellEnd"/>
            <w:r w:rsidRPr="00FE6972">
              <w:rPr>
                <w:rFonts w:ascii="Arial" w:hAnsi="Arial" w:cs="Arial"/>
                <w:sz w:val="19"/>
                <w:szCs w:val="19"/>
                <w:lang w:val="en-US"/>
              </w:rPr>
              <w:t>, soft</w:t>
            </w:r>
          </w:p>
        </w:tc>
        <w:tc>
          <w:tcPr>
            <w:tcW w:w="0" w:type="auto"/>
          </w:tcPr>
          <w:p w:rsidR="003411D3" w:rsidRPr="00FE6972" w:rsidRDefault="003411D3" w:rsidP="00FC212B">
            <w:pPr>
              <w:autoSpaceDE w:val="0"/>
              <w:autoSpaceDN w:val="0"/>
              <w:adjustRightInd w:val="0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FE6972">
              <w:rPr>
                <w:rFonts w:ascii="Arial" w:hAnsi="Arial" w:cs="Arial"/>
                <w:sz w:val="19"/>
                <w:szCs w:val="19"/>
                <w:lang w:val="en-US"/>
              </w:rPr>
              <w:t>1,3</w:t>
            </w:r>
          </w:p>
          <w:p w:rsidR="003411D3" w:rsidRPr="00FE6972" w:rsidRDefault="003411D3" w:rsidP="00FC212B">
            <w:pPr>
              <w:autoSpaceDE w:val="0"/>
              <w:autoSpaceDN w:val="0"/>
              <w:adjustRightInd w:val="0"/>
              <w:rPr>
                <w:rFonts w:ascii="Arial" w:hAnsi="Arial" w:cs="Arial"/>
                <w:sz w:val="19"/>
                <w:szCs w:val="19"/>
                <w:lang w:val="en-US"/>
              </w:rPr>
            </w:pPr>
          </w:p>
        </w:tc>
      </w:tr>
      <w:tr w:rsidR="003411D3" w:rsidTr="003411D3">
        <w:trPr>
          <w:jc w:val="center"/>
        </w:trPr>
        <w:tc>
          <w:tcPr>
            <w:tcW w:w="0" w:type="auto"/>
          </w:tcPr>
          <w:p w:rsidR="003411D3" w:rsidRPr="00FE6972" w:rsidRDefault="003411D3" w:rsidP="00FC212B">
            <w:pPr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FE6972">
              <w:rPr>
                <w:rFonts w:ascii="Arial" w:hAnsi="Arial" w:cs="Arial"/>
                <w:sz w:val="19"/>
                <w:szCs w:val="19"/>
                <w:lang w:val="en-US"/>
              </w:rPr>
              <w:t>Connections</w:t>
            </w:r>
          </w:p>
        </w:tc>
        <w:tc>
          <w:tcPr>
            <w:tcW w:w="0" w:type="auto"/>
          </w:tcPr>
          <w:p w:rsidR="003411D3" w:rsidRPr="00FE6972" w:rsidRDefault="003411D3" w:rsidP="00FC212B">
            <w:pPr>
              <w:autoSpaceDE w:val="0"/>
              <w:autoSpaceDN w:val="0"/>
              <w:adjustRightInd w:val="0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FE6972">
              <w:rPr>
                <w:rFonts w:ascii="Arial" w:hAnsi="Arial" w:cs="Arial"/>
                <w:sz w:val="19"/>
                <w:szCs w:val="19"/>
                <w:lang w:val="en-US"/>
              </w:rPr>
              <w:t>1,3</w:t>
            </w:r>
          </w:p>
          <w:p w:rsidR="003411D3" w:rsidRPr="00FE6972" w:rsidRDefault="003411D3" w:rsidP="00FC212B">
            <w:pPr>
              <w:autoSpaceDE w:val="0"/>
              <w:autoSpaceDN w:val="0"/>
              <w:adjustRightInd w:val="0"/>
              <w:rPr>
                <w:rFonts w:ascii="Arial" w:hAnsi="Arial" w:cs="Arial"/>
                <w:sz w:val="19"/>
                <w:szCs w:val="19"/>
                <w:lang w:val="en-US"/>
              </w:rPr>
            </w:pPr>
          </w:p>
        </w:tc>
      </w:tr>
      <w:tr w:rsidR="003411D3" w:rsidTr="003411D3">
        <w:trPr>
          <w:jc w:val="center"/>
        </w:trPr>
        <w:tc>
          <w:tcPr>
            <w:tcW w:w="0" w:type="auto"/>
          </w:tcPr>
          <w:p w:rsidR="003411D3" w:rsidRPr="00FE6972" w:rsidRDefault="003411D3" w:rsidP="00FC212B">
            <w:pPr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FE6972">
              <w:rPr>
                <w:rFonts w:ascii="Arial" w:hAnsi="Arial" w:cs="Arial"/>
                <w:sz w:val="19"/>
                <w:szCs w:val="19"/>
                <w:lang w:val="en-US"/>
              </w:rPr>
              <w:t>Punched metal plate fasteners</w:t>
            </w:r>
          </w:p>
        </w:tc>
        <w:tc>
          <w:tcPr>
            <w:tcW w:w="0" w:type="auto"/>
          </w:tcPr>
          <w:p w:rsidR="003411D3" w:rsidRPr="00FE6972" w:rsidRDefault="003411D3" w:rsidP="00FC212B">
            <w:pPr>
              <w:autoSpaceDE w:val="0"/>
              <w:autoSpaceDN w:val="0"/>
              <w:adjustRightInd w:val="0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FE6972">
              <w:rPr>
                <w:rFonts w:ascii="Arial" w:hAnsi="Arial" w:cs="Arial"/>
                <w:sz w:val="19"/>
                <w:szCs w:val="19"/>
                <w:lang w:val="en-US"/>
              </w:rPr>
              <w:t>1,25</w:t>
            </w:r>
          </w:p>
          <w:p w:rsidR="003411D3" w:rsidRPr="00FE6972" w:rsidRDefault="003411D3" w:rsidP="00FC212B">
            <w:pPr>
              <w:autoSpaceDE w:val="0"/>
              <w:autoSpaceDN w:val="0"/>
              <w:adjustRightInd w:val="0"/>
              <w:rPr>
                <w:rFonts w:ascii="Arial" w:hAnsi="Arial" w:cs="Arial"/>
                <w:sz w:val="19"/>
                <w:szCs w:val="19"/>
                <w:lang w:val="en-US"/>
              </w:rPr>
            </w:pPr>
          </w:p>
        </w:tc>
      </w:tr>
      <w:tr w:rsidR="003411D3" w:rsidTr="003411D3">
        <w:trPr>
          <w:jc w:val="center"/>
        </w:trPr>
        <w:tc>
          <w:tcPr>
            <w:tcW w:w="0" w:type="auto"/>
          </w:tcPr>
          <w:p w:rsidR="003411D3" w:rsidRPr="00FE6972" w:rsidRDefault="003411D3" w:rsidP="00FC212B">
            <w:pPr>
              <w:rPr>
                <w:rFonts w:ascii="Arial" w:hAnsi="Arial" w:cs="Arial"/>
                <w:sz w:val="19"/>
                <w:szCs w:val="19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Accidental </w:t>
            </w:r>
            <w:proofErr w:type="spellStart"/>
            <w:r>
              <w:rPr>
                <w:rFonts w:ascii="Arial" w:hAnsi="Arial" w:cs="Arial"/>
                <w:sz w:val="19"/>
                <w:szCs w:val="19"/>
              </w:rPr>
              <w:t>combinations</w:t>
            </w:r>
            <w:proofErr w:type="spellEnd"/>
          </w:p>
        </w:tc>
        <w:tc>
          <w:tcPr>
            <w:tcW w:w="0" w:type="auto"/>
          </w:tcPr>
          <w:p w:rsidR="003411D3" w:rsidRPr="00FA1E63" w:rsidRDefault="003411D3" w:rsidP="00FC212B">
            <w:pPr>
              <w:rPr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</w:rPr>
              <w:t>1,0</w:t>
            </w:r>
          </w:p>
          <w:p w:rsidR="003411D3" w:rsidRPr="00FE6972" w:rsidRDefault="003411D3" w:rsidP="00FC212B">
            <w:pPr>
              <w:autoSpaceDE w:val="0"/>
              <w:autoSpaceDN w:val="0"/>
              <w:adjustRightInd w:val="0"/>
              <w:rPr>
                <w:rFonts w:ascii="Arial" w:hAnsi="Arial" w:cs="Arial"/>
                <w:sz w:val="19"/>
                <w:szCs w:val="19"/>
                <w:lang w:val="en-US"/>
              </w:rPr>
            </w:pPr>
          </w:p>
        </w:tc>
      </w:tr>
    </w:tbl>
    <w:p w:rsidR="00E014F5" w:rsidRPr="00E014F5" w:rsidRDefault="00E014F5" w:rsidP="00E014F5">
      <w:pPr>
        <w:pStyle w:val="Prrafodelista"/>
        <w:numPr>
          <w:ilvl w:val="0"/>
          <w:numId w:val="1"/>
        </w:numPr>
        <w:rPr>
          <w:b/>
          <w:lang w:val="en-GB"/>
        </w:rPr>
      </w:pPr>
      <w:proofErr w:type="spellStart"/>
      <w:r>
        <w:rPr>
          <w:b/>
          <w:lang w:val="en-GB"/>
        </w:rPr>
        <w:t>alfaGr</w:t>
      </w:r>
      <w:proofErr w:type="spellEnd"/>
      <w:r>
        <w:rPr>
          <w:b/>
          <w:lang w:val="en-GB"/>
        </w:rPr>
        <w:t xml:space="preserve"> </w:t>
      </w:r>
      <w:r w:rsidRPr="00E014F5">
        <w:rPr>
          <w:lang w:val="en-GB"/>
        </w:rPr>
        <w:t>angle bet</w:t>
      </w:r>
      <w:r>
        <w:rPr>
          <w:lang w:val="en-GB"/>
        </w:rPr>
        <w:t>ween the force and the grain direction measured in degrees.</w:t>
      </w:r>
    </w:p>
    <w:p w:rsidR="003411D3" w:rsidRPr="00EE4B7E" w:rsidRDefault="003411D3" w:rsidP="003411D3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b/>
          <w:lang w:val="en-GB"/>
        </w:rPr>
        <w:t>f</w:t>
      </w:r>
      <w:r w:rsidRPr="00EE4B7E">
        <w:rPr>
          <w:b/>
          <w:lang w:val="en-GB"/>
        </w:rPr>
        <w:t>ormat</w:t>
      </w:r>
      <w:r w:rsidRPr="00EE4B7E">
        <w:rPr>
          <w:lang w:val="en-GB"/>
        </w:rPr>
        <w:t xml:space="preserve">= choose the language you wish the output to be in. Indicate either </w:t>
      </w:r>
      <w:proofErr w:type="spellStart"/>
      <w:r w:rsidRPr="00EE4B7E">
        <w:rPr>
          <w:lang w:val="en-GB"/>
        </w:rPr>
        <w:t>json</w:t>
      </w:r>
      <w:proofErr w:type="spellEnd"/>
      <w:r w:rsidRPr="00EE4B7E">
        <w:rPr>
          <w:lang w:val="en-GB"/>
        </w:rPr>
        <w:t xml:space="preserve"> or xml.</w:t>
      </w:r>
    </w:p>
    <w:p w:rsidR="003411D3" w:rsidRDefault="003411D3" w:rsidP="003411D3">
      <w:pPr>
        <w:rPr>
          <w:lang w:val="en-GB"/>
        </w:rPr>
      </w:pPr>
    </w:p>
    <w:tbl>
      <w:tblPr>
        <w:tblStyle w:val="Tablaconcuadrcula"/>
        <w:tblW w:w="8607" w:type="dxa"/>
        <w:jc w:val="center"/>
        <w:tblLook w:val="04A0" w:firstRow="1" w:lastRow="0" w:firstColumn="1" w:lastColumn="0" w:noHBand="0" w:noVBand="1"/>
      </w:tblPr>
      <w:tblGrid>
        <w:gridCol w:w="1655"/>
        <w:gridCol w:w="2831"/>
        <w:gridCol w:w="4121"/>
      </w:tblGrid>
      <w:tr w:rsidR="00E014F5" w:rsidRPr="00FC212B" w:rsidTr="001C4480">
        <w:trPr>
          <w:jc w:val="center"/>
        </w:trPr>
        <w:tc>
          <w:tcPr>
            <w:tcW w:w="1655" w:type="dxa"/>
          </w:tcPr>
          <w:p w:rsidR="00E014F5" w:rsidRPr="00FC212B" w:rsidRDefault="00E014F5" w:rsidP="001C4480">
            <w:pPr>
              <w:rPr>
                <w:lang w:val="en-GB"/>
              </w:rPr>
            </w:pPr>
            <w:r w:rsidRPr="00FC212B">
              <w:rPr>
                <w:lang w:val="en-GB"/>
              </w:rPr>
              <w:t>parameter</w:t>
            </w:r>
          </w:p>
        </w:tc>
        <w:tc>
          <w:tcPr>
            <w:tcW w:w="2831" w:type="dxa"/>
          </w:tcPr>
          <w:p w:rsidR="00E014F5" w:rsidRPr="00FC212B" w:rsidRDefault="00E014F5" w:rsidP="001C4480">
            <w:pPr>
              <w:rPr>
                <w:lang w:val="en-GB"/>
              </w:rPr>
            </w:pPr>
            <w:r w:rsidRPr="00FC212B">
              <w:rPr>
                <w:lang w:val="en-GB"/>
              </w:rPr>
              <w:t>Description &amp; units</w:t>
            </w:r>
          </w:p>
        </w:tc>
        <w:tc>
          <w:tcPr>
            <w:tcW w:w="4121" w:type="dxa"/>
          </w:tcPr>
          <w:p w:rsidR="00E014F5" w:rsidRPr="00FC212B" w:rsidRDefault="00E014F5" w:rsidP="001C4480">
            <w:pPr>
              <w:rPr>
                <w:lang w:val="en-GB"/>
              </w:rPr>
            </w:pPr>
            <w:r w:rsidRPr="00FC212B">
              <w:rPr>
                <w:lang w:val="en-GB"/>
              </w:rPr>
              <w:t>input</w:t>
            </w:r>
          </w:p>
        </w:tc>
      </w:tr>
      <w:tr w:rsidR="00E014F5" w:rsidRPr="00FC212B" w:rsidTr="001C4480">
        <w:trPr>
          <w:jc w:val="center"/>
        </w:trPr>
        <w:tc>
          <w:tcPr>
            <w:tcW w:w="1655" w:type="dxa"/>
          </w:tcPr>
          <w:p w:rsidR="00E014F5" w:rsidRPr="00FC212B" w:rsidRDefault="00E014F5" w:rsidP="001C448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F</w:t>
            </w:r>
            <w:r>
              <w:rPr>
                <w:lang w:val="en-GB"/>
              </w:rPr>
              <w:t>alfa</w:t>
            </w:r>
            <w:r>
              <w:rPr>
                <w:lang w:val="en-GB"/>
              </w:rPr>
              <w:t>d</w:t>
            </w:r>
            <w:proofErr w:type="spellEnd"/>
          </w:p>
        </w:tc>
        <w:tc>
          <w:tcPr>
            <w:tcW w:w="2831" w:type="dxa"/>
          </w:tcPr>
          <w:p w:rsidR="00E014F5" w:rsidRPr="00FC212B" w:rsidRDefault="00E014F5" w:rsidP="001C4480">
            <w:pPr>
              <w:rPr>
                <w:lang w:val="en-GB"/>
              </w:rPr>
            </w:pPr>
            <w:r>
              <w:rPr>
                <w:lang w:val="en-GB"/>
              </w:rPr>
              <w:t>Design force in Newtons</w:t>
            </w:r>
          </w:p>
        </w:tc>
        <w:tc>
          <w:tcPr>
            <w:tcW w:w="4121" w:type="dxa"/>
          </w:tcPr>
          <w:p w:rsidR="00E014F5" w:rsidRPr="00FC212B" w:rsidRDefault="00E014F5" w:rsidP="001C4480">
            <w:pPr>
              <w:rPr>
                <w:lang w:val="en-GB"/>
              </w:rPr>
            </w:pPr>
            <w:r>
              <w:rPr>
                <w:lang w:val="en-GB"/>
              </w:rPr>
              <w:t>A number</w:t>
            </w:r>
          </w:p>
        </w:tc>
      </w:tr>
      <w:tr w:rsidR="00E014F5" w:rsidRPr="00FC212B" w:rsidTr="001C4480">
        <w:trPr>
          <w:jc w:val="center"/>
        </w:trPr>
        <w:tc>
          <w:tcPr>
            <w:tcW w:w="1655" w:type="dxa"/>
          </w:tcPr>
          <w:p w:rsidR="00E014F5" w:rsidRPr="00FC212B" w:rsidRDefault="00E014F5" w:rsidP="001C4480">
            <w:pPr>
              <w:rPr>
                <w:rFonts w:ascii="CMTT12" w:hAnsi="CMTT12" w:cs="CMTT12"/>
                <w:lang w:val="en-GB"/>
              </w:rPr>
            </w:pPr>
            <w:r>
              <w:rPr>
                <w:rFonts w:ascii="CMTT12" w:hAnsi="CMTT12" w:cs="CMTT12"/>
                <w:lang w:val="en-GB"/>
              </w:rPr>
              <w:t>b</w:t>
            </w:r>
          </w:p>
        </w:tc>
        <w:tc>
          <w:tcPr>
            <w:tcW w:w="2831" w:type="dxa"/>
          </w:tcPr>
          <w:p w:rsidR="00E014F5" w:rsidRPr="00FC212B" w:rsidRDefault="00E014F5" w:rsidP="001C4480">
            <w:pPr>
              <w:rPr>
                <w:rFonts w:ascii="CMTT12" w:hAnsi="CMTT12" w:cs="CMTT12"/>
                <w:lang w:val="en-GB"/>
              </w:rPr>
            </w:pPr>
            <w:r w:rsidRPr="00FC212B">
              <w:rPr>
                <w:rFonts w:ascii="CMTT12" w:hAnsi="CMTT12" w:cs="CMTT12"/>
                <w:lang w:val="en-US"/>
              </w:rPr>
              <w:t>width measured in millimeters</w:t>
            </w:r>
          </w:p>
        </w:tc>
        <w:tc>
          <w:tcPr>
            <w:tcW w:w="4121" w:type="dxa"/>
          </w:tcPr>
          <w:p w:rsidR="00E014F5" w:rsidRPr="00FC212B" w:rsidRDefault="00E014F5" w:rsidP="001C4480">
            <w:pPr>
              <w:rPr>
                <w:lang w:val="en-GB"/>
              </w:rPr>
            </w:pPr>
            <w:r>
              <w:rPr>
                <w:lang w:val="en-GB"/>
              </w:rPr>
              <w:t>A number</w:t>
            </w:r>
          </w:p>
        </w:tc>
      </w:tr>
      <w:tr w:rsidR="00E014F5" w:rsidRPr="00FC212B" w:rsidTr="001C4480">
        <w:trPr>
          <w:jc w:val="center"/>
        </w:trPr>
        <w:tc>
          <w:tcPr>
            <w:tcW w:w="1655" w:type="dxa"/>
          </w:tcPr>
          <w:p w:rsidR="00E014F5" w:rsidRDefault="00E014F5" w:rsidP="001C4480">
            <w:pPr>
              <w:rPr>
                <w:rFonts w:ascii="CMTT12" w:hAnsi="CMTT12" w:cs="CMTT12"/>
                <w:lang w:val="en-GB"/>
              </w:rPr>
            </w:pPr>
            <w:r>
              <w:rPr>
                <w:rFonts w:ascii="CMTT12" w:hAnsi="CMTT12" w:cs="CMTT12"/>
                <w:lang w:val="en-GB"/>
              </w:rPr>
              <w:t>l</w:t>
            </w:r>
          </w:p>
        </w:tc>
        <w:tc>
          <w:tcPr>
            <w:tcW w:w="2831" w:type="dxa"/>
          </w:tcPr>
          <w:p w:rsidR="00E014F5" w:rsidRPr="00FC212B" w:rsidRDefault="00E014F5" w:rsidP="001C4480">
            <w:pPr>
              <w:rPr>
                <w:rFonts w:ascii="CMTT12" w:hAnsi="CMTT12" w:cs="CMTT12"/>
                <w:lang w:val="en-US"/>
              </w:rPr>
            </w:pPr>
            <w:r w:rsidRPr="00EE4B7E">
              <w:rPr>
                <w:lang w:val="en-US"/>
              </w:rPr>
              <w:t xml:space="preserve">contact </w:t>
            </w:r>
            <w:proofErr w:type="gramStart"/>
            <w:r w:rsidRPr="00EE4B7E">
              <w:rPr>
                <w:lang w:val="en-US"/>
              </w:rPr>
              <w:t>length  measured</w:t>
            </w:r>
            <w:proofErr w:type="gramEnd"/>
            <w:r w:rsidRPr="00EE4B7E">
              <w:rPr>
                <w:lang w:val="en-US"/>
              </w:rPr>
              <w:t xml:space="preserve"> in millimeters</w:t>
            </w:r>
          </w:p>
        </w:tc>
        <w:tc>
          <w:tcPr>
            <w:tcW w:w="4121" w:type="dxa"/>
          </w:tcPr>
          <w:p w:rsidR="00E014F5" w:rsidRPr="00C774DA" w:rsidRDefault="00E014F5" w:rsidP="001C4480">
            <w:pPr>
              <w:rPr>
                <w:lang w:val="en-US"/>
              </w:rPr>
            </w:pPr>
            <w:r>
              <w:rPr>
                <w:lang w:val="en-US"/>
              </w:rPr>
              <w:t>A number</w:t>
            </w:r>
          </w:p>
        </w:tc>
      </w:tr>
      <w:tr w:rsidR="00E014F5" w:rsidRPr="00FC212B" w:rsidTr="001C4480">
        <w:trPr>
          <w:jc w:val="center"/>
        </w:trPr>
        <w:tc>
          <w:tcPr>
            <w:tcW w:w="1655" w:type="dxa"/>
          </w:tcPr>
          <w:p w:rsidR="00E014F5" w:rsidRDefault="00E014F5" w:rsidP="00E014F5">
            <w:pPr>
              <w:rPr>
                <w:rFonts w:ascii="CMTT12" w:hAnsi="CMTT12" w:cs="CMTT12"/>
                <w:lang w:val="en-GB"/>
              </w:rPr>
            </w:pPr>
            <w:r>
              <w:rPr>
                <w:rFonts w:ascii="CMTT12" w:hAnsi="CMTT12" w:cs="CMTT12"/>
                <w:lang w:val="en-GB"/>
              </w:rPr>
              <w:t>l1</w:t>
            </w:r>
          </w:p>
        </w:tc>
        <w:tc>
          <w:tcPr>
            <w:tcW w:w="2831" w:type="dxa"/>
          </w:tcPr>
          <w:p w:rsidR="00E014F5" w:rsidRPr="00EE4B7E" w:rsidRDefault="00E014F5" w:rsidP="00E014F5">
            <w:pPr>
              <w:rPr>
                <w:lang w:val="en-US"/>
              </w:rPr>
            </w:pPr>
            <w:r w:rsidRPr="00EE4B7E">
              <w:rPr>
                <w:lang w:val="en-US"/>
              </w:rPr>
              <w:t>distance between contact areas measured in millimeters</w:t>
            </w:r>
          </w:p>
        </w:tc>
        <w:tc>
          <w:tcPr>
            <w:tcW w:w="4121" w:type="dxa"/>
          </w:tcPr>
          <w:p w:rsidR="00E014F5" w:rsidRDefault="00E014F5" w:rsidP="00E014F5">
            <w:pPr>
              <w:rPr>
                <w:lang w:val="en-US"/>
              </w:rPr>
            </w:pPr>
            <w:r>
              <w:rPr>
                <w:lang w:val="en-US"/>
              </w:rPr>
              <w:t>A number</w:t>
            </w:r>
          </w:p>
        </w:tc>
      </w:tr>
      <w:tr w:rsidR="00E014F5" w:rsidRPr="00FC212B" w:rsidTr="001C4480">
        <w:trPr>
          <w:jc w:val="center"/>
        </w:trPr>
        <w:tc>
          <w:tcPr>
            <w:tcW w:w="1655" w:type="dxa"/>
          </w:tcPr>
          <w:p w:rsidR="00E014F5" w:rsidRDefault="00E014F5" w:rsidP="00E014F5">
            <w:pPr>
              <w:rPr>
                <w:rFonts w:ascii="CMTT12" w:hAnsi="CMTT12" w:cs="CMTT12"/>
                <w:lang w:val="en-GB"/>
              </w:rPr>
            </w:pPr>
            <w:r>
              <w:rPr>
                <w:rFonts w:ascii="CMTT12" w:hAnsi="CMTT12" w:cs="CMTT12"/>
                <w:lang w:val="en-GB"/>
              </w:rPr>
              <w:t>c</w:t>
            </w:r>
            <w:r>
              <w:rPr>
                <w:rFonts w:ascii="CMTT12" w:hAnsi="CMTT12" w:cs="CMTT12"/>
                <w:lang w:val="en-GB"/>
              </w:rPr>
              <w:t>1</w:t>
            </w:r>
          </w:p>
        </w:tc>
        <w:tc>
          <w:tcPr>
            <w:tcW w:w="2831" w:type="dxa"/>
          </w:tcPr>
          <w:p w:rsidR="00E014F5" w:rsidRPr="00EE4B7E" w:rsidRDefault="00E014F5" w:rsidP="00E014F5">
            <w:pPr>
              <w:rPr>
                <w:lang w:val="en-US"/>
              </w:rPr>
            </w:pPr>
            <w:r w:rsidRPr="00EE4B7E">
              <w:rPr>
                <w:lang w:val="en-US"/>
              </w:rPr>
              <w:t>increased contact length</w:t>
            </w:r>
          </w:p>
        </w:tc>
        <w:tc>
          <w:tcPr>
            <w:tcW w:w="4121" w:type="dxa"/>
          </w:tcPr>
          <w:p w:rsidR="00E014F5" w:rsidRDefault="00E014F5" w:rsidP="00E014F5">
            <w:pPr>
              <w:rPr>
                <w:lang w:val="en-US"/>
              </w:rPr>
            </w:pPr>
            <w:r>
              <w:rPr>
                <w:lang w:val="en-US"/>
              </w:rPr>
              <w:t>A number</w:t>
            </w:r>
          </w:p>
        </w:tc>
      </w:tr>
      <w:tr w:rsidR="00E014F5" w:rsidRPr="00FC212B" w:rsidTr="001C4480">
        <w:trPr>
          <w:jc w:val="center"/>
        </w:trPr>
        <w:tc>
          <w:tcPr>
            <w:tcW w:w="1655" w:type="dxa"/>
          </w:tcPr>
          <w:p w:rsidR="00E014F5" w:rsidRDefault="00E014F5" w:rsidP="00E014F5">
            <w:pPr>
              <w:rPr>
                <w:rFonts w:ascii="CMTT12" w:hAnsi="CMTT12" w:cs="CMTT12"/>
                <w:lang w:val="en-GB"/>
              </w:rPr>
            </w:pPr>
            <w:r>
              <w:rPr>
                <w:rFonts w:ascii="CMTT12" w:hAnsi="CMTT12" w:cs="CMTT12"/>
                <w:lang w:val="en-GB"/>
              </w:rPr>
              <w:t>c</w:t>
            </w:r>
            <w:r>
              <w:rPr>
                <w:rFonts w:ascii="CMTT12" w:hAnsi="CMTT12" w:cs="CMTT12"/>
                <w:lang w:val="en-GB"/>
              </w:rPr>
              <w:t>2</w:t>
            </w:r>
          </w:p>
        </w:tc>
        <w:tc>
          <w:tcPr>
            <w:tcW w:w="2831" w:type="dxa"/>
          </w:tcPr>
          <w:p w:rsidR="00E014F5" w:rsidRPr="00EE4B7E" w:rsidRDefault="00E014F5" w:rsidP="00E014F5">
            <w:pPr>
              <w:rPr>
                <w:lang w:val="en-US"/>
              </w:rPr>
            </w:pPr>
            <w:r w:rsidRPr="00EE4B7E">
              <w:rPr>
                <w:lang w:val="en-US"/>
              </w:rPr>
              <w:t>increased contact length</w:t>
            </w:r>
          </w:p>
        </w:tc>
        <w:tc>
          <w:tcPr>
            <w:tcW w:w="4121" w:type="dxa"/>
          </w:tcPr>
          <w:p w:rsidR="00E014F5" w:rsidRDefault="00E014F5" w:rsidP="00E014F5">
            <w:pPr>
              <w:rPr>
                <w:lang w:val="en-US"/>
              </w:rPr>
            </w:pPr>
            <w:r>
              <w:rPr>
                <w:lang w:val="en-US"/>
              </w:rPr>
              <w:t>A number</w:t>
            </w:r>
          </w:p>
        </w:tc>
      </w:tr>
      <w:tr w:rsidR="00E014F5" w:rsidRPr="00FC212B" w:rsidTr="001C4480">
        <w:trPr>
          <w:jc w:val="center"/>
        </w:trPr>
        <w:tc>
          <w:tcPr>
            <w:tcW w:w="1655" w:type="dxa"/>
          </w:tcPr>
          <w:p w:rsidR="00E014F5" w:rsidRPr="00FC212B" w:rsidRDefault="00E014F5" w:rsidP="00E014F5">
            <w:pPr>
              <w:rPr>
                <w:rFonts w:ascii="CMTT12" w:hAnsi="CMTT12" w:cs="CMTT12"/>
                <w:lang w:val="en-GB"/>
              </w:rPr>
            </w:pPr>
            <w:r>
              <w:rPr>
                <w:rFonts w:ascii="CMTT12" w:hAnsi="CMTT12" w:cs="CMTT12"/>
                <w:lang w:val="en-GB"/>
              </w:rPr>
              <w:t>h</w:t>
            </w:r>
          </w:p>
        </w:tc>
        <w:tc>
          <w:tcPr>
            <w:tcW w:w="2831" w:type="dxa"/>
          </w:tcPr>
          <w:p w:rsidR="00E014F5" w:rsidRPr="00FC212B" w:rsidRDefault="00E014F5" w:rsidP="00E014F5">
            <w:pPr>
              <w:rPr>
                <w:rFonts w:ascii="CMTT12" w:hAnsi="CMTT12" w:cs="CMTT12"/>
                <w:lang w:val="en-GB"/>
              </w:rPr>
            </w:pPr>
            <w:r w:rsidRPr="00FC212B">
              <w:rPr>
                <w:lang w:val="en-US"/>
              </w:rPr>
              <w:t>Depth measured in millimeters</w:t>
            </w:r>
          </w:p>
        </w:tc>
        <w:tc>
          <w:tcPr>
            <w:tcW w:w="4121" w:type="dxa"/>
          </w:tcPr>
          <w:p w:rsidR="00E014F5" w:rsidRPr="00FC212B" w:rsidRDefault="00E014F5" w:rsidP="00E014F5">
            <w:pPr>
              <w:rPr>
                <w:lang w:val="en-GB"/>
              </w:rPr>
            </w:pPr>
            <w:r>
              <w:rPr>
                <w:lang w:val="en-GB"/>
              </w:rPr>
              <w:t>A number</w:t>
            </w:r>
          </w:p>
        </w:tc>
      </w:tr>
      <w:tr w:rsidR="00E014F5" w:rsidRPr="00FC212B" w:rsidTr="001C4480">
        <w:trPr>
          <w:jc w:val="center"/>
        </w:trPr>
        <w:tc>
          <w:tcPr>
            <w:tcW w:w="1655" w:type="dxa"/>
          </w:tcPr>
          <w:p w:rsidR="00E014F5" w:rsidRDefault="00E014F5" w:rsidP="00E014F5">
            <w:pPr>
              <w:rPr>
                <w:rFonts w:ascii="CMTT12" w:hAnsi="CMTT12" w:cs="CMTT12"/>
                <w:lang w:val="en-GB"/>
              </w:rPr>
            </w:pPr>
            <w:r>
              <w:rPr>
                <w:rFonts w:ascii="CMTT12" w:hAnsi="CMTT12" w:cs="CMTT12"/>
                <w:lang w:val="en-GB"/>
              </w:rPr>
              <w:t xml:space="preserve">continuous </w:t>
            </w:r>
          </w:p>
        </w:tc>
        <w:tc>
          <w:tcPr>
            <w:tcW w:w="2831" w:type="dxa"/>
          </w:tcPr>
          <w:p w:rsidR="00E014F5" w:rsidRPr="00FC212B" w:rsidRDefault="00E014F5" w:rsidP="00E014F5">
            <w:pPr>
              <w:rPr>
                <w:lang w:val="en-US"/>
              </w:rPr>
            </w:pPr>
            <w:r w:rsidRPr="003411D3">
              <w:rPr>
                <w:lang w:val="en-US"/>
              </w:rPr>
              <w:t>Design parameter</w:t>
            </w:r>
          </w:p>
        </w:tc>
        <w:tc>
          <w:tcPr>
            <w:tcW w:w="4121" w:type="dxa"/>
          </w:tcPr>
          <w:p w:rsidR="00E014F5" w:rsidRDefault="00E014F5" w:rsidP="00E014F5">
            <w:pPr>
              <w:rPr>
                <w:lang w:val="en-GB"/>
              </w:rPr>
            </w:pPr>
            <w:r>
              <w:rPr>
                <w:lang w:val="en-GB"/>
              </w:rPr>
              <w:t xml:space="preserve">true or false </w:t>
            </w:r>
          </w:p>
        </w:tc>
      </w:tr>
      <w:tr w:rsidR="00E014F5" w:rsidRPr="00FC212B" w:rsidTr="001C4480">
        <w:trPr>
          <w:jc w:val="center"/>
        </w:trPr>
        <w:tc>
          <w:tcPr>
            <w:tcW w:w="1655" w:type="dxa"/>
          </w:tcPr>
          <w:p w:rsidR="00E014F5" w:rsidRPr="00FC212B" w:rsidRDefault="00E014F5" w:rsidP="00E014F5">
            <w:pPr>
              <w:rPr>
                <w:lang w:val="en-GB"/>
              </w:rPr>
            </w:pPr>
            <w:r w:rsidRPr="00FC212B">
              <w:rPr>
                <w:lang w:val="en-GB"/>
              </w:rPr>
              <w:t>s</w:t>
            </w:r>
          </w:p>
        </w:tc>
        <w:tc>
          <w:tcPr>
            <w:tcW w:w="2831" w:type="dxa"/>
          </w:tcPr>
          <w:p w:rsidR="00E014F5" w:rsidRPr="00FC212B" w:rsidRDefault="00E014F5" w:rsidP="00E014F5">
            <w:pPr>
              <w:rPr>
                <w:lang w:val="en-GB"/>
              </w:rPr>
            </w:pPr>
            <w:r w:rsidRPr="00FC212B">
              <w:rPr>
                <w:lang w:val="en-GB"/>
              </w:rPr>
              <w:t>the alpha-numeric code of the strength classes</w:t>
            </w:r>
          </w:p>
        </w:tc>
        <w:tc>
          <w:tcPr>
            <w:tcW w:w="4121" w:type="dxa"/>
          </w:tcPr>
          <w:p w:rsidR="00E014F5" w:rsidRPr="00FC212B" w:rsidRDefault="00E014F5" w:rsidP="00E014F5">
            <w:pPr>
              <w:rPr>
                <w:lang w:val="en-GB"/>
              </w:rPr>
            </w:pPr>
            <w:r w:rsidRPr="00FC212B">
              <w:rPr>
                <w:lang w:val="en-GB"/>
              </w:rPr>
              <w:t>C14, C16, C18, C20, C22, C24, C27, C30, C35, C40, C45 C50, D18, D24, D</w:t>
            </w:r>
            <w:proofErr w:type="gramStart"/>
            <w:r w:rsidRPr="00FC212B">
              <w:rPr>
                <w:lang w:val="en-GB"/>
              </w:rPr>
              <w:t>30,  D</w:t>
            </w:r>
            <w:proofErr w:type="gramEnd"/>
            <w:r w:rsidRPr="00FC212B">
              <w:rPr>
                <w:lang w:val="en-GB"/>
              </w:rPr>
              <w:t>35, D40, D50, D60, D70, GL20h, GL22h, GL24h, GL26h, GL28h, GL30h, GL20c, GL22c, GL24c, GL26c, GL28c or GL30c</w:t>
            </w:r>
          </w:p>
        </w:tc>
      </w:tr>
      <w:tr w:rsidR="00E014F5" w:rsidRPr="00FC212B" w:rsidTr="001C4480">
        <w:trPr>
          <w:jc w:val="center"/>
        </w:trPr>
        <w:tc>
          <w:tcPr>
            <w:tcW w:w="1655" w:type="dxa"/>
          </w:tcPr>
          <w:p w:rsidR="00E014F5" w:rsidRPr="00FC212B" w:rsidRDefault="00E014F5" w:rsidP="00E014F5">
            <w:pPr>
              <w:rPr>
                <w:lang w:val="en-GB"/>
              </w:rPr>
            </w:pPr>
            <w:r w:rsidRPr="00FC212B">
              <w:rPr>
                <w:rFonts w:ascii="CMTT12" w:hAnsi="CMTT12" w:cs="CMTT12"/>
                <w:sz w:val="24"/>
                <w:szCs w:val="24"/>
                <w:lang w:val="en-GB"/>
              </w:rPr>
              <w:t>service</w:t>
            </w:r>
          </w:p>
        </w:tc>
        <w:tc>
          <w:tcPr>
            <w:tcW w:w="2831" w:type="dxa"/>
          </w:tcPr>
          <w:p w:rsidR="00E014F5" w:rsidRPr="00FC212B" w:rsidRDefault="00E014F5" w:rsidP="00E014F5">
            <w:pPr>
              <w:rPr>
                <w:lang w:val="en-GB"/>
              </w:rPr>
            </w:pPr>
            <w:r w:rsidRPr="00FC212B">
              <w:rPr>
                <w:rFonts w:ascii="CMTT12" w:hAnsi="CMTT12" w:cs="CMTT12"/>
                <w:sz w:val="24"/>
                <w:szCs w:val="24"/>
                <w:lang w:val="en-GB"/>
              </w:rPr>
              <w:t>The service class</w:t>
            </w:r>
          </w:p>
        </w:tc>
        <w:tc>
          <w:tcPr>
            <w:tcW w:w="4121" w:type="dxa"/>
          </w:tcPr>
          <w:p w:rsidR="00E014F5" w:rsidRPr="00FC212B" w:rsidRDefault="00E014F5" w:rsidP="00E014F5">
            <w:pPr>
              <w:rPr>
                <w:lang w:val="en-GB"/>
              </w:rPr>
            </w:pPr>
            <w:r w:rsidRPr="00FC212B">
              <w:rPr>
                <w:lang w:val="en-GB"/>
              </w:rPr>
              <w:t>1, 2 or 3</w:t>
            </w:r>
          </w:p>
        </w:tc>
      </w:tr>
      <w:tr w:rsidR="00E014F5" w:rsidRPr="00FC212B" w:rsidTr="001C4480">
        <w:trPr>
          <w:jc w:val="center"/>
        </w:trPr>
        <w:tc>
          <w:tcPr>
            <w:tcW w:w="1655" w:type="dxa"/>
          </w:tcPr>
          <w:p w:rsidR="00E014F5" w:rsidRPr="00FC212B" w:rsidRDefault="00E014F5" w:rsidP="00E014F5">
            <w:pPr>
              <w:rPr>
                <w:lang w:val="en-GB"/>
              </w:rPr>
            </w:pPr>
            <w:proofErr w:type="spellStart"/>
            <w:r w:rsidRPr="00FC212B">
              <w:rPr>
                <w:rFonts w:ascii="CMTT12" w:hAnsi="CMTT12" w:cs="CMTT12"/>
                <w:sz w:val="24"/>
                <w:szCs w:val="24"/>
                <w:lang w:val="en-GB"/>
              </w:rPr>
              <w:t>LoadDuration</w:t>
            </w:r>
            <w:proofErr w:type="spellEnd"/>
          </w:p>
        </w:tc>
        <w:tc>
          <w:tcPr>
            <w:tcW w:w="2831" w:type="dxa"/>
          </w:tcPr>
          <w:p w:rsidR="00E014F5" w:rsidRPr="00FC212B" w:rsidRDefault="00E014F5" w:rsidP="00E014F5">
            <w:pPr>
              <w:rPr>
                <w:lang w:val="en-GB"/>
              </w:rPr>
            </w:pPr>
            <w:r w:rsidRPr="00FC212B">
              <w:rPr>
                <w:rFonts w:ascii="CMTT12" w:hAnsi="CMTT12" w:cs="CMTT12"/>
                <w:lang w:val="en-GB"/>
              </w:rPr>
              <w:t>Load duration of the principal charge</w:t>
            </w:r>
          </w:p>
        </w:tc>
        <w:tc>
          <w:tcPr>
            <w:tcW w:w="4121" w:type="dxa"/>
          </w:tcPr>
          <w:p w:rsidR="00E014F5" w:rsidRPr="00FC212B" w:rsidRDefault="00E014F5" w:rsidP="00E014F5">
            <w:pPr>
              <w:rPr>
                <w:lang w:val="en-GB"/>
              </w:rPr>
            </w:pPr>
            <w:r w:rsidRPr="00FC212B">
              <w:rPr>
                <w:lang w:val="en-GB"/>
              </w:rPr>
              <w:t xml:space="preserve">P, L, M, S or I </w:t>
            </w:r>
          </w:p>
        </w:tc>
      </w:tr>
      <w:tr w:rsidR="00E014F5" w:rsidRPr="00FC212B" w:rsidTr="001C4480">
        <w:trPr>
          <w:jc w:val="center"/>
        </w:trPr>
        <w:tc>
          <w:tcPr>
            <w:tcW w:w="1655" w:type="dxa"/>
          </w:tcPr>
          <w:p w:rsidR="00E014F5" w:rsidRPr="00FC212B" w:rsidRDefault="00E014F5" w:rsidP="00E014F5">
            <w:pPr>
              <w:rPr>
                <w:rFonts w:ascii="CMTT12" w:hAnsi="CMTT12" w:cs="CMTT12"/>
                <w:lang w:val="en-GB"/>
              </w:rPr>
            </w:pPr>
            <w:proofErr w:type="spellStart"/>
            <w:r w:rsidRPr="00FC212B">
              <w:rPr>
                <w:rFonts w:ascii="CMTT12" w:hAnsi="CMTT12" w:cs="CMTT12"/>
                <w:lang w:val="en-GB"/>
              </w:rPr>
              <w:lastRenderedPageBreak/>
              <w:t>gammaM</w:t>
            </w:r>
            <w:proofErr w:type="spellEnd"/>
          </w:p>
        </w:tc>
        <w:tc>
          <w:tcPr>
            <w:tcW w:w="2831" w:type="dxa"/>
          </w:tcPr>
          <w:p w:rsidR="00E014F5" w:rsidRPr="00FC212B" w:rsidRDefault="00E014F5" w:rsidP="00E014F5">
            <w:pPr>
              <w:rPr>
                <w:rFonts w:ascii="CMTT12" w:hAnsi="CMTT12" w:cs="CMTT12"/>
                <w:lang w:val="en-GB"/>
              </w:rPr>
            </w:pPr>
            <w:r w:rsidRPr="00455596">
              <w:rPr>
                <w:lang w:val="en-US"/>
              </w:rPr>
              <w:t>Partial factor for material properties</w:t>
            </w:r>
          </w:p>
        </w:tc>
        <w:tc>
          <w:tcPr>
            <w:tcW w:w="4121" w:type="dxa"/>
          </w:tcPr>
          <w:p w:rsidR="00E014F5" w:rsidRPr="00FC212B" w:rsidRDefault="00E014F5" w:rsidP="00E014F5">
            <w:pPr>
              <w:rPr>
                <w:lang w:val="en-GB"/>
              </w:rPr>
            </w:pPr>
            <w:r>
              <w:rPr>
                <w:lang w:val="en-GB"/>
              </w:rPr>
              <w:t>A number</w:t>
            </w:r>
          </w:p>
        </w:tc>
      </w:tr>
      <w:tr w:rsidR="00E014F5" w:rsidRPr="00FC212B" w:rsidTr="001C4480">
        <w:trPr>
          <w:jc w:val="center"/>
        </w:trPr>
        <w:tc>
          <w:tcPr>
            <w:tcW w:w="1655" w:type="dxa"/>
          </w:tcPr>
          <w:p w:rsidR="00E014F5" w:rsidRPr="00E014F5" w:rsidRDefault="00E014F5" w:rsidP="00E014F5">
            <w:pPr>
              <w:rPr>
                <w:lang w:val="en-GB"/>
              </w:rPr>
            </w:pPr>
            <w:proofErr w:type="spellStart"/>
            <w:r w:rsidRPr="00E014F5">
              <w:rPr>
                <w:lang w:val="en-GB"/>
              </w:rPr>
              <w:t>alfaGr</w:t>
            </w:r>
            <w:proofErr w:type="spellEnd"/>
          </w:p>
        </w:tc>
        <w:tc>
          <w:tcPr>
            <w:tcW w:w="2831" w:type="dxa"/>
          </w:tcPr>
          <w:p w:rsidR="00E014F5" w:rsidRPr="0017758F" w:rsidRDefault="00E014F5" w:rsidP="00E014F5">
            <w:pPr>
              <w:rPr>
                <w:lang w:val="en-GB"/>
              </w:rPr>
            </w:pPr>
            <w:r w:rsidRPr="00E014F5">
              <w:rPr>
                <w:lang w:val="en-GB"/>
              </w:rPr>
              <w:t>angle bet</w:t>
            </w:r>
            <w:r>
              <w:rPr>
                <w:lang w:val="en-GB"/>
              </w:rPr>
              <w:t>ween the force and the grain direction measured in degrees</w:t>
            </w:r>
          </w:p>
        </w:tc>
        <w:tc>
          <w:tcPr>
            <w:tcW w:w="4121" w:type="dxa"/>
          </w:tcPr>
          <w:p w:rsidR="00E014F5" w:rsidRDefault="00E014F5" w:rsidP="00E014F5">
            <w:pPr>
              <w:rPr>
                <w:lang w:val="en-GB"/>
              </w:rPr>
            </w:pPr>
            <w:r>
              <w:rPr>
                <w:lang w:val="en-GB"/>
              </w:rPr>
              <w:t>A number</w:t>
            </w:r>
          </w:p>
        </w:tc>
      </w:tr>
      <w:tr w:rsidR="00E014F5" w:rsidRPr="00FC212B" w:rsidTr="001C4480">
        <w:trPr>
          <w:jc w:val="center"/>
        </w:trPr>
        <w:tc>
          <w:tcPr>
            <w:tcW w:w="1655" w:type="dxa"/>
          </w:tcPr>
          <w:p w:rsidR="00E014F5" w:rsidRPr="00C774DA" w:rsidRDefault="00E014F5" w:rsidP="00E014F5">
            <w:pPr>
              <w:rPr>
                <w:rFonts w:ascii="CMTT12" w:hAnsi="CMTT12" w:cs="CMTT12"/>
                <w:lang w:val="en-GB"/>
              </w:rPr>
            </w:pPr>
            <w:r>
              <w:rPr>
                <w:rFonts w:ascii="CMTT12" w:hAnsi="CMTT12" w:cs="CMTT12"/>
                <w:lang w:val="en-GB"/>
              </w:rPr>
              <w:t>f</w:t>
            </w:r>
            <w:r w:rsidRPr="00C774DA">
              <w:rPr>
                <w:rFonts w:ascii="CMTT12" w:hAnsi="CMTT12" w:cs="CMTT12"/>
                <w:lang w:val="en-GB"/>
              </w:rPr>
              <w:t>ormat</w:t>
            </w:r>
          </w:p>
        </w:tc>
        <w:tc>
          <w:tcPr>
            <w:tcW w:w="2831" w:type="dxa"/>
          </w:tcPr>
          <w:p w:rsidR="00E014F5" w:rsidRPr="00455596" w:rsidRDefault="00E014F5" w:rsidP="00E014F5">
            <w:pPr>
              <w:rPr>
                <w:lang w:val="en-US"/>
              </w:rPr>
            </w:pPr>
            <w:r w:rsidRPr="0017758F">
              <w:rPr>
                <w:lang w:val="en-GB"/>
              </w:rPr>
              <w:t>Output´s language</w:t>
            </w:r>
          </w:p>
        </w:tc>
        <w:tc>
          <w:tcPr>
            <w:tcW w:w="4121" w:type="dxa"/>
          </w:tcPr>
          <w:p w:rsidR="00E014F5" w:rsidRDefault="00E014F5" w:rsidP="00E014F5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json</w:t>
            </w:r>
            <w:proofErr w:type="spellEnd"/>
            <w:r>
              <w:rPr>
                <w:lang w:val="en-GB"/>
              </w:rPr>
              <w:t xml:space="preserve"> or xml</w:t>
            </w:r>
          </w:p>
        </w:tc>
      </w:tr>
    </w:tbl>
    <w:p w:rsidR="004663E3" w:rsidRDefault="004663E3" w:rsidP="00E443C8">
      <w:pPr>
        <w:rPr>
          <w:lang w:val="en-GB"/>
        </w:rPr>
      </w:pPr>
    </w:p>
    <w:p w:rsidR="004663E3" w:rsidRPr="00E443C8" w:rsidRDefault="004663E3" w:rsidP="00E443C8">
      <w:pPr>
        <w:rPr>
          <w:lang w:val="en-GB"/>
        </w:rPr>
      </w:pPr>
    </w:p>
    <w:p w:rsidR="00E443C8" w:rsidRPr="00E443C8" w:rsidRDefault="00E443C8" w:rsidP="00E443C8">
      <w:pPr>
        <w:pStyle w:val="Ttulo3"/>
        <w:rPr>
          <w:lang w:val="en-GB"/>
        </w:rPr>
      </w:pPr>
      <w:r w:rsidRPr="00E443C8">
        <w:rPr>
          <w:lang w:val="en-GB"/>
        </w:rPr>
        <w:t>OUTPUTS</w:t>
      </w:r>
    </w:p>
    <w:p w:rsidR="00FE5308" w:rsidRDefault="003411D3" w:rsidP="00FE5308">
      <w:pPr>
        <w:rPr>
          <w:lang w:val="en-GB"/>
        </w:rPr>
      </w:pPr>
      <w:r>
        <w:rPr>
          <w:lang w:val="en-GB"/>
        </w:rPr>
        <w:t xml:space="preserve">The output obtained </w:t>
      </w:r>
      <w:proofErr w:type="gramStart"/>
      <w:r>
        <w:rPr>
          <w:lang w:val="en-GB"/>
        </w:rPr>
        <w:t xml:space="preserve">with </w:t>
      </w:r>
      <w:r w:rsidRPr="00CE6A81">
        <w:rPr>
          <w:lang w:val="en-GB"/>
        </w:rPr>
        <w:t xml:space="preserve"> </w:t>
      </w:r>
      <w:r>
        <w:rPr>
          <w:lang w:val="en-GB"/>
        </w:rPr>
        <w:t>woodcalc.com</w:t>
      </w:r>
      <w:proofErr w:type="gramEnd"/>
      <w:r>
        <w:rPr>
          <w:lang w:val="en-GB"/>
        </w:rPr>
        <w:t xml:space="preserve"> </w:t>
      </w:r>
      <w:proofErr w:type="spellStart"/>
      <w:r w:rsidR="00973F89" w:rsidRPr="00973F89">
        <w:rPr>
          <w:lang w:val="en-GB"/>
        </w:rPr>
        <w:t>CompressiveStressesAtAnAngleToTheGrainEURO</w:t>
      </w:r>
      <w:proofErr w:type="spellEnd"/>
      <w:r w:rsidR="00973F89">
        <w:rPr>
          <w:lang w:val="en-GB"/>
        </w:rPr>
        <w:t xml:space="preserve"> </w:t>
      </w:r>
      <w:r>
        <w:rPr>
          <w:lang w:val="en-GB"/>
        </w:rPr>
        <w:t>results from the equations in Eurocode 5 and CTE DB-SE-M.</w:t>
      </w:r>
    </w:p>
    <w:p w:rsidR="00973F89" w:rsidRPr="00973F89" w:rsidRDefault="00973F89" w:rsidP="00973F89">
      <w:pPr>
        <w:pStyle w:val="HTMLconformatoprevio"/>
        <w:rPr>
          <w:color w:val="000000"/>
          <w:lang w:val="en-GB"/>
        </w:rPr>
      </w:pPr>
      <w:r w:rsidRPr="00973F89">
        <w:rPr>
          <w:color w:val="000000"/>
          <w:lang w:val="en-GB"/>
        </w:rPr>
        <w:t>{"areaEf":"6300","kc90":"1.00","fcalfaD":"5.37","index":"0.00"}</w:t>
      </w:r>
    </w:p>
    <w:p w:rsidR="00973F89" w:rsidRDefault="00973F89" w:rsidP="00FE5308">
      <w:pPr>
        <w:rPr>
          <w:lang w:val="en-GB"/>
        </w:rPr>
      </w:pPr>
      <w:r>
        <w:rPr>
          <w:lang w:val="en-GB"/>
        </w:rPr>
        <w:t>Where:</w:t>
      </w:r>
    </w:p>
    <w:p w:rsidR="00973F89" w:rsidRPr="003927B4" w:rsidRDefault="00973F89" w:rsidP="00973F89">
      <w:pPr>
        <w:rPr>
          <w:color w:val="000000"/>
          <w:lang w:val="en-GB"/>
        </w:rPr>
      </w:pPr>
      <w:proofErr w:type="spellStart"/>
      <w:r w:rsidRPr="003927B4">
        <w:rPr>
          <w:b/>
          <w:color w:val="000000"/>
          <w:lang w:val="en-GB"/>
        </w:rPr>
        <w:t>areaEf</w:t>
      </w:r>
      <w:proofErr w:type="spellEnd"/>
      <w:r>
        <w:rPr>
          <w:color w:val="000000"/>
          <w:lang w:val="en-GB"/>
        </w:rPr>
        <w:t xml:space="preserve"> = </w:t>
      </w:r>
      <w:r w:rsidRPr="003927B4">
        <w:rPr>
          <w:rFonts w:ascii="Arial" w:hAnsi="Arial" w:cs="Arial"/>
          <w:sz w:val="19"/>
          <w:szCs w:val="19"/>
          <w:lang w:val="en-GB"/>
        </w:rPr>
        <w:t>Effective contact area in compression perpendicular to the grain</w:t>
      </w:r>
      <w:r w:rsidRPr="00B70B8D">
        <w:rPr>
          <w:rFonts w:ascii="Arial" w:hAnsi="Arial" w:cs="Arial"/>
          <w:sz w:val="19"/>
          <w:szCs w:val="19"/>
          <w:lang w:val="en-GB"/>
        </w:rPr>
        <w:t xml:space="preserve"> </w:t>
      </w:r>
      <w:r>
        <w:rPr>
          <w:rFonts w:ascii="Arial" w:hAnsi="Arial" w:cs="Arial"/>
          <w:sz w:val="19"/>
          <w:szCs w:val="19"/>
          <w:lang w:val="en-GB"/>
        </w:rPr>
        <w:t>measured in mm</w:t>
      </w:r>
      <w:r w:rsidRPr="003927B4">
        <w:rPr>
          <w:rFonts w:ascii="Arial" w:hAnsi="Arial" w:cs="Arial"/>
          <w:sz w:val="19"/>
          <w:szCs w:val="19"/>
          <w:vertAlign w:val="superscript"/>
          <w:lang w:val="en-GB"/>
        </w:rPr>
        <w:t>2</w:t>
      </w:r>
    </w:p>
    <w:p w:rsidR="00973F89" w:rsidRPr="003927B4" w:rsidRDefault="00973F89" w:rsidP="00973F8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  <w:lang w:val="en-GB"/>
        </w:rPr>
      </w:pPr>
      <w:r w:rsidRPr="003927B4">
        <w:rPr>
          <w:b/>
          <w:color w:val="000000"/>
          <w:lang w:val="en-GB"/>
        </w:rPr>
        <w:t>kc90</w:t>
      </w:r>
      <w:r>
        <w:rPr>
          <w:color w:val="000000"/>
          <w:lang w:val="en-GB"/>
        </w:rPr>
        <w:t xml:space="preserve"> = </w:t>
      </w:r>
      <w:r w:rsidRPr="003927B4">
        <w:rPr>
          <w:rFonts w:ascii="Arial" w:hAnsi="Arial" w:cs="Arial"/>
          <w:sz w:val="19"/>
          <w:szCs w:val="19"/>
          <w:lang w:val="en-GB"/>
        </w:rPr>
        <w:t>is a factor taking into account the load configuration, the possibility of splitting and the</w:t>
      </w:r>
    </w:p>
    <w:p w:rsidR="00973F89" w:rsidRDefault="00973F89" w:rsidP="00973F89">
      <w:pPr>
        <w:rPr>
          <w:color w:val="000000"/>
          <w:lang w:val="en-GB"/>
        </w:rPr>
      </w:pPr>
      <w:r w:rsidRPr="003927B4">
        <w:rPr>
          <w:rFonts w:ascii="Arial" w:hAnsi="Arial" w:cs="Arial"/>
          <w:sz w:val="19"/>
          <w:szCs w:val="19"/>
          <w:lang w:val="en-GB"/>
        </w:rPr>
        <w:t>degree of compressive deformation.</w:t>
      </w:r>
    </w:p>
    <w:p w:rsidR="00973F89" w:rsidRPr="003927B4" w:rsidRDefault="00973F89" w:rsidP="00973F89">
      <w:pPr>
        <w:rPr>
          <w:color w:val="000000"/>
          <w:lang w:val="en-GB"/>
        </w:rPr>
      </w:pPr>
      <w:proofErr w:type="spellStart"/>
      <w:r w:rsidRPr="003927B4">
        <w:rPr>
          <w:b/>
          <w:color w:val="000000"/>
          <w:lang w:val="en-GB"/>
        </w:rPr>
        <w:t>fc</w:t>
      </w:r>
      <w:r>
        <w:rPr>
          <w:b/>
          <w:color w:val="000000"/>
          <w:lang w:val="en-GB"/>
        </w:rPr>
        <w:t>alfaD</w:t>
      </w:r>
      <w:proofErr w:type="spellEnd"/>
      <w:r>
        <w:rPr>
          <w:color w:val="000000"/>
          <w:lang w:val="en-GB"/>
        </w:rPr>
        <w:t xml:space="preserve"> = </w:t>
      </w:r>
      <w:r w:rsidRPr="003927B4">
        <w:rPr>
          <w:rFonts w:ascii="Arial" w:hAnsi="Arial" w:cs="Arial"/>
          <w:sz w:val="19"/>
          <w:szCs w:val="19"/>
          <w:lang w:val="en-GB"/>
        </w:rPr>
        <w:t xml:space="preserve">Design compressive </w:t>
      </w:r>
      <w:r>
        <w:rPr>
          <w:rFonts w:ascii="Arial" w:hAnsi="Arial" w:cs="Arial"/>
          <w:sz w:val="19"/>
          <w:szCs w:val="19"/>
          <w:lang w:val="en-GB"/>
        </w:rPr>
        <w:t>stress at an angle to</w:t>
      </w:r>
      <w:r w:rsidRPr="003927B4">
        <w:rPr>
          <w:rFonts w:ascii="Arial" w:hAnsi="Arial" w:cs="Arial"/>
          <w:sz w:val="19"/>
          <w:szCs w:val="19"/>
          <w:lang w:val="en-GB"/>
        </w:rPr>
        <w:t xml:space="preserve"> the grain</w:t>
      </w:r>
      <w:r>
        <w:rPr>
          <w:rFonts w:ascii="Arial" w:hAnsi="Arial" w:cs="Arial"/>
          <w:sz w:val="19"/>
          <w:szCs w:val="19"/>
          <w:lang w:val="en-GB"/>
        </w:rPr>
        <w:t xml:space="preserve"> measured in N/mm</w:t>
      </w:r>
      <w:r w:rsidRPr="003927B4">
        <w:rPr>
          <w:rFonts w:ascii="Arial" w:hAnsi="Arial" w:cs="Arial"/>
          <w:sz w:val="19"/>
          <w:szCs w:val="19"/>
          <w:vertAlign w:val="superscript"/>
          <w:lang w:val="en-GB"/>
        </w:rPr>
        <w:t>2</w:t>
      </w:r>
    </w:p>
    <w:p w:rsidR="00973F89" w:rsidRDefault="00973F89" w:rsidP="00973F89">
      <w:pPr>
        <w:rPr>
          <w:lang w:val="en-GB"/>
        </w:rPr>
      </w:pPr>
      <w:r w:rsidRPr="003927B4">
        <w:rPr>
          <w:b/>
          <w:color w:val="000000"/>
          <w:lang w:val="en-GB"/>
        </w:rPr>
        <w:t>index</w:t>
      </w:r>
      <w:r>
        <w:rPr>
          <w:color w:val="000000"/>
          <w:lang w:val="en-GB"/>
        </w:rPr>
        <w:t xml:space="preserve"> = This value checks the 6.3 formula of EN 1995-1-1:20004+A1:2008 and should be lower or equal than 1 </w:t>
      </w:r>
    </w:p>
    <w:p w:rsidR="00973F89" w:rsidRDefault="00973F89" w:rsidP="00FE5308">
      <w:pPr>
        <w:rPr>
          <w:lang w:val="en-GB"/>
        </w:rPr>
      </w:pPr>
    </w:p>
    <w:p w:rsidR="00973F89" w:rsidRDefault="00973F89" w:rsidP="00973F89">
      <w:pPr>
        <w:rPr>
          <w:lang w:val="en-GB"/>
        </w:rPr>
      </w:pPr>
      <w:r>
        <w:rPr>
          <w:lang w:val="en-GB"/>
        </w:rPr>
        <w:t xml:space="preserve">The output obtained </w:t>
      </w:r>
      <w:proofErr w:type="gramStart"/>
      <w:r>
        <w:rPr>
          <w:lang w:val="en-GB"/>
        </w:rPr>
        <w:t xml:space="preserve">with </w:t>
      </w:r>
      <w:r w:rsidRPr="00CE6A81">
        <w:rPr>
          <w:lang w:val="en-GB"/>
        </w:rPr>
        <w:t xml:space="preserve"> </w:t>
      </w:r>
      <w:r>
        <w:rPr>
          <w:lang w:val="en-GB"/>
        </w:rPr>
        <w:t>woodcalc.com</w:t>
      </w:r>
      <w:proofErr w:type="gramEnd"/>
      <w:r>
        <w:rPr>
          <w:lang w:val="en-GB"/>
        </w:rPr>
        <w:t xml:space="preserve"> </w:t>
      </w:r>
      <w:proofErr w:type="spellStart"/>
      <w:r w:rsidRPr="00973F89">
        <w:rPr>
          <w:lang w:val="en-GB"/>
        </w:rPr>
        <w:t>CompressiveStressesAtAnAngleToTheGrainDIN</w:t>
      </w:r>
      <w:proofErr w:type="spellEnd"/>
      <w:r w:rsidRPr="00973F89">
        <w:rPr>
          <w:lang w:val="en-GB"/>
        </w:rPr>
        <w:t xml:space="preserve"> </w:t>
      </w:r>
      <w:r>
        <w:rPr>
          <w:lang w:val="en-GB"/>
        </w:rPr>
        <w:t>results from the equations in DIN 1052:2008.</w:t>
      </w:r>
    </w:p>
    <w:p w:rsidR="00973F89" w:rsidRPr="00973F89" w:rsidRDefault="00973F89" w:rsidP="00973F89">
      <w:pPr>
        <w:pStyle w:val="HTMLconformatoprevio"/>
        <w:rPr>
          <w:color w:val="000000"/>
          <w:lang w:val="en-GB"/>
        </w:rPr>
      </w:pPr>
      <w:r w:rsidRPr="00973F89">
        <w:rPr>
          <w:color w:val="000000"/>
          <w:lang w:val="en-GB"/>
        </w:rPr>
        <w:t>{"areaEf":"6300","kc90":"1.00","fcalfaD":"5.29","kcalf":"1.00","index":"0.00"}</w:t>
      </w:r>
    </w:p>
    <w:p w:rsidR="002C56D5" w:rsidRPr="002C56D5" w:rsidRDefault="002C56D5" w:rsidP="002C56D5">
      <w:pPr>
        <w:rPr>
          <w:lang w:val="en-GB"/>
        </w:rPr>
      </w:pPr>
      <w:proofErr w:type="spellStart"/>
      <w:r w:rsidRPr="002C56D5">
        <w:rPr>
          <w:b/>
          <w:lang w:val="en-GB"/>
        </w:rPr>
        <w:t>areaEf</w:t>
      </w:r>
      <w:proofErr w:type="spellEnd"/>
      <w:r w:rsidRPr="002C56D5">
        <w:rPr>
          <w:lang w:val="en-GB"/>
        </w:rPr>
        <w:t xml:space="preserve"> = Effective contact area in compression perpendicular to the grain measured in mm</w:t>
      </w:r>
      <w:r w:rsidRPr="002C56D5">
        <w:rPr>
          <w:vertAlign w:val="superscript"/>
          <w:lang w:val="en-GB"/>
        </w:rPr>
        <w:t>2</w:t>
      </w:r>
    </w:p>
    <w:p w:rsidR="002C56D5" w:rsidRPr="002C56D5" w:rsidRDefault="002C56D5" w:rsidP="002C56D5">
      <w:pPr>
        <w:rPr>
          <w:lang w:val="en-GB"/>
        </w:rPr>
      </w:pPr>
      <w:r w:rsidRPr="002C56D5">
        <w:rPr>
          <w:b/>
          <w:lang w:val="en-GB"/>
        </w:rPr>
        <w:t>kc90</w:t>
      </w:r>
      <w:r w:rsidRPr="002C56D5">
        <w:rPr>
          <w:lang w:val="en-GB"/>
        </w:rPr>
        <w:t xml:space="preserve"> = is a factor taking into account the load configuration, the possibility of splitting and the</w:t>
      </w:r>
    </w:p>
    <w:p w:rsidR="002C56D5" w:rsidRPr="002C56D5" w:rsidRDefault="002C56D5" w:rsidP="002C56D5">
      <w:pPr>
        <w:rPr>
          <w:lang w:val="en-GB"/>
        </w:rPr>
      </w:pPr>
      <w:r w:rsidRPr="002C56D5">
        <w:rPr>
          <w:lang w:val="en-GB"/>
        </w:rPr>
        <w:t>degree of compressive deformation.</w:t>
      </w:r>
    </w:p>
    <w:p w:rsidR="002C56D5" w:rsidRPr="006E45B3" w:rsidRDefault="002C56D5" w:rsidP="002C56D5">
      <w:pPr>
        <w:rPr>
          <w:lang w:val="en-GB"/>
        </w:rPr>
      </w:pPr>
      <w:proofErr w:type="spellStart"/>
      <w:r w:rsidRPr="002C56D5">
        <w:rPr>
          <w:b/>
          <w:lang w:val="en-GB"/>
        </w:rPr>
        <w:t>fcalfaD</w:t>
      </w:r>
      <w:proofErr w:type="spellEnd"/>
      <w:r w:rsidRPr="002C56D5">
        <w:rPr>
          <w:lang w:val="en-GB"/>
        </w:rPr>
        <w:t xml:space="preserve"> = Design compressive stress at an angle to the grain measured in N/mm</w:t>
      </w:r>
      <w:r w:rsidRPr="002C56D5">
        <w:rPr>
          <w:vertAlign w:val="superscript"/>
          <w:lang w:val="en-GB"/>
        </w:rPr>
        <w:t>2</w:t>
      </w:r>
      <w:r w:rsidR="006E45B3">
        <w:rPr>
          <w:lang w:val="en-GB"/>
        </w:rPr>
        <w:t>.</w:t>
      </w:r>
    </w:p>
    <w:p w:rsidR="002C56D5" w:rsidRPr="002C56D5" w:rsidRDefault="002C56D5" w:rsidP="002C56D5">
      <w:pPr>
        <w:rPr>
          <w:lang w:val="en-GB"/>
        </w:rPr>
      </w:pPr>
      <w:proofErr w:type="spellStart"/>
      <w:r w:rsidRPr="002C56D5">
        <w:rPr>
          <w:b/>
          <w:lang w:val="en-GB"/>
        </w:rPr>
        <w:t>kc</w:t>
      </w:r>
      <w:r>
        <w:rPr>
          <w:b/>
          <w:lang w:val="en-GB"/>
        </w:rPr>
        <w:t>alf</w:t>
      </w:r>
      <w:proofErr w:type="spellEnd"/>
      <w:r w:rsidRPr="002C56D5">
        <w:rPr>
          <w:lang w:val="en-GB"/>
        </w:rPr>
        <w:t xml:space="preserve"> = is a factor taking into account the load configuration, the possibility of splitting and the</w:t>
      </w:r>
    </w:p>
    <w:p w:rsidR="002C56D5" w:rsidRDefault="002C56D5" w:rsidP="002C56D5">
      <w:pPr>
        <w:rPr>
          <w:lang w:val="en-GB"/>
        </w:rPr>
      </w:pPr>
      <w:r w:rsidRPr="002C56D5">
        <w:rPr>
          <w:lang w:val="en-GB"/>
        </w:rPr>
        <w:t>degree of compressive deformation</w:t>
      </w:r>
      <w:r>
        <w:rPr>
          <w:lang w:val="en-GB"/>
        </w:rPr>
        <w:t xml:space="preserve"> and the angle to the grain</w:t>
      </w:r>
      <w:r w:rsidRPr="002C56D5">
        <w:rPr>
          <w:lang w:val="en-GB"/>
        </w:rPr>
        <w:t>.</w:t>
      </w:r>
    </w:p>
    <w:p w:rsidR="002C56D5" w:rsidRPr="002C56D5" w:rsidRDefault="002C56D5" w:rsidP="002C56D5">
      <w:pPr>
        <w:rPr>
          <w:lang w:val="en-GB"/>
        </w:rPr>
      </w:pPr>
      <w:r w:rsidRPr="002C56D5">
        <w:rPr>
          <w:b/>
          <w:lang w:val="en-GB"/>
        </w:rPr>
        <w:t>index</w:t>
      </w:r>
      <w:r w:rsidRPr="002C56D5">
        <w:rPr>
          <w:lang w:val="en-GB"/>
        </w:rPr>
        <w:t xml:space="preserve"> = This value checks the </w:t>
      </w:r>
      <w:r>
        <w:rPr>
          <w:lang w:val="en-GB"/>
        </w:rPr>
        <w:t>compressive stress at an angle to the grain according to DIN 1052:2008</w:t>
      </w:r>
      <w:r w:rsidRPr="002C56D5">
        <w:rPr>
          <w:lang w:val="en-GB"/>
        </w:rPr>
        <w:t xml:space="preserve"> and should be lower or equal than 1</w:t>
      </w:r>
      <w:r w:rsidR="006E45B3">
        <w:rPr>
          <w:lang w:val="en-GB"/>
        </w:rPr>
        <w:t>.</w:t>
      </w:r>
    </w:p>
    <w:p w:rsidR="006E45B3" w:rsidRDefault="006E45B3">
      <w:pPr>
        <w:rPr>
          <w:lang w:val="en-GB"/>
        </w:rPr>
      </w:pPr>
      <w:r>
        <w:rPr>
          <w:lang w:val="en-GB"/>
        </w:rPr>
        <w:br w:type="page"/>
      </w:r>
    </w:p>
    <w:p w:rsidR="00E443C8" w:rsidRPr="00FE5308" w:rsidRDefault="00E443C8" w:rsidP="00FE5308">
      <w:pPr>
        <w:pStyle w:val="Ttulo1"/>
        <w:rPr>
          <w:lang w:val="en-GB"/>
        </w:rPr>
      </w:pPr>
      <w:r w:rsidRPr="00FE5308">
        <w:rPr>
          <w:lang w:val="en-GB"/>
        </w:rPr>
        <w:lastRenderedPageBreak/>
        <w:t>NOTCHED MEMBERS</w:t>
      </w:r>
    </w:p>
    <w:p w:rsidR="00393370" w:rsidRDefault="00393370" w:rsidP="00393370">
      <w:pPr>
        <w:rPr>
          <w:lang w:val="en-GB"/>
        </w:rPr>
      </w:pPr>
      <w:r w:rsidRPr="00FE5308">
        <w:rPr>
          <w:lang w:val="en-GB"/>
        </w:rPr>
        <w:t>This function assesses</w:t>
      </w:r>
      <w:r>
        <w:rPr>
          <w:lang w:val="en-GB"/>
        </w:rPr>
        <w:t xml:space="preserve"> notched members.</w:t>
      </w:r>
    </w:p>
    <w:p w:rsidR="00393370" w:rsidRPr="00FE5308" w:rsidRDefault="00393370" w:rsidP="00393370">
      <w:pPr>
        <w:rPr>
          <w:lang w:val="en-GB"/>
        </w:rPr>
      </w:pPr>
      <w:r>
        <w:rPr>
          <w:lang w:val="en-GB"/>
        </w:rPr>
        <w:t>In this case Eurocode 5, DIN 1052:2009 and CTE DB-SE-</w:t>
      </w:r>
      <w:proofErr w:type="gramStart"/>
      <w:r>
        <w:rPr>
          <w:lang w:val="en-GB"/>
        </w:rPr>
        <w:t>M  have</w:t>
      </w:r>
      <w:proofErr w:type="gramEnd"/>
      <w:r>
        <w:rPr>
          <w:lang w:val="en-GB"/>
        </w:rPr>
        <w:t xml:space="preserve"> been followed. </w:t>
      </w:r>
    </w:p>
    <w:p w:rsidR="00FE5308" w:rsidRPr="00E443C8" w:rsidRDefault="00FE5308" w:rsidP="00FE5308">
      <w:pPr>
        <w:rPr>
          <w:lang w:val="en-GB"/>
        </w:rPr>
      </w:pPr>
    </w:p>
    <w:p w:rsidR="00FE5308" w:rsidRPr="00E443C8" w:rsidRDefault="00FE5308" w:rsidP="00FE5308">
      <w:pPr>
        <w:pStyle w:val="Ttulo3"/>
        <w:rPr>
          <w:lang w:val="en-GB"/>
        </w:rPr>
      </w:pPr>
      <w:r w:rsidRPr="00E443C8">
        <w:rPr>
          <w:lang w:val="en-GB"/>
        </w:rPr>
        <w:t>INPUTS</w:t>
      </w:r>
    </w:p>
    <w:p w:rsidR="00393370" w:rsidRDefault="00393370" w:rsidP="00393370">
      <w:pPr>
        <w:pStyle w:val="Ttulo3"/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</w:pPr>
      <w:r w:rsidRPr="0041060C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 xml:space="preserve">The </w:t>
      </w:r>
      <w:proofErr w:type="spellStart"/>
      <w:r w:rsidRPr="0041060C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>url</w:t>
      </w:r>
      <w:proofErr w:type="spellEnd"/>
      <w:r w:rsidRPr="0041060C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 xml:space="preserve"> for</w:t>
      </w:r>
      <w: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 xml:space="preserve"> notched members</w:t>
      </w:r>
      <w:r w:rsidRPr="00CA2063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 xml:space="preserve"> </w:t>
      </w:r>
      <w:r w:rsidRPr="0041060C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>is the following:</w:t>
      </w:r>
    </w:p>
    <w:p w:rsidR="00DC4DCE" w:rsidRDefault="00DC4DCE" w:rsidP="00DC4DCE">
      <w:pPr>
        <w:rPr>
          <w:lang w:val="en-GB"/>
        </w:rPr>
      </w:pPr>
      <w:hyperlink r:id="rId10" w:history="1">
        <w:r w:rsidRPr="00FD5260">
          <w:rPr>
            <w:rStyle w:val="Hipervnculo"/>
            <w:lang w:val="en-GB"/>
          </w:rPr>
          <w:t>http://woodcalc.com/NotchedMembers/?Vd=14752&amp;b=90&amp;hef=70&amp;h=5&amp;Kcr=false&amp;d=97&amp;s=GL24h&amp;x=4&amp;service=1&amp;LoadDuration=S&amp;gammaM=1.25&amp;notchOnSupport=true&amp;format=json</w:t>
        </w:r>
      </w:hyperlink>
    </w:p>
    <w:p w:rsidR="00DC4DCE" w:rsidRDefault="00DC4DCE" w:rsidP="00DC4DCE">
      <w:pPr>
        <w:rPr>
          <w:lang w:val="en-GB"/>
        </w:rPr>
      </w:pPr>
      <w:r>
        <w:rPr>
          <w:lang w:val="en-GB"/>
        </w:rPr>
        <w:t>Where:</w:t>
      </w:r>
    </w:p>
    <w:p w:rsidR="00DC4DCE" w:rsidRPr="00EE4B7E" w:rsidRDefault="00DC4DCE" w:rsidP="00DC4DCE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b/>
          <w:lang w:val="en-US"/>
        </w:rPr>
        <w:t>V</w:t>
      </w:r>
      <w:r w:rsidRPr="00EE4B7E">
        <w:rPr>
          <w:b/>
          <w:lang w:val="en-US"/>
        </w:rPr>
        <w:t>d</w:t>
      </w:r>
      <w:proofErr w:type="spellEnd"/>
      <w:r w:rsidRPr="00EE4B7E">
        <w:rPr>
          <w:lang w:val="en-US"/>
        </w:rPr>
        <w:t>= Is the design force in Newtons.</w:t>
      </w:r>
    </w:p>
    <w:p w:rsidR="00DC4DCE" w:rsidRPr="00EE4B7E" w:rsidRDefault="00DC4DCE" w:rsidP="00DC4DCE">
      <w:pPr>
        <w:pStyle w:val="Prrafodelista"/>
        <w:numPr>
          <w:ilvl w:val="0"/>
          <w:numId w:val="1"/>
        </w:numPr>
        <w:rPr>
          <w:lang w:val="en-US"/>
        </w:rPr>
      </w:pPr>
      <w:r w:rsidRPr="00EE4B7E">
        <w:rPr>
          <w:b/>
          <w:lang w:val="en-US"/>
        </w:rPr>
        <w:t>b</w:t>
      </w:r>
      <w:r>
        <w:rPr>
          <w:lang w:val="en-US"/>
        </w:rPr>
        <w:t xml:space="preserve"> </w:t>
      </w:r>
      <w:r w:rsidRPr="00EE4B7E">
        <w:rPr>
          <w:lang w:val="en-US"/>
        </w:rPr>
        <w:t>= width measured in millimeters</w:t>
      </w:r>
    </w:p>
    <w:p w:rsidR="00DC4DCE" w:rsidRPr="00DC4DCE" w:rsidRDefault="00DC4DCE" w:rsidP="00FC212B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DC4DCE">
        <w:rPr>
          <w:b/>
          <w:lang w:val="en-US"/>
        </w:rPr>
        <w:t>hef</w:t>
      </w:r>
      <w:proofErr w:type="spellEnd"/>
      <w:r w:rsidRPr="00DC4DCE">
        <w:rPr>
          <w:lang w:val="en-US"/>
        </w:rPr>
        <w:t xml:space="preserve"> = is </w:t>
      </w:r>
      <w:r w:rsidRPr="00DC4DCE">
        <w:rPr>
          <w:lang w:val="en-GB"/>
        </w:rPr>
        <w:t>the effective (reduced) depth</w:t>
      </w:r>
      <w:r>
        <w:rPr>
          <w:lang w:val="en-GB"/>
        </w:rPr>
        <w:t xml:space="preserve"> measured in millimetres.</w:t>
      </w:r>
    </w:p>
    <w:p w:rsidR="00DC4DCE" w:rsidRDefault="00DC4DCE" w:rsidP="00DC4DCE">
      <w:pPr>
        <w:pStyle w:val="Prrafodelista"/>
        <w:numPr>
          <w:ilvl w:val="0"/>
          <w:numId w:val="1"/>
        </w:numPr>
        <w:rPr>
          <w:lang w:val="en-US"/>
        </w:rPr>
      </w:pPr>
      <w:r w:rsidRPr="00EE4B7E">
        <w:rPr>
          <w:b/>
          <w:lang w:val="en-US"/>
        </w:rPr>
        <w:t>h</w:t>
      </w:r>
      <w:r>
        <w:rPr>
          <w:lang w:val="en-US"/>
        </w:rPr>
        <w:t xml:space="preserve"> =</w:t>
      </w:r>
      <w:r w:rsidRPr="00EE4B7E">
        <w:rPr>
          <w:lang w:val="en-US"/>
        </w:rPr>
        <w:t xml:space="preserve"> Depth measured in </w:t>
      </w:r>
      <w:proofErr w:type="spellStart"/>
      <w:r w:rsidRPr="00EE4B7E">
        <w:rPr>
          <w:lang w:val="en-US"/>
        </w:rPr>
        <w:t>milimeters</w:t>
      </w:r>
      <w:proofErr w:type="spellEnd"/>
      <w:r w:rsidRPr="00EE4B7E">
        <w:rPr>
          <w:lang w:val="en-US"/>
        </w:rPr>
        <w:t>.</w:t>
      </w:r>
    </w:p>
    <w:p w:rsidR="00DC4DCE" w:rsidRPr="00EE4B7E" w:rsidRDefault="00DC4DCE" w:rsidP="00DC4DCE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b/>
          <w:lang w:val="en-US"/>
        </w:rPr>
        <w:t>kcr</w:t>
      </w:r>
      <w:proofErr w:type="spellEnd"/>
      <w:r>
        <w:rPr>
          <w:lang w:val="en-US"/>
        </w:rPr>
        <w:t xml:space="preserve"> =</w:t>
      </w:r>
      <w:r w:rsidRPr="00EE4B7E">
        <w:rPr>
          <w:lang w:val="en-US"/>
        </w:rPr>
        <w:t xml:space="preserve"> </w:t>
      </w:r>
      <w:r>
        <w:rPr>
          <w:lang w:val="en-US"/>
        </w:rPr>
        <w:t xml:space="preserve">Is a factor that consider </w:t>
      </w:r>
      <w:r w:rsidRPr="00DC4DCE">
        <w:rPr>
          <w:rFonts w:ascii="Arial" w:hAnsi="Arial" w:cs="Arial"/>
          <w:sz w:val="19"/>
          <w:szCs w:val="19"/>
          <w:lang w:val="en-GB"/>
        </w:rPr>
        <w:t>the influence of cracks</w:t>
      </w:r>
      <w:r w:rsidRPr="005B466F">
        <w:rPr>
          <w:rFonts w:ascii="CMTT12" w:hAnsi="CMTT12" w:cs="CMTT12"/>
          <w:sz w:val="24"/>
          <w:szCs w:val="24"/>
          <w:lang w:val="en-GB"/>
        </w:rPr>
        <w:t xml:space="preserve">. Introduce true or false for </w:t>
      </w:r>
      <w:r w:rsidRPr="00DC4DCE">
        <w:rPr>
          <w:rFonts w:ascii="CMTT12" w:hAnsi="CMTT12" w:cs="CMTT12"/>
          <w:sz w:val="24"/>
          <w:szCs w:val="24"/>
          <w:lang w:val="en-GB"/>
        </w:rPr>
        <w:t>the influence of cracks</w:t>
      </w:r>
      <w:r w:rsidRPr="005B466F">
        <w:rPr>
          <w:rFonts w:ascii="CMTT12" w:hAnsi="CMTT12" w:cs="CMTT12"/>
          <w:sz w:val="24"/>
          <w:szCs w:val="24"/>
          <w:lang w:val="en-GB"/>
        </w:rPr>
        <w:t xml:space="preserve"> factor to be considered or not, respectively</w:t>
      </w:r>
      <w:r>
        <w:rPr>
          <w:rFonts w:ascii="CMTT12" w:hAnsi="CMTT12" w:cs="CMTT12"/>
          <w:sz w:val="24"/>
          <w:szCs w:val="24"/>
          <w:lang w:val="en-GB"/>
        </w:rPr>
        <w:t>.</w:t>
      </w:r>
    </w:p>
    <w:p w:rsidR="00DC4DCE" w:rsidRPr="00DC4DCE" w:rsidRDefault="000E5F61" w:rsidP="00DC4DCE">
      <w:pPr>
        <w:pStyle w:val="Prrafodelista"/>
        <w:numPr>
          <w:ilvl w:val="0"/>
          <w:numId w:val="1"/>
        </w:numPr>
        <w:rPr>
          <w:b/>
          <w:lang w:val="en-US"/>
        </w:rPr>
      </w:pPr>
      <w:r>
        <w:rPr>
          <w:b/>
          <w:lang w:val="en-US"/>
        </w:rPr>
        <w:t>d=</w:t>
      </w:r>
      <w:r>
        <w:rPr>
          <w:lang w:val="en-US"/>
        </w:rPr>
        <w:t xml:space="preserve"> length of the notch</w:t>
      </w:r>
      <w:r w:rsidR="007B5F2B">
        <w:rPr>
          <w:lang w:val="en-US"/>
        </w:rPr>
        <w:t xml:space="preserve"> measured in millimeters. </w:t>
      </w:r>
    </w:p>
    <w:p w:rsidR="00DC4DCE" w:rsidRPr="00EE4B7E" w:rsidRDefault="00DC4DCE" w:rsidP="00DC4DCE">
      <w:pPr>
        <w:pStyle w:val="Prrafodelista"/>
        <w:numPr>
          <w:ilvl w:val="0"/>
          <w:numId w:val="1"/>
        </w:numPr>
        <w:rPr>
          <w:lang w:val="en-US"/>
        </w:rPr>
      </w:pPr>
      <w:r w:rsidRPr="00EE4B7E">
        <w:rPr>
          <w:b/>
          <w:lang w:val="en-US"/>
        </w:rPr>
        <w:t>l1</w:t>
      </w:r>
      <w:r>
        <w:rPr>
          <w:lang w:val="en-US"/>
        </w:rPr>
        <w:t xml:space="preserve"> =</w:t>
      </w:r>
      <w:r w:rsidRPr="00EE4B7E">
        <w:rPr>
          <w:lang w:val="en-US"/>
        </w:rPr>
        <w:t xml:space="preserve"> distance between contact areas measured in millimeters.</w:t>
      </w:r>
    </w:p>
    <w:p w:rsidR="00DC4DCE" w:rsidRPr="003411D3" w:rsidRDefault="00DC4DCE" w:rsidP="00DC4DC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b/>
          <w:lang w:val="en-GB"/>
        </w:rPr>
      </w:pPr>
      <w:r w:rsidRPr="003411D3">
        <w:rPr>
          <w:b/>
          <w:lang w:val="en-GB"/>
        </w:rPr>
        <w:t>s</w:t>
      </w:r>
      <w:r w:rsidRPr="003411D3">
        <w:rPr>
          <w:lang w:val="en-GB"/>
        </w:rPr>
        <w:t xml:space="preserve"> = the alpha-numeric code of the strength classes. </w:t>
      </w:r>
    </w:p>
    <w:p w:rsidR="00DC4DCE" w:rsidRDefault="00DC4DCE" w:rsidP="00DC4DCE">
      <w:pPr>
        <w:ind w:left="720"/>
        <w:rPr>
          <w:lang w:val="en-GB"/>
        </w:rPr>
      </w:pPr>
      <w:r w:rsidRPr="009541FE">
        <w:rPr>
          <w:lang w:val="en-GB"/>
        </w:rPr>
        <w:t xml:space="preserve">Softwood: C14, C16, C18, C20, C22, C24, C27, C30, C35, C40, C45 or C50. </w:t>
      </w:r>
    </w:p>
    <w:p w:rsidR="00DC4DCE" w:rsidRDefault="00DC4DCE" w:rsidP="00DC4DCE">
      <w:pPr>
        <w:ind w:left="720"/>
        <w:rPr>
          <w:lang w:val="en-GB"/>
        </w:rPr>
      </w:pPr>
      <w:r>
        <w:rPr>
          <w:lang w:val="en-GB"/>
        </w:rPr>
        <w:t>Hardwood: D18, D24, D</w:t>
      </w:r>
      <w:proofErr w:type="gramStart"/>
      <w:r>
        <w:rPr>
          <w:lang w:val="en-GB"/>
        </w:rPr>
        <w:t>30,  D</w:t>
      </w:r>
      <w:proofErr w:type="gramEnd"/>
      <w:r>
        <w:rPr>
          <w:lang w:val="en-GB"/>
        </w:rPr>
        <w:t>35, D40, D50, D60 or D70</w:t>
      </w:r>
    </w:p>
    <w:p w:rsidR="00DC4DCE" w:rsidRDefault="00DC4DCE" w:rsidP="00DC4DCE">
      <w:pPr>
        <w:ind w:left="720"/>
        <w:rPr>
          <w:lang w:val="en-GB"/>
        </w:rPr>
      </w:pPr>
      <w:r>
        <w:rPr>
          <w:lang w:val="en-GB"/>
        </w:rPr>
        <w:t>H</w:t>
      </w:r>
      <w:r w:rsidRPr="000C7884">
        <w:rPr>
          <w:lang w:val="en-GB"/>
        </w:rPr>
        <w:t xml:space="preserve">omogenous </w:t>
      </w:r>
      <w:r>
        <w:rPr>
          <w:lang w:val="en-GB"/>
        </w:rPr>
        <w:t>Glue Laminated: GL20h, GL22h, GL24h, GL26h, GL28h or GL30h</w:t>
      </w:r>
    </w:p>
    <w:p w:rsidR="00DC4DCE" w:rsidRDefault="00DC4DCE" w:rsidP="00DC4DCE">
      <w:pPr>
        <w:ind w:left="720"/>
        <w:rPr>
          <w:lang w:val="en-GB"/>
        </w:rPr>
      </w:pPr>
      <w:r>
        <w:rPr>
          <w:lang w:val="en-GB"/>
        </w:rPr>
        <w:t>Combined Glue Laminated: GL20c, GL22c, GL24c, GL26c, GL28c or GL30c</w:t>
      </w:r>
    </w:p>
    <w:p w:rsidR="00DC4DCE" w:rsidRDefault="00DC4DCE" w:rsidP="00DC4DC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4"/>
          <w:szCs w:val="24"/>
          <w:lang w:val="en-GB"/>
        </w:rPr>
      </w:pPr>
      <w:r w:rsidRPr="00EE4B7E">
        <w:rPr>
          <w:rFonts w:ascii="CMTT12" w:hAnsi="CMTT12" w:cs="CMTT12"/>
          <w:b/>
          <w:sz w:val="24"/>
          <w:szCs w:val="24"/>
          <w:lang w:val="en-GB"/>
        </w:rPr>
        <w:t>service</w:t>
      </w:r>
      <w:r>
        <w:rPr>
          <w:rFonts w:ascii="CMTT12" w:hAnsi="CMTT12" w:cs="CMTT12"/>
          <w:sz w:val="24"/>
          <w:szCs w:val="24"/>
          <w:lang w:val="en-GB"/>
        </w:rPr>
        <w:t xml:space="preserve"> = The service class is indicated by introducing the number of the corresponding service class, 1, 2 or 3</w:t>
      </w:r>
    </w:p>
    <w:p w:rsidR="00DC4DCE" w:rsidRDefault="00DC4DCE" w:rsidP="00DC4DC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4"/>
          <w:szCs w:val="24"/>
          <w:lang w:val="en-GB"/>
        </w:rPr>
      </w:pPr>
      <w:proofErr w:type="spellStart"/>
      <w:r w:rsidRPr="00EE4B7E">
        <w:rPr>
          <w:rFonts w:ascii="CMTT12" w:hAnsi="CMTT12" w:cs="CMTT12"/>
          <w:b/>
          <w:sz w:val="24"/>
          <w:szCs w:val="24"/>
          <w:lang w:val="en-GB"/>
        </w:rPr>
        <w:t>LoadDuration</w:t>
      </w:r>
      <w:proofErr w:type="spellEnd"/>
      <w:r>
        <w:rPr>
          <w:rFonts w:ascii="CMTT12" w:hAnsi="CMTT12" w:cs="CMTT12"/>
          <w:sz w:val="24"/>
          <w:szCs w:val="24"/>
          <w:lang w:val="en-GB"/>
        </w:rPr>
        <w:t>=</w:t>
      </w:r>
      <w:r w:rsidRPr="0041060C">
        <w:rPr>
          <w:rFonts w:ascii="CMTT12" w:hAnsi="CMTT12" w:cs="CMTT12"/>
          <w:sz w:val="24"/>
          <w:szCs w:val="24"/>
          <w:lang w:val="en-GB"/>
        </w:rPr>
        <w:t xml:space="preserve"> </w:t>
      </w:r>
      <w:r>
        <w:rPr>
          <w:rFonts w:ascii="CMTT12" w:hAnsi="CMTT12" w:cs="CMTT12"/>
          <w:sz w:val="24"/>
          <w:szCs w:val="24"/>
          <w:lang w:val="en-GB"/>
        </w:rPr>
        <w:t xml:space="preserve">Load duration is indicated by introducing one of the following </w:t>
      </w:r>
      <w:proofErr w:type="gramStart"/>
      <w:r>
        <w:rPr>
          <w:rFonts w:ascii="CMTT12" w:hAnsi="CMTT12" w:cs="CMTT12"/>
          <w:sz w:val="24"/>
          <w:szCs w:val="24"/>
          <w:lang w:val="en-GB"/>
        </w:rPr>
        <w:t>parameters :</w:t>
      </w:r>
      <w:proofErr w:type="gramEnd"/>
      <w:r>
        <w:rPr>
          <w:rFonts w:ascii="CMTT12" w:hAnsi="CMTT12" w:cs="CMTT12"/>
          <w:sz w:val="24"/>
          <w:szCs w:val="24"/>
          <w:lang w:val="en-GB"/>
        </w:rPr>
        <w:t xml:space="preserve"> I, S,M L or P 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953"/>
        <w:gridCol w:w="4917"/>
        <w:gridCol w:w="692"/>
      </w:tblGrid>
      <w:tr w:rsidR="00DC4DCE" w:rsidRPr="00752D47" w:rsidTr="00FC212B">
        <w:trPr>
          <w:jc w:val="center"/>
        </w:trPr>
        <w:tc>
          <w:tcPr>
            <w:tcW w:w="0" w:type="auto"/>
          </w:tcPr>
          <w:p w:rsidR="00DC4DCE" w:rsidRDefault="00DC4DCE" w:rsidP="00FC21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Load-duration class</w:t>
            </w:r>
          </w:p>
        </w:tc>
        <w:tc>
          <w:tcPr>
            <w:tcW w:w="0" w:type="auto"/>
          </w:tcPr>
          <w:p w:rsidR="00DC4DCE" w:rsidRDefault="00DC4DCE" w:rsidP="00FC21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Order of accumulated duration of characteristic load</w:t>
            </w:r>
          </w:p>
        </w:tc>
        <w:tc>
          <w:tcPr>
            <w:tcW w:w="0" w:type="auto"/>
          </w:tcPr>
          <w:p w:rsidR="00DC4DCE" w:rsidRDefault="00DC4DCE" w:rsidP="00FC21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</w:tr>
      <w:tr w:rsidR="00DC4DCE" w:rsidTr="00FC212B">
        <w:trPr>
          <w:jc w:val="center"/>
        </w:trPr>
        <w:tc>
          <w:tcPr>
            <w:tcW w:w="0" w:type="auto"/>
          </w:tcPr>
          <w:p w:rsidR="00DC4DCE" w:rsidRDefault="00DC4DCE" w:rsidP="00FC21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Permanent</w:t>
            </w:r>
          </w:p>
        </w:tc>
        <w:tc>
          <w:tcPr>
            <w:tcW w:w="0" w:type="auto"/>
          </w:tcPr>
          <w:p w:rsidR="00DC4DCE" w:rsidRDefault="00DC4DCE" w:rsidP="00FC21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More than 10 years</w:t>
            </w:r>
          </w:p>
        </w:tc>
        <w:tc>
          <w:tcPr>
            <w:tcW w:w="0" w:type="auto"/>
          </w:tcPr>
          <w:p w:rsidR="00DC4DCE" w:rsidRDefault="00DC4DCE" w:rsidP="00FC21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</w:tr>
      <w:tr w:rsidR="00DC4DCE" w:rsidTr="00FC212B">
        <w:trPr>
          <w:jc w:val="center"/>
        </w:trPr>
        <w:tc>
          <w:tcPr>
            <w:tcW w:w="0" w:type="auto"/>
          </w:tcPr>
          <w:p w:rsidR="00DC4DCE" w:rsidRDefault="00DC4DCE" w:rsidP="00FC21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Long-term</w:t>
            </w:r>
          </w:p>
        </w:tc>
        <w:tc>
          <w:tcPr>
            <w:tcW w:w="0" w:type="auto"/>
          </w:tcPr>
          <w:p w:rsidR="00DC4DCE" w:rsidRDefault="00DC4DCE" w:rsidP="00FC21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6months – 10 years</w:t>
            </w:r>
          </w:p>
        </w:tc>
        <w:tc>
          <w:tcPr>
            <w:tcW w:w="0" w:type="auto"/>
          </w:tcPr>
          <w:p w:rsidR="00DC4DCE" w:rsidRDefault="00DC4DCE" w:rsidP="00FC21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</w:tr>
      <w:tr w:rsidR="00DC4DCE" w:rsidTr="00FC212B">
        <w:trPr>
          <w:jc w:val="center"/>
        </w:trPr>
        <w:tc>
          <w:tcPr>
            <w:tcW w:w="0" w:type="auto"/>
          </w:tcPr>
          <w:p w:rsidR="00DC4DCE" w:rsidRDefault="00DC4DCE" w:rsidP="00FC21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Medium-term</w:t>
            </w:r>
          </w:p>
        </w:tc>
        <w:tc>
          <w:tcPr>
            <w:tcW w:w="0" w:type="auto"/>
          </w:tcPr>
          <w:p w:rsidR="00DC4DCE" w:rsidRDefault="00DC4DCE" w:rsidP="00FC21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week -6 months</w:t>
            </w:r>
          </w:p>
        </w:tc>
        <w:tc>
          <w:tcPr>
            <w:tcW w:w="0" w:type="auto"/>
          </w:tcPr>
          <w:p w:rsidR="00DC4DCE" w:rsidRDefault="00DC4DCE" w:rsidP="00FC21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</w:tr>
      <w:tr w:rsidR="00DC4DCE" w:rsidTr="00FC212B">
        <w:trPr>
          <w:jc w:val="center"/>
        </w:trPr>
        <w:tc>
          <w:tcPr>
            <w:tcW w:w="0" w:type="auto"/>
          </w:tcPr>
          <w:p w:rsidR="00DC4DCE" w:rsidRDefault="00DC4DCE" w:rsidP="00FC21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Short-term</w:t>
            </w:r>
          </w:p>
        </w:tc>
        <w:tc>
          <w:tcPr>
            <w:tcW w:w="0" w:type="auto"/>
          </w:tcPr>
          <w:p w:rsidR="00DC4DCE" w:rsidRDefault="00DC4DCE" w:rsidP="00FC21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Less than one week</w:t>
            </w:r>
          </w:p>
        </w:tc>
        <w:tc>
          <w:tcPr>
            <w:tcW w:w="0" w:type="auto"/>
          </w:tcPr>
          <w:p w:rsidR="00DC4DCE" w:rsidRDefault="00DC4DCE" w:rsidP="00FC21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DC4DCE" w:rsidTr="00FC212B">
        <w:trPr>
          <w:jc w:val="center"/>
        </w:trPr>
        <w:tc>
          <w:tcPr>
            <w:tcW w:w="0" w:type="auto"/>
          </w:tcPr>
          <w:p w:rsidR="00DC4DCE" w:rsidRDefault="00DC4DCE" w:rsidP="00FC21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Instantaneous</w:t>
            </w:r>
          </w:p>
        </w:tc>
        <w:tc>
          <w:tcPr>
            <w:tcW w:w="0" w:type="auto"/>
          </w:tcPr>
          <w:p w:rsidR="00DC4DCE" w:rsidRDefault="00DC4DCE" w:rsidP="00FC212B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DC4DCE" w:rsidRDefault="00DC4DCE" w:rsidP="00FC21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</w:tr>
    </w:tbl>
    <w:p w:rsidR="00DC4DCE" w:rsidRPr="00EE4B7E" w:rsidRDefault="00DC4DCE" w:rsidP="00DC4DCE">
      <w:pPr>
        <w:pStyle w:val="Prrafodelista"/>
        <w:rPr>
          <w:lang w:val="en-US"/>
        </w:rPr>
      </w:pPr>
    </w:p>
    <w:p w:rsidR="00DC4DCE" w:rsidRPr="00EE4B7E" w:rsidRDefault="00DC4DCE" w:rsidP="00DC4DCE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EE4B7E">
        <w:rPr>
          <w:b/>
          <w:lang w:val="en-US"/>
        </w:rPr>
        <w:t>gammaM</w:t>
      </w:r>
      <w:proofErr w:type="spellEnd"/>
      <w:r w:rsidRPr="00EE4B7E">
        <w:rPr>
          <w:lang w:val="en-US"/>
        </w:rPr>
        <w:t>,</w:t>
      </w:r>
      <w:r w:rsidRPr="00EE4B7E">
        <w:rPr>
          <w:rFonts w:ascii="Arial" w:hAnsi="Arial" w:cs="Arial"/>
          <w:sz w:val="19"/>
          <w:szCs w:val="19"/>
          <w:lang w:val="en-US"/>
        </w:rPr>
        <w:t xml:space="preserve"> </w:t>
      </w:r>
      <w:r w:rsidRPr="00EE4B7E">
        <w:rPr>
          <w:lang w:val="en-US"/>
        </w:rPr>
        <w:t>Partial factor for material properties, also accounting for model uncertainties and dimensional variations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783"/>
        <w:gridCol w:w="586"/>
      </w:tblGrid>
      <w:tr w:rsidR="00DC4DCE" w:rsidTr="00FC212B">
        <w:tc>
          <w:tcPr>
            <w:tcW w:w="0" w:type="auto"/>
          </w:tcPr>
          <w:p w:rsidR="00DC4DCE" w:rsidRPr="00FE6972" w:rsidRDefault="00DC4DCE" w:rsidP="00FC212B">
            <w:pPr>
              <w:autoSpaceDE w:val="0"/>
              <w:autoSpaceDN w:val="0"/>
              <w:adjustRightInd w:val="0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FE6972">
              <w:rPr>
                <w:rFonts w:ascii="Arial" w:hAnsi="Arial" w:cs="Arial"/>
                <w:sz w:val="19"/>
                <w:szCs w:val="19"/>
                <w:lang w:val="en-US"/>
              </w:rPr>
              <w:t>Fundamental combinations:</w:t>
            </w:r>
          </w:p>
          <w:p w:rsidR="00DC4DCE" w:rsidRDefault="00DC4DCE" w:rsidP="00FC212B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DC4DCE" w:rsidRDefault="00DC4DCE" w:rsidP="00FC212B">
            <w:pPr>
              <w:rPr>
                <w:lang w:val="en-US"/>
              </w:rPr>
            </w:pPr>
          </w:p>
        </w:tc>
      </w:tr>
      <w:tr w:rsidR="00DC4DCE" w:rsidTr="00FC212B">
        <w:tc>
          <w:tcPr>
            <w:tcW w:w="0" w:type="auto"/>
          </w:tcPr>
          <w:p w:rsidR="00DC4DCE" w:rsidRDefault="00DC4DCE" w:rsidP="00FC212B">
            <w:pPr>
              <w:rPr>
                <w:lang w:val="en-US"/>
              </w:rPr>
            </w:pPr>
            <w:r w:rsidRPr="00FE6972">
              <w:rPr>
                <w:rFonts w:ascii="Arial" w:hAnsi="Arial" w:cs="Arial"/>
                <w:sz w:val="19"/>
                <w:szCs w:val="19"/>
                <w:lang w:val="en-US"/>
              </w:rPr>
              <w:t>Solid timber</w:t>
            </w:r>
          </w:p>
        </w:tc>
        <w:tc>
          <w:tcPr>
            <w:tcW w:w="0" w:type="auto"/>
          </w:tcPr>
          <w:p w:rsidR="00DC4DCE" w:rsidRPr="00FE6972" w:rsidRDefault="00DC4DCE" w:rsidP="00FC212B">
            <w:pPr>
              <w:autoSpaceDE w:val="0"/>
              <w:autoSpaceDN w:val="0"/>
              <w:adjustRightInd w:val="0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FE6972">
              <w:rPr>
                <w:rFonts w:ascii="Arial" w:hAnsi="Arial" w:cs="Arial"/>
                <w:sz w:val="19"/>
                <w:szCs w:val="19"/>
                <w:lang w:val="en-US"/>
              </w:rPr>
              <w:t>1,3</w:t>
            </w:r>
          </w:p>
          <w:p w:rsidR="00DC4DCE" w:rsidRDefault="00DC4DCE" w:rsidP="00FC212B">
            <w:pPr>
              <w:rPr>
                <w:lang w:val="en-US"/>
              </w:rPr>
            </w:pPr>
          </w:p>
        </w:tc>
      </w:tr>
      <w:tr w:rsidR="00DC4DCE" w:rsidTr="00FC212B">
        <w:tc>
          <w:tcPr>
            <w:tcW w:w="0" w:type="auto"/>
          </w:tcPr>
          <w:p w:rsidR="00DC4DCE" w:rsidRDefault="00DC4DCE" w:rsidP="00FC212B">
            <w:pPr>
              <w:rPr>
                <w:lang w:val="en-US"/>
              </w:rPr>
            </w:pPr>
            <w:r w:rsidRPr="00FE6972">
              <w:rPr>
                <w:rFonts w:ascii="Arial" w:hAnsi="Arial" w:cs="Arial"/>
                <w:sz w:val="19"/>
                <w:szCs w:val="19"/>
                <w:lang w:val="en-US"/>
              </w:rPr>
              <w:t>Glued laminated timber</w:t>
            </w:r>
          </w:p>
        </w:tc>
        <w:tc>
          <w:tcPr>
            <w:tcW w:w="0" w:type="auto"/>
          </w:tcPr>
          <w:p w:rsidR="00DC4DCE" w:rsidRPr="00FE6972" w:rsidRDefault="00DC4DCE" w:rsidP="00FC212B">
            <w:pPr>
              <w:autoSpaceDE w:val="0"/>
              <w:autoSpaceDN w:val="0"/>
              <w:adjustRightInd w:val="0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FE6972">
              <w:rPr>
                <w:rFonts w:ascii="Arial" w:hAnsi="Arial" w:cs="Arial"/>
                <w:sz w:val="19"/>
                <w:szCs w:val="19"/>
                <w:lang w:val="en-US"/>
              </w:rPr>
              <w:t>1,25</w:t>
            </w:r>
          </w:p>
          <w:p w:rsidR="00DC4DCE" w:rsidRDefault="00DC4DCE" w:rsidP="00FC212B">
            <w:pPr>
              <w:rPr>
                <w:lang w:val="en-US"/>
              </w:rPr>
            </w:pPr>
          </w:p>
        </w:tc>
      </w:tr>
      <w:tr w:rsidR="00DC4DCE" w:rsidTr="00FC212B">
        <w:tc>
          <w:tcPr>
            <w:tcW w:w="0" w:type="auto"/>
          </w:tcPr>
          <w:p w:rsidR="00DC4DCE" w:rsidRDefault="00DC4DCE" w:rsidP="00FC212B">
            <w:pPr>
              <w:rPr>
                <w:lang w:val="en-US"/>
              </w:rPr>
            </w:pPr>
            <w:r w:rsidRPr="00FE6972">
              <w:rPr>
                <w:rFonts w:ascii="Arial" w:hAnsi="Arial" w:cs="Arial"/>
                <w:sz w:val="19"/>
                <w:szCs w:val="19"/>
                <w:lang w:val="en-US"/>
              </w:rPr>
              <w:t>LVL, plywood, OS8,</w:t>
            </w:r>
          </w:p>
        </w:tc>
        <w:tc>
          <w:tcPr>
            <w:tcW w:w="0" w:type="auto"/>
          </w:tcPr>
          <w:p w:rsidR="00DC4DCE" w:rsidRPr="00FE6972" w:rsidRDefault="00DC4DCE" w:rsidP="00FC212B">
            <w:pPr>
              <w:autoSpaceDE w:val="0"/>
              <w:autoSpaceDN w:val="0"/>
              <w:adjustRightInd w:val="0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FE6972">
              <w:rPr>
                <w:rFonts w:ascii="Arial" w:hAnsi="Arial" w:cs="Arial"/>
                <w:sz w:val="19"/>
                <w:szCs w:val="19"/>
                <w:lang w:val="en-US"/>
              </w:rPr>
              <w:t>1,2</w:t>
            </w:r>
          </w:p>
          <w:p w:rsidR="00DC4DCE" w:rsidRDefault="00DC4DCE" w:rsidP="00FC212B">
            <w:pPr>
              <w:rPr>
                <w:lang w:val="en-US"/>
              </w:rPr>
            </w:pPr>
          </w:p>
        </w:tc>
      </w:tr>
      <w:tr w:rsidR="00DC4DCE" w:rsidTr="00FC212B">
        <w:tc>
          <w:tcPr>
            <w:tcW w:w="0" w:type="auto"/>
          </w:tcPr>
          <w:p w:rsidR="00DC4DCE" w:rsidRDefault="00DC4DCE" w:rsidP="00FC212B">
            <w:pPr>
              <w:rPr>
                <w:lang w:val="en-US"/>
              </w:rPr>
            </w:pPr>
            <w:r w:rsidRPr="00FE6972">
              <w:rPr>
                <w:rFonts w:ascii="Arial" w:hAnsi="Arial" w:cs="Arial"/>
                <w:sz w:val="19"/>
                <w:szCs w:val="19"/>
                <w:lang w:val="en-US"/>
              </w:rPr>
              <w:lastRenderedPageBreak/>
              <w:t>Particleboards</w:t>
            </w:r>
          </w:p>
        </w:tc>
        <w:tc>
          <w:tcPr>
            <w:tcW w:w="0" w:type="auto"/>
          </w:tcPr>
          <w:p w:rsidR="00DC4DCE" w:rsidRPr="00FE6972" w:rsidRDefault="00DC4DCE" w:rsidP="00FC212B">
            <w:pPr>
              <w:autoSpaceDE w:val="0"/>
              <w:autoSpaceDN w:val="0"/>
              <w:adjustRightInd w:val="0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FE6972">
              <w:rPr>
                <w:rFonts w:ascii="Arial" w:hAnsi="Arial" w:cs="Arial"/>
                <w:sz w:val="19"/>
                <w:szCs w:val="19"/>
                <w:lang w:val="en-US"/>
              </w:rPr>
              <w:t>1,3</w:t>
            </w:r>
          </w:p>
          <w:p w:rsidR="00DC4DCE" w:rsidRDefault="00DC4DCE" w:rsidP="00FC212B">
            <w:pPr>
              <w:rPr>
                <w:lang w:val="en-US"/>
              </w:rPr>
            </w:pPr>
          </w:p>
        </w:tc>
      </w:tr>
      <w:tr w:rsidR="00DC4DCE" w:rsidTr="00FC212B">
        <w:tc>
          <w:tcPr>
            <w:tcW w:w="0" w:type="auto"/>
          </w:tcPr>
          <w:p w:rsidR="00DC4DCE" w:rsidRDefault="00DC4DCE" w:rsidP="00FC212B">
            <w:pPr>
              <w:rPr>
                <w:lang w:val="en-US"/>
              </w:rPr>
            </w:pPr>
            <w:proofErr w:type="spellStart"/>
            <w:r w:rsidRPr="00FE6972">
              <w:rPr>
                <w:rFonts w:ascii="Arial" w:hAnsi="Arial" w:cs="Arial"/>
                <w:sz w:val="19"/>
                <w:szCs w:val="19"/>
                <w:lang w:val="en-US"/>
              </w:rPr>
              <w:t>Fibreboards</w:t>
            </w:r>
            <w:proofErr w:type="spellEnd"/>
            <w:r w:rsidRPr="00FE6972">
              <w:rPr>
                <w:rFonts w:ascii="Arial" w:hAnsi="Arial" w:cs="Arial"/>
                <w:sz w:val="19"/>
                <w:szCs w:val="19"/>
                <w:lang w:val="en-US"/>
              </w:rPr>
              <w:t>, hard</w:t>
            </w:r>
          </w:p>
        </w:tc>
        <w:tc>
          <w:tcPr>
            <w:tcW w:w="0" w:type="auto"/>
          </w:tcPr>
          <w:p w:rsidR="00DC4DCE" w:rsidRPr="00FE6972" w:rsidRDefault="00DC4DCE" w:rsidP="00FC212B">
            <w:pPr>
              <w:autoSpaceDE w:val="0"/>
              <w:autoSpaceDN w:val="0"/>
              <w:adjustRightInd w:val="0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FE6972">
              <w:rPr>
                <w:rFonts w:ascii="Arial" w:hAnsi="Arial" w:cs="Arial"/>
                <w:sz w:val="19"/>
                <w:szCs w:val="19"/>
                <w:lang w:val="en-US"/>
              </w:rPr>
              <w:t>1,3</w:t>
            </w:r>
          </w:p>
          <w:p w:rsidR="00DC4DCE" w:rsidRDefault="00DC4DCE" w:rsidP="00FC212B">
            <w:pPr>
              <w:rPr>
                <w:lang w:val="en-US"/>
              </w:rPr>
            </w:pPr>
          </w:p>
        </w:tc>
      </w:tr>
      <w:tr w:rsidR="00DC4DCE" w:rsidTr="00FC212B">
        <w:tc>
          <w:tcPr>
            <w:tcW w:w="0" w:type="auto"/>
          </w:tcPr>
          <w:p w:rsidR="00DC4DCE" w:rsidRDefault="00DC4DCE" w:rsidP="00FC212B">
            <w:pPr>
              <w:rPr>
                <w:lang w:val="en-US"/>
              </w:rPr>
            </w:pPr>
            <w:proofErr w:type="spellStart"/>
            <w:r w:rsidRPr="00FE6972">
              <w:rPr>
                <w:rFonts w:ascii="Arial" w:hAnsi="Arial" w:cs="Arial"/>
                <w:sz w:val="19"/>
                <w:szCs w:val="19"/>
                <w:lang w:val="en-US"/>
              </w:rPr>
              <w:t>Fibreboards</w:t>
            </w:r>
            <w:proofErr w:type="spellEnd"/>
            <w:r w:rsidRPr="00FE6972">
              <w:rPr>
                <w:rFonts w:ascii="Arial" w:hAnsi="Arial" w:cs="Arial"/>
                <w:sz w:val="19"/>
                <w:szCs w:val="19"/>
                <w:lang w:val="en-US"/>
              </w:rPr>
              <w:t>, medium</w:t>
            </w:r>
          </w:p>
        </w:tc>
        <w:tc>
          <w:tcPr>
            <w:tcW w:w="0" w:type="auto"/>
          </w:tcPr>
          <w:p w:rsidR="00DC4DCE" w:rsidRPr="00FE6972" w:rsidRDefault="00DC4DCE" w:rsidP="00FC212B">
            <w:pPr>
              <w:autoSpaceDE w:val="0"/>
              <w:autoSpaceDN w:val="0"/>
              <w:adjustRightInd w:val="0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FE6972">
              <w:rPr>
                <w:rFonts w:ascii="Arial" w:hAnsi="Arial" w:cs="Arial"/>
                <w:sz w:val="19"/>
                <w:szCs w:val="19"/>
                <w:lang w:val="en-US"/>
              </w:rPr>
              <w:t>1,3</w:t>
            </w:r>
          </w:p>
          <w:p w:rsidR="00DC4DCE" w:rsidRDefault="00DC4DCE" w:rsidP="00FC212B">
            <w:pPr>
              <w:rPr>
                <w:lang w:val="en-US"/>
              </w:rPr>
            </w:pPr>
          </w:p>
        </w:tc>
      </w:tr>
      <w:tr w:rsidR="00DC4DCE" w:rsidTr="00FC212B">
        <w:tc>
          <w:tcPr>
            <w:tcW w:w="0" w:type="auto"/>
          </w:tcPr>
          <w:p w:rsidR="00DC4DCE" w:rsidRPr="00FE6972" w:rsidRDefault="00DC4DCE" w:rsidP="00FC212B">
            <w:pPr>
              <w:rPr>
                <w:rFonts w:ascii="Arial" w:hAnsi="Arial" w:cs="Arial"/>
                <w:sz w:val="19"/>
                <w:szCs w:val="19"/>
                <w:lang w:val="en-US"/>
              </w:rPr>
            </w:pPr>
            <w:proofErr w:type="spellStart"/>
            <w:r w:rsidRPr="00FE6972">
              <w:rPr>
                <w:rFonts w:ascii="Arial" w:hAnsi="Arial" w:cs="Arial"/>
                <w:sz w:val="19"/>
                <w:szCs w:val="19"/>
                <w:lang w:val="en-US"/>
              </w:rPr>
              <w:t>Fibreboards</w:t>
            </w:r>
            <w:proofErr w:type="spellEnd"/>
            <w:r w:rsidRPr="00FE6972">
              <w:rPr>
                <w:rFonts w:ascii="Arial" w:hAnsi="Arial" w:cs="Arial"/>
                <w:sz w:val="19"/>
                <w:szCs w:val="19"/>
                <w:lang w:val="en-US"/>
              </w:rPr>
              <w:t>, MDF</w:t>
            </w:r>
          </w:p>
        </w:tc>
        <w:tc>
          <w:tcPr>
            <w:tcW w:w="0" w:type="auto"/>
          </w:tcPr>
          <w:p w:rsidR="00DC4DCE" w:rsidRPr="00FE6972" w:rsidRDefault="00DC4DCE" w:rsidP="00FC212B">
            <w:pPr>
              <w:autoSpaceDE w:val="0"/>
              <w:autoSpaceDN w:val="0"/>
              <w:adjustRightInd w:val="0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FE6972">
              <w:rPr>
                <w:rFonts w:ascii="Arial" w:hAnsi="Arial" w:cs="Arial"/>
                <w:sz w:val="19"/>
                <w:szCs w:val="19"/>
                <w:lang w:val="en-US"/>
              </w:rPr>
              <w:t>1,3</w:t>
            </w:r>
          </w:p>
          <w:p w:rsidR="00DC4DCE" w:rsidRPr="00FE6972" w:rsidRDefault="00DC4DCE" w:rsidP="00FC212B">
            <w:pPr>
              <w:autoSpaceDE w:val="0"/>
              <w:autoSpaceDN w:val="0"/>
              <w:adjustRightInd w:val="0"/>
              <w:rPr>
                <w:rFonts w:ascii="Arial" w:hAnsi="Arial" w:cs="Arial"/>
                <w:sz w:val="19"/>
                <w:szCs w:val="19"/>
                <w:lang w:val="en-US"/>
              </w:rPr>
            </w:pPr>
          </w:p>
        </w:tc>
      </w:tr>
      <w:tr w:rsidR="00DC4DCE" w:rsidTr="00FC212B">
        <w:tc>
          <w:tcPr>
            <w:tcW w:w="0" w:type="auto"/>
          </w:tcPr>
          <w:p w:rsidR="00DC4DCE" w:rsidRPr="00FE6972" w:rsidRDefault="00DC4DCE" w:rsidP="00FC212B">
            <w:pPr>
              <w:rPr>
                <w:rFonts w:ascii="Arial" w:hAnsi="Arial" w:cs="Arial"/>
                <w:sz w:val="19"/>
                <w:szCs w:val="19"/>
                <w:lang w:val="en-US"/>
              </w:rPr>
            </w:pPr>
            <w:proofErr w:type="spellStart"/>
            <w:r w:rsidRPr="00FE6972">
              <w:rPr>
                <w:rFonts w:ascii="Arial" w:hAnsi="Arial" w:cs="Arial"/>
                <w:sz w:val="19"/>
                <w:szCs w:val="19"/>
                <w:lang w:val="en-US"/>
              </w:rPr>
              <w:t>Fibreboards</w:t>
            </w:r>
            <w:proofErr w:type="spellEnd"/>
            <w:r w:rsidRPr="00FE6972">
              <w:rPr>
                <w:rFonts w:ascii="Arial" w:hAnsi="Arial" w:cs="Arial"/>
                <w:sz w:val="19"/>
                <w:szCs w:val="19"/>
                <w:lang w:val="en-US"/>
              </w:rPr>
              <w:t>, soft</w:t>
            </w:r>
          </w:p>
        </w:tc>
        <w:tc>
          <w:tcPr>
            <w:tcW w:w="0" w:type="auto"/>
          </w:tcPr>
          <w:p w:rsidR="00DC4DCE" w:rsidRPr="00FE6972" w:rsidRDefault="00DC4DCE" w:rsidP="00FC212B">
            <w:pPr>
              <w:autoSpaceDE w:val="0"/>
              <w:autoSpaceDN w:val="0"/>
              <w:adjustRightInd w:val="0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FE6972">
              <w:rPr>
                <w:rFonts w:ascii="Arial" w:hAnsi="Arial" w:cs="Arial"/>
                <w:sz w:val="19"/>
                <w:szCs w:val="19"/>
                <w:lang w:val="en-US"/>
              </w:rPr>
              <w:t>1,3</w:t>
            </w:r>
          </w:p>
          <w:p w:rsidR="00DC4DCE" w:rsidRPr="00FE6972" w:rsidRDefault="00DC4DCE" w:rsidP="00FC212B">
            <w:pPr>
              <w:autoSpaceDE w:val="0"/>
              <w:autoSpaceDN w:val="0"/>
              <w:adjustRightInd w:val="0"/>
              <w:rPr>
                <w:rFonts w:ascii="Arial" w:hAnsi="Arial" w:cs="Arial"/>
                <w:sz w:val="19"/>
                <w:szCs w:val="19"/>
                <w:lang w:val="en-US"/>
              </w:rPr>
            </w:pPr>
          </w:p>
        </w:tc>
      </w:tr>
      <w:tr w:rsidR="00DC4DCE" w:rsidTr="00FC212B">
        <w:tc>
          <w:tcPr>
            <w:tcW w:w="0" w:type="auto"/>
          </w:tcPr>
          <w:p w:rsidR="00DC4DCE" w:rsidRPr="00FE6972" w:rsidRDefault="00DC4DCE" w:rsidP="00FC212B">
            <w:pPr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FE6972">
              <w:rPr>
                <w:rFonts w:ascii="Arial" w:hAnsi="Arial" w:cs="Arial"/>
                <w:sz w:val="19"/>
                <w:szCs w:val="19"/>
                <w:lang w:val="en-US"/>
              </w:rPr>
              <w:t>Connections</w:t>
            </w:r>
          </w:p>
        </w:tc>
        <w:tc>
          <w:tcPr>
            <w:tcW w:w="0" w:type="auto"/>
          </w:tcPr>
          <w:p w:rsidR="00DC4DCE" w:rsidRPr="00FE6972" w:rsidRDefault="00DC4DCE" w:rsidP="00FC212B">
            <w:pPr>
              <w:autoSpaceDE w:val="0"/>
              <w:autoSpaceDN w:val="0"/>
              <w:adjustRightInd w:val="0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FE6972">
              <w:rPr>
                <w:rFonts w:ascii="Arial" w:hAnsi="Arial" w:cs="Arial"/>
                <w:sz w:val="19"/>
                <w:szCs w:val="19"/>
                <w:lang w:val="en-US"/>
              </w:rPr>
              <w:t>1,3</w:t>
            </w:r>
          </w:p>
          <w:p w:rsidR="00DC4DCE" w:rsidRPr="00FE6972" w:rsidRDefault="00DC4DCE" w:rsidP="00FC212B">
            <w:pPr>
              <w:autoSpaceDE w:val="0"/>
              <w:autoSpaceDN w:val="0"/>
              <w:adjustRightInd w:val="0"/>
              <w:rPr>
                <w:rFonts w:ascii="Arial" w:hAnsi="Arial" w:cs="Arial"/>
                <w:sz w:val="19"/>
                <w:szCs w:val="19"/>
                <w:lang w:val="en-US"/>
              </w:rPr>
            </w:pPr>
          </w:p>
        </w:tc>
      </w:tr>
      <w:tr w:rsidR="00DC4DCE" w:rsidTr="00FC212B">
        <w:tc>
          <w:tcPr>
            <w:tcW w:w="0" w:type="auto"/>
          </w:tcPr>
          <w:p w:rsidR="00DC4DCE" w:rsidRPr="00FE6972" w:rsidRDefault="00DC4DCE" w:rsidP="00FC212B">
            <w:pPr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FE6972">
              <w:rPr>
                <w:rFonts w:ascii="Arial" w:hAnsi="Arial" w:cs="Arial"/>
                <w:sz w:val="19"/>
                <w:szCs w:val="19"/>
                <w:lang w:val="en-US"/>
              </w:rPr>
              <w:t>Punched metal plate fasteners</w:t>
            </w:r>
          </w:p>
        </w:tc>
        <w:tc>
          <w:tcPr>
            <w:tcW w:w="0" w:type="auto"/>
          </w:tcPr>
          <w:p w:rsidR="00DC4DCE" w:rsidRPr="00FE6972" w:rsidRDefault="00DC4DCE" w:rsidP="00FC212B">
            <w:pPr>
              <w:autoSpaceDE w:val="0"/>
              <w:autoSpaceDN w:val="0"/>
              <w:adjustRightInd w:val="0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FE6972">
              <w:rPr>
                <w:rFonts w:ascii="Arial" w:hAnsi="Arial" w:cs="Arial"/>
                <w:sz w:val="19"/>
                <w:szCs w:val="19"/>
                <w:lang w:val="en-US"/>
              </w:rPr>
              <w:t>1,25</w:t>
            </w:r>
          </w:p>
          <w:p w:rsidR="00DC4DCE" w:rsidRPr="00FE6972" w:rsidRDefault="00DC4DCE" w:rsidP="00FC212B">
            <w:pPr>
              <w:autoSpaceDE w:val="0"/>
              <w:autoSpaceDN w:val="0"/>
              <w:adjustRightInd w:val="0"/>
              <w:rPr>
                <w:rFonts w:ascii="Arial" w:hAnsi="Arial" w:cs="Arial"/>
                <w:sz w:val="19"/>
                <w:szCs w:val="19"/>
                <w:lang w:val="en-US"/>
              </w:rPr>
            </w:pPr>
          </w:p>
        </w:tc>
      </w:tr>
      <w:tr w:rsidR="00DC4DCE" w:rsidTr="00FC212B">
        <w:tc>
          <w:tcPr>
            <w:tcW w:w="0" w:type="auto"/>
          </w:tcPr>
          <w:p w:rsidR="00DC4DCE" w:rsidRPr="00FE6972" w:rsidRDefault="00DC4DCE" w:rsidP="00FC212B">
            <w:pPr>
              <w:rPr>
                <w:rFonts w:ascii="Arial" w:hAnsi="Arial" w:cs="Arial"/>
                <w:sz w:val="19"/>
                <w:szCs w:val="19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Accidental </w:t>
            </w:r>
            <w:proofErr w:type="spellStart"/>
            <w:r>
              <w:rPr>
                <w:rFonts w:ascii="Arial" w:hAnsi="Arial" w:cs="Arial"/>
                <w:sz w:val="19"/>
                <w:szCs w:val="19"/>
              </w:rPr>
              <w:t>combinations</w:t>
            </w:r>
            <w:proofErr w:type="spellEnd"/>
          </w:p>
        </w:tc>
        <w:tc>
          <w:tcPr>
            <w:tcW w:w="0" w:type="auto"/>
          </w:tcPr>
          <w:p w:rsidR="00DC4DCE" w:rsidRPr="00FA1E63" w:rsidRDefault="00DC4DCE" w:rsidP="00FC212B">
            <w:pPr>
              <w:rPr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</w:rPr>
              <w:t>1,0</w:t>
            </w:r>
          </w:p>
          <w:p w:rsidR="00DC4DCE" w:rsidRPr="00FE6972" w:rsidRDefault="00DC4DCE" w:rsidP="00FC212B">
            <w:pPr>
              <w:autoSpaceDE w:val="0"/>
              <w:autoSpaceDN w:val="0"/>
              <w:adjustRightInd w:val="0"/>
              <w:rPr>
                <w:rFonts w:ascii="Arial" w:hAnsi="Arial" w:cs="Arial"/>
                <w:sz w:val="19"/>
                <w:szCs w:val="19"/>
                <w:lang w:val="en-US"/>
              </w:rPr>
            </w:pPr>
          </w:p>
        </w:tc>
      </w:tr>
    </w:tbl>
    <w:p w:rsidR="00DC4DCE" w:rsidRDefault="00DC4DCE" w:rsidP="00DC4DCE">
      <w:pPr>
        <w:rPr>
          <w:b/>
          <w:lang w:val="en-GB"/>
        </w:rPr>
      </w:pPr>
    </w:p>
    <w:p w:rsidR="000E5F61" w:rsidRPr="000E5F61" w:rsidRDefault="000E5F61" w:rsidP="000E5F61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4"/>
          <w:szCs w:val="24"/>
          <w:lang w:val="en-GB"/>
        </w:rPr>
      </w:pPr>
      <w:proofErr w:type="spellStart"/>
      <w:r w:rsidRPr="000E5F61">
        <w:rPr>
          <w:b/>
          <w:lang w:val="en-GB"/>
        </w:rPr>
        <w:t>notchOnSupport</w:t>
      </w:r>
      <w:proofErr w:type="spellEnd"/>
      <w:r>
        <w:rPr>
          <w:b/>
          <w:lang w:val="en-GB"/>
        </w:rPr>
        <w:t>:</w:t>
      </w:r>
      <w:r>
        <w:rPr>
          <w:lang w:val="en-GB"/>
        </w:rPr>
        <w:t xml:space="preserve"> </w:t>
      </w:r>
      <w:r w:rsidRPr="005B466F">
        <w:rPr>
          <w:rFonts w:ascii="CMTT12" w:hAnsi="CMTT12" w:cs="CMTT12"/>
          <w:sz w:val="24"/>
          <w:szCs w:val="24"/>
          <w:lang w:val="en-GB"/>
        </w:rPr>
        <w:t xml:space="preserve">Introduce true or false </w:t>
      </w:r>
      <w:r>
        <w:rPr>
          <w:rFonts w:ascii="CMTT12" w:hAnsi="CMTT12" w:cs="CMTT12"/>
          <w:sz w:val="24"/>
          <w:szCs w:val="24"/>
          <w:lang w:val="en-GB"/>
        </w:rPr>
        <w:t>to indicate if the notch is on the same side as the support</w:t>
      </w:r>
      <w:r w:rsidRPr="005B466F">
        <w:rPr>
          <w:rFonts w:ascii="CMTT12" w:hAnsi="CMTT12" w:cs="CMTT12"/>
          <w:sz w:val="24"/>
          <w:szCs w:val="24"/>
          <w:lang w:val="en-GB"/>
        </w:rPr>
        <w:t xml:space="preserve"> or not, respectively</w:t>
      </w:r>
      <w:r>
        <w:rPr>
          <w:rFonts w:ascii="CMTT12" w:hAnsi="CMTT12" w:cs="CMTT12"/>
          <w:sz w:val="24"/>
          <w:szCs w:val="24"/>
          <w:lang w:val="en-GB"/>
        </w:rPr>
        <w:t>.</w:t>
      </w:r>
    </w:p>
    <w:p w:rsidR="00DC4DCE" w:rsidRPr="00EE4B7E" w:rsidRDefault="00DC4DCE" w:rsidP="00DC4DCE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b/>
          <w:lang w:val="en-GB"/>
        </w:rPr>
        <w:t>f</w:t>
      </w:r>
      <w:r w:rsidRPr="00EE4B7E">
        <w:rPr>
          <w:b/>
          <w:lang w:val="en-GB"/>
        </w:rPr>
        <w:t>ormat</w:t>
      </w:r>
      <w:r w:rsidRPr="00EE4B7E">
        <w:rPr>
          <w:lang w:val="en-GB"/>
        </w:rPr>
        <w:t xml:space="preserve">= choose the language you wish the output to be in. Indicate either </w:t>
      </w:r>
      <w:proofErr w:type="spellStart"/>
      <w:r w:rsidRPr="00EE4B7E">
        <w:rPr>
          <w:lang w:val="en-GB"/>
        </w:rPr>
        <w:t>json</w:t>
      </w:r>
      <w:proofErr w:type="spellEnd"/>
      <w:r w:rsidRPr="00EE4B7E">
        <w:rPr>
          <w:lang w:val="en-GB"/>
        </w:rPr>
        <w:t xml:space="preserve"> or xml.</w:t>
      </w:r>
    </w:p>
    <w:p w:rsidR="00DC4DCE" w:rsidRDefault="00DC4DCE" w:rsidP="00DC4DCE">
      <w:pPr>
        <w:rPr>
          <w:lang w:val="en-GB"/>
        </w:rPr>
      </w:pPr>
    </w:p>
    <w:tbl>
      <w:tblPr>
        <w:tblStyle w:val="Tablaconcuadrcula"/>
        <w:tblW w:w="8607" w:type="dxa"/>
        <w:jc w:val="center"/>
        <w:tblLook w:val="04A0" w:firstRow="1" w:lastRow="0" w:firstColumn="1" w:lastColumn="0" w:noHBand="0" w:noVBand="1"/>
      </w:tblPr>
      <w:tblGrid>
        <w:gridCol w:w="1841"/>
        <w:gridCol w:w="2769"/>
        <w:gridCol w:w="3997"/>
      </w:tblGrid>
      <w:tr w:rsidR="00E014F5" w:rsidRPr="00FC212B" w:rsidTr="007B5F2B">
        <w:trPr>
          <w:jc w:val="center"/>
        </w:trPr>
        <w:tc>
          <w:tcPr>
            <w:tcW w:w="1841" w:type="dxa"/>
          </w:tcPr>
          <w:p w:rsidR="00E014F5" w:rsidRPr="00FC212B" w:rsidRDefault="00E014F5" w:rsidP="001C4480">
            <w:pPr>
              <w:rPr>
                <w:lang w:val="en-GB"/>
              </w:rPr>
            </w:pPr>
            <w:r w:rsidRPr="00FC212B">
              <w:rPr>
                <w:lang w:val="en-GB"/>
              </w:rPr>
              <w:t>parameter</w:t>
            </w:r>
          </w:p>
        </w:tc>
        <w:tc>
          <w:tcPr>
            <w:tcW w:w="2769" w:type="dxa"/>
          </w:tcPr>
          <w:p w:rsidR="00E014F5" w:rsidRPr="00FC212B" w:rsidRDefault="00E014F5" w:rsidP="001C4480">
            <w:pPr>
              <w:rPr>
                <w:lang w:val="en-GB"/>
              </w:rPr>
            </w:pPr>
            <w:r w:rsidRPr="00FC212B">
              <w:rPr>
                <w:lang w:val="en-GB"/>
              </w:rPr>
              <w:t>Description &amp; units</w:t>
            </w:r>
          </w:p>
        </w:tc>
        <w:tc>
          <w:tcPr>
            <w:tcW w:w="3997" w:type="dxa"/>
          </w:tcPr>
          <w:p w:rsidR="00E014F5" w:rsidRPr="00FC212B" w:rsidRDefault="00E014F5" w:rsidP="001C4480">
            <w:pPr>
              <w:rPr>
                <w:lang w:val="en-GB"/>
              </w:rPr>
            </w:pPr>
            <w:r w:rsidRPr="00FC212B">
              <w:rPr>
                <w:lang w:val="en-GB"/>
              </w:rPr>
              <w:t>input</w:t>
            </w:r>
          </w:p>
        </w:tc>
      </w:tr>
      <w:tr w:rsidR="00E014F5" w:rsidRPr="00FC212B" w:rsidTr="007B5F2B">
        <w:trPr>
          <w:jc w:val="center"/>
        </w:trPr>
        <w:tc>
          <w:tcPr>
            <w:tcW w:w="1841" w:type="dxa"/>
          </w:tcPr>
          <w:p w:rsidR="00E014F5" w:rsidRPr="00FC212B" w:rsidRDefault="00E014F5" w:rsidP="001C448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Vd</w:t>
            </w:r>
            <w:proofErr w:type="spellEnd"/>
            <w:r>
              <w:rPr>
                <w:lang w:val="en-GB"/>
              </w:rPr>
              <w:t xml:space="preserve"> </w:t>
            </w:r>
          </w:p>
        </w:tc>
        <w:tc>
          <w:tcPr>
            <w:tcW w:w="2769" w:type="dxa"/>
          </w:tcPr>
          <w:p w:rsidR="00E014F5" w:rsidRPr="00FC212B" w:rsidRDefault="00E014F5" w:rsidP="001C4480">
            <w:pPr>
              <w:rPr>
                <w:lang w:val="en-GB"/>
              </w:rPr>
            </w:pPr>
            <w:r>
              <w:rPr>
                <w:lang w:val="en-GB"/>
              </w:rPr>
              <w:t>Design force in Newtons</w:t>
            </w:r>
          </w:p>
        </w:tc>
        <w:tc>
          <w:tcPr>
            <w:tcW w:w="3997" w:type="dxa"/>
          </w:tcPr>
          <w:p w:rsidR="00E014F5" w:rsidRPr="00FC212B" w:rsidRDefault="00E014F5" w:rsidP="001C4480">
            <w:pPr>
              <w:rPr>
                <w:lang w:val="en-GB"/>
              </w:rPr>
            </w:pPr>
            <w:r>
              <w:rPr>
                <w:lang w:val="en-GB"/>
              </w:rPr>
              <w:t>A number</w:t>
            </w:r>
          </w:p>
        </w:tc>
      </w:tr>
      <w:tr w:rsidR="00E014F5" w:rsidRPr="00FC212B" w:rsidTr="007B5F2B">
        <w:trPr>
          <w:jc w:val="center"/>
        </w:trPr>
        <w:tc>
          <w:tcPr>
            <w:tcW w:w="1841" w:type="dxa"/>
          </w:tcPr>
          <w:p w:rsidR="00E014F5" w:rsidRPr="00FC212B" w:rsidRDefault="00E014F5" w:rsidP="001C4480">
            <w:pPr>
              <w:rPr>
                <w:rFonts w:ascii="CMTT12" w:hAnsi="CMTT12" w:cs="CMTT12"/>
                <w:lang w:val="en-GB"/>
              </w:rPr>
            </w:pPr>
            <w:r>
              <w:rPr>
                <w:rFonts w:ascii="CMTT12" w:hAnsi="CMTT12" w:cs="CMTT12"/>
                <w:lang w:val="en-GB"/>
              </w:rPr>
              <w:t>b</w:t>
            </w:r>
          </w:p>
        </w:tc>
        <w:tc>
          <w:tcPr>
            <w:tcW w:w="2769" w:type="dxa"/>
          </w:tcPr>
          <w:p w:rsidR="00E014F5" w:rsidRPr="00FC212B" w:rsidRDefault="00E014F5" w:rsidP="001C4480">
            <w:pPr>
              <w:rPr>
                <w:rFonts w:ascii="CMTT12" w:hAnsi="CMTT12" w:cs="CMTT12"/>
                <w:lang w:val="en-GB"/>
              </w:rPr>
            </w:pPr>
            <w:r w:rsidRPr="00FC212B">
              <w:rPr>
                <w:rFonts w:ascii="CMTT12" w:hAnsi="CMTT12" w:cs="CMTT12"/>
                <w:lang w:val="en-US"/>
              </w:rPr>
              <w:t>width measured in millimeters</w:t>
            </w:r>
          </w:p>
        </w:tc>
        <w:tc>
          <w:tcPr>
            <w:tcW w:w="3997" w:type="dxa"/>
          </w:tcPr>
          <w:p w:rsidR="00E014F5" w:rsidRPr="00FC212B" w:rsidRDefault="00E014F5" w:rsidP="001C4480">
            <w:pPr>
              <w:rPr>
                <w:lang w:val="en-GB"/>
              </w:rPr>
            </w:pPr>
            <w:r>
              <w:rPr>
                <w:lang w:val="en-GB"/>
              </w:rPr>
              <w:t>A number</w:t>
            </w:r>
          </w:p>
        </w:tc>
      </w:tr>
      <w:tr w:rsidR="00E014F5" w:rsidRPr="00FC212B" w:rsidTr="007B5F2B">
        <w:trPr>
          <w:jc w:val="center"/>
        </w:trPr>
        <w:tc>
          <w:tcPr>
            <w:tcW w:w="1841" w:type="dxa"/>
          </w:tcPr>
          <w:p w:rsidR="00E014F5" w:rsidRDefault="00E014F5" w:rsidP="001C4480">
            <w:pPr>
              <w:rPr>
                <w:rFonts w:ascii="CMTT12" w:hAnsi="CMTT12" w:cs="CMTT12"/>
                <w:lang w:val="en-GB"/>
              </w:rPr>
            </w:pPr>
            <w:proofErr w:type="spellStart"/>
            <w:r>
              <w:rPr>
                <w:rFonts w:ascii="CMTT12" w:hAnsi="CMTT12" w:cs="CMTT12"/>
                <w:lang w:val="en-GB"/>
              </w:rPr>
              <w:t>hef</w:t>
            </w:r>
            <w:proofErr w:type="spellEnd"/>
          </w:p>
        </w:tc>
        <w:tc>
          <w:tcPr>
            <w:tcW w:w="2769" w:type="dxa"/>
          </w:tcPr>
          <w:p w:rsidR="00E014F5" w:rsidRPr="00FC212B" w:rsidRDefault="007B5F2B" w:rsidP="001C4480">
            <w:pPr>
              <w:rPr>
                <w:rFonts w:ascii="CMTT12" w:hAnsi="CMTT12" w:cs="CMTT12"/>
                <w:lang w:val="en-US"/>
              </w:rPr>
            </w:pPr>
            <w:r>
              <w:rPr>
                <w:lang w:val="en-US"/>
              </w:rPr>
              <w:t>E</w:t>
            </w:r>
            <w:r w:rsidR="00E014F5">
              <w:rPr>
                <w:lang w:val="en-US"/>
              </w:rPr>
              <w:t>ffective</w:t>
            </w:r>
            <w:r>
              <w:rPr>
                <w:lang w:val="en-US"/>
              </w:rPr>
              <w:t xml:space="preserve"> depth</w:t>
            </w:r>
            <w:r w:rsidRPr="00EE4B7E">
              <w:rPr>
                <w:lang w:val="en-US"/>
              </w:rPr>
              <w:t xml:space="preserve"> measured</w:t>
            </w:r>
            <w:r w:rsidR="00E014F5" w:rsidRPr="00EE4B7E">
              <w:rPr>
                <w:lang w:val="en-US"/>
              </w:rPr>
              <w:t xml:space="preserve"> in millimeters</w:t>
            </w:r>
          </w:p>
        </w:tc>
        <w:tc>
          <w:tcPr>
            <w:tcW w:w="3997" w:type="dxa"/>
          </w:tcPr>
          <w:p w:rsidR="00E014F5" w:rsidRPr="00C774DA" w:rsidRDefault="00E014F5" w:rsidP="001C4480">
            <w:pPr>
              <w:rPr>
                <w:lang w:val="en-US"/>
              </w:rPr>
            </w:pPr>
            <w:r>
              <w:rPr>
                <w:lang w:val="en-US"/>
              </w:rPr>
              <w:t>A number</w:t>
            </w:r>
          </w:p>
        </w:tc>
      </w:tr>
      <w:tr w:rsidR="007B5F2B" w:rsidRPr="00FC212B" w:rsidTr="007B5F2B">
        <w:trPr>
          <w:jc w:val="center"/>
        </w:trPr>
        <w:tc>
          <w:tcPr>
            <w:tcW w:w="1841" w:type="dxa"/>
          </w:tcPr>
          <w:p w:rsidR="007B5F2B" w:rsidRPr="00FC212B" w:rsidRDefault="007B5F2B" w:rsidP="007B5F2B">
            <w:pPr>
              <w:rPr>
                <w:rFonts w:ascii="CMTT12" w:hAnsi="CMTT12" w:cs="CMTT12"/>
                <w:lang w:val="en-GB"/>
              </w:rPr>
            </w:pPr>
            <w:r>
              <w:rPr>
                <w:rFonts w:ascii="CMTT12" w:hAnsi="CMTT12" w:cs="CMTT12"/>
                <w:lang w:val="en-GB"/>
              </w:rPr>
              <w:t>h</w:t>
            </w:r>
          </w:p>
        </w:tc>
        <w:tc>
          <w:tcPr>
            <w:tcW w:w="2769" w:type="dxa"/>
          </w:tcPr>
          <w:p w:rsidR="007B5F2B" w:rsidRPr="00FC212B" w:rsidRDefault="007B5F2B" w:rsidP="007B5F2B">
            <w:pPr>
              <w:rPr>
                <w:rFonts w:ascii="CMTT12" w:hAnsi="CMTT12" w:cs="CMTT12"/>
                <w:lang w:val="en-GB"/>
              </w:rPr>
            </w:pPr>
            <w:r w:rsidRPr="00FC212B">
              <w:rPr>
                <w:lang w:val="en-US"/>
              </w:rPr>
              <w:t>Depth measured in millimeters</w:t>
            </w:r>
          </w:p>
        </w:tc>
        <w:tc>
          <w:tcPr>
            <w:tcW w:w="3997" w:type="dxa"/>
          </w:tcPr>
          <w:p w:rsidR="007B5F2B" w:rsidRPr="00FC212B" w:rsidRDefault="007B5F2B" w:rsidP="007B5F2B">
            <w:pPr>
              <w:rPr>
                <w:lang w:val="en-GB"/>
              </w:rPr>
            </w:pPr>
            <w:r>
              <w:rPr>
                <w:lang w:val="en-GB"/>
              </w:rPr>
              <w:t>A number</w:t>
            </w:r>
          </w:p>
        </w:tc>
      </w:tr>
      <w:tr w:rsidR="007B5F2B" w:rsidRPr="00FC212B" w:rsidTr="007B5F2B">
        <w:trPr>
          <w:jc w:val="center"/>
        </w:trPr>
        <w:tc>
          <w:tcPr>
            <w:tcW w:w="1841" w:type="dxa"/>
          </w:tcPr>
          <w:p w:rsidR="007B5F2B" w:rsidRDefault="007B5F2B" w:rsidP="001C4480">
            <w:pPr>
              <w:rPr>
                <w:rFonts w:ascii="CMTT12" w:hAnsi="CMTT12" w:cs="CMTT12"/>
                <w:lang w:val="en-GB"/>
              </w:rPr>
            </w:pPr>
            <w:proofErr w:type="spellStart"/>
            <w:r>
              <w:rPr>
                <w:rFonts w:ascii="CMTT12" w:hAnsi="CMTT12" w:cs="CMTT12"/>
                <w:lang w:val="en-GB"/>
              </w:rPr>
              <w:t>kcr</w:t>
            </w:r>
            <w:proofErr w:type="spellEnd"/>
          </w:p>
        </w:tc>
        <w:tc>
          <w:tcPr>
            <w:tcW w:w="2769" w:type="dxa"/>
          </w:tcPr>
          <w:p w:rsidR="007B5F2B" w:rsidRPr="00EE4B7E" w:rsidRDefault="007B5F2B" w:rsidP="001C4480">
            <w:pPr>
              <w:rPr>
                <w:lang w:val="en-US"/>
              </w:rPr>
            </w:pPr>
            <w:r>
              <w:rPr>
                <w:lang w:val="en-US"/>
              </w:rPr>
              <w:t xml:space="preserve">factor that consider </w:t>
            </w:r>
            <w:r w:rsidRPr="00DC4DCE">
              <w:rPr>
                <w:rFonts w:ascii="Arial" w:hAnsi="Arial" w:cs="Arial"/>
                <w:sz w:val="19"/>
                <w:szCs w:val="19"/>
                <w:lang w:val="en-GB"/>
              </w:rPr>
              <w:t>the influence of cracks</w:t>
            </w:r>
          </w:p>
        </w:tc>
        <w:tc>
          <w:tcPr>
            <w:tcW w:w="3997" w:type="dxa"/>
          </w:tcPr>
          <w:p w:rsidR="007B5F2B" w:rsidRDefault="007B5F2B" w:rsidP="001C4480">
            <w:pPr>
              <w:rPr>
                <w:lang w:val="en-US"/>
              </w:rPr>
            </w:pPr>
            <w:r>
              <w:rPr>
                <w:lang w:val="en-US"/>
              </w:rPr>
              <w:t>true or false</w:t>
            </w:r>
          </w:p>
        </w:tc>
      </w:tr>
      <w:tr w:rsidR="007B5F2B" w:rsidRPr="00FC212B" w:rsidTr="007B5F2B">
        <w:trPr>
          <w:jc w:val="center"/>
        </w:trPr>
        <w:tc>
          <w:tcPr>
            <w:tcW w:w="1841" w:type="dxa"/>
          </w:tcPr>
          <w:p w:rsidR="007B5F2B" w:rsidRDefault="007B5F2B" w:rsidP="001C4480">
            <w:pPr>
              <w:rPr>
                <w:rFonts w:ascii="CMTT12" w:hAnsi="CMTT12" w:cs="CMTT12"/>
                <w:lang w:val="en-GB"/>
              </w:rPr>
            </w:pPr>
            <w:r>
              <w:rPr>
                <w:rFonts w:ascii="CMTT12" w:hAnsi="CMTT12" w:cs="CMTT12"/>
                <w:lang w:val="en-GB"/>
              </w:rPr>
              <w:t>d</w:t>
            </w:r>
          </w:p>
        </w:tc>
        <w:tc>
          <w:tcPr>
            <w:tcW w:w="2769" w:type="dxa"/>
          </w:tcPr>
          <w:p w:rsidR="007B5F2B" w:rsidRDefault="007B5F2B" w:rsidP="001C4480">
            <w:pPr>
              <w:rPr>
                <w:lang w:val="en-US"/>
              </w:rPr>
            </w:pPr>
            <w:r>
              <w:rPr>
                <w:lang w:val="en-US"/>
              </w:rPr>
              <w:t>length of the notch</w:t>
            </w:r>
            <w:r>
              <w:rPr>
                <w:lang w:val="en-US"/>
              </w:rPr>
              <w:t xml:space="preserve"> in millimeters</w:t>
            </w:r>
          </w:p>
        </w:tc>
        <w:tc>
          <w:tcPr>
            <w:tcW w:w="3997" w:type="dxa"/>
          </w:tcPr>
          <w:p w:rsidR="007B5F2B" w:rsidRDefault="007B5F2B" w:rsidP="001C4480">
            <w:pPr>
              <w:rPr>
                <w:lang w:val="en-US"/>
              </w:rPr>
            </w:pPr>
            <w:r>
              <w:rPr>
                <w:lang w:val="en-US"/>
              </w:rPr>
              <w:t>A number</w:t>
            </w:r>
          </w:p>
        </w:tc>
      </w:tr>
      <w:tr w:rsidR="00E014F5" w:rsidRPr="00FC212B" w:rsidTr="007B5F2B">
        <w:trPr>
          <w:jc w:val="center"/>
        </w:trPr>
        <w:tc>
          <w:tcPr>
            <w:tcW w:w="1841" w:type="dxa"/>
          </w:tcPr>
          <w:p w:rsidR="00E014F5" w:rsidRDefault="00E014F5" w:rsidP="001C4480">
            <w:pPr>
              <w:rPr>
                <w:rFonts w:ascii="CMTT12" w:hAnsi="CMTT12" w:cs="CMTT12"/>
                <w:lang w:val="en-GB"/>
              </w:rPr>
            </w:pPr>
            <w:r>
              <w:rPr>
                <w:rFonts w:ascii="CMTT12" w:hAnsi="CMTT12" w:cs="CMTT12"/>
                <w:lang w:val="en-GB"/>
              </w:rPr>
              <w:t>l1</w:t>
            </w:r>
          </w:p>
        </w:tc>
        <w:tc>
          <w:tcPr>
            <w:tcW w:w="2769" w:type="dxa"/>
          </w:tcPr>
          <w:p w:rsidR="00E014F5" w:rsidRPr="00EE4B7E" w:rsidRDefault="00E014F5" w:rsidP="001C4480">
            <w:pPr>
              <w:rPr>
                <w:lang w:val="en-US"/>
              </w:rPr>
            </w:pPr>
            <w:r w:rsidRPr="00EE4B7E">
              <w:rPr>
                <w:lang w:val="en-US"/>
              </w:rPr>
              <w:t>distance between contact areas measured in millimeters</w:t>
            </w:r>
          </w:p>
        </w:tc>
        <w:tc>
          <w:tcPr>
            <w:tcW w:w="3997" w:type="dxa"/>
          </w:tcPr>
          <w:p w:rsidR="00E014F5" w:rsidRDefault="00E014F5" w:rsidP="001C4480">
            <w:pPr>
              <w:rPr>
                <w:lang w:val="en-US"/>
              </w:rPr>
            </w:pPr>
            <w:r>
              <w:rPr>
                <w:lang w:val="en-US"/>
              </w:rPr>
              <w:t>A number</w:t>
            </w:r>
          </w:p>
        </w:tc>
      </w:tr>
      <w:tr w:rsidR="007B5F2B" w:rsidRPr="00FC212B" w:rsidTr="007B5F2B">
        <w:trPr>
          <w:jc w:val="center"/>
        </w:trPr>
        <w:tc>
          <w:tcPr>
            <w:tcW w:w="1841" w:type="dxa"/>
          </w:tcPr>
          <w:p w:rsidR="007B5F2B" w:rsidRPr="00FC212B" w:rsidRDefault="007B5F2B" w:rsidP="007B5F2B">
            <w:pPr>
              <w:rPr>
                <w:lang w:val="en-GB"/>
              </w:rPr>
            </w:pPr>
            <w:r w:rsidRPr="00FC212B">
              <w:rPr>
                <w:lang w:val="en-GB"/>
              </w:rPr>
              <w:t>s</w:t>
            </w:r>
          </w:p>
        </w:tc>
        <w:tc>
          <w:tcPr>
            <w:tcW w:w="2769" w:type="dxa"/>
          </w:tcPr>
          <w:p w:rsidR="007B5F2B" w:rsidRPr="00FC212B" w:rsidRDefault="007B5F2B" w:rsidP="007B5F2B">
            <w:pPr>
              <w:rPr>
                <w:lang w:val="en-GB"/>
              </w:rPr>
            </w:pPr>
            <w:r w:rsidRPr="00FC212B">
              <w:rPr>
                <w:lang w:val="en-GB"/>
              </w:rPr>
              <w:t>the alpha-numeric code of the strength classes</w:t>
            </w:r>
          </w:p>
        </w:tc>
        <w:tc>
          <w:tcPr>
            <w:tcW w:w="3997" w:type="dxa"/>
          </w:tcPr>
          <w:p w:rsidR="007B5F2B" w:rsidRPr="00FC212B" w:rsidRDefault="007B5F2B" w:rsidP="007B5F2B">
            <w:pPr>
              <w:rPr>
                <w:lang w:val="en-GB"/>
              </w:rPr>
            </w:pPr>
            <w:r w:rsidRPr="00FC212B">
              <w:rPr>
                <w:lang w:val="en-GB"/>
              </w:rPr>
              <w:t>C14, C16, C18, C20, C22, C24, C27, C30, C35, C40, C45 C50, D18, D24, D</w:t>
            </w:r>
            <w:proofErr w:type="gramStart"/>
            <w:r w:rsidRPr="00FC212B">
              <w:rPr>
                <w:lang w:val="en-GB"/>
              </w:rPr>
              <w:t>30,  D</w:t>
            </w:r>
            <w:proofErr w:type="gramEnd"/>
            <w:r w:rsidRPr="00FC212B">
              <w:rPr>
                <w:lang w:val="en-GB"/>
              </w:rPr>
              <w:t>35, D40, D50, D60, D70, GL20h, GL22h, GL24h, GL26h, GL28h, GL30h, GL20c, GL22c, GL24c, GL26c, GL28c or GL30c</w:t>
            </w:r>
          </w:p>
        </w:tc>
      </w:tr>
      <w:tr w:rsidR="007B5F2B" w:rsidRPr="00FC212B" w:rsidTr="007B5F2B">
        <w:trPr>
          <w:jc w:val="center"/>
        </w:trPr>
        <w:tc>
          <w:tcPr>
            <w:tcW w:w="1841" w:type="dxa"/>
          </w:tcPr>
          <w:p w:rsidR="007B5F2B" w:rsidRPr="00FC212B" w:rsidRDefault="007B5F2B" w:rsidP="007B5F2B">
            <w:pPr>
              <w:rPr>
                <w:lang w:val="en-GB"/>
              </w:rPr>
            </w:pPr>
            <w:r w:rsidRPr="00FC212B">
              <w:rPr>
                <w:rFonts w:ascii="CMTT12" w:hAnsi="CMTT12" w:cs="CMTT12"/>
                <w:sz w:val="24"/>
                <w:szCs w:val="24"/>
                <w:lang w:val="en-GB"/>
              </w:rPr>
              <w:t>service</w:t>
            </w:r>
          </w:p>
        </w:tc>
        <w:tc>
          <w:tcPr>
            <w:tcW w:w="2769" w:type="dxa"/>
          </w:tcPr>
          <w:p w:rsidR="007B5F2B" w:rsidRPr="00FC212B" w:rsidRDefault="007B5F2B" w:rsidP="007B5F2B">
            <w:pPr>
              <w:rPr>
                <w:lang w:val="en-GB"/>
              </w:rPr>
            </w:pPr>
            <w:r w:rsidRPr="00FC212B">
              <w:rPr>
                <w:rFonts w:ascii="CMTT12" w:hAnsi="CMTT12" w:cs="CMTT12"/>
                <w:sz w:val="24"/>
                <w:szCs w:val="24"/>
                <w:lang w:val="en-GB"/>
              </w:rPr>
              <w:t>The service class</w:t>
            </w:r>
          </w:p>
        </w:tc>
        <w:tc>
          <w:tcPr>
            <w:tcW w:w="3997" w:type="dxa"/>
          </w:tcPr>
          <w:p w:rsidR="007B5F2B" w:rsidRPr="00FC212B" w:rsidRDefault="007B5F2B" w:rsidP="007B5F2B">
            <w:pPr>
              <w:rPr>
                <w:lang w:val="en-GB"/>
              </w:rPr>
            </w:pPr>
            <w:r w:rsidRPr="00FC212B">
              <w:rPr>
                <w:lang w:val="en-GB"/>
              </w:rPr>
              <w:t>1, 2 or 3</w:t>
            </w:r>
          </w:p>
        </w:tc>
      </w:tr>
      <w:tr w:rsidR="007B5F2B" w:rsidRPr="00FC212B" w:rsidTr="007B5F2B">
        <w:trPr>
          <w:jc w:val="center"/>
        </w:trPr>
        <w:tc>
          <w:tcPr>
            <w:tcW w:w="1841" w:type="dxa"/>
          </w:tcPr>
          <w:p w:rsidR="007B5F2B" w:rsidRPr="00FC212B" w:rsidRDefault="007B5F2B" w:rsidP="007B5F2B">
            <w:pPr>
              <w:rPr>
                <w:lang w:val="en-GB"/>
              </w:rPr>
            </w:pPr>
            <w:proofErr w:type="spellStart"/>
            <w:r w:rsidRPr="00FC212B">
              <w:rPr>
                <w:rFonts w:ascii="CMTT12" w:hAnsi="CMTT12" w:cs="CMTT12"/>
                <w:sz w:val="24"/>
                <w:szCs w:val="24"/>
                <w:lang w:val="en-GB"/>
              </w:rPr>
              <w:t>LoadDuration</w:t>
            </w:r>
            <w:proofErr w:type="spellEnd"/>
          </w:p>
        </w:tc>
        <w:tc>
          <w:tcPr>
            <w:tcW w:w="2769" w:type="dxa"/>
          </w:tcPr>
          <w:p w:rsidR="007B5F2B" w:rsidRPr="00FC212B" w:rsidRDefault="007B5F2B" w:rsidP="007B5F2B">
            <w:pPr>
              <w:rPr>
                <w:lang w:val="en-GB"/>
              </w:rPr>
            </w:pPr>
            <w:r w:rsidRPr="00FC212B">
              <w:rPr>
                <w:rFonts w:ascii="CMTT12" w:hAnsi="CMTT12" w:cs="CMTT12"/>
                <w:lang w:val="en-GB"/>
              </w:rPr>
              <w:t>Load duration of the principal charge</w:t>
            </w:r>
          </w:p>
        </w:tc>
        <w:tc>
          <w:tcPr>
            <w:tcW w:w="3997" w:type="dxa"/>
          </w:tcPr>
          <w:p w:rsidR="007B5F2B" w:rsidRPr="00FC212B" w:rsidRDefault="007B5F2B" w:rsidP="007B5F2B">
            <w:pPr>
              <w:rPr>
                <w:lang w:val="en-GB"/>
              </w:rPr>
            </w:pPr>
            <w:r w:rsidRPr="00FC212B">
              <w:rPr>
                <w:lang w:val="en-GB"/>
              </w:rPr>
              <w:t xml:space="preserve">P, L, M, S or I </w:t>
            </w:r>
          </w:p>
        </w:tc>
      </w:tr>
      <w:tr w:rsidR="007B5F2B" w:rsidRPr="00FC212B" w:rsidTr="007B5F2B">
        <w:trPr>
          <w:jc w:val="center"/>
        </w:trPr>
        <w:tc>
          <w:tcPr>
            <w:tcW w:w="1841" w:type="dxa"/>
          </w:tcPr>
          <w:p w:rsidR="007B5F2B" w:rsidRPr="00FC212B" w:rsidRDefault="007B5F2B" w:rsidP="007B5F2B">
            <w:pPr>
              <w:rPr>
                <w:rFonts w:ascii="CMTT12" w:hAnsi="CMTT12" w:cs="CMTT12"/>
                <w:lang w:val="en-GB"/>
              </w:rPr>
            </w:pPr>
            <w:proofErr w:type="spellStart"/>
            <w:r w:rsidRPr="00FC212B">
              <w:rPr>
                <w:rFonts w:ascii="CMTT12" w:hAnsi="CMTT12" w:cs="CMTT12"/>
                <w:lang w:val="en-GB"/>
              </w:rPr>
              <w:t>gammaM</w:t>
            </w:r>
            <w:proofErr w:type="spellEnd"/>
          </w:p>
        </w:tc>
        <w:tc>
          <w:tcPr>
            <w:tcW w:w="2769" w:type="dxa"/>
          </w:tcPr>
          <w:p w:rsidR="007B5F2B" w:rsidRPr="00FC212B" w:rsidRDefault="007B5F2B" w:rsidP="007B5F2B">
            <w:pPr>
              <w:rPr>
                <w:rFonts w:ascii="CMTT12" w:hAnsi="CMTT12" w:cs="CMTT12"/>
                <w:lang w:val="en-GB"/>
              </w:rPr>
            </w:pPr>
            <w:r w:rsidRPr="00455596">
              <w:rPr>
                <w:lang w:val="en-US"/>
              </w:rPr>
              <w:t>Partial factor for material properties</w:t>
            </w:r>
          </w:p>
        </w:tc>
        <w:tc>
          <w:tcPr>
            <w:tcW w:w="3997" w:type="dxa"/>
          </w:tcPr>
          <w:p w:rsidR="007B5F2B" w:rsidRPr="00FC212B" w:rsidRDefault="007B5F2B" w:rsidP="007B5F2B">
            <w:pPr>
              <w:rPr>
                <w:lang w:val="en-GB"/>
              </w:rPr>
            </w:pPr>
            <w:r>
              <w:rPr>
                <w:lang w:val="en-GB"/>
              </w:rPr>
              <w:t>A number</w:t>
            </w:r>
          </w:p>
        </w:tc>
      </w:tr>
      <w:tr w:rsidR="007B5F2B" w:rsidRPr="00FC212B" w:rsidTr="007B5F2B">
        <w:trPr>
          <w:jc w:val="center"/>
        </w:trPr>
        <w:tc>
          <w:tcPr>
            <w:tcW w:w="1841" w:type="dxa"/>
          </w:tcPr>
          <w:p w:rsidR="007B5F2B" w:rsidRPr="007B5F2B" w:rsidRDefault="007B5F2B" w:rsidP="007B5F2B">
            <w:pPr>
              <w:tabs>
                <w:tab w:val="center" w:pos="719"/>
              </w:tabs>
              <w:rPr>
                <w:rFonts w:ascii="CMTT12" w:hAnsi="CMTT12" w:cs="CMTT12"/>
                <w:sz w:val="24"/>
                <w:szCs w:val="24"/>
                <w:lang w:val="en-GB"/>
              </w:rPr>
            </w:pPr>
            <w:r>
              <w:rPr>
                <w:rFonts w:ascii="CMTT12" w:hAnsi="CMTT12" w:cs="CMTT12"/>
                <w:sz w:val="24"/>
                <w:szCs w:val="24"/>
                <w:lang w:val="en-GB"/>
              </w:rPr>
              <w:tab/>
            </w:r>
            <w:proofErr w:type="spellStart"/>
            <w:r w:rsidRPr="007B5F2B">
              <w:rPr>
                <w:rFonts w:ascii="CMTT12" w:hAnsi="CMTT12" w:cs="CMTT12"/>
                <w:sz w:val="24"/>
                <w:szCs w:val="24"/>
                <w:lang w:val="en-GB"/>
              </w:rPr>
              <w:t>notchOnSupport</w:t>
            </w:r>
            <w:proofErr w:type="spellEnd"/>
          </w:p>
        </w:tc>
        <w:tc>
          <w:tcPr>
            <w:tcW w:w="2769" w:type="dxa"/>
          </w:tcPr>
          <w:p w:rsidR="007B5F2B" w:rsidRPr="00FC212B" w:rsidRDefault="007B5F2B" w:rsidP="007B5F2B">
            <w:pPr>
              <w:rPr>
                <w:lang w:val="en-GB"/>
              </w:rPr>
            </w:pPr>
            <w:r>
              <w:rPr>
                <w:rFonts w:ascii="CMTT12" w:hAnsi="CMTT12" w:cs="CMTT12"/>
                <w:sz w:val="24"/>
                <w:szCs w:val="24"/>
                <w:lang w:val="en-GB"/>
              </w:rPr>
              <w:t>Design parameter</w:t>
            </w:r>
          </w:p>
        </w:tc>
        <w:tc>
          <w:tcPr>
            <w:tcW w:w="3997" w:type="dxa"/>
          </w:tcPr>
          <w:p w:rsidR="007B5F2B" w:rsidRPr="00FC212B" w:rsidRDefault="007B5F2B" w:rsidP="007B5F2B">
            <w:pPr>
              <w:rPr>
                <w:lang w:val="en-GB"/>
              </w:rPr>
            </w:pPr>
            <w:r>
              <w:rPr>
                <w:lang w:val="en-GB"/>
              </w:rPr>
              <w:t>true or false</w:t>
            </w:r>
          </w:p>
        </w:tc>
      </w:tr>
      <w:tr w:rsidR="007B5F2B" w:rsidRPr="00FC212B" w:rsidTr="007B5F2B">
        <w:trPr>
          <w:jc w:val="center"/>
        </w:trPr>
        <w:tc>
          <w:tcPr>
            <w:tcW w:w="1841" w:type="dxa"/>
          </w:tcPr>
          <w:p w:rsidR="007B5F2B" w:rsidRPr="00C774DA" w:rsidRDefault="007B5F2B" w:rsidP="007B5F2B">
            <w:pPr>
              <w:rPr>
                <w:rFonts w:ascii="CMTT12" w:hAnsi="CMTT12" w:cs="CMTT12"/>
                <w:lang w:val="en-GB"/>
              </w:rPr>
            </w:pPr>
            <w:r>
              <w:rPr>
                <w:rFonts w:ascii="CMTT12" w:hAnsi="CMTT12" w:cs="CMTT12"/>
                <w:lang w:val="en-GB"/>
              </w:rPr>
              <w:t>f</w:t>
            </w:r>
            <w:r w:rsidRPr="00C774DA">
              <w:rPr>
                <w:rFonts w:ascii="CMTT12" w:hAnsi="CMTT12" w:cs="CMTT12"/>
                <w:lang w:val="en-GB"/>
              </w:rPr>
              <w:t>ormat</w:t>
            </w:r>
          </w:p>
        </w:tc>
        <w:tc>
          <w:tcPr>
            <w:tcW w:w="2769" w:type="dxa"/>
          </w:tcPr>
          <w:p w:rsidR="007B5F2B" w:rsidRPr="00455596" w:rsidRDefault="007B5F2B" w:rsidP="007B5F2B">
            <w:pPr>
              <w:rPr>
                <w:lang w:val="en-US"/>
              </w:rPr>
            </w:pPr>
            <w:r w:rsidRPr="0017758F">
              <w:rPr>
                <w:lang w:val="en-GB"/>
              </w:rPr>
              <w:t>Output´s language</w:t>
            </w:r>
          </w:p>
        </w:tc>
        <w:tc>
          <w:tcPr>
            <w:tcW w:w="3997" w:type="dxa"/>
          </w:tcPr>
          <w:p w:rsidR="007B5F2B" w:rsidRDefault="007B5F2B" w:rsidP="007B5F2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json</w:t>
            </w:r>
            <w:proofErr w:type="spellEnd"/>
            <w:r>
              <w:rPr>
                <w:lang w:val="en-GB"/>
              </w:rPr>
              <w:t xml:space="preserve"> or xml</w:t>
            </w:r>
          </w:p>
        </w:tc>
      </w:tr>
    </w:tbl>
    <w:p w:rsidR="00E014F5" w:rsidRPr="00CA2063" w:rsidRDefault="00E014F5" w:rsidP="00DC4DCE">
      <w:pPr>
        <w:rPr>
          <w:lang w:val="en-GB"/>
        </w:rPr>
      </w:pPr>
    </w:p>
    <w:p w:rsidR="00DC4DCE" w:rsidRPr="00FE5308" w:rsidRDefault="00DC4DCE" w:rsidP="00DC4DCE">
      <w:pPr>
        <w:rPr>
          <w:lang w:val="en-GB"/>
        </w:rPr>
      </w:pPr>
      <w:r>
        <w:rPr>
          <w:lang w:val="en-GB"/>
        </w:rPr>
        <w:t>The REST API calculates the index following Eurocode 5</w:t>
      </w:r>
      <w:r w:rsidR="000E5F61">
        <w:rPr>
          <w:lang w:val="en-GB"/>
        </w:rPr>
        <w:t>, DIN 1052:2008</w:t>
      </w:r>
      <w:r>
        <w:rPr>
          <w:lang w:val="en-GB"/>
        </w:rPr>
        <w:t xml:space="preserve"> and CTE DB-SE-M.</w:t>
      </w:r>
    </w:p>
    <w:p w:rsidR="00393370" w:rsidRDefault="00393370" w:rsidP="00FE5308">
      <w:pPr>
        <w:pStyle w:val="Ttulo3"/>
        <w:rPr>
          <w:lang w:val="en-GB"/>
        </w:rPr>
      </w:pPr>
    </w:p>
    <w:p w:rsidR="00FE5308" w:rsidRPr="00E443C8" w:rsidRDefault="00FE5308" w:rsidP="00FE5308">
      <w:pPr>
        <w:pStyle w:val="Ttulo3"/>
        <w:rPr>
          <w:lang w:val="en-GB"/>
        </w:rPr>
      </w:pPr>
      <w:r w:rsidRPr="00E443C8">
        <w:rPr>
          <w:lang w:val="en-GB"/>
        </w:rPr>
        <w:t>OUTPUTS</w:t>
      </w:r>
    </w:p>
    <w:p w:rsidR="000E5F61" w:rsidRDefault="000E5F61" w:rsidP="000E5F61">
      <w:pPr>
        <w:rPr>
          <w:lang w:val="en-GB"/>
        </w:rPr>
      </w:pPr>
      <w:r>
        <w:rPr>
          <w:lang w:val="en-GB"/>
        </w:rPr>
        <w:t xml:space="preserve">The output obtained </w:t>
      </w:r>
      <w:proofErr w:type="gramStart"/>
      <w:r>
        <w:rPr>
          <w:lang w:val="en-GB"/>
        </w:rPr>
        <w:t xml:space="preserve">with </w:t>
      </w:r>
      <w:r w:rsidRPr="00CE6A81">
        <w:rPr>
          <w:lang w:val="en-GB"/>
        </w:rPr>
        <w:t xml:space="preserve"> </w:t>
      </w:r>
      <w:r>
        <w:rPr>
          <w:lang w:val="en-GB"/>
        </w:rPr>
        <w:t>woodcalc.com</w:t>
      </w:r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NotchedMembers</w:t>
      </w:r>
      <w:proofErr w:type="spellEnd"/>
      <w:r>
        <w:rPr>
          <w:lang w:val="en-GB"/>
        </w:rPr>
        <w:t xml:space="preserve"> results from the equations in Eurocode 5, CTE DB-SE-M and DIN1052:2008.</w:t>
      </w:r>
    </w:p>
    <w:p w:rsidR="000E5F61" w:rsidRPr="000E5F61" w:rsidRDefault="000E5F61" w:rsidP="000E5F61">
      <w:pPr>
        <w:pStyle w:val="HTMLconformatoprevio"/>
        <w:rPr>
          <w:color w:val="000000"/>
          <w:lang w:val="en-GB"/>
        </w:rPr>
      </w:pPr>
      <w:r w:rsidRPr="000E5F61">
        <w:rPr>
          <w:color w:val="000000"/>
          <w:lang w:val="en-GB"/>
        </w:rPr>
        <w:t>{"Kn":"6.50","Kv":"1.00","Fvd":"2.52","TauD":"3.51","index":"1.39"}</w:t>
      </w:r>
    </w:p>
    <w:p w:rsidR="000E5F61" w:rsidRDefault="000E5F61" w:rsidP="000E5F61">
      <w:pPr>
        <w:rPr>
          <w:lang w:val="en-GB"/>
        </w:rPr>
      </w:pPr>
    </w:p>
    <w:p w:rsidR="000E5F61" w:rsidRPr="000E5F61" w:rsidRDefault="000E5F61" w:rsidP="000E5F61">
      <w:pPr>
        <w:rPr>
          <w:lang w:val="en-GB"/>
        </w:rPr>
      </w:pPr>
      <w:proofErr w:type="spellStart"/>
      <w:r w:rsidRPr="000E5F61">
        <w:rPr>
          <w:b/>
          <w:lang w:val="en-GB"/>
        </w:rPr>
        <w:t>Kn</w:t>
      </w:r>
      <w:proofErr w:type="spellEnd"/>
      <w:r>
        <w:rPr>
          <w:lang w:val="en-GB"/>
        </w:rPr>
        <w:t>=</w:t>
      </w:r>
      <w:r w:rsidR="004520B3">
        <w:rPr>
          <w:lang w:val="en-GB"/>
        </w:rPr>
        <w:t xml:space="preserve"> </w:t>
      </w:r>
      <w:proofErr w:type="spellStart"/>
      <w:r w:rsidR="004520B3">
        <w:rPr>
          <w:rFonts w:ascii="Arial" w:hAnsi="Arial" w:cs="Arial"/>
          <w:sz w:val="19"/>
          <w:szCs w:val="19"/>
        </w:rPr>
        <w:t>notched</w:t>
      </w:r>
      <w:proofErr w:type="spellEnd"/>
      <w:r w:rsidR="004520B3">
        <w:rPr>
          <w:rFonts w:ascii="Arial" w:hAnsi="Arial" w:cs="Arial"/>
          <w:sz w:val="19"/>
          <w:szCs w:val="19"/>
        </w:rPr>
        <w:t xml:space="preserve"> factor</w:t>
      </w:r>
    </w:p>
    <w:p w:rsidR="00FE5308" w:rsidRPr="004520B3" w:rsidRDefault="000E5F61" w:rsidP="00FE5308">
      <w:pPr>
        <w:rPr>
          <w:b/>
          <w:lang w:val="en-GB"/>
        </w:rPr>
      </w:pPr>
      <w:proofErr w:type="spellStart"/>
      <w:r w:rsidRPr="000E5F61">
        <w:rPr>
          <w:b/>
          <w:lang w:val="en-GB"/>
        </w:rPr>
        <w:t>Kv</w:t>
      </w:r>
      <w:proofErr w:type="spellEnd"/>
      <w:r>
        <w:rPr>
          <w:b/>
          <w:lang w:val="en-GB"/>
        </w:rPr>
        <w:t>=</w:t>
      </w:r>
      <w:r w:rsidR="004520B3">
        <w:rPr>
          <w:b/>
          <w:lang w:val="en-GB"/>
        </w:rPr>
        <w:t xml:space="preserve"> </w:t>
      </w:r>
      <w:r w:rsidR="004520B3" w:rsidRPr="004520B3">
        <w:rPr>
          <w:lang w:val="en-GB"/>
        </w:rPr>
        <w:t>is a reduction factor</w:t>
      </w:r>
    </w:p>
    <w:p w:rsidR="00FE5308" w:rsidRPr="004520B3" w:rsidRDefault="000E5F61" w:rsidP="00E443C8">
      <w:pPr>
        <w:rPr>
          <w:lang w:val="en-GB"/>
        </w:rPr>
      </w:pPr>
      <w:proofErr w:type="spellStart"/>
      <w:r w:rsidRPr="000E5F61">
        <w:rPr>
          <w:b/>
          <w:lang w:val="en-GB"/>
        </w:rPr>
        <w:t>Fvd</w:t>
      </w:r>
      <w:proofErr w:type="spellEnd"/>
      <w:r>
        <w:rPr>
          <w:b/>
          <w:lang w:val="en-GB"/>
        </w:rPr>
        <w:t>=</w:t>
      </w:r>
      <w:r w:rsidR="004520B3">
        <w:rPr>
          <w:b/>
          <w:lang w:val="en-GB"/>
        </w:rPr>
        <w:t xml:space="preserve"> </w:t>
      </w:r>
      <w:r w:rsidR="004520B3" w:rsidRPr="004520B3">
        <w:rPr>
          <w:rFonts w:ascii="Arial" w:hAnsi="Arial" w:cs="Arial"/>
          <w:sz w:val="19"/>
          <w:szCs w:val="19"/>
          <w:lang w:val="en-GB"/>
        </w:rPr>
        <w:t>Design shear strength</w:t>
      </w:r>
    </w:p>
    <w:p w:rsidR="00FE5308" w:rsidRPr="004520B3" w:rsidRDefault="000E5F61" w:rsidP="00E443C8">
      <w:pPr>
        <w:rPr>
          <w:lang w:val="en-GB"/>
        </w:rPr>
      </w:pPr>
      <w:proofErr w:type="spellStart"/>
      <w:r w:rsidRPr="000E5F61">
        <w:rPr>
          <w:b/>
          <w:lang w:val="en-GB"/>
        </w:rPr>
        <w:t>TauD</w:t>
      </w:r>
      <w:proofErr w:type="spellEnd"/>
      <w:r>
        <w:rPr>
          <w:b/>
          <w:lang w:val="en-GB"/>
        </w:rPr>
        <w:t>=</w:t>
      </w:r>
      <w:r w:rsidR="004520B3">
        <w:rPr>
          <w:b/>
          <w:lang w:val="en-GB"/>
        </w:rPr>
        <w:t xml:space="preserve"> </w:t>
      </w:r>
      <w:proofErr w:type="spellStart"/>
      <w:r w:rsidR="004520B3">
        <w:rPr>
          <w:rFonts w:ascii="Arial" w:hAnsi="Arial" w:cs="Arial"/>
          <w:sz w:val="19"/>
          <w:szCs w:val="19"/>
        </w:rPr>
        <w:t>Design</w:t>
      </w:r>
      <w:proofErr w:type="spellEnd"/>
      <w:r w:rsidR="004520B3">
        <w:rPr>
          <w:rFonts w:ascii="Arial" w:hAnsi="Arial" w:cs="Arial"/>
          <w:sz w:val="19"/>
          <w:szCs w:val="19"/>
        </w:rPr>
        <w:t xml:space="preserve"> </w:t>
      </w:r>
      <w:proofErr w:type="spellStart"/>
      <w:r w:rsidR="004520B3">
        <w:rPr>
          <w:rFonts w:ascii="Arial" w:hAnsi="Arial" w:cs="Arial"/>
          <w:sz w:val="19"/>
          <w:szCs w:val="19"/>
        </w:rPr>
        <w:t>shear</w:t>
      </w:r>
      <w:proofErr w:type="spellEnd"/>
      <w:r w:rsidR="004520B3">
        <w:rPr>
          <w:rFonts w:ascii="Arial" w:hAnsi="Arial" w:cs="Arial"/>
          <w:sz w:val="19"/>
          <w:szCs w:val="19"/>
        </w:rPr>
        <w:t xml:space="preserve"> stress</w:t>
      </w:r>
    </w:p>
    <w:p w:rsidR="000E5F61" w:rsidRDefault="000E5F61" w:rsidP="000E5F61">
      <w:pPr>
        <w:rPr>
          <w:lang w:val="en-GB"/>
        </w:rPr>
      </w:pPr>
      <w:r w:rsidRPr="000E5F61">
        <w:rPr>
          <w:b/>
          <w:lang w:val="en-GB"/>
        </w:rPr>
        <w:t>Index</w:t>
      </w:r>
      <w:r>
        <w:rPr>
          <w:b/>
          <w:lang w:val="en-GB"/>
        </w:rPr>
        <w:t>=</w:t>
      </w:r>
      <w:r w:rsidRPr="000E5F61">
        <w:rPr>
          <w:color w:val="000000"/>
          <w:lang w:val="en-GB"/>
        </w:rPr>
        <w:t xml:space="preserve"> </w:t>
      </w:r>
      <w:r>
        <w:rPr>
          <w:color w:val="000000"/>
          <w:lang w:val="en-GB"/>
        </w:rPr>
        <w:t>This value checks the 6.60 formula of EN 1995-1-1:20004+A1:2008, the 6.69 formula of CTE DS-SE-M and the</w:t>
      </w:r>
      <w:r w:rsidR="004520B3">
        <w:rPr>
          <w:color w:val="000000"/>
          <w:lang w:val="en-GB"/>
        </w:rPr>
        <w:t xml:space="preserve"> 144 formula of DIN 1052:2008</w:t>
      </w:r>
      <w:r>
        <w:rPr>
          <w:color w:val="000000"/>
          <w:lang w:val="en-GB"/>
        </w:rPr>
        <w:t xml:space="preserve"> and should be lower or equal than 1</w:t>
      </w:r>
      <w:r w:rsidR="004520B3">
        <w:rPr>
          <w:color w:val="000000"/>
          <w:lang w:val="en-GB"/>
        </w:rPr>
        <w:t>.</w:t>
      </w:r>
    </w:p>
    <w:p w:rsidR="00FE5308" w:rsidRPr="000E5F61" w:rsidRDefault="00FE5308" w:rsidP="00E443C8">
      <w:pPr>
        <w:rPr>
          <w:b/>
          <w:lang w:val="en-GB"/>
        </w:rPr>
      </w:pPr>
    </w:p>
    <w:p w:rsidR="00E443C8" w:rsidRDefault="00E443C8" w:rsidP="00FE5308">
      <w:pPr>
        <w:pStyle w:val="Ttulo1"/>
        <w:rPr>
          <w:lang w:val="en-GB"/>
        </w:rPr>
      </w:pPr>
      <w:r w:rsidRPr="004636B9">
        <w:rPr>
          <w:lang w:val="en-GB"/>
        </w:rPr>
        <w:t>MORTISE TENON PILLAR</w:t>
      </w:r>
    </w:p>
    <w:p w:rsidR="00370D8A" w:rsidRDefault="00370D8A" w:rsidP="00370D8A">
      <w:pPr>
        <w:rPr>
          <w:lang w:val="en-GB"/>
        </w:rPr>
      </w:pPr>
      <w:r w:rsidRPr="00FE5308">
        <w:rPr>
          <w:lang w:val="en-GB"/>
        </w:rPr>
        <w:t>This function assesses</w:t>
      </w:r>
      <w:r>
        <w:rPr>
          <w:lang w:val="en-GB"/>
        </w:rPr>
        <w:t xml:space="preserve"> mortise and tenon working as a pillar. This check is important to avoid crushing timber.</w:t>
      </w:r>
    </w:p>
    <w:p w:rsidR="00FE5308" w:rsidRPr="00E443C8" w:rsidRDefault="00FE5308" w:rsidP="00FE5308">
      <w:pPr>
        <w:pStyle w:val="Ttulo3"/>
        <w:rPr>
          <w:lang w:val="en-GB"/>
        </w:rPr>
      </w:pPr>
      <w:r w:rsidRPr="00E443C8">
        <w:rPr>
          <w:lang w:val="en-GB"/>
        </w:rPr>
        <w:t>INPUTS</w:t>
      </w:r>
    </w:p>
    <w:p w:rsidR="00370D8A" w:rsidRDefault="00370D8A" w:rsidP="00370D8A">
      <w:pPr>
        <w:pStyle w:val="Ttulo3"/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</w:pPr>
      <w:r w:rsidRPr="0041060C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 xml:space="preserve">The </w:t>
      </w:r>
      <w:proofErr w:type="spellStart"/>
      <w:r w:rsidRPr="0041060C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>url</w:t>
      </w:r>
      <w:proofErr w:type="spellEnd"/>
      <w:r w:rsidRPr="0041060C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 xml:space="preserve"> for</w:t>
      </w:r>
      <w: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 xml:space="preserve"> mortise and tenon working as a pillar</w:t>
      </w:r>
      <w:r w:rsidRPr="00CA2063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 xml:space="preserve"> </w:t>
      </w:r>
      <w:r w:rsidRPr="0041060C"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t>is the following:</w:t>
      </w:r>
    </w:p>
    <w:p w:rsidR="00370D8A" w:rsidRPr="00370D8A" w:rsidRDefault="00370D8A" w:rsidP="00370D8A">
      <w:pPr>
        <w:rPr>
          <w:lang w:val="en-GB"/>
        </w:rPr>
      </w:pPr>
      <w:r w:rsidRPr="00370D8A">
        <w:rPr>
          <w:lang w:val="en-GB"/>
        </w:rPr>
        <w:t>http://woodcalc.com/MortiseTenonPillar/?Nd=21&amp;b=21&amp;hprime=21&amp;bprime=21&amp;lprime=21&amp;a1=21&amp;a2=21&amp;l1=21&amp;h=21&amp;Continuous=true&amp;s=C14&amp;service=1&amp;LoadDuration=P&amp;gammaM=1.3&amp;format=json</w:t>
      </w:r>
    </w:p>
    <w:p w:rsidR="00370D8A" w:rsidRPr="00EE4B7E" w:rsidRDefault="00370D8A" w:rsidP="00370D8A">
      <w:pPr>
        <w:rPr>
          <w:lang w:val="en-GB"/>
        </w:rPr>
      </w:pPr>
      <w:r>
        <w:rPr>
          <w:lang w:val="en-GB"/>
        </w:rPr>
        <w:t>Where</w:t>
      </w:r>
      <w:r w:rsidRPr="00EE4B7E">
        <w:rPr>
          <w:lang w:val="en-GB"/>
        </w:rPr>
        <w:t>:</w:t>
      </w:r>
    </w:p>
    <w:p w:rsidR="00370D8A" w:rsidRPr="00EE4B7E" w:rsidRDefault="00370D8A" w:rsidP="00370D8A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b/>
          <w:lang w:val="en-US"/>
        </w:rPr>
        <w:t>N</w:t>
      </w:r>
      <w:r w:rsidRPr="00EE4B7E">
        <w:rPr>
          <w:b/>
          <w:lang w:val="en-US"/>
        </w:rPr>
        <w:t>d</w:t>
      </w:r>
      <w:proofErr w:type="spellEnd"/>
      <w:r w:rsidRPr="00EE4B7E">
        <w:rPr>
          <w:lang w:val="en-US"/>
        </w:rPr>
        <w:t xml:space="preserve">= Is the design </w:t>
      </w:r>
      <w:r w:rsidRPr="00370D8A">
        <w:rPr>
          <w:rFonts w:ascii="Arial" w:hAnsi="Arial" w:cs="Arial"/>
          <w:sz w:val="19"/>
          <w:szCs w:val="19"/>
          <w:lang w:val="en-GB"/>
        </w:rPr>
        <w:t xml:space="preserve">axial </w:t>
      </w:r>
      <w:r w:rsidRPr="00EE4B7E">
        <w:rPr>
          <w:lang w:val="en-US"/>
        </w:rPr>
        <w:t xml:space="preserve">force </w:t>
      </w:r>
      <w:r>
        <w:rPr>
          <w:lang w:val="en-US"/>
        </w:rPr>
        <w:t xml:space="preserve">of the pillar </w:t>
      </w:r>
      <w:r w:rsidRPr="00EE4B7E">
        <w:rPr>
          <w:lang w:val="en-US"/>
        </w:rPr>
        <w:t>in Newtons.</w:t>
      </w:r>
    </w:p>
    <w:p w:rsidR="00370D8A" w:rsidRDefault="00370D8A" w:rsidP="00370D8A">
      <w:pPr>
        <w:pStyle w:val="Prrafodelista"/>
        <w:numPr>
          <w:ilvl w:val="0"/>
          <w:numId w:val="1"/>
        </w:numPr>
        <w:rPr>
          <w:lang w:val="en-US"/>
        </w:rPr>
      </w:pPr>
      <w:r w:rsidRPr="00EE4B7E">
        <w:rPr>
          <w:b/>
          <w:lang w:val="en-US"/>
        </w:rPr>
        <w:t>b</w:t>
      </w:r>
      <w:r>
        <w:rPr>
          <w:lang w:val="en-US"/>
        </w:rPr>
        <w:t xml:space="preserve"> </w:t>
      </w:r>
      <w:r w:rsidRPr="00EE4B7E">
        <w:rPr>
          <w:lang w:val="en-US"/>
        </w:rPr>
        <w:t>= width measured in millimeters</w:t>
      </w:r>
    </w:p>
    <w:p w:rsidR="00370D8A" w:rsidRPr="00EE4B7E" w:rsidRDefault="00370D8A" w:rsidP="00370D8A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EE4B7E">
        <w:rPr>
          <w:b/>
          <w:lang w:val="en-US"/>
        </w:rPr>
        <w:t>h</w:t>
      </w:r>
      <w:r>
        <w:rPr>
          <w:b/>
          <w:lang w:val="en-US"/>
        </w:rPr>
        <w:t>prime</w:t>
      </w:r>
      <w:proofErr w:type="spellEnd"/>
      <w:r>
        <w:rPr>
          <w:lang w:val="en-US"/>
        </w:rPr>
        <w:t xml:space="preserve"> =</w:t>
      </w:r>
      <w:r w:rsidRPr="00EE4B7E">
        <w:rPr>
          <w:lang w:val="en-US"/>
        </w:rPr>
        <w:t xml:space="preserve"> Depth measured in </w:t>
      </w:r>
      <w:proofErr w:type="spellStart"/>
      <w:r w:rsidRPr="00EE4B7E">
        <w:rPr>
          <w:lang w:val="en-US"/>
        </w:rPr>
        <w:t>milimeters</w:t>
      </w:r>
      <w:proofErr w:type="spellEnd"/>
      <w:r w:rsidRPr="00EE4B7E">
        <w:rPr>
          <w:lang w:val="en-US"/>
        </w:rPr>
        <w:t>.</w:t>
      </w:r>
    </w:p>
    <w:p w:rsidR="00370D8A" w:rsidRPr="00EE4B7E" w:rsidRDefault="00370D8A" w:rsidP="00370D8A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EE4B7E">
        <w:rPr>
          <w:b/>
          <w:lang w:val="en-US"/>
        </w:rPr>
        <w:t>b</w:t>
      </w:r>
      <w:r>
        <w:rPr>
          <w:b/>
          <w:lang w:val="en-US"/>
        </w:rPr>
        <w:t>prime</w:t>
      </w:r>
      <w:proofErr w:type="spellEnd"/>
      <w:r>
        <w:rPr>
          <w:lang w:val="en-US"/>
        </w:rPr>
        <w:t xml:space="preserve"> </w:t>
      </w:r>
      <w:r w:rsidRPr="00EE4B7E">
        <w:rPr>
          <w:lang w:val="en-US"/>
        </w:rPr>
        <w:t>= width</w:t>
      </w:r>
      <w:r>
        <w:rPr>
          <w:lang w:val="en-US"/>
        </w:rPr>
        <w:t xml:space="preserve"> of the mortise</w:t>
      </w:r>
      <w:r w:rsidRPr="00EE4B7E">
        <w:rPr>
          <w:lang w:val="en-US"/>
        </w:rPr>
        <w:t xml:space="preserve"> measured in millimeters</w:t>
      </w:r>
      <w:r>
        <w:rPr>
          <w:lang w:val="en-US"/>
        </w:rPr>
        <w:t xml:space="preserve"> (suggestion b/3)</w:t>
      </w:r>
    </w:p>
    <w:p w:rsidR="00370D8A" w:rsidRPr="00EE4B7E" w:rsidRDefault="00370D8A" w:rsidP="00370D8A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EE4B7E">
        <w:rPr>
          <w:b/>
          <w:lang w:val="en-US"/>
        </w:rPr>
        <w:t>l</w:t>
      </w:r>
      <w:r w:rsidR="001C5EB4">
        <w:rPr>
          <w:b/>
          <w:lang w:val="en-US"/>
        </w:rPr>
        <w:t>prime</w:t>
      </w:r>
      <w:proofErr w:type="spellEnd"/>
      <w:r>
        <w:rPr>
          <w:lang w:val="en-US"/>
        </w:rPr>
        <w:t xml:space="preserve"> </w:t>
      </w:r>
      <w:r w:rsidRPr="00EE4B7E">
        <w:rPr>
          <w:lang w:val="en-US"/>
        </w:rPr>
        <w:t xml:space="preserve">= is the </w:t>
      </w:r>
      <w:proofErr w:type="gramStart"/>
      <w:r w:rsidRPr="00EE4B7E">
        <w:rPr>
          <w:lang w:val="en-US"/>
        </w:rPr>
        <w:t xml:space="preserve">length  </w:t>
      </w:r>
      <w:r w:rsidR="001C5EB4">
        <w:rPr>
          <w:lang w:val="en-US"/>
        </w:rPr>
        <w:t>of</w:t>
      </w:r>
      <w:proofErr w:type="gramEnd"/>
      <w:r w:rsidR="001C5EB4">
        <w:rPr>
          <w:lang w:val="en-US"/>
        </w:rPr>
        <w:t xml:space="preserve"> the mortise </w:t>
      </w:r>
      <w:r w:rsidRPr="00EE4B7E">
        <w:rPr>
          <w:lang w:val="en-US"/>
        </w:rPr>
        <w:t>measured in millimeters</w:t>
      </w:r>
      <w:r w:rsidR="001C5EB4">
        <w:rPr>
          <w:lang w:val="en-US"/>
        </w:rPr>
        <w:t xml:space="preserve"> (suggestion </w:t>
      </w:r>
      <w:proofErr w:type="spellStart"/>
      <w:r w:rsidR="001C5EB4">
        <w:rPr>
          <w:lang w:val="en-US"/>
        </w:rPr>
        <w:t>hprime</w:t>
      </w:r>
      <w:proofErr w:type="spellEnd"/>
      <w:r w:rsidR="001C5EB4">
        <w:rPr>
          <w:lang w:val="en-US"/>
        </w:rPr>
        <w:t>*4/5)</w:t>
      </w:r>
    </w:p>
    <w:p w:rsidR="00370D8A" w:rsidRPr="00EE4B7E" w:rsidRDefault="00370D8A" w:rsidP="00370D8A">
      <w:pPr>
        <w:pStyle w:val="Prrafodelista"/>
        <w:numPr>
          <w:ilvl w:val="0"/>
          <w:numId w:val="1"/>
        </w:numPr>
        <w:rPr>
          <w:lang w:val="en-US"/>
        </w:rPr>
      </w:pPr>
      <w:r w:rsidRPr="00EE4B7E">
        <w:rPr>
          <w:b/>
          <w:lang w:val="en-US"/>
        </w:rPr>
        <w:t>a</w:t>
      </w:r>
      <w:proofErr w:type="gramStart"/>
      <w:r w:rsidRPr="00EE4B7E">
        <w:rPr>
          <w:b/>
          <w:lang w:val="en-US"/>
        </w:rPr>
        <w:t>1</w:t>
      </w:r>
      <w:r w:rsidRPr="00EE4B7E">
        <w:rPr>
          <w:lang w:val="en-US"/>
        </w:rPr>
        <w:t xml:space="preserve"> ,</w:t>
      </w:r>
      <w:proofErr w:type="gramEnd"/>
      <w:r w:rsidRPr="00EE4B7E">
        <w:rPr>
          <w:lang w:val="en-US"/>
        </w:rPr>
        <w:t xml:space="preserve"> </w:t>
      </w:r>
      <w:r w:rsidRPr="00EE4B7E">
        <w:rPr>
          <w:b/>
          <w:lang w:val="en-US"/>
        </w:rPr>
        <w:t>a2</w:t>
      </w:r>
      <w:r w:rsidRPr="00EE4B7E">
        <w:rPr>
          <w:lang w:val="en-US"/>
        </w:rPr>
        <w:t>, increased contact length at each side by 30mm, but not more than a, l or l</w:t>
      </w:r>
      <w:r w:rsidRPr="00EE4B7E">
        <w:rPr>
          <w:vertAlign w:val="subscript"/>
          <w:lang w:val="en-US"/>
        </w:rPr>
        <w:t>1</w:t>
      </w:r>
      <w:r w:rsidRPr="00EE4B7E">
        <w:rPr>
          <w:lang w:val="en-US"/>
        </w:rPr>
        <w:t>/2. The REST API considered the minimum of these values. This values is introduced in millimeters.</w:t>
      </w:r>
    </w:p>
    <w:p w:rsidR="00370D8A" w:rsidRPr="00EE4B7E" w:rsidRDefault="00370D8A" w:rsidP="00370D8A">
      <w:pPr>
        <w:pStyle w:val="Prrafodelista"/>
        <w:numPr>
          <w:ilvl w:val="0"/>
          <w:numId w:val="1"/>
        </w:numPr>
        <w:rPr>
          <w:lang w:val="en-US"/>
        </w:rPr>
      </w:pPr>
      <w:r w:rsidRPr="00EE4B7E">
        <w:rPr>
          <w:b/>
          <w:lang w:val="en-US"/>
        </w:rPr>
        <w:t>l1</w:t>
      </w:r>
      <w:r>
        <w:rPr>
          <w:lang w:val="en-US"/>
        </w:rPr>
        <w:t xml:space="preserve"> =</w:t>
      </w:r>
      <w:r w:rsidRPr="00EE4B7E">
        <w:rPr>
          <w:lang w:val="en-US"/>
        </w:rPr>
        <w:t xml:space="preserve"> distance between contact areas measured in millimeters.</w:t>
      </w:r>
    </w:p>
    <w:p w:rsidR="00370D8A" w:rsidRPr="00EE4B7E" w:rsidRDefault="00370D8A" w:rsidP="00370D8A">
      <w:pPr>
        <w:pStyle w:val="Prrafodelista"/>
        <w:numPr>
          <w:ilvl w:val="0"/>
          <w:numId w:val="1"/>
        </w:numPr>
        <w:rPr>
          <w:lang w:val="en-US"/>
        </w:rPr>
      </w:pPr>
      <w:r w:rsidRPr="00EE4B7E">
        <w:rPr>
          <w:b/>
          <w:lang w:val="en-US"/>
        </w:rPr>
        <w:t>h</w:t>
      </w:r>
      <w:r>
        <w:rPr>
          <w:lang w:val="en-US"/>
        </w:rPr>
        <w:t xml:space="preserve"> =</w:t>
      </w:r>
      <w:r w:rsidRPr="00EE4B7E">
        <w:rPr>
          <w:lang w:val="en-US"/>
        </w:rPr>
        <w:t xml:space="preserve"> Depth measured in </w:t>
      </w:r>
      <w:proofErr w:type="spellStart"/>
      <w:r w:rsidRPr="00EE4B7E">
        <w:rPr>
          <w:lang w:val="en-US"/>
        </w:rPr>
        <w:t>milimeters</w:t>
      </w:r>
      <w:proofErr w:type="spellEnd"/>
      <w:r w:rsidRPr="00EE4B7E">
        <w:rPr>
          <w:lang w:val="en-US"/>
        </w:rPr>
        <w:t>.</w:t>
      </w:r>
    </w:p>
    <w:p w:rsidR="00370D8A" w:rsidRPr="003411D3" w:rsidRDefault="00370D8A" w:rsidP="00370D8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b/>
          <w:lang w:val="en-GB"/>
        </w:rPr>
      </w:pPr>
      <w:r w:rsidRPr="003411D3">
        <w:rPr>
          <w:b/>
          <w:lang w:val="en-US"/>
        </w:rPr>
        <w:t>continuous</w:t>
      </w:r>
      <w:r w:rsidRPr="003411D3">
        <w:rPr>
          <w:lang w:val="en-US"/>
        </w:rPr>
        <w:t xml:space="preserve"> = Design parameter.</w:t>
      </w:r>
      <w:r w:rsidRPr="003411D3">
        <w:rPr>
          <w:rFonts w:ascii="CMTT12" w:hAnsi="CMTT12" w:cs="CMTT12"/>
          <w:sz w:val="24"/>
          <w:szCs w:val="24"/>
          <w:lang w:val="en-GB"/>
        </w:rPr>
        <w:t xml:space="preserve"> </w:t>
      </w:r>
      <w:r w:rsidRPr="00EE4B7E">
        <w:rPr>
          <w:rFonts w:ascii="CMTT12" w:hAnsi="CMTT12" w:cs="CMTT12"/>
          <w:sz w:val="24"/>
          <w:szCs w:val="24"/>
          <w:lang w:val="en-GB"/>
        </w:rPr>
        <w:t xml:space="preserve">Introduce true or false for continuous support to </w:t>
      </w:r>
      <w:r>
        <w:rPr>
          <w:rFonts w:ascii="CMTT12" w:hAnsi="CMTT12" w:cs="CMTT12"/>
          <w:sz w:val="24"/>
          <w:szCs w:val="24"/>
          <w:lang w:val="en-GB"/>
        </w:rPr>
        <w:t>continuous design or discrete design</w:t>
      </w:r>
      <w:r w:rsidRPr="00EE4B7E">
        <w:rPr>
          <w:rFonts w:ascii="CMTT12" w:hAnsi="CMTT12" w:cs="CMTT12"/>
          <w:sz w:val="24"/>
          <w:szCs w:val="24"/>
          <w:lang w:val="en-GB"/>
        </w:rPr>
        <w:t>, respectively.</w:t>
      </w:r>
    </w:p>
    <w:p w:rsidR="00370D8A" w:rsidRPr="003411D3" w:rsidRDefault="00370D8A" w:rsidP="00370D8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b/>
          <w:lang w:val="en-GB"/>
        </w:rPr>
      </w:pPr>
      <w:r w:rsidRPr="003411D3">
        <w:rPr>
          <w:b/>
          <w:lang w:val="en-GB"/>
        </w:rPr>
        <w:t>s</w:t>
      </w:r>
      <w:r w:rsidRPr="003411D3">
        <w:rPr>
          <w:lang w:val="en-GB"/>
        </w:rPr>
        <w:t xml:space="preserve"> = the alpha-numeric code of the strength classes. </w:t>
      </w:r>
    </w:p>
    <w:p w:rsidR="00370D8A" w:rsidRDefault="00370D8A" w:rsidP="00370D8A">
      <w:pPr>
        <w:ind w:left="720"/>
        <w:rPr>
          <w:lang w:val="en-GB"/>
        </w:rPr>
      </w:pPr>
      <w:r w:rsidRPr="009541FE">
        <w:rPr>
          <w:lang w:val="en-GB"/>
        </w:rPr>
        <w:t xml:space="preserve">Softwood: C14, C16, C18, C20, C22, C24, C27, C30, C35, C40, C45 or C50. </w:t>
      </w:r>
    </w:p>
    <w:p w:rsidR="00370D8A" w:rsidRDefault="00370D8A" w:rsidP="00370D8A">
      <w:pPr>
        <w:ind w:left="720"/>
        <w:rPr>
          <w:lang w:val="en-GB"/>
        </w:rPr>
      </w:pPr>
      <w:r>
        <w:rPr>
          <w:lang w:val="en-GB"/>
        </w:rPr>
        <w:t>Hardwood: D18, D24, D</w:t>
      </w:r>
      <w:proofErr w:type="gramStart"/>
      <w:r>
        <w:rPr>
          <w:lang w:val="en-GB"/>
        </w:rPr>
        <w:t>30,  D</w:t>
      </w:r>
      <w:proofErr w:type="gramEnd"/>
      <w:r>
        <w:rPr>
          <w:lang w:val="en-GB"/>
        </w:rPr>
        <w:t>35, D40, D50, D60 or D70</w:t>
      </w:r>
    </w:p>
    <w:p w:rsidR="00370D8A" w:rsidRDefault="00370D8A" w:rsidP="00370D8A">
      <w:pPr>
        <w:ind w:left="720"/>
        <w:rPr>
          <w:lang w:val="en-GB"/>
        </w:rPr>
      </w:pPr>
      <w:r>
        <w:rPr>
          <w:lang w:val="en-GB"/>
        </w:rPr>
        <w:t>H</w:t>
      </w:r>
      <w:r w:rsidRPr="000C7884">
        <w:rPr>
          <w:lang w:val="en-GB"/>
        </w:rPr>
        <w:t xml:space="preserve">omogenous </w:t>
      </w:r>
      <w:r>
        <w:rPr>
          <w:lang w:val="en-GB"/>
        </w:rPr>
        <w:t>Glue Laminated: GL20h, GL22h, GL24h, GL26h, GL28h or GL30h</w:t>
      </w:r>
    </w:p>
    <w:p w:rsidR="00370D8A" w:rsidRDefault="00370D8A" w:rsidP="00370D8A">
      <w:pPr>
        <w:ind w:left="720"/>
        <w:rPr>
          <w:lang w:val="en-GB"/>
        </w:rPr>
      </w:pPr>
      <w:r>
        <w:rPr>
          <w:lang w:val="en-GB"/>
        </w:rPr>
        <w:t>Combined Glue Laminated: GL20c, GL22c, GL24c, GL26c, GL28c or GL30c</w:t>
      </w:r>
    </w:p>
    <w:p w:rsidR="00370D8A" w:rsidRDefault="00370D8A" w:rsidP="00370D8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4"/>
          <w:szCs w:val="24"/>
          <w:lang w:val="en-GB"/>
        </w:rPr>
      </w:pPr>
      <w:r w:rsidRPr="00EE4B7E">
        <w:rPr>
          <w:rFonts w:ascii="CMTT12" w:hAnsi="CMTT12" w:cs="CMTT12"/>
          <w:b/>
          <w:sz w:val="24"/>
          <w:szCs w:val="24"/>
          <w:lang w:val="en-GB"/>
        </w:rPr>
        <w:lastRenderedPageBreak/>
        <w:t>service</w:t>
      </w:r>
      <w:r>
        <w:rPr>
          <w:rFonts w:ascii="CMTT12" w:hAnsi="CMTT12" w:cs="CMTT12"/>
          <w:sz w:val="24"/>
          <w:szCs w:val="24"/>
          <w:lang w:val="en-GB"/>
        </w:rPr>
        <w:t xml:space="preserve"> = The service class is indicated by introducing the number of the corresponding service class, 1, 2 or 3</w:t>
      </w:r>
    </w:p>
    <w:p w:rsidR="00370D8A" w:rsidRDefault="00370D8A" w:rsidP="00370D8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MTT12" w:hAnsi="CMTT12" w:cs="CMTT12"/>
          <w:sz w:val="24"/>
          <w:szCs w:val="24"/>
          <w:lang w:val="en-GB"/>
        </w:rPr>
      </w:pPr>
      <w:proofErr w:type="spellStart"/>
      <w:r w:rsidRPr="00EE4B7E">
        <w:rPr>
          <w:rFonts w:ascii="CMTT12" w:hAnsi="CMTT12" w:cs="CMTT12"/>
          <w:b/>
          <w:sz w:val="24"/>
          <w:szCs w:val="24"/>
          <w:lang w:val="en-GB"/>
        </w:rPr>
        <w:t>LoadDuration</w:t>
      </w:r>
      <w:proofErr w:type="spellEnd"/>
      <w:r>
        <w:rPr>
          <w:rFonts w:ascii="CMTT12" w:hAnsi="CMTT12" w:cs="CMTT12"/>
          <w:sz w:val="24"/>
          <w:szCs w:val="24"/>
          <w:lang w:val="en-GB"/>
        </w:rPr>
        <w:t>=</w:t>
      </w:r>
      <w:r w:rsidRPr="0041060C">
        <w:rPr>
          <w:rFonts w:ascii="CMTT12" w:hAnsi="CMTT12" w:cs="CMTT12"/>
          <w:sz w:val="24"/>
          <w:szCs w:val="24"/>
          <w:lang w:val="en-GB"/>
        </w:rPr>
        <w:t xml:space="preserve"> </w:t>
      </w:r>
      <w:r>
        <w:rPr>
          <w:rFonts w:ascii="CMTT12" w:hAnsi="CMTT12" w:cs="CMTT12"/>
          <w:sz w:val="24"/>
          <w:szCs w:val="24"/>
          <w:lang w:val="en-GB"/>
        </w:rPr>
        <w:t xml:space="preserve">Load duration is indicated by introducing one of the following </w:t>
      </w:r>
      <w:proofErr w:type="gramStart"/>
      <w:r>
        <w:rPr>
          <w:rFonts w:ascii="CMTT12" w:hAnsi="CMTT12" w:cs="CMTT12"/>
          <w:sz w:val="24"/>
          <w:szCs w:val="24"/>
          <w:lang w:val="en-GB"/>
        </w:rPr>
        <w:t>parameters :</w:t>
      </w:r>
      <w:proofErr w:type="gramEnd"/>
      <w:r>
        <w:rPr>
          <w:rFonts w:ascii="CMTT12" w:hAnsi="CMTT12" w:cs="CMTT12"/>
          <w:sz w:val="24"/>
          <w:szCs w:val="24"/>
          <w:lang w:val="en-GB"/>
        </w:rPr>
        <w:t xml:space="preserve"> I, S,M L or P 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953"/>
        <w:gridCol w:w="4917"/>
        <w:gridCol w:w="692"/>
      </w:tblGrid>
      <w:tr w:rsidR="00370D8A" w:rsidRPr="00752D47" w:rsidTr="00FC212B">
        <w:trPr>
          <w:jc w:val="center"/>
        </w:trPr>
        <w:tc>
          <w:tcPr>
            <w:tcW w:w="0" w:type="auto"/>
          </w:tcPr>
          <w:p w:rsidR="00370D8A" w:rsidRDefault="00370D8A" w:rsidP="00FC21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Load-duration class</w:t>
            </w:r>
          </w:p>
        </w:tc>
        <w:tc>
          <w:tcPr>
            <w:tcW w:w="0" w:type="auto"/>
          </w:tcPr>
          <w:p w:rsidR="00370D8A" w:rsidRDefault="00370D8A" w:rsidP="00FC21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Order of accumulated duration of characteristic load</w:t>
            </w:r>
          </w:p>
        </w:tc>
        <w:tc>
          <w:tcPr>
            <w:tcW w:w="0" w:type="auto"/>
          </w:tcPr>
          <w:p w:rsidR="00370D8A" w:rsidRDefault="00370D8A" w:rsidP="00FC21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</w:tr>
      <w:tr w:rsidR="00370D8A" w:rsidTr="00FC212B">
        <w:trPr>
          <w:jc w:val="center"/>
        </w:trPr>
        <w:tc>
          <w:tcPr>
            <w:tcW w:w="0" w:type="auto"/>
          </w:tcPr>
          <w:p w:rsidR="00370D8A" w:rsidRDefault="00370D8A" w:rsidP="00FC21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Permanent</w:t>
            </w:r>
          </w:p>
        </w:tc>
        <w:tc>
          <w:tcPr>
            <w:tcW w:w="0" w:type="auto"/>
          </w:tcPr>
          <w:p w:rsidR="00370D8A" w:rsidRDefault="00370D8A" w:rsidP="00FC21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More than 10 years</w:t>
            </w:r>
          </w:p>
        </w:tc>
        <w:tc>
          <w:tcPr>
            <w:tcW w:w="0" w:type="auto"/>
          </w:tcPr>
          <w:p w:rsidR="00370D8A" w:rsidRDefault="00370D8A" w:rsidP="00FC21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</w:t>
            </w:r>
          </w:p>
        </w:tc>
      </w:tr>
      <w:tr w:rsidR="00370D8A" w:rsidTr="00FC212B">
        <w:trPr>
          <w:jc w:val="center"/>
        </w:trPr>
        <w:tc>
          <w:tcPr>
            <w:tcW w:w="0" w:type="auto"/>
          </w:tcPr>
          <w:p w:rsidR="00370D8A" w:rsidRDefault="00370D8A" w:rsidP="00FC21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Long-term</w:t>
            </w:r>
          </w:p>
        </w:tc>
        <w:tc>
          <w:tcPr>
            <w:tcW w:w="0" w:type="auto"/>
          </w:tcPr>
          <w:p w:rsidR="00370D8A" w:rsidRDefault="00370D8A" w:rsidP="00FC21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6months – 10 years</w:t>
            </w:r>
          </w:p>
        </w:tc>
        <w:tc>
          <w:tcPr>
            <w:tcW w:w="0" w:type="auto"/>
          </w:tcPr>
          <w:p w:rsidR="00370D8A" w:rsidRDefault="00370D8A" w:rsidP="00FC21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</w:t>
            </w:r>
          </w:p>
        </w:tc>
      </w:tr>
      <w:tr w:rsidR="00370D8A" w:rsidTr="00FC212B">
        <w:trPr>
          <w:jc w:val="center"/>
        </w:trPr>
        <w:tc>
          <w:tcPr>
            <w:tcW w:w="0" w:type="auto"/>
          </w:tcPr>
          <w:p w:rsidR="00370D8A" w:rsidRDefault="00370D8A" w:rsidP="00FC21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Medium-term</w:t>
            </w:r>
          </w:p>
        </w:tc>
        <w:tc>
          <w:tcPr>
            <w:tcW w:w="0" w:type="auto"/>
          </w:tcPr>
          <w:p w:rsidR="00370D8A" w:rsidRDefault="00370D8A" w:rsidP="00FC21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 week -6 months</w:t>
            </w:r>
          </w:p>
        </w:tc>
        <w:tc>
          <w:tcPr>
            <w:tcW w:w="0" w:type="auto"/>
          </w:tcPr>
          <w:p w:rsidR="00370D8A" w:rsidRDefault="00370D8A" w:rsidP="00FC21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</w:t>
            </w:r>
          </w:p>
        </w:tc>
      </w:tr>
      <w:tr w:rsidR="00370D8A" w:rsidTr="00FC212B">
        <w:trPr>
          <w:jc w:val="center"/>
        </w:trPr>
        <w:tc>
          <w:tcPr>
            <w:tcW w:w="0" w:type="auto"/>
          </w:tcPr>
          <w:p w:rsidR="00370D8A" w:rsidRDefault="00370D8A" w:rsidP="00FC21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Short-term</w:t>
            </w:r>
          </w:p>
        </w:tc>
        <w:tc>
          <w:tcPr>
            <w:tcW w:w="0" w:type="auto"/>
          </w:tcPr>
          <w:p w:rsidR="00370D8A" w:rsidRDefault="00370D8A" w:rsidP="00FC21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Less than one week</w:t>
            </w:r>
          </w:p>
        </w:tc>
        <w:tc>
          <w:tcPr>
            <w:tcW w:w="0" w:type="auto"/>
          </w:tcPr>
          <w:p w:rsidR="00370D8A" w:rsidRDefault="00370D8A" w:rsidP="00FC21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370D8A" w:rsidTr="00FC212B">
        <w:trPr>
          <w:jc w:val="center"/>
        </w:trPr>
        <w:tc>
          <w:tcPr>
            <w:tcW w:w="0" w:type="auto"/>
          </w:tcPr>
          <w:p w:rsidR="00370D8A" w:rsidRDefault="00370D8A" w:rsidP="00FC21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Instantaneous</w:t>
            </w:r>
          </w:p>
        </w:tc>
        <w:tc>
          <w:tcPr>
            <w:tcW w:w="0" w:type="auto"/>
          </w:tcPr>
          <w:p w:rsidR="00370D8A" w:rsidRDefault="00370D8A" w:rsidP="00FC212B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:rsidR="00370D8A" w:rsidRDefault="00370D8A" w:rsidP="00FC212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</w:t>
            </w:r>
          </w:p>
        </w:tc>
      </w:tr>
    </w:tbl>
    <w:p w:rsidR="00370D8A" w:rsidRPr="00EE4B7E" w:rsidRDefault="00370D8A" w:rsidP="00370D8A">
      <w:pPr>
        <w:pStyle w:val="Prrafodelista"/>
        <w:rPr>
          <w:lang w:val="en-US"/>
        </w:rPr>
      </w:pPr>
    </w:p>
    <w:p w:rsidR="00370D8A" w:rsidRPr="00EE4B7E" w:rsidRDefault="00370D8A" w:rsidP="00370D8A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EE4B7E">
        <w:rPr>
          <w:b/>
          <w:lang w:val="en-US"/>
        </w:rPr>
        <w:t>gammaM</w:t>
      </w:r>
      <w:proofErr w:type="spellEnd"/>
      <w:r w:rsidRPr="00EE4B7E">
        <w:rPr>
          <w:lang w:val="en-US"/>
        </w:rPr>
        <w:t>,</w:t>
      </w:r>
      <w:r w:rsidRPr="00EE4B7E">
        <w:rPr>
          <w:rFonts w:ascii="Arial" w:hAnsi="Arial" w:cs="Arial"/>
          <w:sz w:val="19"/>
          <w:szCs w:val="19"/>
          <w:lang w:val="en-US"/>
        </w:rPr>
        <w:t xml:space="preserve"> </w:t>
      </w:r>
      <w:r w:rsidRPr="00EE4B7E">
        <w:rPr>
          <w:lang w:val="en-US"/>
        </w:rPr>
        <w:t>Partial factor for material properties, also accounting for model uncertainties and dimensional variations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783"/>
        <w:gridCol w:w="586"/>
      </w:tblGrid>
      <w:tr w:rsidR="00370D8A" w:rsidTr="001C5EB4">
        <w:trPr>
          <w:jc w:val="center"/>
        </w:trPr>
        <w:tc>
          <w:tcPr>
            <w:tcW w:w="0" w:type="auto"/>
          </w:tcPr>
          <w:p w:rsidR="00370D8A" w:rsidRPr="00FE6972" w:rsidRDefault="00370D8A" w:rsidP="00FC212B">
            <w:pPr>
              <w:autoSpaceDE w:val="0"/>
              <w:autoSpaceDN w:val="0"/>
              <w:adjustRightInd w:val="0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FE6972">
              <w:rPr>
                <w:rFonts w:ascii="Arial" w:hAnsi="Arial" w:cs="Arial"/>
                <w:sz w:val="19"/>
                <w:szCs w:val="19"/>
                <w:lang w:val="en-US"/>
              </w:rPr>
              <w:t>Fundamental combinations:</w:t>
            </w:r>
          </w:p>
          <w:p w:rsidR="00370D8A" w:rsidRDefault="00370D8A" w:rsidP="00FC212B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370D8A" w:rsidRDefault="00370D8A" w:rsidP="00FC212B">
            <w:pPr>
              <w:rPr>
                <w:lang w:val="en-US"/>
              </w:rPr>
            </w:pPr>
          </w:p>
        </w:tc>
      </w:tr>
      <w:tr w:rsidR="00370D8A" w:rsidTr="001C5EB4">
        <w:trPr>
          <w:jc w:val="center"/>
        </w:trPr>
        <w:tc>
          <w:tcPr>
            <w:tcW w:w="0" w:type="auto"/>
          </w:tcPr>
          <w:p w:rsidR="00370D8A" w:rsidRDefault="00370D8A" w:rsidP="00FC212B">
            <w:pPr>
              <w:rPr>
                <w:lang w:val="en-US"/>
              </w:rPr>
            </w:pPr>
            <w:r w:rsidRPr="00FE6972">
              <w:rPr>
                <w:rFonts w:ascii="Arial" w:hAnsi="Arial" w:cs="Arial"/>
                <w:sz w:val="19"/>
                <w:szCs w:val="19"/>
                <w:lang w:val="en-US"/>
              </w:rPr>
              <w:t>Solid timber</w:t>
            </w:r>
          </w:p>
        </w:tc>
        <w:tc>
          <w:tcPr>
            <w:tcW w:w="0" w:type="auto"/>
          </w:tcPr>
          <w:p w:rsidR="00370D8A" w:rsidRPr="00FE6972" w:rsidRDefault="00370D8A" w:rsidP="00FC212B">
            <w:pPr>
              <w:autoSpaceDE w:val="0"/>
              <w:autoSpaceDN w:val="0"/>
              <w:adjustRightInd w:val="0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FE6972">
              <w:rPr>
                <w:rFonts w:ascii="Arial" w:hAnsi="Arial" w:cs="Arial"/>
                <w:sz w:val="19"/>
                <w:szCs w:val="19"/>
                <w:lang w:val="en-US"/>
              </w:rPr>
              <w:t>1,3</w:t>
            </w:r>
          </w:p>
          <w:p w:rsidR="00370D8A" w:rsidRDefault="00370D8A" w:rsidP="00FC212B">
            <w:pPr>
              <w:rPr>
                <w:lang w:val="en-US"/>
              </w:rPr>
            </w:pPr>
          </w:p>
        </w:tc>
      </w:tr>
      <w:tr w:rsidR="00370D8A" w:rsidTr="001C5EB4">
        <w:trPr>
          <w:jc w:val="center"/>
        </w:trPr>
        <w:tc>
          <w:tcPr>
            <w:tcW w:w="0" w:type="auto"/>
          </w:tcPr>
          <w:p w:rsidR="00370D8A" w:rsidRDefault="00370D8A" w:rsidP="00FC212B">
            <w:pPr>
              <w:rPr>
                <w:lang w:val="en-US"/>
              </w:rPr>
            </w:pPr>
            <w:r w:rsidRPr="00FE6972">
              <w:rPr>
                <w:rFonts w:ascii="Arial" w:hAnsi="Arial" w:cs="Arial"/>
                <w:sz w:val="19"/>
                <w:szCs w:val="19"/>
                <w:lang w:val="en-US"/>
              </w:rPr>
              <w:t>Glued laminated timber</w:t>
            </w:r>
          </w:p>
        </w:tc>
        <w:tc>
          <w:tcPr>
            <w:tcW w:w="0" w:type="auto"/>
          </w:tcPr>
          <w:p w:rsidR="00370D8A" w:rsidRPr="00FE6972" w:rsidRDefault="00370D8A" w:rsidP="00FC212B">
            <w:pPr>
              <w:autoSpaceDE w:val="0"/>
              <w:autoSpaceDN w:val="0"/>
              <w:adjustRightInd w:val="0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FE6972">
              <w:rPr>
                <w:rFonts w:ascii="Arial" w:hAnsi="Arial" w:cs="Arial"/>
                <w:sz w:val="19"/>
                <w:szCs w:val="19"/>
                <w:lang w:val="en-US"/>
              </w:rPr>
              <w:t>1,25</w:t>
            </w:r>
          </w:p>
          <w:p w:rsidR="00370D8A" w:rsidRDefault="00370D8A" w:rsidP="00FC212B">
            <w:pPr>
              <w:rPr>
                <w:lang w:val="en-US"/>
              </w:rPr>
            </w:pPr>
          </w:p>
        </w:tc>
      </w:tr>
      <w:tr w:rsidR="00370D8A" w:rsidTr="001C5EB4">
        <w:trPr>
          <w:jc w:val="center"/>
        </w:trPr>
        <w:tc>
          <w:tcPr>
            <w:tcW w:w="0" w:type="auto"/>
          </w:tcPr>
          <w:p w:rsidR="00370D8A" w:rsidRDefault="00370D8A" w:rsidP="00FC212B">
            <w:pPr>
              <w:rPr>
                <w:lang w:val="en-US"/>
              </w:rPr>
            </w:pPr>
            <w:r w:rsidRPr="00FE6972">
              <w:rPr>
                <w:rFonts w:ascii="Arial" w:hAnsi="Arial" w:cs="Arial"/>
                <w:sz w:val="19"/>
                <w:szCs w:val="19"/>
                <w:lang w:val="en-US"/>
              </w:rPr>
              <w:t>LVL, plywood, OS8,</w:t>
            </w:r>
          </w:p>
        </w:tc>
        <w:tc>
          <w:tcPr>
            <w:tcW w:w="0" w:type="auto"/>
          </w:tcPr>
          <w:p w:rsidR="00370D8A" w:rsidRPr="00FE6972" w:rsidRDefault="00370D8A" w:rsidP="00FC212B">
            <w:pPr>
              <w:autoSpaceDE w:val="0"/>
              <w:autoSpaceDN w:val="0"/>
              <w:adjustRightInd w:val="0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FE6972">
              <w:rPr>
                <w:rFonts w:ascii="Arial" w:hAnsi="Arial" w:cs="Arial"/>
                <w:sz w:val="19"/>
                <w:szCs w:val="19"/>
                <w:lang w:val="en-US"/>
              </w:rPr>
              <w:t>1,2</w:t>
            </w:r>
          </w:p>
          <w:p w:rsidR="00370D8A" w:rsidRDefault="00370D8A" w:rsidP="00FC212B">
            <w:pPr>
              <w:rPr>
                <w:lang w:val="en-US"/>
              </w:rPr>
            </w:pPr>
          </w:p>
        </w:tc>
      </w:tr>
      <w:tr w:rsidR="00370D8A" w:rsidTr="001C5EB4">
        <w:trPr>
          <w:jc w:val="center"/>
        </w:trPr>
        <w:tc>
          <w:tcPr>
            <w:tcW w:w="0" w:type="auto"/>
          </w:tcPr>
          <w:p w:rsidR="00370D8A" w:rsidRDefault="00370D8A" w:rsidP="00FC212B">
            <w:pPr>
              <w:rPr>
                <w:lang w:val="en-US"/>
              </w:rPr>
            </w:pPr>
            <w:r w:rsidRPr="00FE6972">
              <w:rPr>
                <w:rFonts w:ascii="Arial" w:hAnsi="Arial" w:cs="Arial"/>
                <w:sz w:val="19"/>
                <w:szCs w:val="19"/>
                <w:lang w:val="en-US"/>
              </w:rPr>
              <w:t>Particleboards</w:t>
            </w:r>
          </w:p>
        </w:tc>
        <w:tc>
          <w:tcPr>
            <w:tcW w:w="0" w:type="auto"/>
          </w:tcPr>
          <w:p w:rsidR="00370D8A" w:rsidRPr="00FE6972" w:rsidRDefault="00370D8A" w:rsidP="00FC212B">
            <w:pPr>
              <w:autoSpaceDE w:val="0"/>
              <w:autoSpaceDN w:val="0"/>
              <w:adjustRightInd w:val="0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FE6972">
              <w:rPr>
                <w:rFonts w:ascii="Arial" w:hAnsi="Arial" w:cs="Arial"/>
                <w:sz w:val="19"/>
                <w:szCs w:val="19"/>
                <w:lang w:val="en-US"/>
              </w:rPr>
              <w:t>1,3</w:t>
            </w:r>
          </w:p>
          <w:p w:rsidR="00370D8A" w:rsidRDefault="00370D8A" w:rsidP="00FC212B">
            <w:pPr>
              <w:rPr>
                <w:lang w:val="en-US"/>
              </w:rPr>
            </w:pPr>
          </w:p>
        </w:tc>
      </w:tr>
      <w:tr w:rsidR="00370D8A" w:rsidTr="001C5EB4">
        <w:trPr>
          <w:jc w:val="center"/>
        </w:trPr>
        <w:tc>
          <w:tcPr>
            <w:tcW w:w="0" w:type="auto"/>
          </w:tcPr>
          <w:p w:rsidR="00370D8A" w:rsidRDefault="00370D8A" w:rsidP="00FC212B">
            <w:pPr>
              <w:rPr>
                <w:lang w:val="en-US"/>
              </w:rPr>
            </w:pPr>
            <w:proofErr w:type="spellStart"/>
            <w:r w:rsidRPr="00FE6972">
              <w:rPr>
                <w:rFonts w:ascii="Arial" w:hAnsi="Arial" w:cs="Arial"/>
                <w:sz w:val="19"/>
                <w:szCs w:val="19"/>
                <w:lang w:val="en-US"/>
              </w:rPr>
              <w:t>Fibreboards</w:t>
            </w:r>
            <w:proofErr w:type="spellEnd"/>
            <w:r w:rsidRPr="00FE6972">
              <w:rPr>
                <w:rFonts w:ascii="Arial" w:hAnsi="Arial" w:cs="Arial"/>
                <w:sz w:val="19"/>
                <w:szCs w:val="19"/>
                <w:lang w:val="en-US"/>
              </w:rPr>
              <w:t>, hard</w:t>
            </w:r>
          </w:p>
        </w:tc>
        <w:tc>
          <w:tcPr>
            <w:tcW w:w="0" w:type="auto"/>
          </w:tcPr>
          <w:p w:rsidR="00370D8A" w:rsidRPr="00FE6972" w:rsidRDefault="00370D8A" w:rsidP="00FC212B">
            <w:pPr>
              <w:autoSpaceDE w:val="0"/>
              <w:autoSpaceDN w:val="0"/>
              <w:adjustRightInd w:val="0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FE6972">
              <w:rPr>
                <w:rFonts w:ascii="Arial" w:hAnsi="Arial" w:cs="Arial"/>
                <w:sz w:val="19"/>
                <w:szCs w:val="19"/>
                <w:lang w:val="en-US"/>
              </w:rPr>
              <w:t>1,3</w:t>
            </w:r>
          </w:p>
          <w:p w:rsidR="00370D8A" w:rsidRDefault="00370D8A" w:rsidP="00FC212B">
            <w:pPr>
              <w:rPr>
                <w:lang w:val="en-US"/>
              </w:rPr>
            </w:pPr>
          </w:p>
        </w:tc>
      </w:tr>
      <w:tr w:rsidR="00370D8A" w:rsidTr="001C5EB4">
        <w:trPr>
          <w:jc w:val="center"/>
        </w:trPr>
        <w:tc>
          <w:tcPr>
            <w:tcW w:w="0" w:type="auto"/>
          </w:tcPr>
          <w:p w:rsidR="00370D8A" w:rsidRDefault="00370D8A" w:rsidP="00FC212B">
            <w:pPr>
              <w:rPr>
                <w:lang w:val="en-US"/>
              </w:rPr>
            </w:pPr>
            <w:proofErr w:type="spellStart"/>
            <w:r w:rsidRPr="00FE6972">
              <w:rPr>
                <w:rFonts w:ascii="Arial" w:hAnsi="Arial" w:cs="Arial"/>
                <w:sz w:val="19"/>
                <w:szCs w:val="19"/>
                <w:lang w:val="en-US"/>
              </w:rPr>
              <w:t>Fibreboards</w:t>
            </w:r>
            <w:proofErr w:type="spellEnd"/>
            <w:r w:rsidRPr="00FE6972">
              <w:rPr>
                <w:rFonts w:ascii="Arial" w:hAnsi="Arial" w:cs="Arial"/>
                <w:sz w:val="19"/>
                <w:szCs w:val="19"/>
                <w:lang w:val="en-US"/>
              </w:rPr>
              <w:t>, medium</w:t>
            </w:r>
          </w:p>
        </w:tc>
        <w:tc>
          <w:tcPr>
            <w:tcW w:w="0" w:type="auto"/>
          </w:tcPr>
          <w:p w:rsidR="00370D8A" w:rsidRPr="00FE6972" w:rsidRDefault="00370D8A" w:rsidP="00FC212B">
            <w:pPr>
              <w:autoSpaceDE w:val="0"/>
              <w:autoSpaceDN w:val="0"/>
              <w:adjustRightInd w:val="0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FE6972">
              <w:rPr>
                <w:rFonts w:ascii="Arial" w:hAnsi="Arial" w:cs="Arial"/>
                <w:sz w:val="19"/>
                <w:szCs w:val="19"/>
                <w:lang w:val="en-US"/>
              </w:rPr>
              <w:t>1,3</w:t>
            </w:r>
          </w:p>
          <w:p w:rsidR="00370D8A" w:rsidRDefault="00370D8A" w:rsidP="00FC212B">
            <w:pPr>
              <w:rPr>
                <w:lang w:val="en-US"/>
              </w:rPr>
            </w:pPr>
          </w:p>
        </w:tc>
      </w:tr>
      <w:tr w:rsidR="00370D8A" w:rsidTr="001C5EB4">
        <w:trPr>
          <w:jc w:val="center"/>
        </w:trPr>
        <w:tc>
          <w:tcPr>
            <w:tcW w:w="0" w:type="auto"/>
          </w:tcPr>
          <w:p w:rsidR="00370D8A" w:rsidRPr="00FE6972" w:rsidRDefault="00370D8A" w:rsidP="00FC212B">
            <w:pPr>
              <w:rPr>
                <w:rFonts w:ascii="Arial" w:hAnsi="Arial" w:cs="Arial"/>
                <w:sz w:val="19"/>
                <w:szCs w:val="19"/>
                <w:lang w:val="en-US"/>
              </w:rPr>
            </w:pPr>
            <w:proofErr w:type="spellStart"/>
            <w:r w:rsidRPr="00FE6972">
              <w:rPr>
                <w:rFonts w:ascii="Arial" w:hAnsi="Arial" w:cs="Arial"/>
                <w:sz w:val="19"/>
                <w:szCs w:val="19"/>
                <w:lang w:val="en-US"/>
              </w:rPr>
              <w:t>Fibreboards</w:t>
            </w:r>
            <w:proofErr w:type="spellEnd"/>
            <w:r w:rsidRPr="00FE6972">
              <w:rPr>
                <w:rFonts w:ascii="Arial" w:hAnsi="Arial" w:cs="Arial"/>
                <w:sz w:val="19"/>
                <w:szCs w:val="19"/>
                <w:lang w:val="en-US"/>
              </w:rPr>
              <w:t>, MDF</w:t>
            </w:r>
          </w:p>
        </w:tc>
        <w:tc>
          <w:tcPr>
            <w:tcW w:w="0" w:type="auto"/>
          </w:tcPr>
          <w:p w:rsidR="00370D8A" w:rsidRPr="00FE6972" w:rsidRDefault="00370D8A" w:rsidP="00FC212B">
            <w:pPr>
              <w:autoSpaceDE w:val="0"/>
              <w:autoSpaceDN w:val="0"/>
              <w:adjustRightInd w:val="0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FE6972">
              <w:rPr>
                <w:rFonts w:ascii="Arial" w:hAnsi="Arial" w:cs="Arial"/>
                <w:sz w:val="19"/>
                <w:szCs w:val="19"/>
                <w:lang w:val="en-US"/>
              </w:rPr>
              <w:t>1,3</w:t>
            </w:r>
          </w:p>
          <w:p w:rsidR="00370D8A" w:rsidRPr="00FE6972" w:rsidRDefault="00370D8A" w:rsidP="00FC212B">
            <w:pPr>
              <w:autoSpaceDE w:val="0"/>
              <w:autoSpaceDN w:val="0"/>
              <w:adjustRightInd w:val="0"/>
              <w:rPr>
                <w:rFonts w:ascii="Arial" w:hAnsi="Arial" w:cs="Arial"/>
                <w:sz w:val="19"/>
                <w:szCs w:val="19"/>
                <w:lang w:val="en-US"/>
              </w:rPr>
            </w:pPr>
          </w:p>
        </w:tc>
      </w:tr>
      <w:tr w:rsidR="00370D8A" w:rsidTr="001C5EB4">
        <w:trPr>
          <w:jc w:val="center"/>
        </w:trPr>
        <w:tc>
          <w:tcPr>
            <w:tcW w:w="0" w:type="auto"/>
          </w:tcPr>
          <w:p w:rsidR="00370D8A" w:rsidRPr="00FE6972" w:rsidRDefault="00370D8A" w:rsidP="00FC212B">
            <w:pPr>
              <w:rPr>
                <w:rFonts w:ascii="Arial" w:hAnsi="Arial" w:cs="Arial"/>
                <w:sz w:val="19"/>
                <w:szCs w:val="19"/>
                <w:lang w:val="en-US"/>
              </w:rPr>
            </w:pPr>
            <w:proofErr w:type="spellStart"/>
            <w:r w:rsidRPr="00FE6972">
              <w:rPr>
                <w:rFonts w:ascii="Arial" w:hAnsi="Arial" w:cs="Arial"/>
                <w:sz w:val="19"/>
                <w:szCs w:val="19"/>
                <w:lang w:val="en-US"/>
              </w:rPr>
              <w:t>Fibreboards</w:t>
            </w:r>
            <w:proofErr w:type="spellEnd"/>
            <w:r w:rsidRPr="00FE6972">
              <w:rPr>
                <w:rFonts w:ascii="Arial" w:hAnsi="Arial" w:cs="Arial"/>
                <w:sz w:val="19"/>
                <w:szCs w:val="19"/>
                <w:lang w:val="en-US"/>
              </w:rPr>
              <w:t>, soft</w:t>
            </w:r>
          </w:p>
        </w:tc>
        <w:tc>
          <w:tcPr>
            <w:tcW w:w="0" w:type="auto"/>
          </w:tcPr>
          <w:p w:rsidR="00370D8A" w:rsidRPr="00FE6972" w:rsidRDefault="00370D8A" w:rsidP="00FC212B">
            <w:pPr>
              <w:autoSpaceDE w:val="0"/>
              <w:autoSpaceDN w:val="0"/>
              <w:adjustRightInd w:val="0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FE6972">
              <w:rPr>
                <w:rFonts w:ascii="Arial" w:hAnsi="Arial" w:cs="Arial"/>
                <w:sz w:val="19"/>
                <w:szCs w:val="19"/>
                <w:lang w:val="en-US"/>
              </w:rPr>
              <w:t>1,3</w:t>
            </w:r>
          </w:p>
          <w:p w:rsidR="00370D8A" w:rsidRPr="00FE6972" w:rsidRDefault="00370D8A" w:rsidP="00FC212B">
            <w:pPr>
              <w:autoSpaceDE w:val="0"/>
              <w:autoSpaceDN w:val="0"/>
              <w:adjustRightInd w:val="0"/>
              <w:rPr>
                <w:rFonts w:ascii="Arial" w:hAnsi="Arial" w:cs="Arial"/>
                <w:sz w:val="19"/>
                <w:szCs w:val="19"/>
                <w:lang w:val="en-US"/>
              </w:rPr>
            </w:pPr>
          </w:p>
        </w:tc>
      </w:tr>
      <w:tr w:rsidR="00370D8A" w:rsidTr="001C5EB4">
        <w:trPr>
          <w:jc w:val="center"/>
        </w:trPr>
        <w:tc>
          <w:tcPr>
            <w:tcW w:w="0" w:type="auto"/>
          </w:tcPr>
          <w:p w:rsidR="00370D8A" w:rsidRPr="00FE6972" w:rsidRDefault="00370D8A" w:rsidP="00FC212B">
            <w:pPr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FE6972">
              <w:rPr>
                <w:rFonts w:ascii="Arial" w:hAnsi="Arial" w:cs="Arial"/>
                <w:sz w:val="19"/>
                <w:szCs w:val="19"/>
                <w:lang w:val="en-US"/>
              </w:rPr>
              <w:t>Connections</w:t>
            </w:r>
          </w:p>
        </w:tc>
        <w:tc>
          <w:tcPr>
            <w:tcW w:w="0" w:type="auto"/>
          </w:tcPr>
          <w:p w:rsidR="00370D8A" w:rsidRPr="00FE6972" w:rsidRDefault="00370D8A" w:rsidP="00FC212B">
            <w:pPr>
              <w:autoSpaceDE w:val="0"/>
              <w:autoSpaceDN w:val="0"/>
              <w:adjustRightInd w:val="0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FE6972">
              <w:rPr>
                <w:rFonts w:ascii="Arial" w:hAnsi="Arial" w:cs="Arial"/>
                <w:sz w:val="19"/>
                <w:szCs w:val="19"/>
                <w:lang w:val="en-US"/>
              </w:rPr>
              <w:t>1,3</w:t>
            </w:r>
          </w:p>
          <w:p w:rsidR="00370D8A" w:rsidRPr="00FE6972" w:rsidRDefault="00370D8A" w:rsidP="00FC212B">
            <w:pPr>
              <w:autoSpaceDE w:val="0"/>
              <w:autoSpaceDN w:val="0"/>
              <w:adjustRightInd w:val="0"/>
              <w:rPr>
                <w:rFonts w:ascii="Arial" w:hAnsi="Arial" w:cs="Arial"/>
                <w:sz w:val="19"/>
                <w:szCs w:val="19"/>
                <w:lang w:val="en-US"/>
              </w:rPr>
            </w:pPr>
          </w:p>
        </w:tc>
      </w:tr>
      <w:tr w:rsidR="00370D8A" w:rsidTr="001C5EB4">
        <w:trPr>
          <w:jc w:val="center"/>
        </w:trPr>
        <w:tc>
          <w:tcPr>
            <w:tcW w:w="0" w:type="auto"/>
          </w:tcPr>
          <w:p w:rsidR="00370D8A" w:rsidRPr="00FE6972" w:rsidRDefault="00370D8A" w:rsidP="00FC212B">
            <w:pPr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FE6972">
              <w:rPr>
                <w:rFonts w:ascii="Arial" w:hAnsi="Arial" w:cs="Arial"/>
                <w:sz w:val="19"/>
                <w:szCs w:val="19"/>
                <w:lang w:val="en-US"/>
              </w:rPr>
              <w:t>Punched metal plate fasteners</w:t>
            </w:r>
          </w:p>
        </w:tc>
        <w:tc>
          <w:tcPr>
            <w:tcW w:w="0" w:type="auto"/>
          </w:tcPr>
          <w:p w:rsidR="00370D8A" w:rsidRPr="00FE6972" w:rsidRDefault="00370D8A" w:rsidP="00FC212B">
            <w:pPr>
              <w:autoSpaceDE w:val="0"/>
              <w:autoSpaceDN w:val="0"/>
              <w:adjustRightInd w:val="0"/>
              <w:rPr>
                <w:rFonts w:ascii="Arial" w:hAnsi="Arial" w:cs="Arial"/>
                <w:sz w:val="19"/>
                <w:szCs w:val="19"/>
                <w:lang w:val="en-US"/>
              </w:rPr>
            </w:pPr>
            <w:r w:rsidRPr="00FE6972">
              <w:rPr>
                <w:rFonts w:ascii="Arial" w:hAnsi="Arial" w:cs="Arial"/>
                <w:sz w:val="19"/>
                <w:szCs w:val="19"/>
                <w:lang w:val="en-US"/>
              </w:rPr>
              <w:t>1,25</w:t>
            </w:r>
          </w:p>
          <w:p w:rsidR="00370D8A" w:rsidRPr="00FE6972" w:rsidRDefault="00370D8A" w:rsidP="00FC212B">
            <w:pPr>
              <w:autoSpaceDE w:val="0"/>
              <w:autoSpaceDN w:val="0"/>
              <w:adjustRightInd w:val="0"/>
              <w:rPr>
                <w:rFonts w:ascii="Arial" w:hAnsi="Arial" w:cs="Arial"/>
                <w:sz w:val="19"/>
                <w:szCs w:val="19"/>
                <w:lang w:val="en-US"/>
              </w:rPr>
            </w:pPr>
          </w:p>
        </w:tc>
      </w:tr>
      <w:tr w:rsidR="00370D8A" w:rsidTr="001C5EB4">
        <w:trPr>
          <w:jc w:val="center"/>
        </w:trPr>
        <w:tc>
          <w:tcPr>
            <w:tcW w:w="0" w:type="auto"/>
          </w:tcPr>
          <w:p w:rsidR="00370D8A" w:rsidRPr="00FE6972" w:rsidRDefault="00370D8A" w:rsidP="00FC212B">
            <w:pPr>
              <w:rPr>
                <w:rFonts w:ascii="Arial" w:hAnsi="Arial" w:cs="Arial"/>
                <w:sz w:val="19"/>
                <w:szCs w:val="19"/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</w:rPr>
              <w:t xml:space="preserve">Accidental </w:t>
            </w:r>
            <w:proofErr w:type="spellStart"/>
            <w:r>
              <w:rPr>
                <w:rFonts w:ascii="Arial" w:hAnsi="Arial" w:cs="Arial"/>
                <w:sz w:val="19"/>
                <w:szCs w:val="19"/>
              </w:rPr>
              <w:t>combinations</w:t>
            </w:r>
            <w:proofErr w:type="spellEnd"/>
          </w:p>
        </w:tc>
        <w:tc>
          <w:tcPr>
            <w:tcW w:w="0" w:type="auto"/>
          </w:tcPr>
          <w:p w:rsidR="00370D8A" w:rsidRPr="00FA1E63" w:rsidRDefault="00370D8A" w:rsidP="00FC212B">
            <w:pPr>
              <w:rPr>
                <w:lang w:val="en-US"/>
              </w:rPr>
            </w:pPr>
            <w:r>
              <w:rPr>
                <w:rFonts w:ascii="Arial" w:hAnsi="Arial" w:cs="Arial"/>
                <w:sz w:val="19"/>
                <w:szCs w:val="19"/>
              </w:rPr>
              <w:t>1,0</w:t>
            </w:r>
          </w:p>
          <w:p w:rsidR="00370D8A" w:rsidRPr="00FE6972" w:rsidRDefault="00370D8A" w:rsidP="00FC212B">
            <w:pPr>
              <w:autoSpaceDE w:val="0"/>
              <w:autoSpaceDN w:val="0"/>
              <w:adjustRightInd w:val="0"/>
              <w:rPr>
                <w:rFonts w:ascii="Arial" w:hAnsi="Arial" w:cs="Arial"/>
                <w:sz w:val="19"/>
                <w:szCs w:val="19"/>
                <w:lang w:val="en-US"/>
              </w:rPr>
            </w:pPr>
          </w:p>
        </w:tc>
      </w:tr>
    </w:tbl>
    <w:p w:rsidR="00370D8A" w:rsidRDefault="00370D8A" w:rsidP="00370D8A">
      <w:pPr>
        <w:rPr>
          <w:b/>
          <w:lang w:val="en-GB"/>
        </w:rPr>
      </w:pPr>
    </w:p>
    <w:p w:rsidR="00370D8A" w:rsidRPr="00EE4B7E" w:rsidRDefault="00370D8A" w:rsidP="00370D8A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b/>
          <w:lang w:val="en-GB"/>
        </w:rPr>
        <w:t>f</w:t>
      </w:r>
      <w:r w:rsidRPr="00EE4B7E">
        <w:rPr>
          <w:b/>
          <w:lang w:val="en-GB"/>
        </w:rPr>
        <w:t>ormat</w:t>
      </w:r>
      <w:r w:rsidRPr="00EE4B7E">
        <w:rPr>
          <w:lang w:val="en-GB"/>
        </w:rPr>
        <w:t xml:space="preserve">= choose the language you wish the output to be in. Indicate either </w:t>
      </w:r>
      <w:proofErr w:type="spellStart"/>
      <w:r w:rsidRPr="00EE4B7E">
        <w:rPr>
          <w:lang w:val="en-GB"/>
        </w:rPr>
        <w:t>json</w:t>
      </w:r>
      <w:proofErr w:type="spellEnd"/>
      <w:r w:rsidRPr="00EE4B7E">
        <w:rPr>
          <w:lang w:val="en-GB"/>
        </w:rPr>
        <w:t xml:space="preserve"> or xml.</w:t>
      </w:r>
    </w:p>
    <w:p w:rsidR="00370D8A" w:rsidRDefault="00370D8A" w:rsidP="00370D8A">
      <w:pPr>
        <w:rPr>
          <w:lang w:val="en-GB"/>
        </w:rPr>
      </w:pPr>
    </w:p>
    <w:tbl>
      <w:tblPr>
        <w:tblStyle w:val="Tablaconcuadrcula"/>
        <w:tblW w:w="8607" w:type="dxa"/>
        <w:jc w:val="center"/>
        <w:tblLook w:val="04A0" w:firstRow="1" w:lastRow="0" w:firstColumn="1" w:lastColumn="0" w:noHBand="0" w:noVBand="1"/>
      </w:tblPr>
      <w:tblGrid>
        <w:gridCol w:w="1655"/>
        <w:gridCol w:w="2831"/>
        <w:gridCol w:w="4121"/>
      </w:tblGrid>
      <w:tr w:rsidR="007B5F2B" w:rsidRPr="00FC212B" w:rsidTr="001C4480">
        <w:trPr>
          <w:jc w:val="center"/>
        </w:trPr>
        <w:tc>
          <w:tcPr>
            <w:tcW w:w="1655" w:type="dxa"/>
          </w:tcPr>
          <w:p w:rsidR="007B5F2B" w:rsidRPr="00FC212B" w:rsidRDefault="007B5F2B" w:rsidP="001C4480">
            <w:pPr>
              <w:rPr>
                <w:lang w:val="en-GB"/>
              </w:rPr>
            </w:pPr>
            <w:r w:rsidRPr="00FC212B">
              <w:rPr>
                <w:lang w:val="en-GB"/>
              </w:rPr>
              <w:t>parameter</w:t>
            </w:r>
          </w:p>
        </w:tc>
        <w:tc>
          <w:tcPr>
            <w:tcW w:w="2831" w:type="dxa"/>
          </w:tcPr>
          <w:p w:rsidR="007B5F2B" w:rsidRPr="00FC212B" w:rsidRDefault="007B5F2B" w:rsidP="001C4480">
            <w:pPr>
              <w:rPr>
                <w:lang w:val="en-GB"/>
              </w:rPr>
            </w:pPr>
            <w:r w:rsidRPr="00FC212B">
              <w:rPr>
                <w:lang w:val="en-GB"/>
              </w:rPr>
              <w:t>Description &amp; units</w:t>
            </w:r>
          </w:p>
        </w:tc>
        <w:tc>
          <w:tcPr>
            <w:tcW w:w="4121" w:type="dxa"/>
          </w:tcPr>
          <w:p w:rsidR="007B5F2B" w:rsidRPr="00FC212B" w:rsidRDefault="007B5F2B" w:rsidP="001C4480">
            <w:pPr>
              <w:rPr>
                <w:lang w:val="en-GB"/>
              </w:rPr>
            </w:pPr>
            <w:r w:rsidRPr="00FC212B">
              <w:rPr>
                <w:lang w:val="en-GB"/>
              </w:rPr>
              <w:t>input</w:t>
            </w:r>
          </w:p>
        </w:tc>
      </w:tr>
      <w:tr w:rsidR="007B5F2B" w:rsidRPr="00FC212B" w:rsidTr="001C4480">
        <w:trPr>
          <w:jc w:val="center"/>
        </w:trPr>
        <w:tc>
          <w:tcPr>
            <w:tcW w:w="1655" w:type="dxa"/>
          </w:tcPr>
          <w:p w:rsidR="007B5F2B" w:rsidRPr="00FC212B" w:rsidRDefault="00164513" w:rsidP="001C4480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N</w:t>
            </w:r>
            <w:r w:rsidR="007B5F2B">
              <w:rPr>
                <w:lang w:val="en-GB"/>
              </w:rPr>
              <w:t>d</w:t>
            </w:r>
            <w:proofErr w:type="spellEnd"/>
          </w:p>
        </w:tc>
        <w:tc>
          <w:tcPr>
            <w:tcW w:w="2831" w:type="dxa"/>
          </w:tcPr>
          <w:p w:rsidR="007B5F2B" w:rsidRPr="00FC212B" w:rsidRDefault="007B5F2B" w:rsidP="001C4480">
            <w:pPr>
              <w:rPr>
                <w:lang w:val="en-GB"/>
              </w:rPr>
            </w:pPr>
            <w:r>
              <w:rPr>
                <w:lang w:val="en-GB"/>
              </w:rPr>
              <w:t>Design force in Newtons</w:t>
            </w:r>
          </w:p>
        </w:tc>
        <w:tc>
          <w:tcPr>
            <w:tcW w:w="4121" w:type="dxa"/>
          </w:tcPr>
          <w:p w:rsidR="007B5F2B" w:rsidRPr="00FC212B" w:rsidRDefault="007B5F2B" w:rsidP="001C4480">
            <w:pPr>
              <w:rPr>
                <w:lang w:val="en-GB"/>
              </w:rPr>
            </w:pPr>
            <w:r>
              <w:rPr>
                <w:lang w:val="en-GB"/>
              </w:rPr>
              <w:t>A number</w:t>
            </w:r>
          </w:p>
        </w:tc>
      </w:tr>
      <w:tr w:rsidR="007B5F2B" w:rsidRPr="00FC212B" w:rsidTr="001C4480">
        <w:trPr>
          <w:jc w:val="center"/>
        </w:trPr>
        <w:tc>
          <w:tcPr>
            <w:tcW w:w="1655" w:type="dxa"/>
          </w:tcPr>
          <w:p w:rsidR="007B5F2B" w:rsidRPr="00FC212B" w:rsidRDefault="007B5F2B" w:rsidP="001C4480">
            <w:pPr>
              <w:rPr>
                <w:rFonts w:ascii="CMTT12" w:hAnsi="CMTT12" w:cs="CMTT12"/>
                <w:lang w:val="en-GB"/>
              </w:rPr>
            </w:pPr>
            <w:r>
              <w:rPr>
                <w:rFonts w:ascii="CMTT12" w:hAnsi="CMTT12" w:cs="CMTT12"/>
                <w:lang w:val="en-GB"/>
              </w:rPr>
              <w:t>b</w:t>
            </w:r>
          </w:p>
        </w:tc>
        <w:tc>
          <w:tcPr>
            <w:tcW w:w="2831" w:type="dxa"/>
          </w:tcPr>
          <w:p w:rsidR="007B5F2B" w:rsidRPr="00FC212B" w:rsidRDefault="007B5F2B" w:rsidP="001C4480">
            <w:pPr>
              <w:rPr>
                <w:rFonts w:ascii="CMTT12" w:hAnsi="CMTT12" w:cs="CMTT12"/>
                <w:lang w:val="en-GB"/>
              </w:rPr>
            </w:pPr>
            <w:r w:rsidRPr="00FC212B">
              <w:rPr>
                <w:rFonts w:ascii="CMTT12" w:hAnsi="CMTT12" w:cs="CMTT12"/>
                <w:lang w:val="en-US"/>
              </w:rPr>
              <w:t>width measured in millimeters</w:t>
            </w:r>
          </w:p>
        </w:tc>
        <w:tc>
          <w:tcPr>
            <w:tcW w:w="4121" w:type="dxa"/>
          </w:tcPr>
          <w:p w:rsidR="007B5F2B" w:rsidRPr="00FC212B" w:rsidRDefault="007B5F2B" w:rsidP="001C4480">
            <w:pPr>
              <w:rPr>
                <w:lang w:val="en-GB"/>
              </w:rPr>
            </w:pPr>
            <w:r>
              <w:rPr>
                <w:lang w:val="en-GB"/>
              </w:rPr>
              <w:t>A number</w:t>
            </w:r>
          </w:p>
        </w:tc>
      </w:tr>
      <w:tr w:rsidR="00164513" w:rsidRPr="00FC212B" w:rsidTr="001C4480">
        <w:trPr>
          <w:jc w:val="center"/>
        </w:trPr>
        <w:tc>
          <w:tcPr>
            <w:tcW w:w="1655" w:type="dxa"/>
          </w:tcPr>
          <w:p w:rsidR="00164513" w:rsidRDefault="00164513" w:rsidP="001C4480">
            <w:pPr>
              <w:rPr>
                <w:rFonts w:ascii="CMTT12" w:hAnsi="CMTT12" w:cs="CMTT12"/>
                <w:lang w:val="en-GB"/>
              </w:rPr>
            </w:pPr>
            <w:proofErr w:type="spellStart"/>
            <w:r>
              <w:rPr>
                <w:rFonts w:ascii="CMTT12" w:hAnsi="CMTT12" w:cs="CMTT12"/>
                <w:lang w:val="en-GB"/>
              </w:rPr>
              <w:t>hprime</w:t>
            </w:r>
            <w:proofErr w:type="spellEnd"/>
          </w:p>
        </w:tc>
        <w:tc>
          <w:tcPr>
            <w:tcW w:w="2831" w:type="dxa"/>
          </w:tcPr>
          <w:p w:rsidR="00164513" w:rsidRPr="00EE4B7E" w:rsidRDefault="00164513" w:rsidP="001C4480">
            <w:pPr>
              <w:rPr>
                <w:lang w:val="en-US"/>
              </w:rPr>
            </w:pPr>
            <w:r w:rsidRPr="00EE4B7E">
              <w:rPr>
                <w:lang w:val="en-US"/>
              </w:rPr>
              <w:t xml:space="preserve">Depth measured in </w:t>
            </w:r>
            <w:proofErr w:type="spellStart"/>
            <w:r w:rsidRPr="00EE4B7E">
              <w:rPr>
                <w:lang w:val="en-US"/>
              </w:rPr>
              <w:t>milimeters</w:t>
            </w:r>
            <w:proofErr w:type="spellEnd"/>
            <w:r>
              <w:rPr>
                <w:lang w:val="en-US"/>
              </w:rPr>
              <w:t xml:space="preserve"> (</w:t>
            </w:r>
            <w:r w:rsidRPr="00EE4B7E">
              <w:rPr>
                <w:lang w:val="en-US"/>
              </w:rPr>
              <w:t>contact length</w:t>
            </w:r>
            <w:r>
              <w:rPr>
                <w:lang w:val="en-US"/>
              </w:rPr>
              <w:t>)</w:t>
            </w:r>
          </w:p>
        </w:tc>
        <w:tc>
          <w:tcPr>
            <w:tcW w:w="4121" w:type="dxa"/>
          </w:tcPr>
          <w:p w:rsidR="00164513" w:rsidRDefault="00164513" w:rsidP="001C4480">
            <w:pPr>
              <w:rPr>
                <w:lang w:val="en-US"/>
              </w:rPr>
            </w:pPr>
            <w:r>
              <w:rPr>
                <w:lang w:val="en-US"/>
              </w:rPr>
              <w:t>A number</w:t>
            </w:r>
          </w:p>
        </w:tc>
      </w:tr>
      <w:tr w:rsidR="00164513" w:rsidRPr="00FC212B" w:rsidTr="001C4480">
        <w:trPr>
          <w:jc w:val="center"/>
        </w:trPr>
        <w:tc>
          <w:tcPr>
            <w:tcW w:w="1655" w:type="dxa"/>
          </w:tcPr>
          <w:p w:rsidR="00164513" w:rsidRDefault="00164513" w:rsidP="001C4480">
            <w:pPr>
              <w:rPr>
                <w:rFonts w:ascii="CMTT12" w:hAnsi="CMTT12" w:cs="CMTT12"/>
                <w:lang w:val="en-GB"/>
              </w:rPr>
            </w:pPr>
            <w:proofErr w:type="spellStart"/>
            <w:r>
              <w:rPr>
                <w:rFonts w:ascii="CMTT12" w:hAnsi="CMTT12" w:cs="CMTT12"/>
                <w:lang w:val="en-GB"/>
              </w:rPr>
              <w:t>bprime</w:t>
            </w:r>
            <w:proofErr w:type="spellEnd"/>
          </w:p>
        </w:tc>
        <w:tc>
          <w:tcPr>
            <w:tcW w:w="2831" w:type="dxa"/>
          </w:tcPr>
          <w:p w:rsidR="00164513" w:rsidRPr="00EE4B7E" w:rsidRDefault="00164513" w:rsidP="001C4480">
            <w:pPr>
              <w:rPr>
                <w:lang w:val="en-US"/>
              </w:rPr>
            </w:pPr>
            <w:r w:rsidRPr="00EE4B7E">
              <w:rPr>
                <w:lang w:val="en-US"/>
              </w:rPr>
              <w:t>width</w:t>
            </w:r>
            <w:r>
              <w:rPr>
                <w:lang w:val="en-US"/>
              </w:rPr>
              <w:t xml:space="preserve"> of the mortise</w:t>
            </w:r>
            <w:r w:rsidRPr="00EE4B7E">
              <w:rPr>
                <w:lang w:val="en-US"/>
              </w:rPr>
              <w:t xml:space="preserve"> measured in millimeters</w:t>
            </w:r>
          </w:p>
        </w:tc>
        <w:tc>
          <w:tcPr>
            <w:tcW w:w="4121" w:type="dxa"/>
          </w:tcPr>
          <w:p w:rsidR="00164513" w:rsidRDefault="00164513" w:rsidP="001C4480">
            <w:pPr>
              <w:rPr>
                <w:lang w:val="en-US"/>
              </w:rPr>
            </w:pPr>
            <w:r>
              <w:rPr>
                <w:lang w:val="en-US"/>
              </w:rPr>
              <w:t>A number</w:t>
            </w:r>
          </w:p>
        </w:tc>
      </w:tr>
      <w:tr w:rsidR="00164513" w:rsidRPr="00FC212B" w:rsidTr="001C4480">
        <w:trPr>
          <w:jc w:val="center"/>
        </w:trPr>
        <w:tc>
          <w:tcPr>
            <w:tcW w:w="1655" w:type="dxa"/>
          </w:tcPr>
          <w:p w:rsidR="00164513" w:rsidRDefault="00164513" w:rsidP="001C4480">
            <w:pPr>
              <w:rPr>
                <w:rFonts w:ascii="CMTT12" w:hAnsi="CMTT12" w:cs="CMTT12"/>
                <w:lang w:val="en-GB"/>
              </w:rPr>
            </w:pPr>
            <w:proofErr w:type="spellStart"/>
            <w:r>
              <w:rPr>
                <w:rFonts w:ascii="CMTT12" w:hAnsi="CMTT12" w:cs="CMTT12"/>
                <w:lang w:val="en-GB"/>
              </w:rPr>
              <w:t>lprime</w:t>
            </w:r>
            <w:proofErr w:type="spellEnd"/>
          </w:p>
        </w:tc>
        <w:tc>
          <w:tcPr>
            <w:tcW w:w="2831" w:type="dxa"/>
          </w:tcPr>
          <w:p w:rsidR="00164513" w:rsidRPr="00EE4B7E" w:rsidRDefault="00164513" w:rsidP="001C4480">
            <w:pPr>
              <w:rPr>
                <w:lang w:val="en-US"/>
              </w:rPr>
            </w:pPr>
            <w:r w:rsidRPr="00EE4B7E">
              <w:rPr>
                <w:lang w:val="en-US"/>
              </w:rPr>
              <w:t xml:space="preserve">is the </w:t>
            </w:r>
            <w:proofErr w:type="gramStart"/>
            <w:r w:rsidRPr="00EE4B7E">
              <w:rPr>
                <w:lang w:val="en-US"/>
              </w:rPr>
              <w:t xml:space="preserve">length  </w:t>
            </w:r>
            <w:r>
              <w:rPr>
                <w:lang w:val="en-US"/>
              </w:rPr>
              <w:t>of</w:t>
            </w:r>
            <w:proofErr w:type="gramEnd"/>
            <w:r>
              <w:rPr>
                <w:lang w:val="en-US"/>
              </w:rPr>
              <w:t xml:space="preserve"> the mortise </w:t>
            </w:r>
            <w:r w:rsidRPr="00EE4B7E">
              <w:rPr>
                <w:lang w:val="en-US"/>
              </w:rPr>
              <w:t>measured in millimeters</w:t>
            </w:r>
          </w:p>
        </w:tc>
        <w:tc>
          <w:tcPr>
            <w:tcW w:w="4121" w:type="dxa"/>
          </w:tcPr>
          <w:p w:rsidR="00164513" w:rsidRDefault="00164513" w:rsidP="001C4480">
            <w:pPr>
              <w:rPr>
                <w:lang w:val="en-US"/>
              </w:rPr>
            </w:pPr>
            <w:r>
              <w:rPr>
                <w:lang w:val="en-US"/>
              </w:rPr>
              <w:t>A number</w:t>
            </w:r>
          </w:p>
        </w:tc>
      </w:tr>
      <w:tr w:rsidR="00164513" w:rsidRPr="00FC212B" w:rsidTr="001C4480">
        <w:trPr>
          <w:jc w:val="center"/>
        </w:trPr>
        <w:tc>
          <w:tcPr>
            <w:tcW w:w="1655" w:type="dxa"/>
          </w:tcPr>
          <w:p w:rsidR="00164513" w:rsidRDefault="00164513" w:rsidP="00164513">
            <w:pPr>
              <w:rPr>
                <w:rFonts w:ascii="CMTT12" w:hAnsi="CMTT12" w:cs="CMTT12"/>
                <w:lang w:val="en-GB"/>
              </w:rPr>
            </w:pPr>
            <w:r>
              <w:rPr>
                <w:rFonts w:ascii="CMTT12" w:hAnsi="CMTT12" w:cs="CMTT12"/>
                <w:lang w:val="en-GB"/>
              </w:rPr>
              <w:t>a1</w:t>
            </w:r>
          </w:p>
        </w:tc>
        <w:tc>
          <w:tcPr>
            <w:tcW w:w="2831" w:type="dxa"/>
          </w:tcPr>
          <w:p w:rsidR="00164513" w:rsidRPr="00EE4B7E" w:rsidRDefault="00164513" w:rsidP="00164513">
            <w:pPr>
              <w:rPr>
                <w:lang w:val="en-US"/>
              </w:rPr>
            </w:pPr>
            <w:r w:rsidRPr="00EE4B7E">
              <w:rPr>
                <w:lang w:val="en-US"/>
              </w:rPr>
              <w:t>increased contact length</w:t>
            </w:r>
          </w:p>
        </w:tc>
        <w:tc>
          <w:tcPr>
            <w:tcW w:w="4121" w:type="dxa"/>
          </w:tcPr>
          <w:p w:rsidR="00164513" w:rsidRDefault="00164513" w:rsidP="00164513">
            <w:pPr>
              <w:rPr>
                <w:lang w:val="en-US"/>
              </w:rPr>
            </w:pPr>
            <w:r>
              <w:rPr>
                <w:lang w:val="en-US"/>
              </w:rPr>
              <w:t>A number</w:t>
            </w:r>
          </w:p>
        </w:tc>
      </w:tr>
      <w:tr w:rsidR="00164513" w:rsidRPr="00FC212B" w:rsidTr="001C4480">
        <w:trPr>
          <w:jc w:val="center"/>
        </w:trPr>
        <w:tc>
          <w:tcPr>
            <w:tcW w:w="1655" w:type="dxa"/>
          </w:tcPr>
          <w:p w:rsidR="00164513" w:rsidRDefault="00164513" w:rsidP="00164513">
            <w:pPr>
              <w:rPr>
                <w:rFonts w:ascii="CMTT12" w:hAnsi="CMTT12" w:cs="CMTT12"/>
                <w:lang w:val="en-GB"/>
              </w:rPr>
            </w:pPr>
            <w:r>
              <w:rPr>
                <w:rFonts w:ascii="CMTT12" w:hAnsi="CMTT12" w:cs="CMTT12"/>
                <w:lang w:val="en-GB"/>
              </w:rPr>
              <w:lastRenderedPageBreak/>
              <w:t>a2</w:t>
            </w:r>
          </w:p>
        </w:tc>
        <w:tc>
          <w:tcPr>
            <w:tcW w:w="2831" w:type="dxa"/>
          </w:tcPr>
          <w:p w:rsidR="00164513" w:rsidRPr="00EE4B7E" w:rsidRDefault="00164513" w:rsidP="00164513">
            <w:pPr>
              <w:rPr>
                <w:lang w:val="en-US"/>
              </w:rPr>
            </w:pPr>
            <w:r w:rsidRPr="00EE4B7E">
              <w:rPr>
                <w:lang w:val="en-US"/>
              </w:rPr>
              <w:t>increased contact length</w:t>
            </w:r>
          </w:p>
        </w:tc>
        <w:tc>
          <w:tcPr>
            <w:tcW w:w="4121" w:type="dxa"/>
          </w:tcPr>
          <w:p w:rsidR="00164513" w:rsidRDefault="00164513" w:rsidP="00164513">
            <w:pPr>
              <w:rPr>
                <w:lang w:val="en-US"/>
              </w:rPr>
            </w:pPr>
            <w:r>
              <w:rPr>
                <w:lang w:val="en-US"/>
              </w:rPr>
              <w:t>A number</w:t>
            </w:r>
          </w:p>
        </w:tc>
      </w:tr>
      <w:tr w:rsidR="00164513" w:rsidRPr="00FC212B" w:rsidTr="001C4480">
        <w:trPr>
          <w:jc w:val="center"/>
        </w:trPr>
        <w:tc>
          <w:tcPr>
            <w:tcW w:w="1655" w:type="dxa"/>
          </w:tcPr>
          <w:p w:rsidR="00164513" w:rsidRDefault="00164513" w:rsidP="00164513">
            <w:pPr>
              <w:rPr>
                <w:rFonts w:ascii="CMTT12" w:hAnsi="CMTT12" w:cs="CMTT12"/>
                <w:lang w:val="en-GB"/>
              </w:rPr>
            </w:pPr>
            <w:bookmarkStart w:id="0" w:name="_GoBack"/>
            <w:bookmarkEnd w:id="0"/>
            <w:r>
              <w:rPr>
                <w:rFonts w:ascii="CMTT12" w:hAnsi="CMTT12" w:cs="CMTT12"/>
                <w:lang w:val="en-GB"/>
              </w:rPr>
              <w:t>l1</w:t>
            </w:r>
          </w:p>
        </w:tc>
        <w:tc>
          <w:tcPr>
            <w:tcW w:w="2831" w:type="dxa"/>
          </w:tcPr>
          <w:p w:rsidR="00164513" w:rsidRPr="00EE4B7E" w:rsidRDefault="00164513" w:rsidP="00164513">
            <w:pPr>
              <w:rPr>
                <w:lang w:val="en-US"/>
              </w:rPr>
            </w:pPr>
            <w:r w:rsidRPr="00EE4B7E">
              <w:rPr>
                <w:lang w:val="en-US"/>
              </w:rPr>
              <w:t>distance between contact areas measured in millimeters</w:t>
            </w:r>
          </w:p>
        </w:tc>
        <w:tc>
          <w:tcPr>
            <w:tcW w:w="4121" w:type="dxa"/>
          </w:tcPr>
          <w:p w:rsidR="00164513" w:rsidRDefault="00164513" w:rsidP="00164513">
            <w:pPr>
              <w:rPr>
                <w:lang w:val="en-US"/>
              </w:rPr>
            </w:pPr>
            <w:r>
              <w:rPr>
                <w:lang w:val="en-US"/>
              </w:rPr>
              <w:t>A number</w:t>
            </w:r>
          </w:p>
        </w:tc>
      </w:tr>
      <w:tr w:rsidR="00164513" w:rsidRPr="00FC212B" w:rsidTr="001C4480">
        <w:trPr>
          <w:jc w:val="center"/>
        </w:trPr>
        <w:tc>
          <w:tcPr>
            <w:tcW w:w="1655" w:type="dxa"/>
          </w:tcPr>
          <w:p w:rsidR="00164513" w:rsidRPr="00FC212B" w:rsidRDefault="00164513" w:rsidP="00164513">
            <w:pPr>
              <w:rPr>
                <w:rFonts w:ascii="CMTT12" w:hAnsi="CMTT12" w:cs="CMTT12"/>
                <w:lang w:val="en-GB"/>
              </w:rPr>
            </w:pPr>
            <w:r>
              <w:rPr>
                <w:rFonts w:ascii="CMTT12" w:hAnsi="CMTT12" w:cs="CMTT12"/>
                <w:lang w:val="en-GB"/>
              </w:rPr>
              <w:t>h</w:t>
            </w:r>
          </w:p>
        </w:tc>
        <w:tc>
          <w:tcPr>
            <w:tcW w:w="2831" w:type="dxa"/>
          </w:tcPr>
          <w:p w:rsidR="00164513" w:rsidRPr="00FC212B" w:rsidRDefault="00164513" w:rsidP="00164513">
            <w:pPr>
              <w:rPr>
                <w:rFonts w:ascii="CMTT12" w:hAnsi="CMTT12" w:cs="CMTT12"/>
                <w:lang w:val="en-GB"/>
              </w:rPr>
            </w:pPr>
            <w:r w:rsidRPr="00FC212B">
              <w:rPr>
                <w:lang w:val="en-US"/>
              </w:rPr>
              <w:t>Depth measured in millimeters</w:t>
            </w:r>
          </w:p>
        </w:tc>
        <w:tc>
          <w:tcPr>
            <w:tcW w:w="4121" w:type="dxa"/>
          </w:tcPr>
          <w:p w:rsidR="00164513" w:rsidRPr="00FC212B" w:rsidRDefault="00164513" w:rsidP="00164513">
            <w:pPr>
              <w:rPr>
                <w:lang w:val="en-GB"/>
              </w:rPr>
            </w:pPr>
            <w:r>
              <w:rPr>
                <w:lang w:val="en-GB"/>
              </w:rPr>
              <w:t>A number</w:t>
            </w:r>
          </w:p>
        </w:tc>
      </w:tr>
      <w:tr w:rsidR="00164513" w:rsidRPr="00FC212B" w:rsidTr="001C4480">
        <w:trPr>
          <w:jc w:val="center"/>
        </w:trPr>
        <w:tc>
          <w:tcPr>
            <w:tcW w:w="1655" w:type="dxa"/>
          </w:tcPr>
          <w:p w:rsidR="00164513" w:rsidRDefault="00164513" w:rsidP="00164513">
            <w:pPr>
              <w:rPr>
                <w:rFonts w:ascii="CMTT12" w:hAnsi="CMTT12" w:cs="CMTT12"/>
                <w:lang w:val="en-GB"/>
              </w:rPr>
            </w:pPr>
            <w:r>
              <w:rPr>
                <w:rFonts w:ascii="CMTT12" w:hAnsi="CMTT12" w:cs="CMTT12"/>
                <w:lang w:val="en-GB"/>
              </w:rPr>
              <w:t xml:space="preserve">continuous </w:t>
            </w:r>
          </w:p>
        </w:tc>
        <w:tc>
          <w:tcPr>
            <w:tcW w:w="2831" w:type="dxa"/>
          </w:tcPr>
          <w:p w:rsidR="00164513" w:rsidRPr="00FC212B" w:rsidRDefault="00164513" w:rsidP="00164513">
            <w:pPr>
              <w:rPr>
                <w:lang w:val="en-US"/>
              </w:rPr>
            </w:pPr>
            <w:r w:rsidRPr="003411D3">
              <w:rPr>
                <w:lang w:val="en-US"/>
              </w:rPr>
              <w:t>Design parameter</w:t>
            </w:r>
          </w:p>
        </w:tc>
        <w:tc>
          <w:tcPr>
            <w:tcW w:w="4121" w:type="dxa"/>
          </w:tcPr>
          <w:p w:rsidR="00164513" w:rsidRDefault="00164513" w:rsidP="00164513">
            <w:pPr>
              <w:rPr>
                <w:lang w:val="en-GB"/>
              </w:rPr>
            </w:pPr>
            <w:r>
              <w:rPr>
                <w:lang w:val="en-GB"/>
              </w:rPr>
              <w:t xml:space="preserve">true or false </w:t>
            </w:r>
          </w:p>
        </w:tc>
      </w:tr>
      <w:tr w:rsidR="00164513" w:rsidRPr="00FC212B" w:rsidTr="001C4480">
        <w:trPr>
          <w:jc w:val="center"/>
        </w:trPr>
        <w:tc>
          <w:tcPr>
            <w:tcW w:w="1655" w:type="dxa"/>
          </w:tcPr>
          <w:p w:rsidR="00164513" w:rsidRPr="00FC212B" w:rsidRDefault="00164513" w:rsidP="00164513">
            <w:pPr>
              <w:rPr>
                <w:lang w:val="en-GB"/>
              </w:rPr>
            </w:pPr>
            <w:r w:rsidRPr="00FC212B">
              <w:rPr>
                <w:lang w:val="en-GB"/>
              </w:rPr>
              <w:t>s</w:t>
            </w:r>
          </w:p>
        </w:tc>
        <w:tc>
          <w:tcPr>
            <w:tcW w:w="2831" w:type="dxa"/>
          </w:tcPr>
          <w:p w:rsidR="00164513" w:rsidRPr="00FC212B" w:rsidRDefault="00164513" w:rsidP="00164513">
            <w:pPr>
              <w:rPr>
                <w:lang w:val="en-GB"/>
              </w:rPr>
            </w:pPr>
            <w:r w:rsidRPr="00FC212B">
              <w:rPr>
                <w:lang w:val="en-GB"/>
              </w:rPr>
              <w:t>the alpha-numeric code of the strength classes</w:t>
            </w:r>
          </w:p>
        </w:tc>
        <w:tc>
          <w:tcPr>
            <w:tcW w:w="4121" w:type="dxa"/>
          </w:tcPr>
          <w:p w:rsidR="00164513" w:rsidRPr="00FC212B" w:rsidRDefault="00164513" w:rsidP="00164513">
            <w:pPr>
              <w:rPr>
                <w:lang w:val="en-GB"/>
              </w:rPr>
            </w:pPr>
            <w:r w:rsidRPr="00FC212B">
              <w:rPr>
                <w:lang w:val="en-GB"/>
              </w:rPr>
              <w:t>C14, C16, C18, C20, C22, C24, C27, C30, C35, C40, C45 C50, D18, D24, D</w:t>
            </w:r>
            <w:proofErr w:type="gramStart"/>
            <w:r w:rsidRPr="00FC212B">
              <w:rPr>
                <w:lang w:val="en-GB"/>
              </w:rPr>
              <w:t>30,  D</w:t>
            </w:r>
            <w:proofErr w:type="gramEnd"/>
            <w:r w:rsidRPr="00FC212B">
              <w:rPr>
                <w:lang w:val="en-GB"/>
              </w:rPr>
              <w:t>35, D40, D50, D60, D70, GL20h, GL22h, GL24h, GL26h, GL28h, GL30h, GL20c, GL22c, GL24c, GL26c, GL28c or GL30c</w:t>
            </w:r>
          </w:p>
        </w:tc>
      </w:tr>
      <w:tr w:rsidR="00164513" w:rsidRPr="00FC212B" w:rsidTr="001C4480">
        <w:trPr>
          <w:jc w:val="center"/>
        </w:trPr>
        <w:tc>
          <w:tcPr>
            <w:tcW w:w="1655" w:type="dxa"/>
          </w:tcPr>
          <w:p w:rsidR="00164513" w:rsidRPr="00FC212B" w:rsidRDefault="00164513" w:rsidP="00164513">
            <w:pPr>
              <w:rPr>
                <w:lang w:val="en-GB"/>
              </w:rPr>
            </w:pPr>
            <w:r w:rsidRPr="00FC212B">
              <w:rPr>
                <w:rFonts w:ascii="CMTT12" w:hAnsi="CMTT12" w:cs="CMTT12"/>
                <w:sz w:val="24"/>
                <w:szCs w:val="24"/>
                <w:lang w:val="en-GB"/>
              </w:rPr>
              <w:t>service</w:t>
            </w:r>
          </w:p>
        </w:tc>
        <w:tc>
          <w:tcPr>
            <w:tcW w:w="2831" w:type="dxa"/>
          </w:tcPr>
          <w:p w:rsidR="00164513" w:rsidRPr="00FC212B" w:rsidRDefault="00164513" w:rsidP="00164513">
            <w:pPr>
              <w:rPr>
                <w:lang w:val="en-GB"/>
              </w:rPr>
            </w:pPr>
            <w:r w:rsidRPr="00FC212B">
              <w:rPr>
                <w:rFonts w:ascii="CMTT12" w:hAnsi="CMTT12" w:cs="CMTT12"/>
                <w:sz w:val="24"/>
                <w:szCs w:val="24"/>
                <w:lang w:val="en-GB"/>
              </w:rPr>
              <w:t>The service class</w:t>
            </w:r>
          </w:p>
        </w:tc>
        <w:tc>
          <w:tcPr>
            <w:tcW w:w="4121" w:type="dxa"/>
          </w:tcPr>
          <w:p w:rsidR="00164513" w:rsidRPr="00FC212B" w:rsidRDefault="00164513" w:rsidP="00164513">
            <w:pPr>
              <w:rPr>
                <w:lang w:val="en-GB"/>
              </w:rPr>
            </w:pPr>
            <w:r w:rsidRPr="00FC212B">
              <w:rPr>
                <w:lang w:val="en-GB"/>
              </w:rPr>
              <w:t>1, 2 or 3</w:t>
            </w:r>
          </w:p>
        </w:tc>
      </w:tr>
      <w:tr w:rsidR="00164513" w:rsidRPr="00FC212B" w:rsidTr="001C4480">
        <w:trPr>
          <w:jc w:val="center"/>
        </w:trPr>
        <w:tc>
          <w:tcPr>
            <w:tcW w:w="1655" w:type="dxa"/>
          </w:tcPr>
          <w:p w:rsidR="00164513" w:rsidRPr="00FC212B" w:rsidRDefault="00164513" w:rsidP="00164513">
            <w:pPr>
              <w:rPr>
                <w:lang w:val="en-GB"/>
              </w:rPr>
            </w:pPr>
            <w:proofErr w:type="spellStart"/>
            <w:r w:rsidRPr="00FC212B">
              <w:rPr>
                <w:rFonts w:ascii="CMTT12" w:hAnsi="CMTT12" w:cs="CMTT12"/>
                <w:sz w:val="24"/>
                <w:szCs w:val="24"/>
                <w:lang w:val="en-GB"/>
              </w:rPr>
              <w:t>LoadDuration</w:t>
            </w:r>
            <w:proofErr w:type="spellEnd"/>
          </w:p>
        </w:tc>
        <w:tc>
          <w:tcPr>
            <w:tcW w:w="2831" w:type="dxa"/>
          </w:tcPr>
          <w:p w:rsidR="00164513" w:rsidRPr="00FC212B" w:rsidRDefault="00164513" w:rsidP="00164513">
            <w:pPr>
              <w:rPr>
                <w:lang w:val="en-GB"/>
              </w:rPr>
            </w:pPr>
            <w:r w:rsidRPr="00FC212B">
              <w:rPr>
                <w:rFonts w:ascii="CMTT12" w:hAnsi="CMTT12" w:cs="CMTT12"/>
                <w:lang w:val="en-GB"/>
              </w:rPr>
              <w:t>Load duration of the principal charge</w:t>
            </w:r>
          </w:p>
        </w:tc>
        <w:tc>
          <w:tcPr>
            <w:tcW w:w="4121" w:type="dxa"/>
          </w:tcPr>
          <w:p w:rsidR="00164513" w:rsidRPr="00FC212B" w:rsidRDefault="00164513" w:rsidP="00164513">
            <w:pPr>
              <w:rPr>
                <w:lang w:val="en-GB"/>
              </w:rPr>
            </w:pPr>
            <w:r w:rsidRPr="00FC212B">
              <w:rPr>
                <w:lang w:val="en-GB"/>
              </w:rPr>
              <w:t xml:space="preserve">P, L, M, S or I </w:t>
            </w:r>
          </w:p>
        </w:tc>
      </w:tr>
      <w:tr w:rsidR="00164513" w:rsidRPr="00FC212B" w:rsidTr="001C4480">
        <w:trPr>
          <w:jc w:val="center"/>
        </w:trPr>
        <w:tc>
          <w:tcPr>
            <w:tcW w:w="1655" w:type="dxa"/>
          </w:tcPr>
          <w:p w:rsidR="00164513" w:rsidRPr="00FC212B" w:rsidRDefault="00164513" w:rsidP="00164513">
            <w:pPr>
              <w:rPr>
                <w:rFonts w:ascii="CMTT12" w:hAnsi="CMTT12" w:cs="CMTT12"/>
                <w:lang w:val="en-GB"/>
              </w:rPr>
            </w:pPr>
            <w:proofErr w:type="spellStart"/>
            <w:r w:rsidRPr="00FC212B">
              <w:rPr>
                <w:rFonts w:ascii="CMTT12" w:hAnsi="CMTT12" w:cs="CMTT12"/>
                <w:lang w:val="en-GB"/>
              </w:rPr>
              <w:t>gammaM</w:t>
            </w:r>
            <w:proofErr w:type="spellEnd"/>
          </w:p>
        </w:tc>
        <w:tc>
          <w:tcPr>
            <w:tcW w:w="2831" w:type="dxa"/>
          </w:tcPr>
          <w:p w:rsidR="00164513" w:rsidRPr="00FC212B" w:rsidRDefault="00164513" w:rsidP="00164513">
            <w:pPr>
              <w:rPr>
                <w:rFonts w:ascii="CMTT12" w:hAnsi="CMTT12" w:cs="CMTT12"/>
                <w:lang w:val="en-GB"/>
              </w:rPr>
            </w:pPr>
            <w:r w:rsidRPr="00455596">
              <w:rPr>
                <w:lang w:val="en-US"/>
              </w:rPr>
              <w:t>Partial factor for material properties</w:t>
            </w:r>
          </w:p>
        </w:tc>
        <w:tc>
          <w:tcPr>
            <w:tcW w:w="4121" w:type="dxa"/>
          </w:tcPr>
          <w:p w:rsidR="00164513" w:rsidRPr="00FC212B" w:rsidRDefault="00164513" w:rsidP="00164513">
            <w:pPr>
              <w:rPr>
                <w:lang w:val="en-GB"/>
              </w:rPr>
            </w:pPr>
            <w:r>
              <w:rPr>
                <w:lang w:val="en-GB"/>
              </w:rPr>
              <w:t>A number</w:t>
            </w:r>
          </w:p>
        </w:tc>
      </w:tr>
      <w:tr w:rsidR="00164513" w:rsidRPr="00FC212B" w:rsidTr="001C4480">
        <w:trPr>
          <w:jc w:val="center"/>
        </w:trPr>
        <w:tc>
          <w:tcPr>
            <w:tcW w:w="1655" w:type="dxa"/>
          </w:tcPr>
          <w:p w:rsidR="00164513" w:rsidRPr="00C774DA" w:rsidRDefault="00164513" w:rsidP="00164513">
            <w:pPr>
              <w:rPr>
                <w:rFonts w:ascii="CMTT12" w:hAnsi="CMTT12" w:cs="CMTT12"/>
                <w:lang w:val="en-GB"/>
              </w:rPr>
            </w:pPr>
            <w:r>
              <w:rPr>
                <w:rFonts w:ascii="CMTT12" w:hAnsi="CMTT12" w:cs="CMTT12"/>
                <w:lang w:val="en-GB"/>
              </w:rPr>
              <w:t>f</w:t>
            </w:r>
            <w:r w:rsidRPr="00C774DA">
              <w:rPr>
                <w:rFonts w:ascii="CMTT12" w:hAnsi="CMTT12" w:cs="CMTT12"/>
                <w:lang w:val="en-GB"/>
              </w:rPr>
              <w:t>ormat</w:t>
            </w:r>
          </w:p>
        </w:tc>
        <w:tc>
          <w:tcPr>
            <w:tcW w:w="2831" w:type="dxa"/>
          </w:tcPr>
          <w:p w:rsidR="00164513" w:rsidRPr="00455596" w:rsidRDefault="00164513" w:rsidP="00164513">
            <w:pPr>
              <w:rPr>
                <w:lang w:val="en-US"/>
              </w:rPr>
            </w:pPr>
            <w:r w:rsidRPr="0017758F">
              <w:rPr>
                <w:lang w:val="en-GB"/>
              </w:rPr>
              <w:t>Output´s language</w:t>
            </w:r>
          </w:p>
        </w:tc>
        <w:tc>
          <w:tcPr>
            <w:tcW w:w="4121" w:type="dxa"/>
          </w:tcPr>
          <w:p w:rsidR="00164513" w:rsidRDefault="00164513" w:rsidP="00164513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json</w:t>
            </w:r>
            <w:proofErr w:type="spellEnd"/>
            <w:r>
              <w:rPr>
                <w:lang w:val="en-GB"/>
              </w:rPr>
              <w:t xml:space="preserve"> or xml</w:t>
            </w:r>
          </w:p>
        </w:tc>
      </w:tr>
    </w:tbl>
    <w:p w:rsidR="007B5F2B" w:rsidRPr="00CA2063" w:rsidRDefault="007B5F2B" w:rsidP="00370D8A">
      <w:pPr>
        <w:rPr>
          <w:lang w:val="en-GB"/>
        </w:rPr>
      </w:pPr>
    </w:p>
    <w:p w:rsidR="00370D8A" w:rsidRPr="00FE5308" w:rsidRDefault="00370D8A" w:rsidP="00370D8A">
      <w:pPr>
        <w:rPr>
          <w:lang w:val="en-GB"/>
        </w:rPr>
      </w:pPr>
      <w:r>
        <w:rPr>
          <w:lang w:val="en-GB"/>
        </w:rPr>
        <w:t xml:space="preserve">The REST API calculates the index </w:t>
      </w:r>
      <w:r w:rsidR="001C5EB4">
        <w:rPr>
          <w:lang w:val="en-GB"/>
        </w:rPr>
        <w:t>based on</w:t>
      </w:r>
      <w:r>
        <w:rPr>
          <w:lang w:val="en-GB"/>
        </w:rPr>
        <w:t xml:space="preserve"> Eurocode 5 and CTE DB-SE-M.</w:t>
      </w:r>
    </w:p>
    <w:p w:rsidR="00370D8A" w:rsidRDefault="00370D8A" w:rsidP="00370D8A">
      <w:pPr>
        <w:pStyle w:val="Ttulo3"/>
        <w:rPr>
          <w:lang w:val="en-GB"/>
        </w:rPr>
      </w:pPr>
      <w:r w:rsidRPr="00E443C8">
        <w:rPr>
          <w:lang w:val="en-GB"/>
        </w:rPr>
        <w:t>OUTPUTS</w:t>
      </w:r>
    </w:p>
    <w:p w:rsidR="00370D8A" w:rsidRPr="002248D0" w:rsidRDefault="00370D8A" w:rsidP="00370D8A">
      <w:pPr>
        <w:rPr>
          <w:lang w:val="en-GB"/>
        </w:rPr>
      </w:pPr>
      <w:r>
        <w:rPr>
          <w:lang w:val="en-GB"/>
        </w:rPr>
        <w:t xml:space="preserve">The output obtained </w:t>
      </w:r>
      <w:proofErr w:type="gramStart"/>
      <w:r>
        <w:rPr>
          <w:lang w:val="en-GB"/>
        </w:rPr>
        <w:t xml:space="preserve">with </w:t>
      </w:r>
      <w:r w:rsidRPr="00CE6A81">
        <w:rPr>
          <w:lang w:val="en-GB"/>
        </w:rPr>
        <w:t xml:space="preserve"> </w:t>
      </w:r>
      <w:r>
        <w:rPr>
          <w:lang w:val="en-GB"/>
        </w:rPr>
        <w:t>woodcalc.com</w:t>
      </w:r>
      <w:proofErr w:type="gramEnd"/>
      <w:r>
        <w:rPr>
          <w:lang w:val="en-GB"/>
        </w:rPr>
        <w:t xml:space="preserve"> </w:t>
      </w:r>
      <w:proofErr w:type="spellStart"/>
      <w:r w:rsidR="001C5EB4" w:rsidRPr="001C5EB4">
        <w:rPr>
          <w:lang w:val="en-GB"/>
        </w:rPr>
        <w:t>MortiseTenonPillar</w:t>
      </w:r>
      <w:proofErr w:type="spellEnd"/>
      <w:r w:rsidR="001C5EB4" w:rsidRPr="001C5EB4">
        <w:rPr>
          <w:lang w:val="en-GB"/>
        </w:rPr>
        <w:t xml:space="preserve"> </w:t>
      </w:r>
      <w:r w:rsidR="001C5EB4">
        <w:rPr>
          <w:lang w:val="en-GB"/>
        </w:rPr>
        <w:t>is:</w:t>
      </w:r>
    </w:p>
    <w:p w:rsidR="001C5EB4" w:rsidRPr="001C5EB4" w:rsidRDefault="001C5EB4" w:rsidP="001C5EB4">
      <w:pPr>
        <w:pStyle w:val="HTMLconformatoprevio"/>
        <w:rPr>
          <w:color w:val="000000"/>
          <w:lang w:val="en-GB"/>
        </w:rPr>
      </w:pPr>
      <w:r w:rsidRPr="001C5EB4">
        <w:rPr>
          <w:color w:val="000000"/>
          <w:lang w:val="en-GB"/>
        </w:rPr>
        <w:t>{"sigmaC90d":"0.05","fc90d":"0.92","areaEf":"441","kc90":"1.00","index":"0.05"}</w:t>
      </w:r>
    </w:p>
    <w:p w:rsidR="00370D8A" w:rsidRDefault="001C5EB4" w:rsidP="001C5EB4">
      <w:pPr>
        <w:rPr>
          <w:lang w:val="en-GB"/>
        </w:rPr>
      </w:pPr>
      <w:r>
        <w:rPr>
          <w:lang w:val="en-GB"/>
        </w:rPr>
        <w:t xml:space="preserve"> </w:t>
      </w:r>
      <w:r w:rsidR="00370D8A">
        <w:rPr>
          <w:lang w:val="en-GB"/>
        </w:rPr>
        <w:t>Where:</w:t>
      </w:r>
    </w:p>
    <w:p w:rsidR="00370D8A" w:rsidRPr="003927B4" w:rsidRDefault="00370D8A" w:rsidP="00370D8A">
      <w:pPr>
        <w:rPr>
          <w:b/>
          <w:lang w:val="en-GB"/>
        </w:rPr>
      </w:pPr>
      <w:r w:rsidRPr="003927B4">
        <w:rPr>
          <w:b/>
          <w:color w:val="000000"/>
          <w:lang w:val="en-GB"/>
        </w:rPr>
        <w:t>sigmaC90d</w:t>
      </w:r>
      <w:r>
        <w:rPr>
          <w:b/>
          <w:color w:val="000000"/>
          <w:lang w:val="en-GB"/>
        </w:rPr>
        <w:t xml:space="preserve"> = </w:t>
      </w:r>
      <w:r w:rsidRPr="003927B4">
        <w:rPr>
          <w:rFonts w:ascii="Arial" w:hAnsi="Arial" w:cs="Arial"/>
          <w:sz w:val="19"/>
          <w:szCs w:val="19"/>
          <w:lang w:val="en-GB"/>
        </w:rPr>
        <w:t xml:space="preserve">Design compressive stress </w:t>
      </w:r>
      <w:r>
        <w:rPr>
          <w:rFonts w:ascii="Arial" w:hAnsi="Arial" w:cs="Arial"/>
          <w:sz w:val="19"/>
          <w:szCs w:val="19"/>
          <w:lang w:val="en-GB"/>
        </w:rPr>
        <w:t>perpendicular to</w:t>
      </w:r>
      <w:r w:rsidRPr="003927B4">
        <w:rPr>
          <w:rFonts w:ascii="Arial" w:hAnsi="Arial" w:cs="Arial"/>
          <w:sz w:val="19"/>
          <w:szCs w:val="19"/>
          <w:lang w:val="en-GB"/>
        </w:rPr>
        <w:t xml:space="preserve"> the grain</w:t>
      </w:r>
      <w:r>
        <w:rPr>
          <w:rFonts w:ascii="Arial" w:hAnsi="Arial" w:cs="Arial"/>
          <w:sz w:val="19"/>
          <w:szCs w:val="19"/>
          <w:lang w:val="en-GB"/>
        </w:rPr>
        <w:t xml:space="preserve"> measured in N/mm</w:t>
      </w:r>
      <w:r w:rsidRPr="003927B4">
        <w:rPr>
          <w:rFonts w:ascii="Arial" w:hAnsi="Arial" w:cs="Arial"/>
          <w:sz w:val="19"/>
          <w:szCs w:val="19"/>
          <w:vertAlign w:val="superscript"/>
          <w:lang w:val="en-GB"/>
        </w:rPr>
        <w:t>2</w:t>
      </w:r>
    </w:p>
    <w:p w:rsidR="00370D8A" w:rsidRPr="003927B4" w:rsidRDefault="00370D8A" w:rsidP="00370D8A">
      <w:pPr>
        <w:rPr>
          <w:color w:val="000000"/>
          <w:lang w:val="en-GB"/>
        </w:rPr>
      </w:pPr>
      <w:r w:rsidRPr="003927B4">
        <w:rPr>
          <w:b/>
          <w:color w:val="000000"/>
          <w:lang w:val="en-GB"/>
        </w:rPr>
        <w:t>fc90d</w:t>
      </w:r>
      <w:r>
        <w:rPr>
          <w:color w:val="000000"/>
          <w:lang w:val="en-GB"/>
        </w:rPr>
        <w:t xml:space="preserve"> = </w:t>
      </w:r>
      <w:r w:rsidRPr="003927B4">
        <w:rPr>
          <w:rFonts w:ascii="Arial" w:hAnsi="Arial" w:cs="Arial"/>
          <w:sz w:val="19"/>
          <w:szCs w:val="19"/>
          <w:lang w:val="en-GB"/>
        </w:rPr>
        <w:t xml:space="preserve">Design compressive strength </w:t>
      </w:r>
      <w:r>
        <w:rPr>
          <w:rFonts w:ascii="Arial" w:hAnsi="Arial" w:cs="Arial"/>
          <w:sz w:val="19"/>
          <w:szCs w:val="19"/>
          <w:lang w:val="en-GB"/>
        </w:rPr>
        <w:t>perpendicular to</w:t>
      </w:r>
      <w:r w:rsidRPr="003927B4">
        <w:rPr>
          <w:rFonts w:ascii="Arial" w:hAnsi="Arial" w:cs="Arial"/>
          <w:sz w:val="19"/>
          <w:szCs w:val="19"/>
          <w:lang w:val="en-GB"/>
        </w:rPr>
        <w:t xml:space="preserve"> the grain</w:t>
      </w:r>
      <w:r>
        <w:rPr>
          <w:rFonts w:ascii="Arial" w:hAnsi="Arial" w:cs="Arial"/>
          <w:sz w:val="19"/>
          <w:szCs w:val="19"/>
          <w:lang w:val="en-GB"/>
        </w:rPr>
        <w:t xml:space="preserve"> measured in N/mm</w:t>
      </w:r>
      <w:r w:rsidRPr="003927B4">
        <w:rPr>
          <w:rFonts w:ascii="Arial" w:hAnsi="Arial" w:cs="Arial"/>
          <w:sz w:val="19"/>
          <w:szCs w:val="19"/>
          <w:vertAlign w:val="superscript"/>
          <w:lang w:val="en-GB"/>
        </w:rPr>
        <w:t>2</w:t>
      </w:r>
    </w:p>
    <w:p w:rsidR="00370D8A" w:rsidRPr="003927B4" w:rsidRDefault="00370D8A" w:rsidP="00370D8A">
      <w:pPr>
        <w:rPr>
          <w:color w:val="000000"/>
          <w:lang w:val="en-GB"/>
        </w:rPr>
      </w:pPr>
      <w:proofErr w:type="spellStart"/>
      <w:r w:rsidRPr="003927B4">
        <w:rPr>
          <w:b/>
          <w:color w:val="000000"/>
          <w:lang w:val="en-GB"/>
        </w:rPr>
        <w:t>areaEf</w:t>
      </w:r>
      <w:proofErr w:type="spellEnd"/>
      <w:r>
        <w:rPr>
          <w:color w:val="000000"/>
          <w:lang w:val="en-GB"/>
        </w:rPr>
        <w:t xml:space="preserve"> = </w:t>
      </w:r>
      <w:r w:rsidRPr="003927B4">
        <w:rPr>
          <w:rFonts w:ascii="Arial" w:hAnsi="Arial" w:cs="Arial"/>
          <w:sz w:val="19"/>
          <w:szCs w:val="19"/>
          <w:lang w:val="en-GB"/>
        </w:rPr>
        <w:t>Effective contact area in compression perpendicular to the grain</w:t>
      </w:r>
      <w:r w:rsidRPr="00B70B8D">
        <w:rPr>
          <w:rFonts w:ascii="Arial" w:hAnsi="Arial" w:cs="Arial"/>
          <w:sz w:val="19"/>
          <w:szCs w:val="19"/>
          <w:lang w:val="en-GB"/>
        </w:rPr>
        <w:t xml:space="preserve"> </w:t>
      </w:r>
      <w:r>
        <w:rPr>
          <w:rFonts w:ascii="Arial" w:hAnsi="Arial" w:cs="Arial"/>
          <w:sz w:val="19"/>
          <w:szCs w:val="19"/>
          <w:lang w:val="en-GB"/>
        </w:rPr>
        <w:t>measured in mm</w:t>
      </w:r>
      <w:r w:rsidRPr="003927B4">
        <w:rPr>
          <w:rFonts w:ascii="Arial" w:hAnsi="Arial" w:cs="Arial"/>
          <w:sz w:val="19"/>
          <w:szCs w:val="19"/>
          <w:vertAlign w:val="superscript"/>
          <w:lang w:val="en-GB"/>
        </w:rPr>
        <w:t>2</w:t>
      </w:r>
    </w:p>
    <w:p w:rsidR="00370D8A" w:rsidRPr="003927B4" w:rsidRDefault="00370D8A" w:rsidP="00370D8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9"/>
          <w:szCs w:val="19"/>
          <w:lang w:val="en-GB"/>
        </w:rPr>
      </w:pPr>
      <w:r w:rsidRPr="003927B4">
        <w:rPr>
          <w:b/>
          <w:color w:val="000000"/>
          <w:lang w:val="en-GB"/>
        </w:rPr>
        <w:t>kc90</w:t>
      </w:r>
      <w:r>
        <w:rPr>
          <w:color w:val="000000"/>
          <w:lang w:val="en-GB"/>
        </w:rPr>
        <w:t xml:space="preserve"> = </w:t>
      </w:r>
      <w:r w:rsidRPr="003927B4">
        <w:rPr>
          <w:rFonts w:ascii="Arial" w:hAnsi="Arial" w:cs="Arial"/>
          <w:sz w:val="19"/>
          <w:szCs w:val="19"/>
          <w:lang w:val="en-GB"/>
        </w:rPr>
        <w:t>is a factor taking into account the load configuration, the possibility of splitting and the</w:t>
      </w:r>
    </w:p>
    <w:p w:rsidR="00370D8A" w:rsidRDefault="00370D8A" w:rsidP="00370D8A">
      <w:pPr>
        <w:rPr>
          <w:color w:val="000000"/>
          <w:lang w:val="en-GB"/>
        </w:rPr>
      </w:pPr>
      <w:r w:rsidRPr="003927B4">
        <w:rPr>
          <w:rFonts w:ascii="Arial" w:hAnsi="Arial" w:cs="Arial"/>
          <w:sz w:val="19"/>
          <w:szCs w:val="19"/>
          <w:lang w:val="en-GB"/>
        </w:rPr>
        <w:t>degree of compressive deformation.</w:t>
      </w:r>
    </w:p>
    <w:p w:rsidR="001C5EB4" w:rsidRDefault="00370D8A" w:rsidP="001C5EB4">
      <w:pPr>
        <w:rPr>
          <w:lang w:val="en-GB"/>
        </w:rPr>
      </w:pPr>
      <w:r w:rsidRPr="003927B4">
        <w:rPr>
          <w:b/>
          <w:color w:val="000000"/>
          <w:lang w:val="en-GB"/>
        </w:rPr>
        <w:t>index</w:t>
      </w:r>
      <w:r>
        <w:rPr>
          <w:color w:val="000000"/>
          <w:lang w:val="en-GB"/>
        </w:rPr>
        <w:t xml:space="preserve"> =</w:t>
      </w:r>
      <w:r w:rsidR="001C5EB4" w:rsidRPr="001C5EB4">
        <w:rPr>
          <w:color w:val="000000"/>
          <w:lang w:val="en-GB"/>
        </w:rPr>
        <w:t xml:space="preserve"> </w:t>
      </w:r>
      <w:r w:rsidR="001C5EB4">
        <w:rPr>
          <w:color w:val="000000"/>
          <w:lang w:val="en-GB"/>
        </w:rPr>
        <w:t>This value should be lower or equal than 1.</w:t>
      </w:r>
    </w:p>
    <w:p w:rsidR="00FE5308" w:rsidRDefault="00FE5308" w:rsidP="00370D8A">
      <w:pPr>
        <w:rPr>
          <w:lang w:val="en-GB"/>
        </w:rPr>
      </w:pPr>
    </w:p>
    <w:p w:rsidR="00FE5308" w:rsidRPr="00FE5308" w:rsidRDefault="00FE5308" w:rsidP="00FE5308">
      <w:pPr>
        <w:rPr>
          <w:lang w:val="en-GB"/>
        </w:rPr>
      </w:pPr>
    </w:p>
    <w:sectPr w:rsidR="00FE5308" w:rsidRPr="00FE53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MBX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T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6B7AB3"/>
    <w:multiLevelType w:val="hybridMultilevel"/>
    <w:tmpl w:val="A6185386"/>
    <w:lvl w:ilvl="0" w:tplc="CB1C852E">
      <w:start w:val="1"/>
      <w:numFmt w:val="decimal"/>
      <w:lvlText w:val="%1"/>
      <w:lvlJc w:val="left"/>
      <w:pPr>
        <w:ind w:left="109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18" w:hanging="360"/>
      </w:pPr>
    </w:lvl>
    <w:lvl w:ilvl="2" w:tplc="0C0A001B" w:tentative="1">
      <w:start w:val="1"/>
      <w:numFmt w:val="lowerRoman"/>
      <w:lvlText w:val="%3."/>
      <w:lvlJc w:val="right"/>
      <w:pPr>
        <w:ind w:left="2538" w:hanging="180"/>
      </w:pPr>
    </w:lvl>
    <w:lvl w:ilvl="3" w:tplc="0C0A000F" w:tentative="1">
      <w:start w:val="1"/>
      <w:numFmt w:val="decimal"/>
      <w:lvlText w:val="%4."/>
      <w:lvlJc w:val="left"/>
      <w:pPr>
        <w:ind w:left="3258" w:hanging="360"/>
      </w:pPr>
    </w:lvl>
    <w:lvl w:ilvl="4" w:tplc="0C0A0019" w:tentative="1">
      <w:start w:val="1"/>
      <w:numFmt w:val="lowerLetter"/>
      <w:lvlText w:val="%5."/>
      <w:lvlJc w:val="left"/>
      <w:pPr>
        <w:ind w:left="3978" w:hanging="360"/>
      </w:pPr>
    </w:lvl>
    <w:lvl w:ilvl="5" w:tplc="0C0A001B" w:tentative="1">
      <w:start w:val="1"/>
      <w:numFmt w:val="lowerRoman"/>
      <w:lvlText w:val="%6."/>
      <w:lvlJc w:val="right"/>
      <w:pPr>
        <w:ind w:left="4698" w:hanging="180"/>
      </w:pPr>
    </w:lvl>
    <w:lvl w:ilvl="6" w:tplc="0C0A000F" w:tentative="1">
      <w:start w:val="1"/>
      <w:numFmt w:val="decimal"/>
      <w:lvlText w:val="%7."/>
      <w:lvlJc w:val="left"/>
      <w:pPr>
        <w:ind w:left="5418" w:hanging="360"/>
      </w:pPr>
    </w:lvl>
    <w:lvl w:ilvl="7" w:tplc="0C0A0019" w:tentative="1">
      <w:start w:val="1"/>
      <w:numFmt w:val="lowerLetter"/>
      <w:lvlText w:val="%8."/>
      <w:lvlJc w:val="left"/>
      <w:pPr>
        <w:ind w:left="6138" w:hanging="360"/>
      </w:pPr>
    </w:lvl>
    <w:lvl w:ilvl="8" w:tplc="0C0A001B" w:tentative="1">
      <w:start w:val="1"/>
      <w:numFmt w:val="lowerRoman"/>
      <w:lvlText w:val="%9."/>
      <w:lvlJc w:val="right"/>
      <w:pPr>
        <w:ind w:left="6858" w:hanging="180"/>
      </w:pPr>
    </w:lvl>
  </w:abstractNum>
  <w:abstractNum w:abstractNumId="1" w15:restartNumberingAfterBreak="0">
    <w:nsid w:val="678A6B3C"/>
    <w:multiLevelType w:val="hybridMultilevel"/>
    <w:tmpl w:val="E1CCEFA8"/>
    <w:lvl w:ilvl="0" w:tplc="D42C5B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9E5"/>
    <w:rsid w:val="000C7884"/>
    <w:rsid w:val="000E5F61"/>
    <w:rsid w:val="00164513"/>
    <w:rsid w:val="0017758F"/>
    <w:rsid w:val="001C5EB4"/>
    <w:rsid w:val="002132D4"/>
    <w:rsid w:val="002248D0"/>
    <w:rsid w:val="0026694D"/>
    <w:rsid w:val="002C56D5"/>
    <w:rsid w:val="003411D3"/>
    <w:rsid w:val="00370D8A"/>
    <w:rsid w:val="003927B4"/>
    <w:rsid w:val="00393370"/>
    <w:rsid w:val="003C5AE7"/>
    <w:rsid w:val="00404D41"/>
    <w:rsid w:val="0041060C"/>
    <w:rsid w:val="00420BDB"/>
    <w:rsid w:val="0043191E"/>
    <w:rsid w:val="004520B3"/>
    <w:rsid w:val="00462C01"/>
    <w:rsid w:val="004636B9"/>
    <w:rsid w:val="004663E3"/>
    <w:rsid w:val="005B466F"/>
    <w:rsid w:val="005E21C5"/>
    <w:rsid w:val="00603877"/>
    <w:rsid w:val="00681F47"/>
    <w:rsid w:val="006E45B3"/>
    <w:rsid w:val="007A7158"/>
    <w:rsid w:val="007B5F2B"/>
    <w:rsid w:val="0085092D"/>
    <w:rsid w:val="0087710D"/>
    <w:rsid w:val="009035E5"/>
    <w:rsid w:val="00932107"/>
    <w:rsid w:val="009541FE"/>
    <w:rsid w:val="00964068"/>
    <w:rsid w:val="00973F89"/>
    <w:rsid w:val="00B70B8D"/>
    <w:rsid w:val="00C774DA"/>
    <w:rsid w:val="00CA2063"/>
    <w:rsid w:val="00CD04B7"/>
    <w:rsid w:val="00CE6A81"/>
    <w:rsid w:val="00D74173"/>
    <w:rsid w:val="00DC4DCE"/>
    <w:rsid w:val="00DF571B"/>
    <w:rsid w:val="00E014F5"/>
    <w:rsid w:val="00E1583F"/>
    <w:rsid w:val="00E26B82"/>
    <w:rsid w:val="00E443C8"/>
    <w:rsid w:val="00EE043E"/>
    <w:rsid w:val="00EE4B7E"/>
    <w:rsid w:val="00F253E4"/>
    <w:rsid w:val="00FC06D5"/>
    <w:rsid w:val="00FC212B"/>
    <w:rsid w:val="00FE19E5"/>
    <w:rsid w:val="00FE5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D2ACE2"/>
  <w15:chartTrackingRefBased/>
  <w15:docId w15:val="{4AC19535-289D-45EC-8058-70D8C6AB0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636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636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636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636B9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636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4636B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4636B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41060C"/>
    <w:rPr>
      <w:color w:val="0563C1" w:themeColor="hyperlink"/>
      <w:u w:val="single"/>
    </w:rPr>
  </w:style>
  <w:style w:type="table" w:styleId="Tablaconcuadrcula">
    <w:name w:val="Table Grid"/>
    <w:basedOn w:val="Tablanormal"/>
    <w:uiPriority w:val="59"/>
    <w:rsid w:val="003C5A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D04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D04B7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731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0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6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3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4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oodcalc.com/CompressiveStressesAtAnAngleToTheGrainEURO/?falfaD=1&amp;b=90&amp;l=70&amp;l1=70&amp;c1=0&amp;c2=30&amp;h=300&amp;Continuous=false&amp;s=GL24h&amp;service=1&amp;LoadDuration=S&amp;gammaM=1.25&amp;alfaGr=30.5&amp;format=json" TargetMode="External"/><Relationship Id="rId3" Type="http://schemas.openxmlformats.org/officeDocument/2006/relationships/styles" Target="styles.xml"/><Relationship Id="rId7" Type="http://schemas.openxmlformats.org/officeDocument/2006/relationships/hyperlink" Target="http://woodcalc.com/CompressionPerpendicularToTheGrain?Fd=14752&amp;b=90&amp;l=70&amp;a1=0&amp;a2=30&amp;l1=1000&amp;h=300&amp;Continuous=false&amp;s=GL24h&amp;service=1&amp;LoadDuration=S&amp;gammaM=1.25&amp;format=json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oodcalc.com/DesignValues/?s=GL24h&amp;service=1&amp;LoadDuration=S&amp;b=70&amp;h=70&amp;Ksys=true&amp;Kh=true&amp;gammaM=1.30&amp;format=json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oodcalc.com/NotchedMembers/?Vd=14752&amp;b=90&amp;hef=70&amp;h=5&amp;Kcr=false&amp;d=97&amp;s=GL24h&amp;x=4&amp;service=1&amp;LoadDuration=S&amp;gammaM=1.25&amp;notchOnSupport=true&amp;format=json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oodcalc.com/CompressiveStressesAtAnAngleToTheGrainDIN/?falfaD=1&amp;b=90&amp;l=70&amp;l1=70&amp;c1=0&amp;c2=30&amp;h=300&amp;Continuous=false&amp;s=GL24h&amp;service=1&amp;LoadDuration=S&amp;gammaM=1.25&amp;alfaGr=30.5&amp;format=json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AC7EC8-8A06-4AAC-993C-5553825358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6772</TotalTime>
  <Pages>17</Pages>
  <Words>3951</Words>
  <Characters>21733</Characters>
  <Application>Microsoft Office Word</Application>
  <DocSecurity>0</DocSecurity>
  <Lines>181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MARIANO GONZALEZ SANZ</dc:creator>
  <cp:keywords/>
  <dc:description/>
  <cp:lastModifiedBy>MARIANO GONZALEZ SANZ</cp:lastModifiedBy>
  <cp:revision>16</cp:revision>
  <dcterms:created xsi:type="dcterms:W3CDTF">2016-11-17T23:11:00Z</dcterms:created>
  <dcterms:modified xsi:type="dcterms:W3CDTF">2016-11-22T16:10:00Z</dcterms:modified>
</cp:coreProperties>
</file>